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50" w:rsidRDefault="00702425">
      <w:r>
        <w:rPr>
          <w:rFonts w:hint="eastAsia"/>
        </w:rPr>
        <w:t>管理员模块</w:t>
      </w:r>
    </w:p>
    <w:p w:rsidR="00702425" w:rsidRDefault="0070242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管理员模块可以查看或删除用户评价，对货主和货车运营者账号进行</w:t>
      </w:r>
      <w:proofErr w:type="gramStart"/>
      <w:r>
        <w:rPr>
          <w:rFonts w:ascii="楷体" w:eastAsia="楷体" w:hAnsi="楷体" w:hint="eastAsia"/>
          <w:sz w:val="24"/>
          <w:szCs w:val="24"/>
        </w:rPr>
        <w:t>增删改查的</w:t>
      </w:r>
      <w:proofErr w:type="gramEnd"/>
      <w:r>
        <w:rPr>
          <w:rFonts w:ascii="楷体" w:eastAsia="楷体" w:hAnsi="楷体" w:hint="eastAsia"/>
          <w:sz w:val="24"/>
          <w:szCs w:val="24"/>
        </w:rPr>
        <w:t>管理。以下是管理员模块的类图</w:t>
      </w:r>
    </w:p>
    <w:p w:rsidR="00702425" w:rsidRDefault="00702425">
      <w:pPr>
        <w:rPr>
          <w:rFonts w:ascii="楷体" w:eastAsia="楷体" w:hAnsi="楷体"/>
          <w:sz w:val="24"/>
          <w:szCs w:val="24"/>
        </w:rPr>
      </w:pPr>
    </w:p>
    <w:p w:rsidR="00702425" w:rsidRDefault="0070242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管理员登陆后进入管理员网页</w:t>
      </w:r>
    </w:p>
    <w:p w:rsidR="00702425" w:rsidRDefault="00702425" w:rsidP="0070242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评价管理</w:t>
      </w:r>
    </w:p>
    <w:p w:rsidR="00702425" w:rsidRDefault="00702425" w:rsidP="0070242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管理员点击评价管理按钮进入其对应的页面，可以查看当前所有人的评价，也可以进行关键字搜索</w:t>
      </w:r>
      <w:r w:rsidR="001B3078">
        <w:rPr>
          <w:rFonts w:ascii="楷体" w:eastAsia="楷体" w:hAnsi="楷体" w:hint="eastAsia"/>
          <w:sz w:val="24"/>
          <w:szCs w:val="24"/>
        </w:rPr>
        <w:t>。</w:t>
      </w:r>
    </w:p>
    <w:p w:rsidR="00702425" w:rsidRDefault="00702425" w:rsidP="0070242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删除</w:t>
      </w:r>
      <w:r>
        <w:rPr>
          <w:rFonts w:ascii="楷体" w:eastAsia="楷体" w:hAnsi="楷体" w:hint="eastAsia"/>
          <w:sz w:val="24"/>
          <w:szCs w:val="24"/>
        </w:rPr>
        <w:t>恶意的评价。</w:t>
      </w:r>
      <w:r w:rsidRPr="00702425">
        <w:rPr>
          <w:rFonts w:ascii="楷体" w:eastAsia="楷体" w:hAnsi="楷体" w:hint="eastAsia"/>
          <w:sz w:val="24"/>
          <w:szCs w:val="24"/>
        </w:rPr>
        <w:t>进行批量删除</w:t>
      </w:r>
      <w:r>
        <w:rPr>
          <w:rFonts w:ascii="楷体" w:eastAsia="楷体" w:hAnsi="楷体" w:hint="eastAsia"/>
          <w:sz w:val="24"/>
          <w:szCs w:val="24"/>
        </w:rPr>
        <w:t>时</w:t>
      </w:r>
      <w:r w:rsidRPr="00702425">
        <w:rPr>
          <w:rFonts w:ascii="楷体" w:eastAsia="楷体" w:hAnsi="楷体" w:hint="eastAsia"/>
          <w:sz w:val="24"/>
          <w:szCs w:val="24"/>
        </w:rPr>
        <w:t>，获取所选行的信息放到List中</w:t>
      </w:r>
      <w:r w:rsidR="001B3078">
        <w:rPr>
          <w:rFonts w:ascii="楷体" w:eastAsia="楷体" w:hAnsi="楷体" w:hint="eastAsia"/>
          <w:sz w:val="24"/>
          <w:szCs w:val="24"/>
        </w:rPr>
        <w:t>，在数据库中删除评价。</w:t>
      </w:r>
    </w:p>
    <w:p w:rsidR="00632BC7" w:rsidRDefault="00632BC7" w:rsidP="00632BC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投诉管理</w:t>
      </w:r>
    </w:p>
    <w:p w:rsidR="00632BC7" w:rsidRDefault="00632BC7" w:rsidP="00632BC7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管理员点击投诉管理按钮进入对应页面就可以看到所有的投诉信息，在数据库中获取表中所有的信息。</w:t>
      </w:r>
    </w:p>
    <w:p w:rsidR="00632BC7" w:rsidRDefault="00632BC7" w:rsidP="00632BC7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点击向司机反映投诉的按钮，则获取司机的id，投诉的内容，传递给数据库中，在司机表的投诉信息栏中添加内容。</w:t>
      </w:r>
    </w:p>
    <w:p w:rsidR="00702425" w:rsidRDefault="00702425" w:rsidP="0070242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702425">
        <w:rPr>
          <w:rFonts w:ascii="楷体" w:eastAsia="楷体" w:hAnsi="楷体" w:hint="eastAsia"/>
          <w:sz w:val="24"/>
          <w:szCs w:val="24"/>
        </w:rPr>
        <w:t>货主信息管理</w:t>
      </w:r>
    </w:p>
    <w:p w:rsidR="001B3078" w:rsidRDefault="001B3078" w:rsidP="001B3078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管理员点击货主信息管理进入对应的页面，可以对货主信息进行修改。获取货主i</w:t>
      </w: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>，并且获取更新后的数据存到String中，在数据库进行修改后传回来，当再次点击查看时，数据已修改。</w:t>
      </w:r>
    </w:p>
    <w:p w:rsidR="001B3078" w:rsidRPr="00702425" w:rsidRDefault="001B3078" w:rsidP="001B3078">
      <w:pPr>
        <w:pStyle w:val="a3"/>
        <w:numPr>
          <w:ilvl w:val="0"/>
          <w:numId w:val="4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对货主信息进行注销，获取货主id，在数据库中删除</w:t>
      </w:r>
      <w:r w:rsidR="00632BC7">
        <w:rPr>
          <w:rFonts w:ascii="楷体" w:eastAsia="楷体" w:hAnsi="楷体" w:hint="eastAsia"/>
          <w:sz w:val="24"/>
          <w:szCs w:val="24"/>
        </w:rPr>
        <w:t>。</w:t>
      </w:r>
    </w:p>
    <w:p w:rsidR="00702425" w:rsidRDefault="00702425" w:rsidP="0070242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货车运营者账号管理</w:t>
      </w:r>
    </w:p>
    <w:p w:rsidR="00632BC7" w:rsidRDefault="001B3078" w:rsidP="00632BC7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632BC7">
        <w:rPr>
          <w:rFonts w:ascii="楷体" w:eastAsia="楷体" w:hAnsi="楷体" w:hint="eastAsia"/>
          <w:sz w:val="24"/>
          <w:szCs w:val="24"/>
        </w:rPr>
        <w:t>管理员点击</w:t>
      </w:r>
      <w:r w:rsidRPr="00632BC7">
        <w:rPr>
          <w:rFonts w:ascii="楷体" w:eastAsia="楷体" w:hAnsi="楷体" w:hint="eastAsia"/>
          <w:sz w:val="24"/>
          <w:szCs w:val="24"/>
        </w:rPr>
        <w:t>货车运营者账号管理</w:t>
      </w:r>
      <w:r w:rsidRPr="00632BC7">
        <w:rPr>
          <w:rFonts w:ascii="楷体" w:eastAsia="楷体" w:hAnsi="楷体" w:hint="eastAsia"/>
          <w:sz w:val="24"/>
          <w:szCs w:val="24"/>
        </w:rPr>
        <w:t>，对</w:t>
      </w:r>
      <w:r w:rsidRPr="00632BC7">
        <w:rPr>
          <w:rFonts w:ascii="楷体" w:eastAsia="楷体" w:hAnsi="楷体" w:hint="eastAsia"/>
          <w:sz w:val="24"/>
          <w:szCs w:val="24"/>
        </w:rPr>
        <w:t>货车运营者账号</w:t>
      </w:r>
      <w:r w:rsidR="00632BC7">
        <w:rPr>
          <w:rFonts w:ascii="楷体" w:eastAsia="楷体" w:hAnsi="楷体" w:hint="eastAsia"/>
          <w:sz w:val="24"/>
          <w:szCs w:val="24"/>
        </w:rPr>
        <w:t>修改，</w:t>
      </w:r>
      <w:r w:rsidR="00632BC7">
        <w:rPr>
          <w:rFonts w:ascii="楷体" w:eastAsia="楷体" w:hAnsi="楷体" w:hint="eastAsia"/>
          <w:sz w:val="24"/>
          <w:szCs w:val="24"/>
        </w:rPr>
        <w:t>获取i</w:t>
      </w:r>
      <w:r w:rsidR="00632BC7">
        <w:rPr>
          <w:rFonts w:ascii="楷体" w:eastAsia="楷体" w:hAnsi="楷体"/>
          <w:sz w:val="24"/>
          <w:szCs w:val="24"/>
        </w:rPr>
        <w:t>d</w:t>
      </w:r>
      <w:r w:rsidR="00632BC7">
        <w:rPr>
          <w:rFonts w:ascii="楷体" w:eastAsia="楷体" w:hAnsi="楷体" w:hint="eastAsia"/>
          <w:sz w:val="24"/>
          <w:szCs w:val="24"/>
        </w:rPr>
        <w:t>，并且获取更新后的数据存到String中，在数据库进行修改后传回来，当再次点击查看时，数据已修改。</w:t>
      </w:r>
    </w:p>
    <w:p w:rsidR="00DA01AA" w:rsidRDefault="00632BC7" w:rsidP="00DA01AA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</w:t>
      </w:r>
      <w:r w:rsidRPr="00632BC7">
        <w:rPr>
          <w:rFonts w:ascii="楷体" w:eastAsia="楷体" w:hAnsi="楷体" w:hint="eastAsia"/>
          <w:sz w:val="24"/>
          <w:szCs w:val="24"/>
        </w:rPr>
        <w:t>货车运营者账号</w:t>
      </w:r>
      <w:r>
        <w:rPr>
          <w:rFonts w:ascii="楷体" w:eastAsia="楷体" w:hAnsi="楷体" w:hint="eastAsia"/>
          <w:sz w:val="24"/>
          <w:szCs w:val="24"/>
        </w:rPr>
        <w:t>冻结时只需要在数据库中修改其状态的属性。</w:t>
      </w:r>
    </w:p>
    <w:p w:rsidR="00DA01AA" w:rsidRPr="00DA01AA" w:rsidRDefault="00632BC7" w:rsidP="00DA01AA">
      <w:pPr>
        <w:pStyle w:val="a3"/>
        <w:numPr>
          <w:ilvl w:val="0"/>
          <w:numId w:val="4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DA01AA">
        <w:rPr>
          <w:rFonts w:ascii="楷体" w:eastAsia="楷体" w:hAnsi="楷体" w:hint="eastAsia"/>
          <w:sz w:val="24"/>
          <w:szCs w:val="24"/>
        </w:rPr>
        <w:t>对货车运营者账号</w:t>
      </w:r>
      <w:r w:rsidRPr="00DA01AA">
        <w:rPr>
          <w:rFonts w:ascii="楷体" w:eastAsia="楷体" w:hAnsi="楷体" w:hint="eastAsia"/>
          <w:sz w:val="24"/>
          <w:szCs w:val="24"/>
        </w:rPr>
        <w:t>注销</w:t>
      </w:r>
      <w:r w:rsidRPr="00DA01AA">
        <w:rPr>
          <w:rFonts w:ascii="楷体" w:eastAsia="楷体" w:hAnsi="楷体" w:hint="eastAsia"/>
          <w:sz w:val="24"/>
          <w:szCs w:val="24"/>
        </w:rPr>
        <w:t>时获取货主id，在数据库中删除</w:t>
      </w:r>
      <w:r w:rsidR="00DA01AA" w:rsidRPr="00DA01AA">
        <w:rPr>
          <w:rFonts w:ascii="楷体" w:eastAsia="楷体" w:hAnsi="楷体" w:hint="eastAsia"/>
          <w:sz w:val="24"/>
          <w:szCs w:val="24"/>
        </w:rPr>
        <w:t>。</w:t>
      </w:r>
    </w:p>
    <w:p w:rsidR="00DA01AA" w:rsidRDefault="00DA01AA" w:rsidP="00DA01AA">
      <w:pPr>
        <w:pStyle w:val="a4"/>
        <w:jc w:val="center"/>
        <w:rPr>
          <w:rFonts w:hint="eastAsia"/>
          <w:u w:val="single"/>
        </w:rPr>
      </w:pPr>
      <w:r>
        <w:rPr>
          <w:rFonts w:hint="eastAsia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4.75pt;height:239.25pt">
            <v:imagedata r:id="rId5" o:title="管理员流程图"/>
          </v:shape>
        </w:pict>
      </w:r>
    </w:p>
    <w:p w:rsidR="00702425" w:rsidRDefault="00DA01AA" w:rsidP="00DA01AA">
      <w:pPr>
        <w:pStyle w:val="a4"/>
        <w:jc w:val="center"/>
        <w:rPr>
          <w:u w:val="single"/>
        </w:rPr>
      </w:pPr>
      <w:r w:rsidRPr="00DA01AA">
        <w:rPr>
          <w:rFonts w:hint="eastAsia"/>
          <w:u w:val="single"/>
        </w:rPr>
        <w:t>管理员流程图</w:t>
      </w:r>
    </w:p>
    <w:p w:rsidR="00DA01AA" w:rsidRPr="00DA01AA" w:rsidRDefault="00DA01AA" w:rsidP="00DA01AA">
      <w:pPr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43" type="#_x0000_t75" style="width:414.75pt;height:330.75pt">
            <v:imagedata r:id="rId6" o:title="管理员时序图1"/>
          </v:shape>
        </w:pict>
      </w:r>
    </w:p>
    <w:p w:rsidR="00DA01AA" w:rsidRDefault="00DA01AA" w:rsidP="00DA01AA">
      <w:pPr>
        <w:pStyle w:val="a4"/>
        <w:jc w:val="center"/>
        <w:rPr>
          <w:u w:val="single"/>
        </w:rPr>
      </w:pPr>
      <w:r w:rsidRPr="00DA01AA">
        <w:rPr>
          <w:rFonts w:hint="eastAsia"/>
          <w:u w:val="single"/>
        </w:rPr>
        <w:t>管理员时序图</w:t>
      </w:r>
      <w:r w:rsidRPr="00DA01AA">
        <w:rPr>
          <w:rFonts w:hint="eastAsia"/>
          <w:u w:val="single"/>
        </w:rPr>
        <w:t>1</w:t>
      </w:r>
    </w:p>
    <w:p w:rsidR="00DA01AA" w:rsidRPr="00DA01AA" w:rsidRDefault="00DA01AA" w:rsidP="00DA01AA">
      <w:pPr>
        <w:rPr>
          <w:rFonts w:hint="eastAsia"/>
        </w:rPr>
      </w:pPr>
    </w:p>
    <w:p w:rsidR="00DA01AA" w:rsidRPr="00DA01AA" w:rsidRDefault="00DA01AA" w:rsidP="00DA01AA">
      <w:pPr>
        <w:jc w:val="center"/>
        <w:rPr>
          <w:rFonts w:hint="eastAsia"/>
        </w:rPr>
      </w:pPr>
      <w:r>
        <w:pict>
          <v:shape id="_x0000_i1044" type="#_x0000_t75" style="width:415.5pt;height:276.75pt">
            <v:imagedata r:id="rId7" o:title="管理员时序图3"/>
          </v:shape>
        </w:pict>
      </w:r>
    </w:p>
    <w:p w:rsidR="00DA01AA" w:rsidRDefault="00DA01AA" w:rsidP="00DA01AA">
      <w:pPr>
        <w:pStyle w:val="a4"/>
        <w:jc w:val="center"/>
        <w:rPr>
          <w:u w:val="single"/>
        </w:rPr>
      </w:pPr>
      <w:r w:rsidRPr="00DA01AA">
        <w:rPr>
          <w:rFonts w:hint="eastAsia"/>
          <w:u w:val="single"/>
        </w:rPr>
        <w:t>管理员时序图</w:t>
      </w:r>
      <w:r>
        <w:rPr>
          <w:rFonts w:hint="eastAsia"/>
          <w:u w:val="single"/>
        </w:rPr>
        <w:t>2</w:t>
      </w:r>
    </w:p>
    <w:p w:rsidR="00DA01AA" w:rsidRPr="00DA01AA" w:rsidRDefault="00DA01AA" w:rsidP="00DA01AA">
      <w:pPr>
        <w:jc w:val="center"/>
        <w:rPr>
          <w:rFonts w:hint="eastAsia"/>
        </w:rPr>
      </w:pPr>
      <w:r>
        <w:lastRenderedPageBreak/>
        <w:pict>
          <v:shape id="_x0000_i1045" type="#_x0000_t75" style="width:414.75pt;height:332.25pt">
            <v:imagedata r:id="rId8" o:title="管理员时序图2"/>
          </v:shape>
        </w:pict>
      </w:r>
    </w:p>
    <w:p w:rsidR="00DA01AA" w:rsidRPr="00DA01AA" w:rsidRDefault="00DA01AA" w:rsidP="00DA01AA">
      <w:pPr>
        <w:pStyle w:val="a4"/>
        <w:jc w:val="center"/>
        <w:rPr>
          <w:rFonts w:hint="eastAsia"/>
          <w:u w:val="single"/>
        </w:rPr>
      </w:pPr>
      <w:r w:rsidRPr="00DA01AA">
        <w:rPr>
          <w:rFonts w:hint="eastAsia"/>
          <w:u w:val="single"/>
        </w:rPr>
        <w:t>管理员时序图</w:t>
      </w:r>
      <w:r>
        <w:rPr>
          <w:rFonts w:hint="eastAsia"/>
          <w:u w:val="single"/>
        </w:rPr>
        <w:t>3</w:t>
      </w:r>
      <w:bookmarkStart w:id="0" w:name="_GoBack"/>
      <w:bookmarkEnd w:id="0"/>
    </w:p>
    <w:sectPr w:rsidR="00DA01AA" w:rsidRPr="00DA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9FF"/>
    <w:multiLevelType w:val="hybridMultilevel"/>
    <w:tmpl w:val="32B6F5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DF3924"/>
    <w:multiLevelType w:val="hybridMultilevel"/>
    <w:tmpl w:val="A0D0DE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880E9B"/>
    <w:multiLevelType w:val="hybridMultilevel"/>
    <w:tmpl w:val="7C6CBE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2212D"/>
    <w:multiLevelType w:val="hybridMultilevel"/>
    <w:tmpl w:val="EBE075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2F5302"/>
    <w:multiLevelType w:val="hybridMultilevel"/>
    <w:tmpl w:val="7FF08E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B34232"/>
    <w:multiLevelType w:val="hybridMultilevel"/>
    <w:tmpl w:val="993E70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25"/>
    <w:rsid w:val="001B3078"/>
    <w:rsid w:val="00632BC7"/>
    <w:rsid w:val="00702425"/>
    <w:rsid w:val="00774A1F"/>
    <w:rsid w:val="00DA01AA"/>
    <w:rsid w:val="00FE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E1CC"/>
  <w15:chartTrackingRefBased/>
  <w15:docId w15:val="{A7BED046-420A-4F23-9CBB-37781256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25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A01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舒婷</dc:creator>
  <cp:keywords/>
  <dc:description/>
  <cp:lastModifiedBy>舒婷</cp:lastModifiedBy>
  <cp:revision>1</cp:revision>
  <dcterms:created xsi:type="dcterms:W3CDTF">2016-08-06T03:17:00Z</dcterms:created>
  <dcterms:modified xsi:type="dcterms:W3CDTF">2016-08-06T09:06:00Z</dcterms:modified>
</cp:coreProperties>
</file>