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6C3" w:rsidRDefault="00C456C3" w:rsidP="00C456C3">
      <w:pPr>
        <w:tabs>
          <w:tab w:val="left" w:pos="1639"/>
        </w:tabs>
        <w:spacing w:before="156" w:after="156"/>
        <w:rPr>
          <w:rFonts w:hint="eastAsia"/>
          <w:lang w:val="zh-CN"/>
        </w:rPr>
      </w:pPr>
      <w:bookmarkStart w:id="0" w:name="_Toc425161950"/>
    </w:p>
    <w:sdt>
      <w:sdtPr>
        <w:id w:val="58172868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C456C3" w:rsidRDefault="00C456C3" w:rsidP="00C456C3">
          <w:pPr>
            <w:spacing w:before="156" w:after="156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41"/>
          </w:tblGrid>
          <w:tr w:rsidR="00C456C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89F6FFD6AA546D1AA3F9CB0AA23443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456C3" w:rsidRDefault="00C456C3" w:rsidP="00C456C3">
                    <w:pPr>
                      <w:pStyle w:val="a8"/>
                      <w:spacing w:before="156" w:after="156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C456C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6E95351AC384469D989E5F4197D03EA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456C3" w:rsidRDefault="00C456C3">
                    <w:pPr>
                      <w:pStyle w:val="a8"/>
                      <w:spacing w:before="156" w:after="156"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概要介绍</w:t>
                    </w:r>
                  </w:p>
                </w:sdtContent>
              </w:sdt>
            </w:tc>
          </w:tr>
          <w:tr w:rsidR="00C456C3">
            <w:sdt>
              <w:sdtPr>
                <w:rPr>
                  <w:rFonts w:ascii="黑体" w:eastAsia="黑体" w:hAnsi="黑体"/>
                  <w:color w:val="2E74B5" w:themeColor="accent1" w:themeShade="BF"/>
                  <w:sz w:val="40"/>
                  <w:szCs w:val="24"/>
                </w:rPr>
                <w:alias w:val="副标题"/>
                <w:id w:val="13406923"/>
                <w:placeholder>
                  <w:docPart w:val="242D3411BD76495FA7EB44347725D07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456C3" w:rsidRDefault="00C456C3" w:rsidP="00C456C3">
                    <w:pPr>
                      <w:pStyle w:val="a8"/>
                      <w:spacing w:before="156" w:after="156"/>
                      <w:rPr>
                        <w:color w:val="2E74B5" w:themeColor="accent1" w:themeShade="BF"/>
                        <w:sz w:val="24"/>
                      </w:rPr>
                    </w:pPr>
                    <w:r w:rsidRPr="00A1487C">
                      <w:rPr>
                        <w:rFonts w:ascii="黑体" w:eastAsia="黑体" w:hAnsi="黑体" w:hint="eastAsia"/>
                        <w:color w:val="2E74B5" w:themeColor="accent1" w:themeShade="BF"/>
                        <w:sz w:val="40"/>
                        <w:szCs w:val="24"/>
                      </w:rPr>
                      <w:t xml:space="preserve"> </w:t>
                    </w:r>
                    <w:proofErr w:type="spellStart"/>
                    <w:r w:rsidRPr="00A1487C">
                      <w:rPr>
                        <w:rFonts w:ascii="黑体" w:eastAsia="黑体" w:hAnsi="黑体" w:hint="eastAsia"/>
                        <w:color w:val="2E74B5" w:themeColor="accent1" w:themeShade="BF"/>
                        <w:sz w:val="40"/>
                        <w:szCs w:val="24"/>
                      </w:rPr>
                      <w:t>Welearn</w:t>
                    </w:r>
                    <w:proofErr w:type="spellEnd"/>
                    <w:r w:rsidRPr="00A1487C">
                      <w:rPr>
                        <w:rFonts w:ascii="黑体" w:eastAsia="黑体" w:hAnsi="黑体" w:hint="eastAsia"/>
                        <w:color w:val="2E74B5" w:themeColor="accent1" w:themeShade="BF"/>
                        <w:sz w:val="40"/>
                        <w:szCs w:val="24"/>
                      </w:rPr>
                      <w:t>——</w:t>
                    </w:r>
                    <w:proofErr w:type="gramStart"/>
                    <w:r w:rsidRPr="00A1487C">
                      <w:rPr>
                        <w:rFonts w:ascii="黑体" w:eastAsia="黑体" w:hAnsi="黑体" w:hint="eastAsia"/>
                        <w:color w:val="2E74B5" w:themeColor="accent1" w:themeShade="BF"/>
                        <w:sz w:val="40"/>
                        <w:szCs w:val="24"/>
                      </w:rPr>
                      <w:t>基于微信的</w:t>
                    </w:r>
                    <w:proofErr w:type="gramEnd"/>
                    <w:r w:rsidRPr="00A1487C">
                      <w:rPr>
                        <w:rFonts w:ascii="黑体" w:eastAsia="黑体" w:hAnsi="黑体" w:hint="eastAsia"/>
                        <w:color w:val="2E74B5" w:themeColor="accent1" w:themeShade="BF"/>
                        <w:sz w:val="40"/>
                        <w:szCs w:val="24"/>
                      </w:rPr>
                      <w:t>教学管理平台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175"/>
          </w:tblGrid>
          <w:tr w:rsidR="00C456C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F4D9DE2BD5B04B59A92D1C677EB0FD1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456C3" w:rsidRDefault="00C456C3">
                    <w:pPr>
                      <w:pStyle w:val="a8"/>
                      <w:spacing w:before="156" w:after="156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REZM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开发小组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0A09E47ABAF64107B8F034846241BFD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7-2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C456C3" w:rsidRDefault="00C456C3">
                    <w:pPr>
                      <w:pStyle w:val="a8"/>
                      <w:spacing w:before="156" w:after="156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2015-7-22</w:t>
                    </w:r>
                  </w:p>
                </w:sdtContent>
              </w:sdt>
              <w:p w:rsidR="00C456C3" w:rsidRDefault="00C456C3">
                <w:pPr>
                  <w:pStyle w:val="a8"/>
                  <w:spacing w:before="156" w:after="156"/>
                  <w:rPr>
                    <w:color w:val="5B9BD5" w:themeColor="accent1"/>
                  </w:rPr>
                </w:pPr>
              </w:p>
            </w:tc>
          </w:tr>
        </w:tbl>
        <w:p w:rsidR="005648D7" w:rsidRPr="00C456C3" w:rsidRDefault="00C456C3" w:rsidP="00C456C3">
          <w:pPr>
            <w:spacing w:before="156" w:after="156"/>
            <w:rPr>
              <w:lang w:val="zh-CN"/>
            </w:rPr>
          </w:pPr>
          <w:r>
            <w:rPr>
              <w:lang w:val="zh-CN"/>
            </w:rPr>
            <w:br w:type="page"/>
          </w:r>
        </w:p>
        <w:bookmarkStart w:id="1" w:name="_GoBack" w:displacedByCustomXml="next"/>
        <w:bookmarkEnd w:id="1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97202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48D7" w:rsidRPr="005648D7" w:rsidRDefault="005648D7" w:rsidP="005648D7">
          <w:pPr>
            <w:pStyle w:val="TOC"/>
            <w:spacing w:before="156" w:after="156"/>
            <w:jc w:val="center"/>
            <w:rPr>
              <w:rFonts w:ascii="楷体" w:eastAsia="楷体" w:hAnsi="楷体"/>
              <w:color w:val="000000" w:themeColor="text1"/>
            </w:rPr>
          </w:pPr>
          <w:r w:rsidRPr="005648D7">
            <w:rPr>
              <w:rFonts w:ascii="楷体" w:eastAsia="楷体" w:hAnsi="楷体"/>
              <w:color w:val="000000" w:themeColor="text1"/>
              <w:lang w:val="zh-CN"/>
            </w:rPr>
            <w:t>目录</w:t>
          </w:r>
        </w:p>
        <w:p w:rsidR="00045C61" w:rsidRDefault="005648D7">
          <w:pPr>
            <w:pStyle w:val="12"/>
            <w:tabs>
              <w:tab w:val="right" w:leader="dot" w:pos="9061"/>
            </w:tabs>
            <w:spacing w:before="156" w:after="156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362265" w:history="1">
            <w:r w:rsidR="00045C61" w:rsidRPr="00FD50E1">
              <w:rPr>
                <w:rStyle w:val="a4"/>
                <w:rFonts w:ascii="楷体" w:eastAsia="楷体" w:hAnsi="楷体" w:cs="楷体"/>
                <w:noProof/>
              </w:rPr>
              <w:t>1.</w:t>
            </w:r>
            <w:r w:rsidR="00045C61" w:rsidRPr="00FD50E1">
              <w:rPr>
                <w:rStyle w:val="a4"/>
                <w:rFonts w:ascii="楷体" w:eastAsia="楷体" w:hAnsi="楷体" w:cs="楷体" w:hint="eastAsia"/>
                <w:noProof/>
              </w:rPr>
              <w:t>前言</w:t>
            </w:r>
            <w:r w:rsidR="00045C61">
              <w:rPr>
                <w:noProof/>
                <w:webHidden/>
              </w:rPr>
              <w:tab/>
            </w:r>
            <w:r w:rsidR="00045C61">
              <w:rPr>
                <w:noProof/>
                <w:webHidden/>
              </w:rPr>
              <w:fldChar w:fldCharType="begin"/>
            </w:r>
            <w:r w:rsidR="00045C61">
              <w:rPr>
                <w:noProof/>
                <w:webHidden/>
              </w:rPr>
              <w:instrText xml:space="preserve"> PAGEREF _Toc425362265 \h </w:instrText>
            </w:r>
            <w:r w:rsidR="00045C61">
              <w:rPr>
                <w:noProof/>
                <w:webHidden/>
              </w:rPr>
            </w:r>
            <w:r w:rsidR="00045C61">
              <w:rPr>
                <w:noProof/>
                <w:webHidden/>
              </w:rPr>
              <w:fldChar w:fldCharType="separate"/>
            </w:r>
            <w:r w:rsidR="004076B9">
              <w:rPr>
                <w:noProof/>
                <w:webHidden/>
              </w:rPr>
              <w:t>2</w:t>
            </w:r>
            <w:r w:rsidR="00045C61">
              <w:rPr>
                <w:noProof/>
                <w:webHidden/>
              </w:rPr>
              <w:fldChar w:fldCharType="end"/>
            </w:r>
          </w:hyperlink>
        </w:p>
        <w:p w:rsidR="00045C61" w:rsidRDefault="000C50E6">
          <w:pPr>
            <w:pStyle w:val="12"/>
            <w:tabs>
              <w:tab w:val="right" w:leader="dot" w:pos="9061"/>
            </w:tabs>
            <w:spacing w:before="156" w:after="156"/>
            <w:rPr>
              <w:noProof/>
            </w:rPr>
          </w:pPr>
          <w:hyperlink w:anchor="_Toc425362266" w:history="1">
            <w:r w:rsidR="00045C61" w:rsidRPr="00FD50E1">
              <w:rPr>
                <w:rStyle w:val="a4"/>
                <w:rFonts w:ascii="楷体" w:eastAsia="楷体" w:hAnsi="楷体"/>
                <w:noProof/>
              </w:rPr>
              <w:t>2.</w:t>
            </w:r>
            <w:r w:rsidR="00045C61" w:rsidRPr="00FD50E1">
              <w:rPr>
                <w:rStyle w:val="a4"/>
                <w:rFonts w:ascii="楷体" w:eastAsia="楷体" w:hAnsi="楷体" w:hint="eastAsia"/>
                <w:noProof/>
              </w:rPr>
              <w:t>创意描述</w:t>
            </w:r>
            <w:r w:rsidR="00045C61">
              <w:rPr>
                <w:noProof/>
                <w:webHidden/>
              </w:rPr>
              <w:tab/>
            </w:r>
            <w:r w:rsidR="00045C61">
              <w:rPr>
                <w:noProof/>
                <w:webHidden/>
              </w:rPr>
              <w:fldChar w:fldCharType="begin"/>
            </w:r>
            <w:r w:rsidR="00045C61">
              <w:rPr>
                <w:noProof/>
                <w:webHidden/>
              </w:rPr>
              <w:instrText xml:space="preserve"> PAGEREF _Toc425362266 \h </w:instrText>
            </w:r>
            <w:r w:rsidR="00045C61">
              <w:rPr>
                <w:noProof/>
                <w:webHidden/>
              </w:rPr>
            </w:r>
            <w:r w:rsidR="00045C61">
              <w:rPr>
                <w:noProof/>
                <w:webHidden/>
              </w:rPr>
              <w:fldChar w:fldCharType="separate"/>
            </w:r>
            <w:r w:rsidR="004076B9">
              <w:rPr>
                <w:noProof/>
                <w:webHidden/>
              </w:rPr>
              <w:t>2</w:t>
            </w:r>
            <w:r w:rsidR="00045C61">
              <w:rPr>
                <w:noProof/>
                <w:webHidden/>
              </w:rPr>
              <w:fldChar w:fldCharType="end"/>
            </w:r>
          </w:hyperlink>
        </w:p>
        <w:p w:rsidR="00045C61" w:rsidRDefault="000C50E6">
          <w:pPr>
            <w:pStyle w:val="12"/>
            <w:tabs>
              <w:tab w:val="right" w:leader="dot" w:pos="9061"/>
            </w:tabs>
            <w:spacing w:before="156" w:after="156"/>
            <w:rPr>
              <w:noProof/>
            </w:rPr>
          </w:pPr>
          <w:hyperlink w:anchor="_Toc425362267" w:history="1">
            <w:r w:rsidR="00045C61" w:rsidRPr="00FD50E1">
              <w:rPr>
                <w:rStyle w:val="a4"/>
                <w:rFonts w:ascii="楷体" w:eastAsia="楷体" w:hAnsi="楷体" w:cs="楷体"/>
                <w:noProof/>
              </w:rPr>
              <w:t>3.</w:t>
            </w:r>
            <w:r w:rsidR="00045C61" w:rsidRPr="00FD50E1">
              <w:rPr>
                <w:rStyle w:val="a4"/>
                <w:rFonts w:ascii="楷体" w:eastAsia="楷体" w:hAnsi="楷体" w:cs="楷体" w:hint="eastAsia"/>
                <w:noProof/>
              </w:rPr>
              <w:t>方案分析</w:t>
            </w:r>
            <w:r w:rsidR="00045C61">
              <w:rPr>
                <w:noProof/>
                <w:webHidden/>
              </w:rPr>
              <w:tab/>
            </w:r>
            <w:r w:rsidR="00045C61">
              <w:rPr>
                <w:noProof/>
                <w:webHidden/>
              </w:rPr>
              <w:fldChar w:fldCharType="begin"/>
            </w:r>
            <w:r w:rsidR="00045C61">
              <w:rPr>
                <w:noProof/>
                <w:webHidden/>
              </w:rPr>
              <w:instrText xml:space="preserve"> PAGEREF _Toc425362267 \h </w:instrText>
            </w:r>
            <w:r w:rsidR="00045C61">
              <w:rPr>
                <w:noProof/>
                <w:webHidden/>
              </w:rPr>
            </w:r>
            <w:r w:rsidR="00045C61">
              <w:rPr>
                <w:noProof/>
                <w:webHidden/>
              </w:rPr>
              <w:fldChar w:fldCharType="separate"/>
            </w:r>
            <w:r w:rsidR="004076B9">
              <w:rPr>
                <w:noProof/>
                <w:webHidden/>
              </w:rPr>
              <w:t>2</w:t>
            </w:r>
            <w:r w:rsidR="00045C61">
              <w:rPr>
                <w:noProof/>
                <w:webHidden/>
              </w:rPr>
              <w:fldChar w:fldCharType="end"/>
            </w:r>
          </w:hyperlink>
        </w:p>
        <w:p w:rsidR="00045C61" w:rsidRDefault="000C50E6">
          <w:pPr>
            <w:pStyle w:val="21"/>
            <w:tabs>
              <w:tab w:val="right" w:leader="dot" w:pos="9061"/>
            </w:tabs>
            <w:spacing w:before="156" w:after="156"/>
            <w:rPr>
              <w:noProof/>
            </w:rPr>
          </w:pPr>
          <w:hyperlink w:anchor="_Toc425362268" w:history="1">
            <w:r w:rsidR="00045C61" w:rsidRPr="00FD50E1">
              <w:rPr>
                <w:rStyle w:val="a4"/>
                <w:rFonts w:ascii="楷体" w:eastAsia="楷体" w:hAnsi="楷体"/>
                <w:noProof/>
              </w:rPr>
              <w:t xml:space="preserve">3.1 </w:t>
            </w:r>
            <w:r w:rsidR="00045C61" w:rsidRPr="00FD50E1">
              <w:rPr>
                <w:rStyle w:val="a4"/>
                <w:rFonts w:ascii="楷体" w:eastAsia="楷体" w:hAnsi="楷体" w:hint="eastAsia"/>
                <w:noProof/>
              </w:rPr>
              <w:t>利益相关者分析</w:t>
            </w:r>
            <w:r w:rsidR="00045C61">
              <w:rPr>
                <w:noProof/>
                <w:webHidden/>
              </w:rPr>
              <w:tab/>
            </w:r>
            <w:r w:rsidR="00045C61">
              <w:rPr>
                <w:noProof/>
                <w:webHidden/>
              </w:rPr>
              <w:fldChar w:fldCharType="begin"/>
            </w:r>
            <w:r w:rsidR="00045C61">
              <w:rPr>
                <w:noProof/>
                <w:webHidden/>
              </w:rPr>
              <w:instrText xml:space="preserve"> PAGEREF _Toc425362268 \h </w:instrText>
            </w:r>
            <w:r w:rsidR="00045C61">
              <w:rPr>
                <w:noProof/>
                <w:webHidden/>
              </w:rPr>
            </w:r>
            <w:r w:rsidR="00045C61">
              <w:rPr>
                <w:noProof/>
                <w:webHidden/>
              </w:rPr>
              <w:fldChar w:fldCharType="separate"/>
            </w:r>
            <w:r w:rsidR="004076B9">
              <w:rPr>
                <w:noProof/>
                <w:webHidden/>
              </w:rPr>
              <w:t>2</w:t>
            </w:r>
            <w:r w:rsidR="00045C61">
              <w:rPr>
                <w:noProof/>
                <w:webHidden/>
              </w:rPr>
              <w:fldChar w:fldCharType="end"/>
            </w:r>
          </w:hyperlink>
        </w:p>
        <w:p w:rsidR="00045C61" w:rsidRDefault="000C50E6">
          <w:pPr>
            <w:pStyle w:val="21"/>
            <w:tabs>
              <w:tab w:val="right" w:leader="dot" w:pos="9061"/>
            </w:tabs>
            <w:spacing w:before="156" w:after="156"/>
            <w:rPr>
              <w:noProof/>
            </w:rPr>
          </w:pPr>
          <w:hyperlink w:anchor="_Toc425362269" w:history="1">
            <w:r w:rsidR="00045C61" w:rsidRPr="00FD50E1">
              <w:rPr>
                <w:rStyle w:val="a4"/>
                <w:rFonts w:ascii="楷体" w:eastAsia="楷体" w:hAnsi="楷体"/>
                <w:noProof/>
              </w:rPr>
              <w:t xml:space="preserve">3.2 </w:t>
            </w:r>
            <w:r w:rsidR="00045C61" w:rsidRPr="00FD50E1">
              <w:rPr>
                <w:rStyle w:val="a4"/>
                <w:rFonts w:ascii="楷体" w:eastAsia="楷体" w:hAnsi="楷体" w:hint="eastAsia"/>
                <w:noProof/>
              </w:rPr>
              <w:t>现有平台分析</w:t>
            </w:r>
            <w:r w:rsidR="00045C61">
              <w:rPr>
                <w:noProof/>
                <w:webHidden/>
              </w:rPr>
              <w:tab/>
            </w:r>
            <w:r w:rsidR="00045C61">
              <w:rPr>
                <w:noProof/>
                <w:webHidden/>
              </w:rPr>
              <w:fldChar w:fldCharType="begin"/>
            </w:r>
            <w:r w:rsidR="00045C61">
              <w:rPr>
                <w:noProof/>
                <w:webHidden/>
              </w:rPr>
              <w:instrText xml:space="preserve"> PAGEREF _Toc425362269 \h </w:instrText>
            </w:r>
            <w:r w:rsidR="00045C61">
              <w:rPr>
                <w:noProof/>
                <w:webHidden/>
              </w:rPr>
            </w:r>
            <w:r w:rsidR="00045C61">
              <w:rPr>
                <w:noProof/>
                <w:webHidden/>
              </w:rPr>
              <w:fldChar w:fldCharType="separate"/>
            </w:r>
            <w:r w:rsidR="004076B9">
              <w:rPr>
                <w:noProof/>
                <w:webHidden/>
              </w:rPr>
              <w:t>3</w:t>
            </w:r>
            <w:r w:rsidR="00045C61">
              <w:rPr>
                <w:noProof/>
                <w:webHidden/>
              </w:rPr>
              <w:fldChar w:fldCharType="end"/>
            </w:r>
          </w:hyperlink>
        </w:p>
        <w:p w:rsidR="00045C61" w:rsidRDefault="000C50E6">
          <w:pPr>
            <w:pStyle w:val="21"/>
            <w:tabs>
              <w:tab w:val="right" w:leader="dot" w:pos="9061"/>
            </w:tabs>
            <w:spacing w:before="156" w:after="156"/>
            <w:rPr>
              <w:noProof/>
            </w:rPr>
          </w:pPr>
          <w:hyperlink w:anchor="_Toc425362270" w:history="1">
            <w:r w:rsidR="00045C61" w:rsidRPr="00FD50E1">
              <w:rPr>
                <w:rStyle w:val="a4"/>
                <w:rFonts w:ascii="楷体" w:eastAsia="楷体" w:hAnsi="楷体"/>
                <w:noProof/>
              </w:rPr>
              <w:t xml:space="preserve">3.3 </w:t>
            </w:r>
            <w:r w:rsidR="00045C61" w:rsidRPr="00FD50E1">
              <w:rPr>
                <w:rStyle w:val="a4"/>
                <w:rFonts w:ascii="楷体" w:eastAsia="楷体" w:hAnsi="楷体" w:hint="eastAsia"/>
                <w:noProof/>
              </w:rPr>
              <w:t>制定系统边界</w:t>
            </w:r>
            <w:r w:rsidR="00045C61">
              <w:rPr>
                <w:noProof/>
                <w:webHidden/>
              </w:rPr>
              <w:tab/>
            </w:r>
            <w:r w:rsidR="00045C61">
              <w:rPr>
                <w:noProof/>
                <w:webHidden/>
              </w:rPr>
              <w:fldChar w:fldCharType="begin"/>
            </w:r>
            <w:r w:rsidR="00045C61">
              <w:rPr>
                <w:noProof/>
                <w:webHidden/>
              </w:rPr>
              <w:instrText xml:space="preserve"> PAGEREF _Toc425362270 \h </w:instrText>
            </w:r>
            <w:r w:rsidR="00045C61">
              <w:rPr>
                <w:noProof/>
                <w:webHidden/>
              </w:rPr>
            </w:r>
            <w:r w:rsidR="00045C61">
              <w:rPr>
                <w:noProof/>
                <w:webHidden/>
              </w:rPr>
              <w:fldChar w:fldCharType="separate"/>
            </w:r>
            <w:r w:rsidR="004076B9">
              <w:rPr>
                <w:noProof/>
                <w:webHidden/>
              </w:rPr>
              <w:t>5</w:t>
            </w:r>
            <w:r w:rsidR="00045C61">
              <w:rPr>
                <w:noProof/>
                <w:webHidden/>
              </w:rPr>
              <w:fldChar w:fldCharType="end"/>
            </w:r>
          </w:hyperlink>
        </w:p>
        <w:p w:rsidR="00045C61" w:rsidRDefault="000C50E6">
          <w:pPr>
            <w:pStyle w:val="21"/>
            <w:tabs>
              <w:tab w:val="right" w:leader="dot" w:pos="9061"/>
            </w:tabs>
            <w:spacing w:before="156" w:after="156"/>
            <w:rPr>
              <w:noProof/>
            </w:rPr>
          </w:pPr>
          <w:hyperlink w:anchor="_Toc425362271" w:history="1">
            <w:r w:rsidR="00045C61" w:rsidRPr="00FD50E1">
              <w:rPr>
                <w:rStyle w:val="a4"/>
                <w:rFonts w:ascii="楷体" w:eastAsia="楷体" w:hAnsi="楷体"/>
                <w:noProof/>
              </w:rPr>
              <w:t>3.4.</w:t>
            </w:r>
            <w:r w:rsidR="00045C61" w:rsidRPr="00FD50E1">
              <w:rPr>
                <w:rStyle w:val="a4"/>
                <w:rFonts w:ascii="楷体" w:eastAsia="楷体" w:hAnsi="楷体" w:hint="eastAsia"/>
                <w:noProof/>
              </w:rPr>
              <w:t>功能简介</w:t>
            </w:r>
            <w:r w:rsidR="00045C61">
              <w:rPr>
                <w:noProof/>
                <w:webHidden/>
              </w:rPr>
              <w:tab/>
            </w:r>
            <w:r w:rsidR="00045C61">
              <w:rPr>
                <w:noProof/>
                <w:webHidden/>
              </w:rPr>
              <w:fldChar w:fldCharType="begin"/>
            </w:r>
            <w:r w:rsidR="00045C61">
              <w:rPr>
                <w:noProof/>
                <w:webHidden/>
              </w:rPr>
              <w:instrText xml:space="preserve"> PAGEREF _Toc425362271 \h </w:instrText>
            </w:r>
            <w:r w:rsidR="00045C61">
              <w:rPr>
                <w:noProof/>
                <w:webHidden/>
              </w:rPr>
            </w:r>
            <w:r w:rsidR="00045C61">
              <w:rPr>
                <w:noProof/>
                <w:webHidden/>
              </w:rPr>
              <w:fldChar w:fldCharType="separate"/>
            </w:r>
            <w:r w:rsidR="004076B9">
              <w:rPr>
                <w:noProof/>
                <w:webHidden/>
              </w:rPr>
              <w:t>5</w:t>
            </w:r>
            <w:r w:rsidR="00045C61">
              <w:rPr>
                <w:noProof/>
                <w:webHidden/>
              </w:rPr>
              <w:fldChar w:fldCharType="end"/>
            </w:r>
          </w:hyperlink>
        </w:p>
        <w:p w:rsidR="00045C61" w:rsidRDefault="000C50E6">
          <w:pPr>
            <w:pStyle w:val="30"/>
            <w:tabs>
              <w:tab w:val="right" w:leader="dot" w:pos="9061"/>
            </w:tabs>
            <w:spacing w:before="156" w:after="156"/>
            <w:rPr>
              <w:noProof/>
            </w:rPr>
          </w:pPr>
          <w:hyperlink w:anchor="_Toc425362272" w:history="1">
            <w:r w:rsidR="00045C61" w:rsidRPr="00FD50E1">
              <w:rPr>
                <w:rStyle w:val="a4"/>
                <w:rFonts w:ascii="楷体" w:eastAsia="楷体" w:hAnsi="楷体"/>
                <w:noProof/>
              </w:rPr>
              <w:t xml:space="preserve">3.4.1 </w:t>
            </w:r>
            <w:r w:rsidR="00045C61" w:rsidRPr="00FD50E1">
              <w:rPr>
                <w:rStyle w:val="a4"/>
                <w:rFonts w:ascii="楷体" w:eastAsia="楷体" w:hAnsi="楷体" w:hint="eastAsia"/>
                <w:noProof/>
              </w:rPr>
              <w:t>系统用例</w:t>
            </w:r>
            <w:r w:rsidR="00045C61">
              <w:rPr>
                <w:noProof/>
                <w:webHidden/>
              </w:rPr>
              <w:tab/>
            </w:r>
            <w:r w:rsidR="00045C61">
              <w:rPr>
                <w:noProof/>
                <w:webHidden/>
              </w:rPr>
              <w:fldChar w:fldCharType="begin"/>
            </w:r>
            <w:r w:rsidR="00045C61">
              <w:rPr>
                <w:noProof/>
                <w:webHidden/>
              </w:rPr>
              <w:instrText xml:space="preserve"> PAGEREF _Toc425362272 \h </w:instrText>
            </w:r>
            <w:r w:rsidR="00045C61">
              <w:rPr>
                <w:noProof/>
                <w:webHidden/>
              </w:rPr>
            </w:r>
            <w:r w:rsidR="00045C61">
              <w:rPr>
                <w:noProof/>
                <w:webHidden/>
              </w:rPr>
              <w:fldChar w:fldCharType="separate"/>
            </w:r>
            <w:r w:rsidR="004076B9">
              <w:rPr>
                <w:noProof/>
                <w:webHidden/>
              </w:rPr>
              <w:t>5</w:t>
            </w:r>
            <w:r w:rsidR="00045C61">
              <w:rPr>
                <w:noProof/>
                <w:webHidden/>
              </w:rPr>
              <w:fldChar w:fldCharType="end"/>
            </w:r>
          </w:hyperlink>
        </w:p>
        <w:p w:rsidR="00045C61" w:rsidRDefault="000C50E6">
          <w:pPr>
            <w:pStyle w:val="30"/>
            <w:tabs>
              <w:tab w:val="right" w:leader="dot" w:pos="9061"/>
            </w:tabs>
            <w:spacing w:before="156" w:after="156"/>
            <w:rPr>
              <w:noProof/>
            </w:rPr>
          </w:pPr>
          <w:hyperlink w:anchor="_Toc425362273" w:history="1">
            <w:r w:rsidR="00045C61" w:rsidRPr="00FD50E1">
              <w:rPr>
                <w:rStyle w:val="a4"/>
                <w:rFonts w:ascii="楷体" w:eastAsia="楷体" w:hAnsi="楷体"/>
                <w:noProof/>
              </w:rPr>
              <w:t xml:space="preserve">3.4.2 </w:t>
            </w:r>
            <w:r w:rsidR="00045C61" w:rsidRPr="00FD50E1">
              <w:rPr>
                <w:rStyle w:val="a4"/>
                <w:rFonts w:ascii="楷体" w:eastAsia="楷体" w:hAnsi="楷体" w:hint="eastAsia"/>
                <w:noProof/>
              </w:rPr>
              <w:t>功能划分</w:t>
            </w:r>
            <w:r w:rsidR="00045C61">
              <w:rPr>
                <w:noProof/>
                <w:webHidden/>
              </w:rPr>
              <w:tab/>
            </w:r>
            <w:r w:rsidR="00045C61">
              <w:rPr>
                <w:noProof/>
                <w:webHidden/>
              </w:rPr>
              <w:fldChar w:fldCharType="begin"/>
            </w:r>
            <w:r w:rsidR="00045C61">
              <w:rPr>
                <w:noProof/>
                <w:webHidden/>
              </w:rPr>
              <w:instrText xml:space="preserve"> PAGEREF _Toc425362273 \h </w:instrText>
            </w:r>
            <w:r w:rsidR="00045C61">
              <w:rPr>
                <w:noProof/>
                <w:webHidden/>
              </w:rPr>
            </w:r>
            <w:r w:rsidR="00045C61">
              <w:rPr>
                <w:noProof/>
                <w:webHidden/>
              </w:rPr>
              <w:fldChar w:fldCharType="separate"/>
            </w:r>
            <w:r w:rsidR="004076B9">
              <w:rPr>
                <w:noProof/>
                <w:webHidden/>
              </w:rPr>
              <w:t>7</w:t>
            </w:r>
            <w:r w:rsidR="00045C61">
              <w:rPr>
                <w:noProof/>
                <w:webHidden/>
              </w:rPr>
              <w:fldChar w:fldCharType="end"/>
            </w:r>
          </w:hyperlink>
        </w:p>
        <w:p w:rsidR="00045C61" w:rsidRDefault="000C50E6">
          <w:pPr>
            <w:pStyle w:val="30"/>
            <w:tabs>
              <w:tab w:val="right" w:leader="dot" w:pos="9061"/>
            </w:tabs>
            <w:spacing w:before="156" w:after="156"/>
            <w:rPr>
              <w:noProof/>
            </w:rPr>
          </w:pPr>
          <w:hyperlink w:anchor="_Toc425362274" w:history="1">
            <w:r w:rsidR="00045C61" w:rsidRPr="00FD50E1">
              <w:rPr>
                <w:rStyle w:val="a4"/>
                <w:rFonts w:ascii="楷体" w:eastAsia="楷体" w:hAnsi="楷体"/>
                <w:noProof/>
              </w:rPr>
              <w:t>3.4.3</w:t>
            </w:r>
            <w:r w:rsidR="00045C61" w:rsidRPr="00FD50E1">
              <w:rPr>
                <w:rStyle w:val="a4"/>
                <w:rFonts w:ascii="楷体" w:eastAsia="楷体" w:hAnsi="楷体" w:hint="eastAsia"/>
                <w:noProof/>
              </w:rPr>
              <w:t>功能设计流程</w:t>
            </w:r>
            <w:r w:rsidR="00045C61">
              <w:rPr>
                <w:noProof/>
                <w:webHidden/>
              </w:rPr>
              <w:tab/>
            </w:r>
            <w:r w:rsidR="00045C61">
              <w:rPr>
                <w:noProof/>
                <w:webHidden/>
              </w:rPr>
              <w:fldChar w:fldCharType="begin"/>
            </w:r>
            <w:r w:rsidR="00045C61">
              <w:rPr>
                <w:noProof/>
                <w:webHidden/>
              </w:rPr>
              <w:instrText xml:space="preserve"> PAGEREF _Toc425362274 \h </w:instrText>
            </w:r>
            <w:r w:rsidR="00045C61">
              <w:rPr>
                <w:noProof/>
                <w:webHidden/>
              </w:rPr>
            </w:r>
            <w:r w:rsidR="00045C61">
              <w:rPr>
                <w:noProof/>
                <w:webHidden/>
              </w:rPr>
              <w:fldChar w:fldCharType="separate"/>
            </w:r>
            <w:r w:rsidR="004076B9">
              <w:rPr>
                <w:noProof/>
                <w:webHidden/>
              </w:rPr>
              <w:t>7</w:t>
            </w:r>
            <w:r w:rsidR="00045C61">
              <w:rPr>
                <w:noProof/>
                <w:webHidden/>
              </w:rPr>
              <w:fldChar w:fldCharType="end"/>
            </w:r>
          </w:hyperlink>
        </w:p>
        <w:p w:rsidR="00045C61" w:rsidRDefault="000C50E6">
          <w:pPr>
            <w:pStyle w:val="21"/>
            <w:tabs>
              <w:tab w:val="right" w:leader="dot" w:pos="9061"/>
            </w:tabs>
            <w:spacing w:before="156" w:after="156"/>
            <w:rPr>
              <w:noProof/>
            </w:rPr>
          </w:pPr>
          <w:hyperlink w:anchor="_Toc425362275" w:history="1">
            <w:r w:rsidR="00045C61" w:rsidRPr="00FD50E1">
              <w:rPr>
                <w:rStyle w:val="a4"/>
                <w:rFonts w:ascii="楷体" w:eastAsia="楷体" w:hAnsi="楷体"/>
                <w:noProof/>
              </w:rPr>
              <w:t>3.5</w:t>
            </w:r>
            <w:r w:rsidR="00045C61" w:rsidRPr="00FD50E1">
              <w:rPr>
                <w:rStyle w:val="a4"/>
                <w:rFonts w:ascii="楷体" w:eastAsia="楷体" w:hAnsi="楷体" w:hint="eastAsia"/>
                <w:noProof/>
              </w:rPr>
              <w:t>投资分析</w:t>
            </w:r>
            <w:r w:rsidR="00045C61">
              <w:rPr>
                <w:noProof/>
                <w:webHidden/>
              </w:rPr>
              <w:tab/>
            </w:r>
            <w:r w:rsidR="00045C61">
              <w:rPr>
                <w:noProof/>
                <w:webHidden/>
              </w:rPr>
              <w:fldChar w:fldCharType="begin"/>
            </w:r>
            <w:r w:rsidR="00045C61">
              <w:rPr>
                <w:noProof/>
                <w:webHidden/>
              </w:rPr>
              <w:instrText xml:space="preserve"> PAGEREF _Toc425362275 \h </w:instrText>
            </w:r>
            <w:r w:rsidR="00045C61">
              <w:rPr>
                <w:noProof/>
                <w:webHidden/>
              </w:rPr>
            </w:r>
            <w:r w:rsidR="00045C61">
              <w:rPr>
                <w:noProof/>
                <w:webHidden/>
              </w:rPr>
              <w:fldChar w:fldCharType="separate"/>
            </w:r>
            <w:r w:rsidR="004076B9">
              <w:rPr>
                <w:noProof/>
                <w:webHidden/>
              </w:rPr>
              <w:t>10</w:t>
            </w:r>
            <w:r w:rsidR="00045C61">
              <w:rPr>
                <w:noProof/>
                <w:webHidden/>
              </w:rPr>
              <w:fldChar w:fldCharType="end"/>
            </w:r>
          </w:hyperlink>
        </w:p>
        <w:p w:rsidR="00045C61" w:rsidRDefault="000C50E6">
          <w:pPr>
            <w:pStyle w:val="30"/>
            <w:tabs>
              <w:tab w:val="right" w:leader="dot" w:pos="9061"/>
            </w:tabs>
            <w:spacing w:before="156" w:after="156"/>
            <w:rPr>
              <w:noProof/>
            </w:rPr>
          </w:pPr>
          <w:hyperlink w:anchor="_Toc425362276" w:history="1">
            <w:r w:rsidR="00045C61" w:rsidRPr="00FD50E1">
              <w:rPr>
                <w:rStyle w:val="a4"/>
                <w:rFonts w:ascii="楷体" w:eastAsia="楷体" w:hAnsi="楷体"/>
                <w:noProof/>
              </w:rPr>
              <w:t xml:space="preserve">3.5.1 </w:t>
            </w:r>
            <w:r w:rsidR="00045C61" w:rsidRPr="00FD50E1">
              <w:rPr>
                <w:rStyle w:val="a4"/>
                <w:rFonts w:ascii="楷体" w:eastAsia="楷体" w:hAnsi="楷体" w:hint="eastAsia"/>
                <w:noProof/>
              </w:rPr>
              <w:t>价值回报分析</w:t>
            </w:r>
            <w:r w:rsidR="00045C61">
              <w:rPr>
                <w:noProof/>
                <w:webHidden/>
              </w:rPr>
              <w:tab/>
            </w:r>
            <w:r w:rsidR="00045C61">
              <w:rPr>
                <w:noProof/>
                <w:webHidden/>
              </w:rPr>
              <w:fldChar w:fldCharType="begin"/>
            </w:r>
            <w:r w:rsidR="00045C61">
              <w:rPr>
                <w:noProof/>
                <w:webHidden/>
              </w:rPr>
              <w:instrText xml:space="preserve"> PAGEREF _Toc425362276 \h </w:instrText>
            </w:r>
            <w:r w:rsidR="00045C61">
              <w:rPr>
                <w:noProof/>
                <w:webHidden/>
              </w:rPr>
            </w:r>
            <w:r w:rsidR="00045C61">
              <w:rPr>
                <w:noProof/>
                <w:webHidden/>
              </w:rPr>
              <w:fldChar w:fldCharType="separate"/>
            </w:r>
            <w:r w:rsidR="004076B9">
              <w:rPr>
                <w:noProof/>
                <w:webHidden/>
              </w:rPr>
              <w:t>10</w:t>
            </w:r>
            <w:r w:rsidR="00045C61">
              <w:rPr>
                <w:noProof/>
                <w:webHidden/>
              </w:rPr>
              <w:fldChar w:fldCharType="end"/>
            </w:r>
          </w:hyperlink>
        </w:p>
        <w:p w:rsidR="00045C61" w:rsidRDefault="000C50E6">
          <w:pPr>
            <w:pStyle w:val="30"/>
            <w:tabs>
              <w:tab w:val="right" w:leader="dot" w:pos="9061"/>
            </w:tabs>
            <w:spacing w:before="156" w:after="156"/>
            <w:rPr>
              <w:noProof/>
            </w:rPr>
          </w:pPr>
          <w:hyperlink w:anchor="_Toc425362277" w:history="1">
            <w:r w:rsidR="00045C61" w:rsidRPr="00FD50E1">
              <w:rPr>
                <w:rStyle w:val="a4"/>
                <w:rFonts w:ascii="楷体" w:eastAsia="楷体" w:hAnsi="楷体"/>
                <w:noProof/>
              </w:rPr>
              <w:t xml:space="preserve">3.5.2 </w:t>
            </w:r>
            <w:r w:rsidR="00045C61" w:rsidRPr="00FD50E1">
              <w:rPr>
                <w:rStyle w:val="a4"/>
                <w:rFonts w:ascii="楷体" w:eastAsia="楷体" w:hAnsi="楷体" w:hint="eastAsia"/>
                <w:noProof/>
              </w:rPr>
              <w:t>预算评估</w:t>
            </w:r>
            <w:r w:rsidR="00045C61">
              <w:rPr>
                <w:noProof/>
                <w:webHidden/>
              </w:rPr>
              <w:tab/>
            </w:r>
            <w:r w:rsidR="00045C61">
              <w:rPr>
                <w:noProof/>
                <w:webHidden/>
              </w:rPr>
              <w:fldChar w:fldCharType="begin"/>
            </w:r>
            <w:r w:rsidR="00045C61">
              <w:rPr>
                <w:noProof/>
                <w:webHidden/>
              </w:rPr>
              <w:instrText xml:space="preserve"> PAGEREF _Toc425362277 \h </w:instrText>
            </w:r>
            <w:r w:rsidR="00045C61">
              <w:rPr>
                <w:noProof/>
                <w:webHidden/>
              </w:rPr>
            </w:r>
            <w:r w:rsidR="00045C61">
              <w:rPr>
                <w:noProof/>
                <w:webHidden/>
              </w:rPr>
              <w:fldChar w:fldCharType="separate"/>
            </w:r>
            <w:r w:rsidR="004076B9">
              <w:rPr>
                <w:noProof/>
                <w:webHidden/>
              </w:rPr>
              <w:t>11</w:t>
            </w:r>
            <w:r w:rsidR="00045C61">
              <w:rPr>
                <w:noProof/>
                <w:webHidden/>
              </w:rPr>
              <w:fldChar w:fldCharType="end"/>
            </w:r>
          </w:hyperlink>
        </w:p>
        <w:p w:rsidR="00045C61" w:rsidRDefault="000C50E6">
          <w:pPr>
            <w:pStyle w:val="30"/>
            <w:tabs>
              <w:tab w:val="right" w:leader="dot" w:pos="9061"/>
            </w:tabs>
            <w:spacing w:before="156" w:after="156"/>
            <w:rPr>
              <w:noProof/>
            </w:rPr>
          </w:pPr>
          <w:hyperlink w:anchor="_Toc425362278" w:history="1">
            <w:r w:rsidR="00045C61" w:rsidRPr="00FD50E1">
              <w:rPr>
                <w:rStyle w:val="a4"/>
                <w:rFonts w:ascii="楷体" w:eastAsia="楷体" w:hAnsi="楷体"/>
                <w:noProof/>
              </w:rPr>
              <w:t xml:space="preserve">3.5.3 </w:t>
            </w:r>
            <w:r w:rsidR="00045C61" w:rsidRPr="00FD50E1">
              <w:rPr>
                <w:rStyle w:val="a4"/>
                <w:rFonts w:ascii="楷体" w:eastAsia="楷体" w:hAnsi="楷体" w:hint="eastAsia"/>
                <w:noProof/>
              </w:rPr>
              <w:t>解决方案</w:t>
            </w:r>
            <w:r w:rsidR="00045C61" w:rsidRPr="00FD50E1">
              <w:rPr>
                <w:rStyle w:val="a4"/>
                <w:rFonts w:ascii="楷体" w:eastAsia="楷体" w:hAnsi="楷体"/>
                <w:noProof/>
              </w:rPr>
              <w:t>ROI</w:t>
            </w:r>
            <w:r w:rsidR="00045C61" w:rsidRPr="00FD50E1">
              <w:rPr>
                <w:rStyle w:val="a4"/>
                <w:rFonts w:ascii="楷体" w:eastAsia="楷体" w:hAnsi="楷体" w:hint="eastAsia"/>
                <w:noProof/>
              </w:rPr>
              <w:t>分析</w:t>
            </w:r>
            <w:r w:rsidR="00045C61">
              <w:rPr>
                <w:noProof/>
                <w:webHidden/>
              </w:rPr>
              <w:tab/>
            </w:r>
            <w:r w:rsidR="00045C61">
              <w:rPr>
                <w:noProof/>
                <w:webHidden/>
              </w:rPr>
              <w:fldChar w:fldCharType="begin"/>
            </w:r>
            <w:r w:rsidR="00045C61">
              <w:rPr>
                <w:noProof/>
                <w:webHidden/>
              </w:rPr>
              <w:instrText xml:space="preserve"> PAGEREF _Toc425362278 \h </w:instrText>
            </w:r>
            <w:r w:rsidR="00045C61">
              <w:rPr>
                <w:noProof/>
                <w:webHidden/>
              </w:rPr>
            </w:r>
            <w:r w:rsidR="00045C61">
              <w:rPr>
                <w:noProof/>
                <w:webHidden/>
              </w:rPr>
              <w:fldChar w:fldCharType="separate"/>
            </w:r>
            <w:r w:rsidR="004076B9">
              <w:rPr>
                <w:noProof/>
                <w:webHidden/>
              </w:rPr>
              <w:t>11</w:t>
            </w:r>
            <w:r w:rsidR="00045C61">
              <w:rPr>
                <w:noProof/>
                <w:webHidden/>
              </w:rPr>
              <w:fldChar w:fldCharType="end"/>
            </w:r>
          </w:hyperlink>
        </w:p>
        <w:p w:rsidR="00045C61" w:rsidRDefault="000C50E6">
          <w:pPr>
            <w:pStyle w:val="12"/>
            <w:tabs>
              <w:tab w:val="right" w:leader="dot" w:pos="9061"/>
            </w:tabs>
            <w:spacing w:before="156" w:after="156"/>
            <w:rPr>
              <w:noProof/>
            </w:rPr>
          </w:pPr>
          <w:hyperlink w:anchor="_Toc425362279" w:history="1">
            <w:r w:rsidR="00045C61" w:rsidRPr="00FD50E1">
              <w:rPr>
                <w:rStyle w:val="a4"/>
                <w:rFonts w:ascii="楷体" w:eastAsia="楷体" w:hAnsi="楷体" w:cs="楷体"/>
                <w:noProof/>
              </w:rPr>
              <w:t>4.</w:t>
            </w:r>
            <w:r w:rsidR="00045C61" w:rsidRPr="00FD50E1">
              <w:rPr>
                <w:rStyle w:val="a4"/>
                <w:rFonts w:ascii="楷体" w:eastAsia="楷体" w:hAnsi="楷体" w:cs="楷体" w:hint="eastAsia"/>
                <w:noProof/>
              </w:rPr>
              <w:t>特色综述</w:t>
            </w:r>
            <w:r w:rsidR="00045C61">
              <w:rPr>
                <w:noProof/>
                <w:webHidden/>
              </w:rPr>
              <w:tab/>
            </w:r>
            <w:r w:rsidR="00045C61">
              <w:rPr>
                <w:noProof/>
                <w:webHidden/>
              </w:rPr>
              <w:fldChar w:fldCharType="begin"/>
            </w:r>
            <w:r w:rsidR="00045C61">
              <w:rPr>
                <w:noProof/>
                <w:webHidden/>
              </w:rPr>
              <w:instrText xml:space="preserve"> PAGEREF _Toc425362279 \h </w:instrText>
            </w:r>
            <w:r w:rsidR="00045C61">
              <w:rPr>
                <w:noProof/>
                <w:webHidden/>
              </w:rPr>
            </w:r>
            <w:r w:rsidR="00045C61">
              <w:rPr>
                <w:noProof/>
                <w:webHidden/>
              </w:rPr>
              <w:fldChar w:fldCharType="separate"/>
            </w:r>
            <w:r w:rsidR="004076B9">
              <w:rPr>
                <w:noProof/>
                <w:webHidden/>
              </w:rPr>
              <w:t>13</w:t>
            </w:r>
            <w:r w:rsidR="00045C61">
              <w:rPr>
                <w:noProof/>
                <w:webHidden/>
              </w:rPr>
              <w:fldChar w:fldCharType="end"/>
            </w:r>
          </w:hyperlink>
        </w:p>
        <w:p w:rsidR="00045C61" w:rsidRDefault="000C50E6">
          <w:pPr>
            <w:pStyle w:val="12"/>
            <w:tabs>
              <w:tab w:val="right" w:leader="dot" w:pos="9061"/>
            </w:tabs>
            <w:spacing w:before="156" w:after="156"/>
            <w:rPr>
              <w:noProof/>
            </w:rPr>
          </w:pPr>
          <w:hyperlink w:anchor="_Toc425362280" w:history="1">
            <w:r w:rsidR="00045C61" w:rsidRPr="00FD50E1">
              <w:rPr>
                <w:rStyle w:val="a4"/>
                <w:rFonts w:ascii="楷体" w:eastAsia="楷体" w:hAnsi="楷体" w:cs="楷体"/>
                <w:noProof/>
              </w:rPr>
              <w:t>5.</w:t>
            </w:r>
            <w:r w:rsidR="00045C61" w:rsidRPr="00FD50E1">
              <w:rPr>
                <w:rStyle w:val="a4"/>
                <w:rFonts w:ascii="楷体" w:eastAsia="楷体" w:hAnsi="楷体" w:cs="楷体" w:hint="eastAsia"/>
                <w:noProof/>
              </w:rPr>
              <w:t>开发工具与技术</w:t>
            </w:r>
            <w:r w:rsidR="00045C61">
              <w:rPr>
                <w:noProof/>
                <w:webHidden/>
              </w:rPr>
              <w:tab/>
            </w:r>
            <w:r w:rsidR="00045C61">
              <w:rPr>
                <w:noProof/>
                <w:webHidden/>
              </w:rPr>
              <w:fldChar w:fldCharType="begin"/>
            </w:r>
            <w:r w:rsidR="00045C61">
              <w:rPr>
                <w:noProof/>
                <w:webHidden/>
              </w:rPr>
              <w:instrText xml:space="preserve"> PAGEREF _Toc425362280 \h </w:instrText>
            </w:r>
            <w:r w:rsidR="00045C61">
              <w:rPr>
                <w:noProof/>
                <w:webHidden/>
              </w:rPr>
            </w:r>
            <w:r w:rsidR="00045C61">
              <w:rPr>
                <w:noProof/>
                <w:webHidden/>
              </w:rPr>
              <w:fldChar w:fldCharType="separate"/>
            </w:r>
            <w:r w:rsidR="004076B9">
              <w:rPr>
                <w:noProof/>
                <w:webHidden/>
              </w:rPr>
              <w:t>14</w:t>
            </w:r>
            <w:r w:rsidR="00045C61">
              <w:rPr>
                <w:noProof/>
                <w:webHidden/>
              </w:rPr>
              <w:fldChar w:fldCharType="end"/>
            </w:r>
          </w:hyperlink>
        </w:p>
        <w:p w:rsidR="00045C61" w:rsidRDefault="000C50E6">
          <w:pPr>
            <w:pStyle w:val="21"/>
            <w:tabs>
              <w:tab w:val="right" w:leader="dot" w:pos="9061"/>
            </w:tabs>
            <w:spacing w:before="156" w:after="156"/>
            <w:rPr>
              <w:noProof/>
            </w:rPr>
          </w:pPr>
          <w:hyperlink w:anchor="_Toc425362281" w:history="1">
            <w:r w:rsidR="00045C61" w:rsidRPr="00FD50E1">
              <w:rPr>
                <w:rStyle w:val="a4"/>
                <w:rFonts w:ascii="楷体" w:eastAsia="楷体" w:hAnsi="楷体"/>
                <w:noProof/>
              </w:rPr>
              <w:t xml:space="preserve">5.1 </w:t>
            </w:r>
            <w:r w:rsidR="00045C61" w:rsidRPr="00FD50E1">
              <w:rPr>
                <w:rStyle w:val="a4"/>
                <w:rFonts w:ascii="楷体" w:eastAsia="楷体" w:hAnsi="楷体" w:hint="eastAsia"/>
                <w:noProof/>
              </w:rPr>
              <w:t>开发工具和框架</w:t>
            </w:r>
            <w:r w:rsidR="00045C61">
              <w:rPr>
                <w:noProof/>
                <w:webHidden/>
              </w:rPr>
              <w:tab/>
            </w:r>
            <w:r w:rsidR="00045C61">
              <w:rPr>
                <w:noProof/>
                <w:webHidden/>
              </w:rPr>
              <w:fldChar w:fldCharType="begin"/>
            </w:r>
            <w:r w:rsidR="00045C61">
              <w:rPr>
                <w:noProof/>
                <w:webHidden/>
              </w:rPr>
              <w:instrText xml:space="preserve"> PAGEREF _Toc425362281 \h </w:instrText>
            </w:r>
            <w:r w:rsidR="00045C61">
              <w:rPr>
                <w:noProof/>
                <w:webHidden/>
              </w:rPr>
            </w:r>
            <w:r w:rsidR="00045C61">
              <w:rPr>
                <w:noProof/>
                <w:webHidden/>
              </w:rPr>
              <w:fldChar w:fldCharType="separate"/>
            </w:r>
            <w:r w:rsidR="004076B9">
              <w:rPr>
                <w:noProof/>
                <w:webHidden/>
              </w:rPr>
              <w:t>14</w:t>
            </w:r>
            <w:r w:rsidR="00045C61">
              <w:rPr>
                <w:noProof/>
                <w:webHidden/>
              </w:rPr>
              <w:fldChar w:fldCharType="end"/>
            </w:r>
          </w:hyperlink>
        </w:p>
        <w:p w:rsidR="00045C61" w:rsidRDefault="000C50E6">
          <w:pPr>
            <w:pStyle w:val="21"/>
            <w:tabs>
              <w:tab w:val="right" w:leader="dot" w:pos="9061"/>
            </w:tabs>
            <w:spacing w:before="156" w:after="156"/>
            <w:rPr>
              <w:noProof/>
            </w:rPr>
          </w:pPr>
          <w:hyperlink w:anchor="_Toc425362282" w:history="1">
            <w:r w:rsidR="00045C61" w:rsidRPr="00FD50E1">
              <w:rPr>
                <w:rStyle w:val="a4"/>
                <w:rFonts w:ascii="楷体" w:eastAsia="楷体" w:hAnsi="楷体"/>
                <w:noProof/>
              </w:rPr>
              <w:t xml:space="preserve">5.2 </w:t>
            </w:r>
            <w:r w:rsidR="00045C61" w:rsidRPr="00FD50E1">
              <w:rPr>
                <w:rStyle w:val="a4"/>
                <w:rFonts w:ascii="楷体" w:eastAsia="楷体" w:hAnsi="楷体" w:hint="eastAsia"/>
                <w:noProof/>
              </w:rPr>
              <w:t>关键技术</w:t>
            </w:r>
            <w:r w:rsidR="00045C61">
              <w:rPr>
                <w:noProof/>
                <w:webHidden/>
              </w:rPr>
              <w:tab/>
            </w:r>
            <w:r w:rsidR="00045C61">
              <w:rPr>
                <w:noProof/>
                <w:webHidden/>
              </w:rPr>
              <w:fldChar w:fldCharType="begin"/>
            </w:r>
            <w:r w:rsidR="00045C61">
              <w:rPr>
                <w:noProof/>
                <w:webHidden/>
              </w:rPr>
              <w:instrText xml:space="preserve"> PAGEREF _Toc425362282 \h </w:instrText>
            </w:r>
            <w:r w:rsidR="00045C61">
              <w:rPr>
                <w:noProof/>
                <w:webHidden/>
              </w:rPr>
            </w:r>
            <w:r w:rsidR="00045C61">
              <w:rPr>
                <w:noProof/>
                <w:webHidden/>
              </w:rPr>
              <w:fldChar w:fldCharType="separate"/>
            </w:r>
            <w:r w:rsidR="004076B9">
              <w:rPr>
                <w:noProof/>
                <w:webHidden/>
              </w:rPr>
              <w:t>14</w:t>
            </w:r>
            <w:r w:rsidR="00045C61">
              <w:rPr>
                <w:noProof/>
                <w:webHidden/>
              </w:rPr>
              <w:fldChar w:fldCharType="end"/>
            </w:r>
          </w:hyperlink>
        </w:p>
        <w:p w:rsidR="00045C61" w:rsidRDefault="000C50E6">
          <w:pPr>
            <w:pStyle w:val="12"/>
            <w:tabs>
              <w:tab w:val="right" w:leader="dot" w:pos="9061"/>
            </w:tabs>
            <w:spacing w:before="156" w:after="156"/>
            <w:rPr>
              <w:noProof/>
            </w:rPr>
          </w:pPr>
          <w:hyperlink w:anchor="_Toc425362283" w:history="1">
            <w:r w:rsidR="00045C61" w:rsidRPr="00FD50E1">
              <w:rPr>
                <w:rStyle w:val="a4"/>
                <w:rFonts w:ascii="楷体" w:eastAsia="楷体" w:hAnsi="楷体" w:cs="楷体"/>
                <w:noProof/>
              </w:rPr>
              <w:t>6.</w:t>
            </w:r>
            <w:r w:rsidR="00045C61" w:rsidRPr="00FD50E1">
              <w:rPr>
                <w:rStyle w:val="a4"/>
                <w:rFonts w:ascii="楷体" w:eastAsia="楷体" w:hAnsi="楷体" w:cs="楷体" w:hint="eastAsia"/>
                <w:noProof/>
              </w:rPr>
              <w:t>应用对象</w:t>
            </w:r>
            <w:r w:rsidR="00045C61">
              <w:rPr>
                <w:noProof/>
                <w:webHidden/>
              </w:rPr>
              <w:tab/>
            </w:r>
            <w:r w:rsidR="00045C61">
              <w:rPr>
                <w:noProof/>
                <w:webHidden/>
              </w:rPr>
              <w:fldChar w:fldCharType="begin"/>
            </w:r>
            <w:r w:rsidR="00045C61">
              <w:rPr>
                <w:noProof/>
                <w:webHidden/>
              </w:rPr>
              <w:instrText xml:space="preserve"> PAGEREF _Toc425362283 \h </w:instrText>
            </w:r>
            <w:r w:rsidR="00045C61">
              <w:rPr>
                <w:noProof/>
                <w:webHidden/>
              </w:rPr>
            </w:r>
            <w:r w:rsidR="00045C61">
              <w:rPr>
                <w:noProof/>
                <w:webHidden/>
              </w:rPr>
              <w:fldChar w:fldCharType="separate"/>
            </w:r>
            <w:r w:rsidR="004076B9">
              <w:rPr>
                <w:noProof/>
                <w:webHidden/>
              </w:rPr>
              <w:t>15</w:t>
            </w:r>
            <w:r w:rsidR="00045C61">
              <w:rPr>
                <w:noProof/>
                <w:webHidden/>
              </w:rPr>
              <w:fldChar w:fldCharType="end"/>
            </w:r>
          </w:hyperlink>
        </w:p>
        <w:p w:rsidR="00045C61" w:rsidRDefault="000C50E6">
          <w:pPr>
            <w:pStyle w:val="12"/>
            <w:tabs>
              <w:tab w:val="right" w:leader="dot" w:pos="9061"/>
            </w:tabs>
            <w:spacing w:before="156" w:after="156"/>
            <w:rPr>
              <w:noProof/>
            </w:rPr>
          </w:pPr>
          <w:hyperlink w:anchor="_Toc425362284" w:history="1">
            <w:r w:rsidR="00045C61" w:rsidRPr="00FD50E1">
              <w:rPr>
                <w:rStyle w:val="a4"/>
                <w:rFonts w:ascii="楷体" w:eastAsia="楷体" w:hAnsi="楷体" w:cs="楷体"/>
                <w:noProof/>
              </w:rPr>
              <w:t>7.</w:t>
            </w:r>
            <w:r w:rsidR="00045C61" w:rsidRPr="00FD50E1">
              <w:rPr>
                <w:rStyle w:val="a4"/>
                <w:rFonts w:ascii="楷体" w:eastAsia="楷体" w:hAnsi="楷体" w:cs="楷体" w:hint="eastAsia"/>
                <w:noProof/>
              </w:rPr>
              <w:t>应用环境</w:t>
            </w:r>
            <w:r w:rsidR="00045C61">
              <w:rPr>
                <w:noProof/>
                <w:webHidden/>
              </w:rPr>
              <w:tab/>
            </w:r>
            <w:r w:rsidR="00045C61">
              <w:rPr>
                <w:noProof/>
                <w:webHidden/>
              </w:rPr>
              <w:fldChar w:fldCharType="begin"/>
            </w:r>
            <w:r w:rsidR="00045C61">
              <w:rPr>
                <w:noProof/>
                <w:webHidden/>
              </w:rPr>
              <w:instrText xml:space="preserve"> PAGEREF _Toc425362284 \h </w:instrText>
            </w:r>
            <w:r w:rsidR="00045C61">
              <w:rPr>
                <w:noProof/>
                <w:webHidden/>
              </w:rPr>
            </w:r>
            <w:r w:rsidR="00045C61">
              <w:rPr>
                <w:noProof/>
                <w:webHidden/>
              </w:rPr>
              <w:fldChar w:fldCharType="separate"/>
            </w:r>
            <w:r w:rsidR="004076B9">
              <w:rPr>
                <w:noProof/>
                <w:webHidden/>
              </w:rPr>
              <w:t>15</w:t>
            </w:r>
            <w:r w:rsidR="00045C61">
              <w:rPr>
                <w:noProof/>
                <w:webHidden/>
              </w:rPr>
              <w:fldChar w:fldCharType="end"/>
            </w:r>
          </w:hyperlink>
        </w:p>
        <w:p w:rsidR="00045C61" w:rsidRDefault="000C50E6">
          <w:pPr>
            <w:pStyle w:val="12"/>
            <w:tabs>
              <w:tab w:val="right" w:leader="dot" w:pos="9061"/>
            </w:tabs>
            <w:spacing w:before="156" w:after="156"/>
            <w:rPr>
              <w:noProof/>
            </w:rPr>
          </w:pPr>
          <w:hyperlink w:anchor="_Toc425362285" w:history="1">
            <w:r w:rsidR="00045C61" w:rsidRPr="00FD50E1">
              <w:rPr>
                <w:rStyle w:val="a4"/>
                <w:rFonts w:ascii="楷体" w:eastAsia="楷体" w:hAnsi="楷体" w:cs="楷体"/>
                <w:noProof/>
              </w:rPr>
              <w:t>8.</w:t>
            </w:r>
            <w:r w:rsidR="00045C61" w:rsidRPr="00FD50E1">
              <w:rPr>
                <w:rStyle w:val="a4"/>
                <w:rFonts w:ascii="楷体" w:eastAsia="楷体" w:hAnsi="楷体" w:cs="楷体" w:hint="eastAsia"/>
                <w:noProof/>
              </w:rPr>
              <w:t>结语</w:t>
            </w:r>
            <w:r w:rsidR="00045C61">
              <w:rPr>
                <w:noProof/>
                <w:webHidden/>
              </w:rPr>
              <w:tab/>
            </w:r>
            <w:r w:rsidR="00045C61">
              <w:rPr>
                <w:noProof/>
                <w:webHidden/>
              </w:rPr>
              <w:fldChar w:fldCharType="begin"/>
            </w:r>
            <w:r w:rsidR="00045C61">
              <w:rPr>
                <w:noProof/>
                <w:webHidden/>
              </w:rPr>
              <w:instrText xml:space="preserve"> PAGEREF _Toc425362285 \h </w:instrText>
            </w:r>
            <w:r w:rsidR="00045C61">
              <w:rPr>
                <w:noProof/>
                <w:webHidden/>
              </w:rPr>
            </w:r>
            <w:r w:rsidR="00045C61">
              <w:rPr>
                <w:noProof/>
                <w:webHidden/>
              </w:rPr>
              <w:fldChar w:fldCharType="separate"/>
            </w:r>
            <w:r w:rsidR="004076B9">
              <w:rPr>
                <w:noProof/>
                <w:webHidden/>
              </w:rPr>
              <w:t>15</w:t>
            </w:r>
            <w:r w:rsidR="00045C61">
              <w:rPr>
                <w:noProof/>
                <w:webHidden/>
              </w:rPr>
              <w:fldChar w:fldCharType="end"/>
            </w:r>
          </w:hyperlink>
        </w:p>
        <w:p w:rsidR="005648D7" w:rsidRDefault="005648D7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648D7" w:rsidRPr="005648D7" w:rsidRDefault="005648D7" w:rsidP="005648D7">
      <w:pPr>
        <w:spacing w:before="156" w:after="156"/>
        <w:jc w:val="left"/>
        <w:rPr>
          <w:rFonts w:ascii="楷体" w:eastAsia="楷体" w:hAnsi="楷体" w:cs="楷体"/>
          <w:b/>
          <w:kern w:val="44"/>
          <w:sz w:val="30"/>
          <w:szCs w:val="30"/>
        </w:rPr>
      </w:pPr>
      <w:r>
        <w:rPr>
          <w:rFonts w:ascii="楷体" w:eastAsia="楷体" w:hAnsi="楷体" w:cs="楷体"/>
          <w:sz w:val="30"/>
          <w:szCs w:val="30"/>
        </w:rPr>
        <w:br w:type="page"/>
      </w:r>
    </w:p>
    <w:p w:rsidR="00EB71FD" w:rsidRPr="005648D7" w:rsidRDefault="00EB71FD" w:rsidP="00EB71FD">
      <w:pPr>
        <w:pStyle w:val="1"/>
        <w:spacing w:before="156" w:after="156" w:line="240" w:lineRule="auto"/>
        <w:rPr>
          <w:rFonts w:ascii="楷体" w:eastAsia="楷体" w:hAnsi="楷体" w:cs="楷体"/>
          <w:sz w:val="30"/>
          <w:szCs w:val="30"/>
        </w:rPr>
      </w:pPr>
      <w:bookmarkStart w:id="2" w:name="_Toc425362265"/>
      <w:r w:rsidRPr="005648D7">
        <w:rPr>
          <w:rFonts w:ascii="楷体" w:eastAsia="楷体" w:hAnsi="楷体" w:cs="楷体" w:hint="eastAsia"/>
          <w:sz w:val="30"/>
          <w:szCs w:val="30"/>
        </w:rPr>
        <w:lastRenderedPageBreak/>
        <w:t>1.前言</w:t>
      </w:r>
      <w:bookmarkEnd w:id="0"/>
      <w:bookmarkEnd w:id="2"/>
    </w:p>
    <w:p w:rsidR="00EB71FD" w:rsidRPr="000C1F4E" w:rsidRDefault="00EB71FD" w:rsidP="00EB71FD">
      <w:pPr>
        <w:pStyle w:val="11"/>
        <w:spacing w:before="156" w:after="156"/>
        <w:ind w:left="420" w:firstLine="480"/>
        <w:rPr>
          <w:rFonts w:ascii="楷体" w:eastAsia="楷体" w:hAnsi="楷体" w:cs="楷体"/>
          <w:color w:val="000000"/>
          <w:sz w:val="24"/>
          <w:szCs w:val="24"/>
        </w:rPr>
      </w:pPr>
      <w:r w:rsidRPr="000C1F4E">
        <w:rPr>
          <w:rFonts w:ascii="楷体" w:eastAsia="楷体" w:hAnsi="楷体" w:cs="楷体" w:hint="eastAsia"/>
          <w:color w:val="000000"/>
          <w:sz w:val="24"/>
          <w:szCs w:val="24"/>
        </w:rPr>
        <w:t>目前，随着移动通信技术的飞速发展，利用移动APP进行学习越来越受到高校广大师生的青睐。其中，</w:t>
      </w:r>
      <w:proofErr w:type="gramStart"/>
      <w:r w:rsidRPr="000C1F4E">
        <w:rPr>
          <w:rFonts w:ascii="楷体" w:eastAsia="楷体" w:hAnsi="楷体" w:cs="楷体" w:hint="eastAsia"/>
          <w:color w:val="000000"/>
          <w:sz w:val="24"/>
          <w:szCs w:val="24"/>
        </w:rPr>
        <w:t>微信平台</w:t>
      </w:r>
      <w:proofErr w:type="gramEnd"/>
      <w:r w:rsidRPr="000C1F4E">
        <w:rPr>
          <w:rFonts w:ascii="楷体" w:eastAsia="楷体" w:hAnsi="楷体" w:cs="楷体" w:hint="eastAsia"/>
          <w:color w:val="000000"/>
          <w:sz w:val="24"/>
          <w:szCs w:val="24"/>
        </w:rPr>
        <w:t>因其开发成本低、升级维护周期短、占用空间小等明显优势被广泛使用。截止今年第一季度，</w:t>
      </w:r>
      <w:proofErr w:type="gramStart"/>
      <w:r w:rsidRPr="000C1F4E">
        <w:rPr>
          <w:rFonts w:ascii="楷体" w:eastAsia="楷体" w:hAnsi="楷体" w:cs="楷体" w:hint="eastAsia"/>
          <w:color w:val="000000"/>
          <w:sz w:val="24"/>
          <w:szCs w:val="24"/>
        </w:rPr>
        <w:t>微信每月</w:t>
      </w:r>
      <w:proofErr w:type="gramEnd"/>
      <w:r w:rsidRPr="000C1F4E">
        <w:rPr>
          <w:rFonts w:ascii="楷体" w:eastAsia="楷体" w:hAnsi="楷体" w:cs="楷体" w:hint="eastAsia"/>
          <w:color w:val="000000"/>
          <w:sz w:val="24"/>
          <w:szCs w:val="24"/>
        </w:rPr>
        <w:t>活跃用户数已达5.49亿。因此依托</w:t>
      </w:r>
      <w:proofErr w:type="gramStart"/>
      <w:r w:rsidRPr="000C1F4E">
        <w:rPr>
          <w:rFonts w:ascii="楷体" w:eastAsia="楷体" w:hAnsi="楷体" w:cs="楷体" w:hint="eastAsia"/>
          <w:color w:val="000000"/>
          <w:sz w:val="24"/>
          <w:szCs w:val="24"/>
        </w:rPr>
        <w:t>微信平台进行微信</w:t>
      </w:r>
      <w:proofErr w:type="gramEnd"/>
      <w:r w:rsidRPr="000C1F4E">
        <w:rPr>
          <w:rFonts w:ascii="楷体" w:eastAsia="楷体" w:hAnsi="楷体" w:cs="楷体" w:hint="eastAsia"/>
          <w:color w:val="000000"/>
          <w:sz w:val="24"/>
          <w:szCs w:val="24"/>
        </w:rPr>
        <w:t>APP的开发可以得到大力推广与应用。</w:t>
      </w:r>
    </w:p>
    <w:p w:rsidR="00EB71FD" w:rsidRDefault="00EB71FD" w:rsidP="00EB71FD">
      <w:pPr>
        <w:pStyle w:val="11"/>
        <w:spacing w:before="156" w:after="156"/>
        <w:ind w:left="420" w:firstLine="480"/>
        <w:rPr>
          <w:rFonts w:ascii="楷体" w:eastAsia="楷体" w:hAnsi="楷体" w:cs="楷体"/>
          <w:color w:val="000000"/>
          <w:sz w:val="24"/>
          <w:szCs w:val="24"/>
        </w:rPr>
      </w:pPr>
      <w:r w:rsidRPr="000C1F4E">
        <w:rPr>
          <w:rFonts w:ascii="楷体" w:eastAsia="楷体" w:hAnsi="楷体" w:cs="楷体" w:hint="eastAsia"/>
          <w:color w:val="000000"/>
          <w:sz w:val="24"/>
          <w:szCs w:val="24"/>
        </w:rPr>
        <w:t>现阶段高校师生大多使用PC、平板进行教务办公、获取信息、沟通交流，操作繁杂不便携带，而且部分网站兼容性差，虽已开发移动APP，但是功能繁杂，充斥着许多对</w:t>
      </w:r>
      <w:r w:rsidR="00AA7001">
        <w:rPr>
          <w:rFonts w:ascii="楷体" w:eastAsia="楷体" w:hAnsi="楷体" w:cs="楷体" w:hint="eastAsia"/>
          <w:color w:val="000000"/>
          <w:sz w:val="24"/>
          <w:szCs w:val="24"/>
        </w:rPr>
        <w:t>于学生用处甚微的功能。针对此现状，我们想寻找一种新的方式，使</w:t>
      </w:r>
      <w:r w:rsidRPr="000C1F4E">
        <w:rPr>
          <w:rFonts w:ascii="楷体" w:eastAsia="楷体" w:hAnsi="楷体" w:cs="楷体" w:hint="eastAsia"/>
          <w:color w:val="000000"/>
          <w:sz w:val="24"/>
          <w:szCs w:val="24"/>
        </w:rPr>
        <w:t>广大师生能够方便快捷地进行办公和学习。</w:t>
      </w:r>
    </w:p>
    <w:p w:rsidR="00EB71FD" w:rsidRPr="005648D7" w:rsidRDefault="00C2207B" w:rsidP="00C2207B">
      <w:pPr>
        <w:pStyle w:val="1"/>
        <w:spacing w:before="156" w:after="156"/>
        <w:rPr>
          <w:rFonts w:ascii="楷体" w:eastAsia="楷体" w:hAnsi="楷体"/>
          <w:sz w:val="30"/>
          <w:szCs w:val="30"/>
        </w:rPr>
      </w:pPr>
      <w:bookmarkStart w:id="3" w:name="_Toc425362266"/>
      <w:r w:rsidRPr="005648D7">
        <w:rPr>
          <w:rFonts w:ascii="楷体" w:eastAsia="楷体" w:hAnsi="楷体" w:hint="eastAsia"/>
          <w:sz w:val="30"/>
          <w:szCs w:val="30"/>
        </w:rPr>
        <w:t>2.创意描述</w:t>
      </w:r>
      <w:bookmarkEnd w:id="3"/>
    </w:p>
    <w:p w:rsidR="00EB71FD" w:rsidRPr="000C1F4E" w:rsidRDefault="00EB71FD" w:rsidP="00C2207B">
      <w:pPr>
        <w:spacing w:before="156" w:after="156"/>
        <w:ind w:left="360" w:firstLineChars="200" w:firstLine="480"/>
        <w:rPr>
          <w:rFonts w:ascii="楷体" w:eastAsia="楷体" w:hAnsi="楷体" w:cs="楷体"/>
          <w:sz w:val="24"/>
          <w:szCs w:val="24"/>
        </w:rPr>
      </w:pPr>
      <w:r w:rsidRPr="000C1F4E">
        <w:rPr>
          <w:rFonts w:ascii="楷体" w:eastAsia="楷体" w:hAnsi="楷体" w:cs="楷体" w:hint="eastAsia"/>
          <w:sz w:val="24"/>
          <w:szCs w:val="24"/>
        </w:rPr>
        <w:t>考虑到越来越多的学生希望在校内外可以随时随地查询教务信息，并希望考勤管理具有更高的效率，我们想到开发基于</w:t>
      </w:r>
      <w:proofErr w:type="gramStart"/>
      <w:r w:rsidRPr="000C1F4E">
        <w:rPr>
          <w:rFonts w:ascii="楷体" w:eastAsia="楷体" w:hAnsi="楷体" w:cs="楷体" w:hint="eastAsia"/>
          <w:sz w:val="24"/>
          <w:szCs w:val="24"/>
        </w:rPr>
        <w:t>微信平台</w:t>
      </w:r>
      <w:proofErr w:type="gramEnd"/>
      <w:r w:rsidRPr="000C1F4E">
        <w:rPr>
          <w:rFonts w:ascii="楷体" w:eastAsia="楷体" w:hAnsi="楷体" w:cs="楷体" w:hint="eastAsia"/>
          <w:sz w:val="24"/>
          <w:szCs w:val="24"/>
        </w:rPr>
        <w:t>的“微教务系统”，以满足学生对于信息查询的便携性、考勤管理的高效性和交流反馈的实时性的要求。</w:t>
      </w:r>
    </w:p>
    <w:p w:rsidR="00EB71FD" w:rsidRPr="000C1F4E" w:rsidRDefault="00EB71FD" w:rsidP="00EB71FD">
      <w:pPr>
        <w:spacing w:before="156" w:after="156"/>
        <w:ind w:left="360" w:firstLineChars="200" w:firstLine="480"/>
        <w:rPr>
          <w:rFonts w:ascii="楷体" w:eastAsia="楷体" w:hAnsi="楷体" w:cs="楷体"/>
          <w:sz w:val="24"/>
          <w:szCs w:val="24"/>
        </w:rPr>
      </w:pPr>
      <w:r w:rsidRPr="000C1F4E">
        <w:rPr>
          <w:rFonts w:ascii="楷体" w:eastAsia="楷体" w:hAnsi="楷体" w:cs="楷体" w:hint="eastAsia"/>
          <w:sz w:val="24"/>
          <w:szCs w:val="24"/>
        </w:rPr>
        <w:t>下图是我们团队</w:t>
      </w:r>
      <w:proofErr w:type="gramStart"/>
      <w:r w:rsidRPr="000C1F4E">
        <w:rPr>
          <w:rFonts w:ascii="楷体" w:eastAsia="楷体" w:hAnsi="楷体" w:cs="楷体" w:hint="eastAsia"/>
          <w:sz w:val="24"/>
          <w:szCs w:val="24"/>
        </w:rPr>
        <w:t>基于微信</w:t>
      </w:r>
      <w:proofErr w:type="gramEnd"/>
      <w:r w:rsidRPr="000C1F4E">
        <w:rPr>
          <w:rFonts w:ascii="楷体" w:eastAsia="楷体" w:hAnsi="楷体" w:cs="楷体" w:hint="eastAsia"/>
          <w:sz w:val="24"/>
          <w:szCs w:val="24"/>
        </w:rPr>
        <w:t>APP开发，在讨论中得到的思维导图：</w:t>
      </w:r>
    </w:p>
    <w:p w:rsidR="00EB71FD" w:rsidRPr="000C1F4E" w:rsidRDefault="00037A0D" w:rsidP="00EB71FD">
      <w:pPr>
        <w:spacing w:before="156" w:after="156"/>
        <w:ind w:leftChars="-67" w:left="-141"/>
        <w:jc w:val="center"/>
        <w:rPr>
          <w:rFonts w:ascii="楷体" w:eastAsia="楷体" w:hAnsi="楷体" w:cs="宋体"/>
          <w:kern w:val="0"/>
          <w:sz w:val="24"/>
          <w:szCs w:val="24"/>
        </w:rPr>
      </w:pPr>
      <w:r w:rsidRPr="00037A0D">
        <w:rPr>
          <w:rFonts w:ascii="楷体" w:eastAsia="楷体" w:hAnsi="楷体" w:cs="宋体"/>
          <w:noProof/>
          <w:kern w:val="0"/>
          <w:sz w:val="24"/>
          <w:szCs w:val="24"/>
        </w:rPr>
        <w:drawing>
          <wp:inline distT="0" distB="0" distL="0" distR="0">
            <wp:extent cx="5760085" cy="2606169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0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FD" w:rsidRPr="000C1F4E" w:rsidRDefault="00EB71FD" w:rsidP="00EB71FD">
      <w:pPr>
        <w:spacing w:before="156" w:after="156"/>
        <w:jc w:val="center"/>
        <w:rPr>
          <w:rFonts w:ascii="楷体" w:eastAsia="楷体" w:hAnsi="楷体" w:cs="楷体"/>
          <w:sz w:val="24"/>
          <w:szCs w:val="24"/>
        </w:rPr>
      </w:pPr>
      <w:r w:rsidRPr="000C1F4E">
        <w:rPr>
          <w:rFonts w:ascii="楷体" w:eastAsia="楷体" w:hAnsi="楷体" w:cs="楷体" w:hint="eastAsia"/>
          <w:sz w:val="24"/>
          <w:szCs w:val="24"/>
        </w:rPr>
        <w:t>图1 项目思维导图</w:t>
      </w:r>
    </w:p>
    <w:p w:rsidR="00EB71FD" w:rsidRPr="00EB71FD" w:rsidRDefault="00EB71FD" w:rsidP="00EB71FD">
      <w:pPr>
        <w:pStyle w:val="11"/>
        <w:spacing w:before="156" w:after="156"/>
        <w:rPr>
          <w:rFonts w:ascii="楷体" w:eastAsia="楷体" w:hAnsi="楷体"/>
        </w:rPr>
      </w:pPr>
    </w:p>
    <w:p w:rsidR="00EB71FD" w:rsidRDefault="00C2207B" w:rsidP="00EB71FD">
      <w:pPr>
        <w:pStyle w:val="1"/>
        <w:spacing w:before="156" w:after="156" w:line="240" w:lineRule="auto"/>
        <w:rPr>
          <w:rFonts w:ascii="楷体" w:eastAsia="楷体" w:hAnsi="楷体" w:cs="楷体"/>
          <w:sz w:val="28"/>
          <w:szCs w:val="28"/>
        </w:rPr>
      </w:pPr>
      <w:bookmarkStart w:id="4" w:name="_Toc425161951"/>
      <w:bookmarkStart w:id="5" w:name="_Toc425362267"/>
      <w:r>
        <w:rPr>
          <w:rFonts w:ascii="楷体" w:eastAsia="楷体" w:hAnsi="楷体" w:cs="楷体" w:hint="eastAsia"/>
          <w:sz w:val="28"/>
          <w:szCs w:val="28"/>
        </w:rPr>
        <w:t>3</w:t>
      </w:r>
      <w:r w:rsidR="00EB71FD" w:rsidRPr="000C1F4E">
        <w:rPr>
          <w:rFonts w:ascii="楷体" w:eastAsia="楷体" w:hAnsi="楷体" w:cs="楷体" w:hint="eastAsia"/>
          <w:sz w:val="28"/>
          <w:szCs w:val="28"/>
        </w:rPr>
        <w:t>.</w:t>
      </w:r>
      <w:bookmarkEnd w:id="4"/>
      <w:r w:rsidR="009A34CD">
        <w:rPr>
          <w:rFonts w:ascii="楷体" w:eastAsia="楷体" w:hAnsi="楷体" w:cs="楷体" w:hint="eastAsia"/>
          <w:sz w:val="28"/>
          <w:szCs w:val="28"/>
        </w:rPr>
        <w:t>方案</w:t>
      </w:r>
      <w:r w:rsidR="00EB71FD">
        <w:rPr>
          <w:rFonts w:ascii="楷体" w:eastAsia="楷体" w:hAnsi="楷体" w:cs="楷体" w:hint="eastAsia"/>
          <w:sz w:val="28"/>
          <w:szCs w:val="28"/>
        </w:rPr>
        <w:t>分析</w:t>
      </w:r>
      <w:bookmarkEnd w:id="5"/>
    </w:p>
    <w:p w:rsidR="00EB71FD" w:rsidRPr="00857B0C" w:rsidRDefault="00C2207B" w:rsidP="00EB71FD">
      <w:pPr>
        <w:pStyle w:val="2"/>
        <w:spacing w:before="156" w:after="156" w:line="240" w:lineRule="auto"/>
        <w:rPr>
          <w:rFonts w:ascii="楷体" w:eastAsia="楷体" w:hAnsi="楷体"/>
          <w:sz w:val="28"/>
          <w:szCs w:val="28"/>
        </w:rPr>
      </w:pPr>
      <w:bookmarkStart w:id="6" w:name="_Toc425164524"/>
      <w:bookmarkStart w:id="7" w:name="_Toc425362268"/>
      <w:r>
        <w:rPr>
          <w:rFonts w:ascii="楷体" w:eastAsia="楷体" w:hAnsi="楷体" w:hint="eastAsia"/>
          <w:sz w:val="28"/>
          <w:szCs w:val="28"/>
        </w:rPr>
        <w:t>3</w:t>
      </w:r>
      <w:r w:rsidR="00EB71FD">
        <w:rPr>
          <w:rFonts w:ascii="楷体" w:eastAsia="楷体" w:hAnsi="楷体" w:hint="eastAsia"/>
          <w:sz w:val="28"/>
          <w:szCs w:val="28"/>
        </w:rPr>
        <w:t xml:space="preserve">.1 </w:t>
      </w:r>
      <w:r w:rsidR="00EB71FD" w:rsidRPr="00857B0C">
        <w:rPr>
          <w:rFonts w:ascii="楷体" w:eastAsia="楷体" w:hAnsi="楷体"/>
          <w:sz w:val="28"/>
          <w:szCs w:val="28"/>
        </w:rPr>
        <w:t>利益相关者</w:t>
      </w:r>
      <w:bookmarkEnd w:id="6"/>
      <w:r>
        <w:rPr>
          <w:rFonts w:ascii="楷体" w:eastAsia="楷体" w:hAnsi="楷体" w:hint="eastAsia"/>
          <w:sz w:val="28"/>
          <w:szCs w:val="28"/>
        </w:rPr>
        <w:t>分析</w:t>
      </w:r>
      <w:bookmarkEnd w:id="7"/>
    </w:p>
    <w:p w:rsidR="00EB71FD" w:rsidRDefault="00EB71FD" w:rsidP="00EB71FD">
      <w:pPr>
        <w:spacing w:before="156" w:after="156"/>
      </w:pPr>
      <w:r>
        <w:tab/>
      </w:r>
      <w:r w:rsidRPr="008F61DA">
        <w:rPr>
          <w:rFonts w:ascii="楷体" w:eastAsia="楷体" w:hAnsi="楷体"/>
          <w:sz w:val="24"/>
          <w:szCs w:val="24"/>
        </w:rPr>
        <w:t>经过分析我们确定了系统的利益相关者主要有学生</w:t>
      </w:r>
      <w:r w:rsidRPr="008F61DA">
        <w:rPr>
          <w:rFonts w:ascii="楷体" w:eastAsia="楷体" w:hAnsi="楷体" w:hint="eastAsia"/>
          <w:sz w:val="24"/>
          <w:szCs w:val="24"/>
        </w:rPr>
        <w:t>、</w:t>
      </w:r>
      <w:r w:rsidRPr="008F61DA">
        <w:rPr>
          <w:rFonts w:ascii="楷体" w:eastAsia="楷体" w:hAnsi="楷体"/>
          <w:sz w:val="24"/>
          <w:szCs w:val="24"/>
        </w:rPr>
        <w:t>老师</w:t>
      </w:r>
      <w:r w:rsidRPr="008F61DA">
        <w:rPr>
          <w:rFonts w:ascii="楷体" w:eastAsia="楷体" w:hAnsi="楷体" w:hint="eastAsia"/>
          <w:sz w:val="24"/>
          <w:szCs w:val="24"/>
        </w:rPr>
        <w:t>、管理员、MIS系统、教务系统、微信，然后对他们的价值分析如下：</w:t>
      </w:r>
    </w:p>
    <w:p w:rsidR="00EB71FD" w:rsidRDefault="00EB71FD" w:rsidP="00326FBD">
      <w:pPr>
        <w:spacing w:before="156" w:after="156"/>
        <w:jc w:val="center"/>
      </w:pPr>
      <w:r>
        <w:rPr>
          <w:noProof/>
        </w:rPr>
        <w:lastRenderedPageBreak/>
        <w:drawing>
          <wp:inline distT="0" distB="0" distL="0" distR="0" wp14:anchorId="0A1D1065" wp14:editId="180A9DB4">
            <wp:extent cx="5274310" cy="244532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CD" w:rsidRPr="009A34CD" w:rsidRDefault="009A34CD" w:rsidP="009A34CD">
      <w:pPr>
        <w:spacing w:before="156" w:after="156"/>
        <w:jc w:val="center"/>
        <w:rPr>
          <w:rFonts w:ascii="楷体" w:eastAsia="楷体" w:hAnsi="楷体"/>
          <w:sz w:val="24"/>
          <w:szCs w:val="24"/>
        </w:rPr>
      </w:pPr>
      <w:r w:rsidRPr="009A34CD">
        <w:rPr>
          <w:rFonts w:ascii="楷体" w:eastAsia="楷体" w:hAnsi="楷体" w:hint="eastAsia"/>
          <w:sz w:val="24"/>
          <w:szCs w:val="24"/>
        </w:rPr>
        <w:t>图</w:t>
      </w:r>
      <w:r w:rsidR="005648D7">
        <w:rPr>
          <w:rFonts w:ascii="楷体" w:eastAsia="楷体" w:hAnsi="楷体"/>
          <w:sz w:val="24"/>
          <w:szCs w:val="24"/>
        </w:rPr>
        <w:t>2</w:t>
      </w:r>
      <w:r w:rsidRPr="009A34CD">
        <w:rPr>
          <w:rFonts w:ascii="楷体" w:eastAsia="楷体" w:hAnsi="楷体" w:hint="eastAsia"/>
          <w:sz w:val="24"/>
          <w:szCs w:val="24"/>
        </w:rPr>
        <w:t xml:space="preserve"> 利益相关者分析</w:t>
      </w:r>
    </w:p>
    <w:p w:rsidR="00EB71FD" w:rsidRPr="00857B0C" w:rsidRDefault="00C2207B" w:rsidP="00EB71FD">
      <w:pPr>
        <w:pStyle w:val="2"/>
        <w:spacing w:before="156" w:after="156" w:line="240" w:lineRule="auto"/>
        <w:rPr>
          <w:rFonts w:ascii="楷体" w:eastAsia="楷体" w:hAnsi="楷体"/>
          <w:sz w:val="28"/>
          <w:szCs w:val="28"/>
        </w:rPr>
      </w:pPr>
      <w:bookmarkStart w:id="8" w:name="_Toc425164525"/>
      <w:bookmarkStart w:id="9" w:name="_Toc425362269"/>
      <w:r>
        <w:rPr>
          <w:rFonts w:ascii="楷体" w:eastAsia="楷体" w:hAnsi="楷体" w:hint="eastAsia"/>
          <w:sz w:val="28"/>
          <w:szCs w:val="28"/>
        </w:rPr>
        <w:t>3</w:t>
      </w:r>
      <w:r w:rsidR="00EB71FD">
        <w:rPr>
          <w:rFonts w:ascii="楷体" w:eastAsia="楷体" w:hAnsi="楷体" w:hint="eastAsia"/>
          <w:sz w:val="28"/>
          <w:szCs w:val="28"/>
        </w:rPr>
        <w:t xml:space="preserve">.2 </w:t>
      </w:r>
      <w:r w:rsidR="00EB71FD" w:rsidRPr="00857B0C">
        <w:rPr>
          <w:rFonts w:ascii="楷体" w:eastAsia="楷体" w:hAnsi="楷体" w:hint="eastAsia"/>
          <w:sz w:val="28"/>
          <w:szCs w:val="28"/>
        </w:rPr>
        <w:t>现有平台</w:t>
      </w:r>
      <w:bookmarkEnd w:id="8"/>
      <w:r w:rsidR="009A34CD">
        <w:rPr>
          <w:rFonts w:ascii="楷体" w:eastAsia="楷体" w:hAnsi="楷体" w:hint="eastAsia"/>
          <w:sz w:val="28"/>
          <w:szCs w:val="28"/>
        </w:rPr>
        <w:t>分析</w:t>
      </w:r>
      <w:bookmarkEnd w:id="9"/>
    </w:p>
    <w:p w:rsidR="00EB71FD" w:rsidRDefault="00EB71FD" w:rsidP="00EB71FD">
      <w:pPr>
        <w:spacing w:before="156" w:after="156"/>
        <w:rPr>
          <w:rFonts w:ascii="楷体" w:eastAsia="楷体" w:hAnsi="楷体"/>
          <w:sz w:val="24"/>
          <w:szCs w:val="24"/>
        </w:rPr>
      </w:pPr>
      <w:r>
        <w:tab/>
      </w:r>
      <w:r w:rsidRPr="00A02B28">
        <w:rPr>
          <w:rFonts w:ascii="楷体" w:eastAsia="楷体" w:hAnsi="楷体"/>
          <w:sz w:val="24"/>
          <w:szCs w:val="24"/>
        </w:rPr>
        <w:t>通过对利益相关者的分析</w:t>
      </w:r>
      <w:r w:rsidRPr="00A02B28">
        <w:rPr>
          <w:rFonts w:ascii="楷体" w:eastAsia="楷体" w:hAnsi="楷体" w:hint="eastAsia"/>
          <w:sz w:val="24"/>
          <w:szCs w:val="24"/>
        </w:rPr>
        <w:t>，</w:t>
      </w:r>
      <w:r w:rsidRPr="00A02B28">
        <w:rPr>
          <w:rFonts w:ascii="楷体" w:eastAsia="楷体" w:hAnsi="楷体"/>
          <w:sz w:val="24"/>
          <w:szCs w:val="24"/>
        </w:rPr>
        <w:t>确定了他们的价值</w:t>
      </w:r>
      <w:r w:rsidRPr="00A02B28"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然后</w:t>
      </w:r>
      <w:r w:rsidRPr="00A02B28">
        <w:rPr>
          <w:rFonts w:ascii="楷体" w:eastAsia="楷体" w:hAnsi="楷体"/>
          <w:sz w:val="24"/>
          <w:szCs w:val="24"/>
        </w:rPr>
        <w:t>需要对现有平台进行分析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确定</w:t>
      </w:r>
      <w:r w:rsidR="00EE2225">
        <w:rPr>
          <w:rFonts w:ascii="楷体" w:eastAsia="楷体" w:hAnsi="楷体" w:hint="eastAsia"/>
          <w:sz w:val="24"/>
          <w:szCs w:val="24"/>
        </w:rPr>
        <w:t>现有平台</w:t>
      </w:r>
      <w:r>
        <w:rPr>
          <w:rFonts w:ascii="楷体" w:eastAsia="楷体" w:hAnsi="楷体"/>
          <w:sz w:val="24"/>
          <w:szCs w:val="24"/>
        </w:rPr>
        <w:t>是否已经满足了老师学生的要求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2E2376" w:rsidRDefault="002E2376">
      <w:pPr>
        <w:spacing w:before="156" w:after="156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br w:type="page"/>
      </w:r>
    </w:p>
    <w:p w:rsidR="00EB71FD" w:rsidRPr="00D05F98" w:rsidRDefault="00EB71FD" w:rsidP="00EB71FD">
      <w:pPr>
        <w:spacing w:before="156" w:after="156"/>
        <w:jc w:val="center"/>
      </w:pPr>
      <w:r>
        <w:rPr>
          <w:rFonts w:ascii="楷体" w:eastAsia="楷体" w:hAnsi="楷体" w:hint="eastAsia"/>
          <w:sz w:val="24"/>
          <w:szCs w:val="24"/>
        </w:rPr>
        <w:lastRenderedPageBreak/>
        <w:t>表</w:t>
      </w:r>
      <w:r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现有平台分析</w:t>
      </w:r>
    </w:p>
    <w:p w:rsidR="00EB71FD" w:rsidRDefault="000D220B" w:rsidP="00EB71FD">
      <w:pPr>
        <w:spacing w:before="156" w:after="156"/>
        <w:jc w:val="center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757EB5D5" wp14:editId="601B11C9">
            <wp:extent cx="5272975" cy="4444365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97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FD" w:rsidRDefault="00EB71FD" w:rsidP="00EB71FD">
      <w:pPr>
        <w:spacing w:before="156" w:after="156"/>
        <w:ind w:firstLine="420"/>
        <w:rPr>
          <w:rFonts w:ascii="楷体" w:eastAsia="楷体" w:hAnsi="楷体"/>
          <w:sz w:val="24"/>
          <w:szCs w:val="24"/>
        </w:rPr>
      </w:pPr>
      <w:r w:rsidRPr="00EC2A30">
        <w:rPr>
          <w:rFonts w:ascii="楷体" w:eastAsia="楷体" w:hAnsi="楷体"/>
          <w:sz w:val="24"/>
          <w:szCs w:val="24"/>
        </w:rPr>
        <w:t>通过对现有平台的分析</w:t>
      </w:r>
      <w:r w:rsidRPr="00EC2A30"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我们发现，目前学校并没有一款真正便捷而且戳中学生痛点的APP，而且手机由于内存原因，同学们对于传统安装APP</w:t>
      </w:r>
      <w:r w:rsidR="00AA7001">
        <w:rPr>
          <w:rFonts w:ascii="楷体" w:eastAsia="楷体" w:hAnsi="楷体" w:hint="eastAsia"/>
          <w:sz w:val="24"/>
          <w:szCs w:val="24"/>
        </w:rPr>
        <w:t>普遍比较排斥。所以我们想到了</w:t>
      </w:r>
      <w:proofErr w:type="gramStart"/>
      <w:r w:rsidR="00AA7001">
        <w:rPr>
          <w:rFonts w:ascii="楷体" w:eastAsia="楷体" w:hAnsi="楷体" w:hint="eastAsia"/>
          <w:sz w:val="24"/>
          <w:szCs w:val="24"/>
        </w:rPr>
        <w:t>微信公众</w:t>
      </w:r>
      <w:proofErr w:type="gramEnd"/>
      <w:r w:rsidR="00AA7001">
        <w:rPr>
          <w:rFonts w:ascii="楷体" w:eastAsia="楷体" w:hAnsi="楷体" w:hint="eastAsia"/>
          <w:sz w:val="24"/>
          <w:szCs w:val="24"/>
        </w:rPr>
        <w:t>平台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2E2376" w:rsidRDefault="002E2376">
      <w:pPr>
        <w:spacing w:before="156" w:after="156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br w:type="page"/>
      </w:r>
    </w:p>
    <w:p w:rsidR="00EB71FD" w:rsidRPr="00154A5A" w:rsidRDefault="00AA7001" w:rsidP="00EB71FD">
      <w:pPr>
        <w:pStyle w:val="2"/>
        <w:spacing w:before="156" w:after="156" w:line="240" w:lineRule="auto"/>
        <w:rPr>
          <w:rFonts w:ascii="楷体" w:eastAsia="楷体" w:hAnsi="楷体"/>
          <w:sz w:val="28"/>
          <w:szCs w:val="28"/>
        </w:rPr>
      </w:pPr>
      <w:bookmarkStart w:id="10" w:name="_Toc425164526"/>
      <w:bookmarkStart w:id="11" w:name="_Toc425362270"/>
      <w:r>
        <w:rPr>
          <w:rFonts w:ascii="楷体" w:eastAsia="楷体" w:hAnsi="楷体" w:hint="eastAsia"/>
          <w:sz w:val="28"/>
          <w:szCs w:val="28"/>
        </w:rPr>
        <w:lastRenderedPageBreak/>
        <w:t>3</w:t>
      </w:r>
      <w:r w:rsidR="00EB71FD" w:rsidRPr="00154A5A">
        <w:rPr>
          <w:rFonts w:ascii="楷体" w:eastAsia="楷体" w:hAnsi="楷体" w:hint="eastAsia"/>
          <w:sz w:val="28"/>
          <w:szCs w:val="28"/>
        </w:rPr>
        <w:t xml:space="preserve">.3 </w:t>
      </w:r>
      <w:r w:rsidR="00C2207B">
        <w:rPr>
          <w:rFonts w:ascii="楷体" w:eastAsia="楷体" w:hAnsi="楷体" w:hint="eastAsia"/>
          <w:sz w:val="28"/>
          <w:szCs w:val="28"/>
        </w:rPr>
        <w:t>制定</w:t>
      </w:r>
      <w:r w:rsidR="00EB71FD" w:rsidRPr="00154A5A">
        <w:rPr>
          <w:rFonts w:ascii="楷体" w:eastAsia="楷体" w:hAnsi="楷体" w:hint="eastAsia"/>
          <w:sz w:val="28"/>
          <w:szCs w:val="28"/>
        </w:rPr>
        <w:t>系统边界</w:t>
      </w:r>
      <w:bookmarkEnd w:id="10"/>
      <w:bookmarkEnd w:id="11"/>
    </w:p>
    <w:p w:rsidR="00EB71FD" w:rsidRDefault="00EB71FD" w:rsidP="00EB71FD">
      <w:pPr>
        <w:spacing w:before="156" w:after="156"/>
        <w:rPr>
          <w:rFonts w:ascii="楷体" w:eastAsia="楷体" w:hAnsi="楷体"/>
          <w:sz w:val="24"/>
          <w:szCs w:val="24"/>
        </w:rPr>
      </w:pPr>
      <w:r w:rsidRPr="00154A5A">
        <w:rPr>
          <w:rFonts w:ascii="楷体" w:eastAsia="楷体" w:hAnsi="楷体"/>
          <w:sz w:val="24"/>
          <w:szCs w:val="24"/>
        </w:rPr>
        <w:tab/>
        <w:t>系统边界定义了</w:t>
      </w:r>
      <w:r>
        <w:rPr>
          <w:rFonts w:ascii="楷体" w:eastAsia="楷体" w:hAnsi="楷体"/>
          <w:sz w:val="24"/>
          <w:szCs w:val="24"/>
        </w:rPr>
        <w:t>系统跟外部的接口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确定了系统的范围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有助于我们确定用户需求</w:t>
      </w:r>
      <w:r>
        <w:rPr>
          <w:rFonts w:ascii="楷体" w:eastAsia="楷体" w:hAnsi="楷体" w:hint="eastAsia"/>
          <w:sz w:val="24"/>
          <w:szCs w:val="24"/>
        </w:rPr>
        <w:t>。</w:t>
      </w:r>
      <w:r>
        <w:rPr>
          <w:rFonts w:ascii="楷体" w:eastAsia="楷体" w:hAnsi="楷体"/>
          <w:sz w:val="24"/>
          <w:szCs w:val="24"/>
        </w:rPr>
        <w:t>如下图所示</w:t>
      </w:r>
      <w:r>
        <w:rPr>
          <w:rFonts w:ascii="楷体" w:eastAsia="楷体" w:hAnsi="楷体" w:hint="eastAsia"/>
          <w:sz w:val="24"/>
          <w:szCs w:val="24"/>
        </w:rPr>
        <w:t>：</w:t>
      </w:r>
    </w:p>
    <w:p w:rsidR="00EB71FD" w:rsidRDefault="00EB71FD" w:rsidP="00EB71FD">
      <w:pPr>
        <w:spacing w:before="156" w:after="156"/>
        <w:jc w:val="center"/>
      </w:pPr>
      <w:r>
        <w:object w:dxaOrig="13411" w:dyaOrig="12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352.5pt" o:ole="">
            <v:imagedata r:id="rId12" o:title=""/>
          </v:shape>
          <o:OLEObject Type="Embed" ProgID="Visio.Drawing.15" ShapeID="_x0000_i1025" DrawAspect="Content" ObjectID="_1499105244" r:id="rId13"/>
        </w:object>
      </w:r>
    </w:p>
    <w:p w:rsidR="00EB71FD" w:rsidRPr="00D05F98" w:rsidRDefault="00EB71FD" w:rsidP="00EB71FD">
      <w:pPr>
        <w:spacing w:before="156" w:after="156"/>
        <w:jc w:val="center"/>
        <w:rPr>
          <w:rFonts w:ascii="楷体" w:eastAsia="楷体" w:hAnsi="楷体"/>
          <w:sz w:val="24"/>
          <w:szCs w:val="24"/>
        </w:rPr>
      </w:pPr>
      <w:r w:rsidRPr="00D05F98">
        <w:rPr>
          <w:rFonts w:ascii="楷体" w:eastAsia="楷体" w:hAnsi="楷体"/>
          <w:sz w:val="24"/>
          <w:szCs w:val="24"/>
        </w:rPr>
        <w:t>图</w:t>
      </w:r>
      <w:r w:rsidR="005648D7">
        <w:rPr>
          <w:rFonts w:ascii="楷体" w:eastAsia="楷体" w:hAnsi="楷体"/>
          <w:sz w:val="24"/>
          <w:szCs w:val="24"/>
        </w:rPr>
        <w:t>3</w:t>
      </w:r>
      <w:r w:rsidRPr="00D05F98">
        <w:rPr>
          <w:rFonts w:ascii="楷体" w:eastAsia="楷体" w:hAnsi="楷体" w:hint="eastAsia"/>
          <w:sz w:val="24"/>
          <w:szCs w:val="24"/>
        </w:rPr>
        <w:t xml:space="preserve"> 系统边界</w:t>
      </w:r>
      <w:r>
        <w:rPr>
          <w:rFonts w:ascii="楷体" w:eastAsia="楷体" w:hAnsi="楷体" w:hint="eastAsia"/>
          <w:sz w:val="24"/>
          <w:szCs w:val="24"/>
        </w:rPr>
        <w:t>图</w:t>
      </w:r>
    </w:p>
    <w:p w:rsidR="00EB71FD" w:rsidRDefault="00EB71FD" w:rsidP="00EB71FD">
      <w:pPr>
        <w:spacing w:before="156" w:after="156"/>
        <w:jc w:val="left"/>
        <w:rPr>
          <w:rFonts w:ascii="楷体" w:eastAsia="楷体" w:hAnsi="楷体"/>
          <w:sz w:val="24"/>
          <w:szCs w:val="24"/>
        </w:rPr>
      </w:pPr>
      <w:r w:rsidRPr="00FB3140"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>跟服务器直接交互的有网页客户端</w:t>
      </w:r>
      <w:r>
        <w:rPr>
          <w:rFonts w:ascii="楷体" w:eastAsia="楷体" w:hAnsi="楷体" w:hint="eastAsia"/>
          <w:sz w:val="24"/>
          <w:szCs w:val="24"/>
        </w:rPr>
        <w:t>、</w:t>
      </w:r>
      <w:proofErr w:type="gramStart"/>
      <w:r>
        <w:rPr>
          <w:rFonts w:ascii="楷体" w:eastAsia="楷体" w:hAnsi="楷体"/>
          <w:sz w:val="24"/>
          <w:szCs w:val="24"/>
        </w:rPr>
        <w:t>微信服务器</w:t>
      </w:r>
      <w:proofErr w:type="gramEnd"/>
      <w:r>
        <w:rPr>
          <w:rFonts w:ascii="楷体" w:eastAsia="楷体" w:hAnsi="楷体" w:hint="eastAsia"/>
          <w:sz w:val="24"/>
          <w:szCs w:val="24"/>
        </w:rPr>
        <w:t>、</w:t>
      </w:r>
      <w:proofErr w:type="gramStart"/>
      <w:r>
        <w:rPr>
          <w:rFonts w:ascii="楷体" w:eastAsia="楷体" w:hAnsi="楷体"/>
          <w:sz w:val="24"/>
          <w:szCs w:val="24"/>
        </w:rPr>
        <w:t>微信客户端</w:t>
      </w:r>
      <w:proofErr w:type="gramEnd"/>
      <w:r>
        <w:rPr>
          <w:rFonts w:ascii="楷体" w:eastAsia="楷体" w:hAnsi="楷体" w:hint="eastAsia"/>
          <w:sz w:val="24"/>
          <w:szCs w:val="24"/>
        </w:rPr>
        <w:t>、</w:t>
      </w:r>
      <w:r>
        <w:rPr>
          <w:rFonts w:ascii="楷体" w:eastAsia="楷体" w:hAnsi="楷体"/>
          <w:sz w:val="24"/>
          <w:szCs w:val="24"/>
        </w:rPr>
        <w:t>教务系统</w:t>
      </w:r>
      <w:r>
        <w:rPr>
          <w:rFonts w:ascii="楷体" w:eastAsia="楷体" w:hAnsi="楷体" w:hint="eastAsia"/>
          <w:sz w:val="24"/>
          <w:szCs w:val="24"/>
        </w:rPr>
        <w:t>、</w:t>
      </w:r>
      <w:r>
        <w:rPr>
          <w:rFonts w:ascii="楷体" w:eastAsia="楷体" w:hAnsi="楷体"/>
          <w:sz w:val="24"/>
          <w:szCs w:val="24"/>
        </w:rPr>
        <w:t>MIS系统</w:t>
      </w:r>
      <w:r>
        <w:rPr>
          <w:rFonts w:ascii="楷体" w:eastAsia="楷体" w:hAnsi="楷体" w:hint="eastAsia"/>
          <w:sz w:val="24"/>
          <w:szCs w:val="24"/>
        </w:rPr>
        <w:t>、</w:t>
      </w:r>
      <w:r>
        <w:rPr>
          <w:rFonts w:ascii="楷体" w:eastAsia="楷体" w:hAnsi="楷体"/>
          <w:sz w:val="24"/>
          <w:szCs w:val="24"/>
        </w:rPr>
        <w:t>Face</w:t>
      </w:r>
      <w:r>
        <w:rPr>
          <w:rFonts w:ascii="楷体" w:eastAsia="楷体" w:hAnsi="楷体" w:hint="eastAsia"/>
          <w:sz w:val="24"/>
          <w:szCs w:val="24"/>
        </w:rPr>
        <w:t>++</w:t>
      </w:r>
      <w:r>
        <w:rPr>
          <w:rFonts w:ascii="楷体" w:eastAsia="楷体" w:hAnsi="楷体"/>
          <w:sz w:val="24"/>
          <w:szCs w:val="24"/>
        </w:rPr>
        <w:t>图像识别开发平台</w:t>
      </w:r>
      <w:r>
        <w:rPr>
          <w:rFonts w:ascii="楷体" w:eastAsia="楷体" w:hAnsi="楷体" w:hint="eastAsia"/>
          <w:sz w:val="24"/>
          <w:szCs w:val="24"/>
        </w:rPr>
        <w:t>、</w:t>
      </w:r>
      <w:proofErr w:type="spellStart"/>
      <w:r>
        <w:rPr>
          <w:rFonts w:ascii="楷体" w:eastAsia="楷体" w:hAnsi="楷体"/>
          <w:sz w:val="24"/>
          <w:szCs w:val="24"/>
        </w:rPr>
        <w:t>Tuling</w:t>
      </w:r>
      <w:proofErr w:type="spellEnd"/>
      <w:r>
        <w:rPr>
          <w:rFonts w:ascii="楷体" w:eastAsia="楷体" w:hAnsi="楷体"/>
          <w:sz w:val="24"/>
          <w:szCs w:val="24"/>
        </w:rPr>
        <w:t>机器人开发平台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所以这就是系统的边界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C2207B" w:rsidRPr="00C2207B" w:rsidRDefault="009A34CD" w:rsidP="00C2207B">
      <w:pPr>
        <w:pStyle w:val="2"/>
        <w:spacing w:before="156" w:after="156"/>
        <w:rPr>
          <w:rFonts w:ascii="楷体" w:eastAsia="楷体" w:hAnsi="楷体"/>
          <w:sz w:val="28"/>
          <w:szCs w:val="28"/>
        </w:rPr>
      </w:pPr>
      <w:bookmarkStart w:id="12" w:name="_Toc425161952"/>
      <w:bookmarkStart w:id="13" w:name="_Toc425362271"/>
      <w:r>
        <w:rPr>
          <w:rFonts w:ascii="楷体" w:eastAsia="楷体" w:hAnsi="楷体"/>
          <w:sz w:val="28"/>
          <w:szCs w:val="28"/>
        </w:rPr>
        <w:t>3</w:t>
      </w:r>
      <w:r w:rsidR="00C2207B" w:rsidRPr="00C2207B">
        <w:rPr>
          <w:rFonts w:ascii="楷体" w:eastAsia="楷体" w:hAnsi="楷体" w:hint="eastAsia"/>
          <w:sz w:val="28"/>
          <w:szCs w:val="28"/>
        </w:rPr>
        <w:t>.4.功能</w:t>
      </w:r>
      <w:bookmarkEnd w:id="12"/>
      <w:r>
        <w:rPr>
          <w:rFonts w:ascii="楷体" w:eastAsia="楷体" w:hAnsi="楷体" w:hint="eastAsia"/>
          <w:sz w:val="28"/>
          <w:szCs w:val="28"/>
        </w:rPr>
        <w:t>简介</w:t>
      </w:r>
      <w:bookmarkEnd w:id="13"/>
    </w:p>
    <w:p w:rsidR="00C2207B" w:rsidRPr="00C2207B" w:rsidRDefault="009A34CD" w:rsidP="00C2207B">
      <w:pPr>
        <w:pStyle w:val="3"/>
        <w:spacing w:before="156" w:after="156"/>
        <w:rPr>
          <w:rFonts w:ascii="楷体" w:eastAsia="楷体" w:hAnsi="楷体"/>
          <w:sz w:val="24"/>
          <w:szCs w:val="24"/>
        </w:rPr>
      </w:pPr>
      <w:bookmarkStart w:id="14" w:name="_Toc425362272"/>
      <w:r>
        <w:rPr>
          <w:rFonts w:ascii="楷体" w:eastAsia="楷体" w:hAnsi="楷体"/>
          <w:sz w:val="24"/>
          <w:szCs w:val="24"/>
        </w:rPr>
        <w:t>3</w:t>
      </w:r>
      <w:r w:rsidR="00C2207B" w:rsidRPr="00C2207B">
        <w:rPr>
          <w:rFonts w:ascii="楷体" w:eastAsia="楷体" w:hAnsi="楷体"/>
          <w:sz w:val="24"/>
          <w:szCs w:val="24"/>
        </w:rPr>
        <w:t>.</w:t>
      </w:r>
      <w:r w:rsidR="00C2207B" w:rsidRPr="00C2207B">
        <w:rPr>
          <w:rFonts w:ascii="楷体" w:eastAsia="楷体" w:hAnsi="楷体" w:hint="eastAsia"/>
          <w:sz w:val="24"/>
          <w:szCs w:val="24"/>
        </w:rPr>
        <w:t>4.1 系统用例</w:t>
      </w:r>
      <w:bookmarkEnd w:id="14"/>
    </w:p>
    <w:p w:rsidR="00C2207B" w:rsidRPr="009A34CD" w:rsidRDefault="00C2207B" w:rsidP="009A34CD">
      <w:pPr>
        <w:pStyle w:val="a3"/>
        <w:numPr>
          <w:ilvl w:val="0"/>
          <w:numId w:val="7"/>
        </w:numPr>
        <w:spacing w:before="156" w:after="156"/>
        <w:ind w:left="0" w:firstLineChars="0" w:firstLine="426"/>
        <w:rPr>
          <w:rFonts w:ascii="楷体" w:eastAsia="楷体" w:hAnsi="楷体"/>
          <w:sz w:val="24"/>
          <w:szCs w:val="24"/>
        </w:rPr>
      </w:pPr>
      <w:r w:rsidRPr="009A34CD">
        <w:rPr>
          <w:rFonts w:ascii="楷体" w:eastAsia="楷体" w:hAnsi="楷体" w:hint="eastAsia"/>
          <w:sz w:val="24"/>
          <w:szCs w:val="24"/>
        </w:rPr>
        <w:t>学生子系统用例图</w:t>
      </w:r>
    </w:p>
    <w:p w:rsidR="00C2207B" w:rsidRPr="007366D0" w:rsidRDefault="00C2207B" w:rsidP="00C2207B">
      <w:pPr>
        <w:spacing w:before="156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7366D0">
        <w:rPr>
          <w:rFonts w:ascii="楷体" w:eastAsia="楷体" w:hAnsi="楷体" w:hint="eastAsia"/>
          <w:sz w:val="24"/>
          <w:szCs w:val="24"/>
        </w:rPr>
        <w:t>学生管理子系统分为公共查询、课程管理、个人查询三个模块，其用例图如下图所示：</w:t>
      </w:r>
    </w:p>
    <w:p w:rsidR="00C2207B" w:rsidRPr="007366D0" w:rsidRDefault="00F96D31" w:rsidP="00C2207B">
      <w:pPr>
        <w:spacing w:before="156" w:after="156"/>
        <w:jc w:val="center"/>
        <w:rPr>
          <w:rFonts w:ascii="楷体" w:eastAsia="楷体" w:hAnsi="楷体" w:cs="宋体"/>
          <w:noProof/>
          <w:kern w:val="0"/>
          <w:sz w:val="24"/>
          <w:szCs w:val="24"/>
        </w:rPr>
      </w:pPr>
      <w:r>
        <w:object w:dxaOrig="4846" w:dyaOrig="4620">
          <v:shape id="_x0000_i1026" type="#_x0000_t75" style="width:162.75pt;height:153.75pt" o:ole="">
            <v:imagedata r:id="rId14" o:title=""/>
          </v:shape>
          <o:OLEObject Type="Embed" ProgID="Visio.Drawing.15" ShapeID="_x0000_i1026" DrawAspect="Content" ObjectID="_1499105245" r:id="rId15"/>
        </w:object>
      </w:r>
    </w:p>
    <w:p w:rsidR="00C2207B" w:rsidRPr="0083562E" w:rsidRDefault="00C2207B" w:rsidP="00C2207B">
      <w:pPr>
        <w:spacing w:before="156" w:after="156"/>
        <w:jc w:val="center"/>
        <w:rPr>
          <w:rFonts w:ascii="楷体" w:eastAsia="楷体" w:hAnsi="楷体" w:cs="宋体"/>
          <w:kern w:val="0"/>
          <w:sz w:val="24"/>
          <w:szCs w:val="24"/>
        </w:rPr>
      </w:pPr>
      <w:r w:rsidRPr="007366D0">
        <w:rPr>
          <w:rFonts w:ascii="楷体" w:eastAsia="楷体" w:hAnsi="楷体" w:cs="宋体" w:hint="eastAsia"/>
          <w:noProof/>
          <w:kern w:val="0"/>
          <w:sz w:val="24"/>
          <w:szCs w:val="24"/>
        </w:rPr>
        <w:t>图</w:t>
      </w:r>
      <w:r w:rsidR="005648D7">
        <w:rPr>
          <w:rFonts w:ascii="楷体" w:eastAsia="楷体" w:hAnsi="楷体" w:cs="宋体"/>
          <w:noProof/>
          <w:kern w:val="0"/>
          <w:sz w:val="24"/>
          <w:szCs w:val="24"/>
        </w:rPr>
        <w:t>4</w:t>
      </w:r>
      <w:r w:rsidRPr="007366D0">
        <w:rPr>
          <w:rFonts w:ascii="楷体" w:eastAsia="楷体" w:hAnsi="楷体" w:cs="宋体" w:hint="eastAsia"/>
          <w:noProof/>
          <w:kern w:val="0"/>
          <w:sz w:val="24"/>
          <w:szCs w:val="24"/>
        </w:rPr>
        <w:t xml:space="preserve"> 学生子系统用例图</w:t>
      </w:r>
    </w:p>
    <w:p w:rsidR="00C2207B" w:rsidRPr="009A34CD" w:rsidRDefault="00C2207B" w:rsidP="009A34CD">
      <w:pPr>
        <w:pStyle w:val="a3"/>
        <w:numPr>
          <w:ilvl w:val="0"/>
          <w:numId w:val="9"/>
        </w:numPr>
        <w:spacing w:before="156" w:after="156"/>
        <w:ind w:left="0" w:firstLineChars="177" w:firstLine="425"/>
        <w:rPr>
          <w:rFonts w:ascii="楷体" w:eastAsia="楷体" w:hAnsi="楷体"/>
          <w:sz w:val="24"/>
          <w:szCs w:val="24"/>
        </w:rPr>
      </w:pPr>
      <w:r w:rsidRPr="009A34CD">
        <w:rPr>
          <w:rFonts w:ascii="楷体" w:eastAsia="楷体" w:hAnsi="楷体" w:hint="eastAsia"/>
          <w:sz w:val="24"/>
          <w:szCs w:val="24"/>
        </w:rPr>
        <w:t>老师子系统用例图</w:t>
      </w:r>
    </w:p>
    <w:p w:rsidR="00C2207B" w:rsidRPr="007366D0" w:rsidRDefault="00C2207B" w:rsidP="00C2207B">
      <w:pPr>
        <w:spacing w:before="156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7366D0">
        <w:rPr>
          <w:rFonts w:ascii="楷体" w:eastAsia="楷体" w:hAnsi="楷体" w:hint="eastAsia"/>
          <w:sz w:val="24"/>
          <w:szCs w:val="24"/>
        </w:rPr>
        <w:t>老师子系统分为公共管理、作业管理、签到管理、在线测评、查看反馈五个模块，其用例图如下图所示：</w:t>
      </w:r>
    </w:p>
    <w:p w:rsidR="00C2207B" w:rsidRPr="007366D0" w:rsidRDefault="00F96D31" w:rsidP="00C2207B">
      <w:pPr>
        <w:spacing w:before="156" w:after="156"/>
        <w:jc w:val="center"/>
        <w:rPr>
          <w:rFonts w:ascii="楷体" w:eastAsia="楷体" w:hAnsi="楷体" w:cs="宋体"/>
          <w:kern w:val="0"/>
          <w:sz w:val="24"/>
          <w:szCs w:val="24"/>
        </w:rPr>
      </w:pPr>
      <w:r>
        <w:object w:dxaOrig="7036" w:dyaOrig="9841">
          <v:shape id="_x0000_i1027" type="#_x0000_t75" style="width:165pt;height:232.5pt" o:ole="">
            <v:imagedata r:id="rId16" o:title=""/>
          </v:shape>
          <o:OLEObject Type="Embed" ProgID="Visio.Drawing.15" ShapeID="_x0000_i1027" DrawAspect="Content" ObjectID="_1499105246" r:id="rId17"/>
        </w:object>
      </w:r>
    </w:p>
    <w:p w:rsidR="00C2207B" w:rsidRPr="0083562E" w:rsidRDefault="00C2207B" w:rsidP="00C2207B">
      <w:pPr>
        <w:spacing w:before="156" w:after="156"/>
        <w:jc w:val="center"/>
        <w:rPr>
          <w:rFonts w:ascii="楷体" w:eastAsia="楷体" w:hAnsi="楷体" w:cs="宋体"/>
          <w:kern w:val="0"/>
          <w:sz w:val="24"/>
          <w:szCs w:val="24"/>
        </w:rPr>
      </w:pPr>
      <w:r w:rsidRPr="007366D0">
        <w:rPr>
          <w:rFonts w:ascii="楷体" w:eastAsia="楷体" w:hAnsi="楷体" w:cs="宋体" w:hint="eastAsia"/>
          <w:noProof/>
          <w:kern w:val="0"/>
          <w:sz w:val="24"/>
          <w:szCs w:val="24"/>
        </w:rPr>
        <w:t>图</w:t>
      </w:r>
      <w:r w:rsidR="005648D7">
        <w:rPr>
          <w:rFonts w:ascii="楷体" w:eastAsia="楷体" w:hAnsi="楷体" w:cs="宋体"/>
          <w:noProof/>
          <w:kern w:val="0"/>
          <w:sz w:val="24"/>
          <w:szCs w:val="24"/>
        </w:rPr>
        <w:t>5</w:t>
      </w:r>
      <w:r w:rsidRPr="007366D0">
        <w:rPr>
          <w:rFonts w:ascii="楷体" w:eastAsia="楷体" w:hAnsi="楷体" w:cs="宋体" w:hint="eastAsia"/>
          <w:noProof/>
          <w:kern w:val="0"/>
          <w:sz w:val="24"/>
          <w:szCs w:val="24"/>
        </w:rPr>
        <w:t xml:space="preserve"> 老师子系统用例图</w:t>
      </w:r>
    </w:p>
    <w:p w:rsidR="00C2207B" w:rsidRPr="009A34CD" w:rsidRDefault="00C2207B" w:rsidP="009A34CD">
      <w:pPr>
        <w:pStyle w:val="a3"/>
        <w:numPr>
          <w:ilvl w:val="0"/>
          <w:numId w:val="9"/>
        </w:numPr>
        <w:spacing w:before="156" w:after="156"/>
        <w:ind w:left="0" w:firstLineChars="0" w:firstLine="426"/>
        <w:rPr>
          <w:rFonts w:ascii="楷体" w:eastAsia="楷体" w:hAnsi="楷体"/>
          <w:sz w:val="24"/>
          <w:szCs w:val="24"/>
        </w:rPr>
      </w:pPr>
      <w:r w:rsidRPr="009A34CD">
        <w:rPr>
          <w:rFonts w:ascii="楷体" w:eastAsia="楷体" w:hAnsi="楷体" w:hint="eastAsia"/>
          <w:sz w:val="24"/>
          <w:szCs w:val="24"/>
        </w:rPr>
        <w:t>管理员子系统用例图</w:t>
      </w:r>
    </w:p>
    <w:p w:rsidR="00C2207B" w:rsidRPr="007366D0" w:rsidRDefault="00C2207B" w:rsidP="00C2207B">
      <w:pPr>
        <w:spacing w:before="156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7366D0">
        <w:rPr>
          <w:rFonts w:ascii="楷体" w:eastAsia="楷体" w:hAnsi="楷体" w:hint="eastAsia"/>
          <w:sz w:val="24"/>
          <w:szCs w:val="24"/>
        </w:rPr>
        <w:t>管理员子系统分为账号管理、课程管理、签到管理三个模块，其用例图如下图所示：</w:t>
      </w:r>
    </w:p>
    <w:p w:rsidR="00C2207B" w:rsidRPr="0083562E" w:rsidRDefault="002A7258" w:rsidP="00C2207B">
      <w:pPr>
        <w:spacing w:before="156" w:after="156"/>
        <w:jc w:val="center"/>
        <w:rPr>
          <w:rFonts w:ascii="楷体" w:eastAsia="楷体" w:hAnsi="楷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34E55F" wp14:editId="05EB8358">
            <wp:extent cx="1941473" cy="1820634"/>
            <wp:effectExtent l="0" t="0" r="190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4137" cy="182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7B" w:rsidRPr="007366D0" w:rsidRDefault="00C2207B" w:rsidP="00C2207B">
      <w:pPr>
        <w:spacing w:before="156" w:after="156"/>
        <w:jc w:val="center"/>
        <w:rPr>
          <w:rFonts w:ascii="楷体" w:eastAsia="楷体" w:hAnsi="楷体"/>
          <w:sz w:val="24"/>
          <w:szCs w:val="24"/>
        </w:rPr>
      </w:pPr>
      <w:r w:rsidRPr="007366D0">
        <w:rPr>
          <w:rFonts w:ascii="楷体" w:eastAsia="楷体" w:hAnsi="楷体" w:hint="eastAsia"/>
          <w:sz w:val="24"/>
          <w:szCs w:val="24"/>
        </w:rPr>
        <w:t>图</w:t>
      </w:r>
      <w:r w:rsidR="005648D7">
        <w:rPr>
          <w:rFonts w:ascii="楷体" w:eastAsia="楷体" w:hAnsi="楷体"/>
          <w:sz w:val="24"/>
          <w:szCs w:val="24"/>
        </w:rPr>
        <w:t>6</w:t>
      </w:r>
      <w:r w:rsidRPr="007366D0">
        <w:rPr>
          <w:rFonts w:ascii="楷体" w:eastAsia="楷体" w:hAnsi="楷体" w:hint="eastAsia"/>
          <w:sz w:val="24"/>
          <w:szCs w:val="24"/>
        </w:rPr>
        <w:t xml:space="preserve"> 管理员子系统用例图</w:t>
      </w:r>
    </w:p>
    <w:p w:rsidR="00C2207B" w:rsidRDefault="009A34CD" w:rsidP="00C2207B">
      <w:pPr>
        <w:pStyle w:val="3"/>
        <w:spacing w:before="156" w:after="156"/>
        <w:rPr>
          <w:rFonts w:ascii="楷体" w:eastAsia="楷体" w:hAnsi="楷体"/>
          <w:sz w:val="24"/>
          <w:szCs w:val="24"/>
        </w:rPr>
      </w:pPr>
      <w:bookmarkStart w:id="15" w:name="_Toc425362273"/>
      <w:r>
        <w:rPr>
          <w:rFonts w:ascii="楷体" w:eastAsia="楷体" w:hAnsi="楷体"/>
          <w:sz w:val="24"/>
          <w:szCs w:val="24"/>
        </w:rPr>
        <w:t>3</w:t>
      </w:r>
      <w:r w:rsidR="00C2207B" w:rsidRPr="00C2207B">
        <w:rPr>
          <w:rFonts w:ascii="楷体" w:eastAsia="楷体" w:hAnsi="楷体"/>
          <w:sz w:val="24"/>
          <w:szCs w:val="24"/>
        </w:rPr>
        <w:t>.4.2</w:t>
      </w:r>
      <w:r w:rsidR="00C2207B" w:rsidRPr="00C2207B">
        <w:rPr>
          <w:rFonts w:ascii="楷体" w:eastAsia="楷体" w:hAnsi="楷体" w:hint="eastAsia"/>
          <w:sz w:val="24"/>
          <w:szCs w:val="24"/>
        </w:rPr>
        <w:t xml:space="preserve"> 功能划分</w:t>
      </w:r>
      <w:bookmarkEnd w:id="15"/>
    </w:p>
    <w:p w:rsidR="00162A7B" w:rsidRPr="00162A7B" w:rsidRDefault="00162A7B" w:rsidP="00162A7B">
      <w:pPr>
        <w:spacing w:before="156" w:after="156"/>
        <w:rPr>
          <w:rFonts w:ascii="楷体" w:eastAsia="楷体" w:hAnsi="楷体"/>
          <w:sz w:val="24"/>
          <w:szCs w:val="24"/>
        </w:rPr>
      </w:pPr>
      <w:r>
        <w:tab/>
      </w:r>
      <w:r w:rsidRPr="00162A7B">
        <w:rPr>
          <w:rFonts w:ascii="楷体" w:eastAsia="楷体" w:hAnsi="楷体"/>
          <w:sz w:val="24"/>
          <w:szCs w:val="24"/>
        </w:rPr>
        <w:t>通过对用例图的分析</w:t>
      </w:r>
      <w:r w:rsidRPr="00162A7B">
        <w:rPr>
          <w:rFonts w:ascii="楷体" w:eastAsia="楷体" w:hAnsi="楷体" w:hint="eastAsia"/>
          <w:sz w:val="24"/>
          <w:szCs w:val="24"/>
        </w:rPr>
        <w:t>，</w:t>
      </w:r>
      <w:r w:rsidRPr="00162A7B">
        <w:rPr>
          <w:rFonts w:ascii="楷体" w:eastAsia="楷体" w:hAnsi="楷体"/>
          <w:sz w:val="24"/>
          <w:szCs w:val="24"/>
        </w:rPr>
        <w:t>我们进一步分析了系统的业务</w:t>
      </w:r>
      <w:r w:rsidRPr="00162A7B">
        <w:rPr>
          <w:rFonts w:ascii="楷体" w:eastAsia="楷体" w:hAnsi="楷体" w:hint="eastAsia"/>
          <w:sz w:val="24"/>
          <w:szCs w:val="24"/>
        </w:rPr>
        <w:t>，</w:t>
      </w:r>
      <w:r w:rsidRPr="00162A7B">
        <w:rPr>
          <w:rFonts w:ascii="楷体" w:eastAsia="楷体" w:hAnsi="楷体"/>
          <w:sz w:val="24"/>
          <w:szCs w:val="24"/>
        </w:rPr>
        <w:t>细化系统的功能</w:t>
      </w:r>
      <w:r w:rsidRPr="00162A7B">
        <w:rPr>
          <w:rFonts w:ascii="楷体" w:eastAsia="楷体" w:hAnsi="楷体" w:hint="eastAsia"/>
          <w:sz w:val="24"/>
          <w:szCs w:val="24"/>
        </w:rPr>
        <w:t>，</w:t>
      </w:r>
      <w:r w:rsidRPr="00162A7B">
        <w:rPr>
          <w:rFonts w:ascii="楷体" w:eastAsia="楷体" w:hAnsi="楷体"/>
          <w:sz w:val="24"/>
          <w:szCs w:val="24"/>
        </w:rPr>
        <w:t>画出了系统的功能模块图</w:t>
      </w:r>
      <w:r w:rsidRPr="00162A7B">
        <w:rPr>
          <w:rFonts w:ascii="楷体" w:eastAsia="楷体" w:hAnsi="楷体" w:hint="eastAsia"/>
          <w:sz w:val="24"/>
          <w:szCs w:val="24"/>
        </w:rPr>
        <w:t>：</w:t>
      </w:r>
    </w:p>
    <w:p w:rsidR="00C2207B" w:rsidRPr="000C1F4E" w:rsidRDefault="00C2207B" w:rsidP="00C2207B">
      <w:pPr>
        <w:pStyle w:val="10"/>
        <w:spacing w:before="156" w:after="156"/>
        <w:ind w:firstLineChars="0" w:firstLine="0"/>
        <w:jc w:val="center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5400675" cy="3363850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功能模块划分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336" cy="336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7B" w:rsidRDefault="00C2207B" w:rsidP="00C2207B">
      <w:pPr>
        <w:pStyle w:val="10"/>
        <w:spacing w:before="156" w:after="156"/>
        <w:ind w:firstLineChars="0" w:firstLine="0"/>
        <w:jc w:val="center"/>
        <w:rPr>
          <w:rFonts w:ascii="楷体" w:eastAsia="楷体" w:hAnsi="楷体" w:cs="楷体"/>
          <w:sz w:val="24"/>
          <w:szCs w:val="24"/>
        </w:rPr>
      </w:pPr>
      <w:r w:rsidRPr="000C1F4E">
        <w:rPr>
          <w:rFonts w:ascii="楷体" w:eastAsia="楷体" w:hAnsi="楷体" w:cs="楷体" w:hint="eastAsia"/>
          <w:sz w:val="24"/>
          <w:szCs w:val="24"/>
        </w:rPr>
        <w:t>图</w:t>
      </w:r>
      <w:r w:rsidR="005648D7">
        <w:rPr>
          <w:rFonts w:ascii="楷体" w:eastAsia="楷体" w:hAnsi="楷体" w:cs="楷体"/>
          <w:sz w:val="24"/>
          <w:szCs w:val="24"/>
        </w:rPr>
        <w:t>7</w:t>
      </w:r>
      <w:r w:rsidRPr="000C1F4E">
        <w:rPr>
          <w:rFonts w:ascii="楷体" w:eastAsia="楷体" w:hAnsi="楷体" w:cs="楷体" w:hint="eastAsia"/>
          <w:sz w:val="24"/>
          <w:szCs w:val="24"/>
        </w:rPr>
        <w:t xml:space="preserve"> 主要功能结构图</w:t>
      </w:r>
    </w:p>
    <w:p w:rsidR="009A34CD" w:rsidRDefault="009A34CD" w:rsidP="009A34CD">
      <w:pPr>
        <w:pStyle w:val="3"/>
        <w:spacing w:before="156" w:after="156"/>
        <w:rPr>
          <w:rFonts w:ascii="楷体" w:eastAsia="楷体" w:hAnsi="楷体"/>
          <w:sz w:val="24"/>
          <w:szCs w:val="24"/>
        </w:rPr>
      </w:pPr>
      <w:bookmarkStart w:id="16" w:name="_Toc425362274"/>
      <w:r w:rsidRPr="009A34CD">
        <w:rPr>
          <w:rFonts w:ascii="楷体" w:eastAsia="楷体" w:hAnsi="楷体" w:hint="eastAsia"/>
          <w:sz w:val="24"/>
          <w:szCs w:val="24"/>
        </w:rPr>
        <w:t>3.4.3功能设计</w:t>
      </w:r>
      <w:r w:rsidR="00EE2225">
        <w:rPr>
          <w:rFonts w:ascii="楷体" w:eastAsia="楷体" w:hAnsi="楷体" w:hint="eastAsia"/>
          <w:sz w:val="24"/>
          <w:szCs w:val="24"/>
        </w:rPr>
        <w:t>流程</w:t>
      </w:r>
      <w:bookmarkEnd w:id="16"/>
    </w:p>
    <w:p w:rsidR="009A34CD" w:rsidRPr="007366D0" w:rsidRDefault="009A34CD" w:rsidP="009A34CD">
      <w:pPr>
        <w:spacing w:before="156" w:after="156"/>
        <w:rPr>
          <w:rFonts w:ascii="楷体" w:eastAsia="楷体" w:hAnsi="楷体" w:cs="楷体"/>
          <w:sz w:val="24"/>
          <w:szCs w:val="24"/>
        </w:rPr>
      </w:pPr>
      <w:r w:rsidRPr="007366D0">
        <w:rPr>
          <w:rFonts w:ascii="楷体" w:eastAsia="楷体" w:hAnsi="楷体" w:cs="楷体" w:hint="eastAsia"/>
          <w:sz w:val="24"/>
          <w:szCs w:val="24"/>
        </w:rPr>
        <w:t>下面将</w:t>
      </w:r>
      <w:r w:rsidR="00EE2225">
        <w:rPr>
          <w:rFonts w:ascii="楷体" w:eastAsia="楷体" w:hAnsi="楷体" w:cs="楷体" w:hint="eastAsia"/>
          <w:sz w:val="24"/>
          <w:szCs w:val="24"/>
        </w:rPr>
        <w:t>以</w:t>
      </w:r>
      <w:r w:rsidR="00EE2225">
        <w:rPr>
          <w:rFonts w:ascii="楷体" w:eastAsia="楷体" w:hAnsi="楷体" w:cs="楷体"/>
          <w:sz w:val="24"/>
          <w:szCs w:val="24"/>
        </w:rPr>
        <w:t>考勤</w:t>
      </w:r>
      <w:r w:rsidR="00EE2225">
        <w:rPr>
          <w:rFonts w:ascii="楷体" w:eastAsia="楷体" w:hAnsi="楷体" w:cs="楷体" w:hint="eastAsia"/>
          <w:sz w:val="24"/>
          <w:szCs w:val="24"/>
        </w:rPr>
        <w:t>管理</w:t>
      </w:r>
      <w:r w:rsidR="00EE2225">
        <w:rPr>
          <w:rFonts w:ascii="楷体" w:eastAsia="楷体" w:hAnsi="楷体" w:cs="楷体"/>
          <w:sz w:val="24"/>
          <w:szCs w:val="24"/>
        </w:rPr>
        <w:t>为例介绍功能的</w:t>
      </w:r>
      <w:r w:rsidRPr="007366D0">
        <w:rPr>
          <w:rFonts w:ascii="楷体" w:eastAsia="楷体" w:hAnsi="楷体" w:cs="楷体" w:hint="eastAsia"/>
          <w:sz w:val="24"/>
          <w:szCs w:val="24"/>
        </w:rPr>
        <w:t>设计流程：</w:t>
      </w:r>
    </w:p>
    <w:p w:rsidR="009A34CD" w:rsidRDefault="009A34CD" w:rsidP="00EE2225">
      <w:pPr>
        <w:pStyle w:val="a3"/>
        <w:numPr>
          <w:ilvl w:val="0"/>
          <w:numId w:val="9"/>
        </w:numPr>
        <w:spacing w:before="156" w:after="156"/>
        <w:ind w:firstLineChars="0"/>
        <w:rPr>
          <w:rFonts w:ascii="楷体" w:eastAsia="楷体" w:hAnsi="楷体"/>
          <w:sz w:val="24"/>
          <w:szCs w:val="24"/>
        </w:rPr>
      </w:pPr>
      <w:r w:rsidRPr="00EE2225">
        <w:rPr>
          <w:rFonts w:ascii="楷体" w:eastAsia="楷体" w:hAnsi="楷体" w:hint="eastAsia"/>
          <w:sz w:val="24"/>
          <w:szCs w:val="24"/>
        </w:rPr>
        <w:t>功能分析</w:t>
      </w:r>
      <w:r w:rsidRPr="00EE2225">
        <w:rPr>
          <w:rFonts w:ascii="楷体" w:eastAsia="楷体" w:hAnsi="楷体"/>
          <w:sz w:val="24"/>
          <w:szCs w:val="24"/>
        </w:rPr>
        <w:t>：</w:t>
      </w:r>
      <w:r w:rsidR="00EE2225" w:rsidRPr="00EE2225">
        <w:rPr>
          <w:rFonts w:ascii="楷体" w:eastAsia="楷体" w:hAnsi="楷体" w:hint="eastAsia"/>
          <w:sz w:val="24"/>
          <w:szCs w:val="24"/>
        </w:rPr>
        <w:t>首先</w:t>
      </w:r>
      <w:r w:rsidR="00EE2225" w:rsidRPr="00EE2225">
        <w:rPr>
          <w:rFonts w:ascii="楷体" w:eastAsia="楷体" w:hAnsi="楷体"/>
          <w:sz w:val="24"/>
          <w:szCs w:val="24"/>
        </w:rPr>
        <w:t>老师</w:t>
      </w:r>
      <w:r w:rsidR="00EE2225" w:rsidRPr="00EE2225">
        <w:rPr>
          <w:rFonts w:ascii="楷体" w:eastAsia="楷体" w:hAnsi="楷体" w:hint="eastAsia"/>
          <w:sz w:val="24"/>
          <w:szCs w:val="24"/>
        </w:rPr>
        <w:t>建立签到任务</w:t>
      </w:r>
      <w:r w:rsidR="00EE2225" w:rsidRPr="00EE2225">
        <w:rPr>
          <w:rFonts w:ascii="楷体" w:eastAsia="楷体" w:hAnsi="楷体"/>
          <w:sz w:val="24"/>
          <w:szCs w:val="24"/>
        </w:rPr>
        <w:t>，</w:t>
      </w:r>
      <w:r w:rsidRPr="00EE2225">
        <w:rPr>
          <w:rFonts w:ascii="楷体" w:eastAsia="楷体" w:hAnsi="楷体" w:hint="eastAsia"/>
          <w:sz w:val="24"/>
          <w:szCs w:val="24"/>
        </w:rPr>
        <w:t>学生</w:t>
      </w:r>
      <w:r w:rsidR="00EE2225" w:rsidRPr="00EE2225">
        <w:rPr>
          <w:rFonts w:ascii="楷体" w:eastAsia="楷体" w:hAnsi="楷体" w:hint="eastAsia"/>
          <w:sz w:val="24"/>
          <w:szCs w:val="24"/>
        </w:rPr>
        <w:t>收到</w:t>
      </w:r>
      <w:r w:rsidR="00EE2225" w:rsidRPr="00EE2225">
        <w:rPr>
          <w:rFonts w:ascii="楷体" w:eastAsia="楷体" w:hAnsi="楷体"/>
          <w:sz w:val="24"/>
          <w:szCs w:val="24"/>
        </w:rPr>
        <w:t>签到通知后，</w:t>
      </w:r>
      <w:r w:rsidRPr="00EE2225">
        <w:rPr>
          <w:rFonts w:ascii="楷体" w:eastAsia="楷体" w:hAnsi="楷体"/>
          <w:sz w:val="24"/>
          <w:szCs w:val="24"/>
        </w:rPr>
        <w:t>通过上传自拍照片</w:t>
      </w:r>
      <w:r w:rsidRPr="00EE2225">
        <w:rPr>
          <w:rFonts w:ascii="楷体" w:eastAsia="楷体" w:hAnsi="楷体" w:hint="eastAsia"/>
          <w:sz w:val="24"/>
          <w:szCs w:val="24"/>
        </w:rPr>
        <w:t>进行签到</w:t>
      </w:r>
      <w:r w:rsidRPr="00EE2225">
        <w:rPr>
          <w:rFonts w:ascii="楷体" w:eastAsia="楷体" w:hAnsi="楷体"/>
          <w:sz w:val="24"/>
          <w:szCs w:val="24"/>
        </w:rPr>
        <w:t>，系统通过人脸识别功能对上传照片与</w:t>
      </w:r>
      <w:r w:rsidRPr="00EE2225">
        <w:rPr>
          <w:rFonts w:ascii="楷体" w:eastAsia="楷体" w:hAnsi="楷体" w:hint="eastAsia"/>
          <w:sz w:val="24"/>
          <w:szCs w:val="24"/>
        </w:rPr>
        <w:t>库存</w:t>
      </w:r>
      <w:r w:rsidRPr="00EE2225">
        <w:rPr>
          <w:rFonts w:ascii="楷体" w:eastAsia="楷体" w:hAnsi="楷体"/>
          <w:sz w:val="24"/>
          <w:szCs w:val="24"/>
        </w:rPr>
        <w:t>照片进行</w:t>
      </w:r>
      <w:r w:rsidRPr="00EE2225">
        <w:rPr>
          <w:rFonts w:ascii="楷体" w:eastAsia="楷体" w:hAnsi="楷体" w:hint="eastAsia"/>
          <w:sz w:val="24"/>
          <w:szCs w:val="24"/>
        </w:rPr>
        <w:t>对比</w:t>
      </w:r>
      <w:r w:rsidRPr="00EE2225">
        <w:rPr>
          <w:rFonts w:ascii="楷体" w:eastAsia="楷体" w:hAnsi="楷体"/>
          <w:sz w:val="24"/>
          <w:szCs w:val="24"/>
        </w:rPr>
        <w:t>，从而完成签到</w:t>
      </w:r>
      <w:r w:rsidR="00EE2225" w:rsidRPr="00EE2225">
        <w:rPr>
          <w:rFonts w:ascii="楷体" w:eastAsia="楷体" w:hAnsi="楷体" w:hint="eastAsia"/>
          <w:sz w:val="24"/>
          <w:szCs w:val="24"/>
        </w:rPr>
        <w:t>功能</w:t>
      </w:r>
      <w:r w:rsidRPr="00EE2225">
        <w:rPr>
          <w:rFonts w:ascii="楷体" w:eastAsia="楷体" w:hAnsi="楷体" w:hint="eastAsia"/>
          <w:sz w:val="24"/>
          <w:szCs w:val="24"/>
        </w:rPr>
        <w:t>。</w:t>
      </w:r>
    </w:p>
    <w:p w:rsidR="00EE2225" w:rsidRPr="00EE2225" w:rsidRDefault="00EE2225" w:rsidP="0023078C">
      <w:pPr>
        <w:pStyle w:val="a3"/>
        <w:numPr>
          <w:ilvl w:val="0"/>
          <w:numId w:val="9"/>
        </w:numPr>
        <w:spacing w:before="156" w:after="156"/>
        <w:ind w:left="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时序图：</w:t>
      </w:r>
      <w:r>
        <w:rPr>
          <w:rFonts w:ascii="楷体" w:eastAsia="楷体" w:hAnsi="楷体"/>
          <w:sz w:val="24"/>
          <w:szCs w:val="24"/>
        </w:rPr>
        <w:t>通过分析，首先</w:t>
      </w:r>
      <w:r>
        <w:rPr>
          <w:rFonts w:ascii="楷体" w:eastAsia="楷体" w:hAnsi="楷体" w:hint="eastAsia"/>
          <w:sz w:val="24"/>
          <w:szCs w:val="24"/>
        </w:rPr>
        <w:t>绘制了</w:t>
      </w:r>
      <w:r>
        <w:rPr>
          <w:rFonts w:ascii="楷体" w:eastAsia="楷体" w:hAnsi="楷体"/>
          <w:sz w:val="24"/>
          <w:szCs w:val="24"/>
        </w:rPr>
        <w:t>功能模块时序图</w:t>
      </w:r>
    </w:p>
    <w:p w:rsidR="0071171F" w:rsidRPr="0071171F" w:rsidRDefault="0071171F" w:rsidP="0071171F">
      <w:pPr>
        <w:pStyle w:val="a3"/>
        <w:numPr>
          <w:ilvl w:val="0"/>
          <w:numId w:val="13"/>
        </w:numPr>
        <w:spacing w:before="156" w:after="156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lastRenderedPageBreak/>
        <w:t>老师创建签到任务时序图</w:t>
      </w:r>
    </w:p>
    <w:p w:rsidR="00AB18E9" w:rsidRDefault="009F139B" w:rsidP="00EE2225">
      <w:pPr>
        <w:spacing w:before="156" w:after="156"/>
        <w:jc w:val="center"/>
        <w:rPr>
          <w:rFonts w:ascii="楷体" w:eastAsia="楷体" w:hAnsi="楷体"/>
          <w:sz w:val="24"/>
          <w:szCs w:val="24"/>
        </w:rPr>
      </w:pPr>
      <w:r>
        <w:object w:dxaOrig="10276" w:dyaOrig="5161">
          <v:shape id="_x0000_i1028" type="#_x0000_t75" style="width:394.5pt;height:197.25pt" o:ole="">
            <v:imagedata r:id="rId20" o:title=""/>
          </v:shape>
          <o:OLEObject Type="Embed" ProgID="Visio.Drawing.15" ShapeID="_x0000_i1028" DrawAspect="Content" ObjectID="_1499105247" r:id="rId21"/>
        </w:object>
      </w:r>
    </w:p>
    <w:p w:rsidR="00AB18E9" w:rsidRPr="007366D0" w:rsidRDefault="00AB18E9" w:rsidP="00AB18E9">
      <w:pPr>
        <w:spacing w:before="156" w:after="156"/>
        <w:jc w:val="center"/>
        <w:rPr>
          <w:rFonts w:ascii="楷体" w:eastAsia="楷体" w:hAnsi="楷体"/>
          <w:noProof/>
          <w:sz w:val="24"/>
          <w:szCs w:val="24"/>
        </w:rPr>
      </w:pPr>
      <w:r w:rsidRPr="007366D0">
        <w:rPr>
          <w:rFonts w:ascii="楷体" w:eastAsia="楷体" w:hAnsi="楷体" w:hint="eastAsia"/>
          <w:noProof/>
          <w:sz w:val="24"/>
          <w:szCs w:val="24"/>
        </w:rPr>
        <w:t>图</w:t>
      </w:r>
      <w:r>
        <w:rPr>
          <w:rFonts w:ascii="楷体" w:eastAsia="楷体" w:hAnsi="楷体"/>
          <w:noProof/>
          <w:sz w:val="24"/>
          <w:szCs w:val="24"/>
        </w:rPr>
        <w:t>8</w:t>
      </w:r>
      <w:r w:rsidRPr="007366D0">
        <w:rPr>
          <w:rFonts w:ascii="楷体" w:eastAsia="楷体" w:hAnsi="楷体" w:hint="eastAsia"/>
          <w:noProof/>
          <w:sz w:val="24"/>
          <w:szCs w:val="24"/>
        </w:rPr>
        <w:t xml:space="preserve"> </w:t>
      </w:r>
      <w:r>
        <w:rPr>
          <w:rFonts w:ascii="楷体" w:eastAsia="楷体" w:hAnsi="楷体" w:hint="eastAsia"/>
          <w:noProof/>
          <w:sz w:val="24"/>
          <w:szCs w:val="24"/>
        </w:rPr>
        <w:t>老师创建签到任务</w:t>
      </w:r>
      <w:r w:rsidRPr="007366D0">
        <w:rPr>
          <w:rFonts w:ascii="楷体" w:eastAsia="楷体" w:hAnsi="楷体" w:hint="eastAsia"/>
          <w:noProof/>
          <w:sz w:val="24"/>
          <w:szCs w:val="24"/>
        </w:rPr>
        <w:t>时序图</w:t>
      </w:r>
    </w:p>
    <w:p w:rsidR="00AB18E9" w:rsidRPr="0071171F" w:rsidRDefault="0071171F" w:rsidP="0071171F">
      <w:pPr>
        <w:pStyle w:val="a3"/>
        <w:numPr>
          <w:ilvl w:val="0"/>
          <w:numId w:val="13"/>
        </w:numPr>
        <w:spacing w:before="156" w:after="156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学生自拍签到时序图</w:t>
      </w:r>
    </w:p>
    <w:p w:rsidR="009A34CD" w:rsidRPr="007366D0" w:rsidRDefault="0071171F" w:rsidP="009A34CD">
      <w:pPr>
        <w:spacing w:before="156" w:after="156"/>
        <w:jc w:val="center"/>
        <w:rPr>
          <w:rFonts w:ascii="楷体" w:eastAsia="楷体" w:hAnsi="楷体"/>
          <w:noProof/>
          <w:sz w:val="24"/>
          <w:szCs w:val="24"/>
        </w:rPr>
      </w:pPr>
      <w:r>
        <w:object w:dxaOrig="16231" w:dyaOrig="14775">
          <v:shape id="_x0000_i1029" type="#_x0000_t75" style="width:414.75pt;height:310.5pt" o:ole="">
            <v:imagedata r:id="rId22" o:title=""/>
          </v:shape>
          <o:OLEObject Type="Embed" ProgID="Visio.Drawing.15" ShapeID="_x0000_i1029" DrawAspect="Content" ObjectID="_1499105248" r:id="rId23"/>
        </w:object>
      </w:r>
    </w:p>
    <w:p w:rsidR="009A34CD" w:rsidRDefault="009A34CD" w:rsidP="009A34CD">
      <w:pPr>
        <w:spacing w:before="156" w:after="156"/>
        <w:jc w:val="center"/>
        <w:rPr>
          <w:rFonts w:ascii="楷体" w:eastAsia="楷体" w:hAnsi="楷体"/>
          <w:noProof/>
          <w:sz w:val="24"/>
          <w:szCs w:val="24"/>
        </w:rPr>
      </w:pPr>
      <w:r w:rsidRPr="007366D0">
        <w:rPr>
          <w:rFonts w:ascii="楷体" w:eastAsia="楷体" w:hAnsi="楷体" w:hint="eastAsia"/>
          <w:noProof/>
          <w:sz w:val="24"/>
          <w:szCs w:val="24"/>
        </w:rPr>
        <w:t>图</w:t>
      </w:r>
      <w:r w:rsidR="0071171F">
        <w:rPr>
          <w:rFonts w:ascii="楷体" w:eastAsia="楷体" w:hAnsi="楷体"/>
          <w:noProof/>
          <w:sz w:val="24"/>
          <w:szCs w:val="24"/>
        </w:rPr>
        <w:t>9</w:t>
      </w:r>
      <w:r w:rsidRPr="007366D0">
        <w:rPr>
          <w:rFonts w:ascii="楷体" w:eastAsia="楷体" w:hAnsi="楷体" w:hint="eastAsia"/>
          <w:noProof/>
          <w:sz w:val="24"/>
          <w:szCs w:val="24"/>
        </w:rPr>
        <w:t xml:space="preserve"> </w:t>
      </w:r>
      <w:r w:rsidR="0071171F">
        <w:rPr>
          <w:rFonts w:ascii="楷体" w:eastAsia="楷体" w:hAnsi="楷体" w:hint="eastAsia"/>
          <w:noProof/>
          <w:sz w:val="24"/>
          <w:szCs w:val="24"/>
        </w:rPr>
        <w:t>学生签到</w:t>
      </w:r>
      <w:r w:rsidRPr="007366D0">
        <w:rPr>
          <w:rFonts w:ascii="楷体" w:eastAsia="楷体" w:hAnsi="楷体" w:hint="eastAsia"/>
          <w:noProof/>
          <w:sz w:val="24"/>
          <w:szCs w:val="24"/>
        </w:rPr>
        <w:t>时序图</w:t>
      </w:r>
    </w:p>
    <w:p w:rsidR="003B4FFB" w:rsidRDefault="009905B9" w:rsidP="009905B9">
      <w:pPr>
        <w:pStyle w:val="a3"/>
        <w:numPr>
          <w:ilvl w:val="0"/>
          <w:numId w:val="13"/>
        </w:numPr>
        <w:spacing w:before="156" w:after="156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老师审核签到时序图</w:t>
      </w:r>
    </w:p>
    <w:p w:rsidR="003B4FFB" w:rsidRDefault="003B4FFB" w:rsidP="003B4FFB">
      <w:pPr>
        <w:spacing w:before="156" w:after="156"/>
        <w:jc w:val="center"/>
      </w:pPr>
      <w:r>
        <w:object w:dxaOrig="7891" w:dyaOrig="8641">
          <v:shape id="_x0000_i1030" type="#_x0000_t75" style="width:294pt;height:322.5pt" o:ole="">
            <v:imagedata r:id="rId24" o:title=""/>
          </v:shape>
          <o:OLEObject Type="Embed" ProgID="Visio.Drawing.15" ShapeID="_x0000_i1030" DrawAspect="Content" ObjectID="_1499105249" r:id="rId25"/>
        </w:object>
      </w:r>
    </w:p>
    <w:p w:rsidR="003B4FFB" w:rsidRDefault="003B4FFB" w:rsidP="003B4FFB">
      <w:pPr>
        <w:spacing w:before="156" w:after="156"/>
        <w:jc w:val="center"/>
        <w:rPr>
          <w:rFonts w:ascii="楷体" w:eastAsia="楷体" w:hAnsi="楷体"/>
          <w:noProof/>
          <w:sz w:val="24"/>
          <w:szCs w:val="24"/>
        </w:rPr>
      </w:pPr>
      <w:r w:rsidRPr="007366D0">
        <w:rPr>
          <w:rFonts w:ascii="楷体" w:eastAsia="楷体" w:hAnsi="楷体" w:hint="eastAsia"/>
          <w:noProof/>
          <w:sz w:val="24"/>
          <w:szCs w:val="24"/>
        </w:rPr>
        <w:t>图</w:t>
      </w:r>
      <w:r>
        <w:rPr>
          <w:rFonts w:ascii="楷体" w:eastAsia="楷体" w:hAnsi="楷体"/>
          <w:noProof/>
          <w:sz w:val="24"/>
          <w:szCs w:val="24"/>
        </w:rPr>
        <w:t>10</w:t>
      </w:r>
      <w:r>
        <w:rPr>
          <w:rFonts w:ascii="楷体" w:eastAsia="楷体" w:hAnsi="楷体" w:hint="eastAsia"/>
          <w:noProof/>
          <w:sz w:val="24"/>
          <w:szCs w:val="24"/>
        </w:rPr>
        <w:t xml:space="preserve"> 老师审核签到</w:t>
      </w:r>
      <w:r w:rsidRPr="007366D0">
        <w:rPr>
          <w:rFonts w:ascii="楷体" w:eastAsia="楷体" w:hAnsi="楷体" w:hint="eastAsia"/>
          <w:noProof/>
          <w:sz w:val="24"/>
          <w:szCs w:val="24"/>
        </w:rPr>
        <w:t>功能时序图</w:t>
      </w:r>
    </w:p>
    <w:p w:rsidR="009A34CD" w:rsidRPr="0023078C" w:rsidRDefault="0023078C" w:rsidP="0023078C">
      <w:pPr>
        <w:pStyle w:val="a3"/>
        <w:numPr>
          <w:ilvl w:val="0"/>
          <w:numId w:val="16"/>
        </w:numPr>
        <w:spacing w:before="156" w:after="156"/>
        <w:ind w:left="0" w:firstLineChars="0" w:firstLine="0"/>
        <w:rPr>
          <w:rFonts w:ascii="楷体" w:eastAsia="楷体" w:hAnsi="楷体"/>
          <w:sz w:val="24"/>
          <w:szCs w:val="24"/>
        </w:rPr>
      </w:pPr>
      <w:r w:rsidRPr="0023078C">
        <w:rPr>
          <w:rFonts w:ascii="楷体" w:eastAsia="楷体" w:hAnsi="楷体"/>
          <w:noProof/>
          <w:sz w:val="24"/>
          <w:szCs w:val="24"/>
        </w:rPr>
        <w:t>流程图</w:t>
      </w:r>
      <w:r>
        <w:rPr>
          <w:rFonts w:ascii="楷体" w:eastAsia="楷体" w:hAnsi="楷体" w:hint="eastAsia"/>
          <w:noProof/>
          <w:sz w:val="24"/>
          <w:szCs w:val="24"/>
        </w:rPr>
        <w:t>：</w:t>
      </w:r>
      <w:r w:rsidR="009A34CD" w:rsidRPr="0023078C">
        <w:rPr>
          <w:rFonts w:ascii="楷体" w:eastAsia="楷体" w:hAnsi="楷体"/>
          <w:noProof/>
          <w:sz w:val="24"/>
          <w:szCs w:val="24"/>
        </w:rPr>
        <w:t>为了</w:t>
      </w:r>
      <w:r w:rsidR="009A34CD" w:rsidRPr="0023078C">
        <w:rPr>
          <w:rFonts w:ascii="楷体" w:eastAsia="楷体" w:hAnsi="楷体" w:hint="eastAsia"/>
          <w:noProof/>
          <w:sz w:val="24"/>
          <w:szCs w:val="24"/>
        </w:rPr>
        <w:t>更直观地</w:t>
      </w:r>
      <w:r w:rsidR="009A34CD" w:rsidRPr="0023078C">
        <w:rPr>
          <w:rFonts w:ascii="楷体" w:eastAsia="楷体" w:hAnsi="楷体"/>
          <w:noProof/>
          <w:sz w:val="24"/>
          <w:szCs w:val="24"/>
        </w:rPr>
        <w:t>显示该功能的实现过程，我们绘制</w:t>
      </w:r>
      <w:r w:rsidR="009A34CD" w:rsidRPr="0023078C">
        <w:rPr>
          <w:rFonts w:ascii="楷体" w:eastAsia="楷体" w:hAnsi="楷体" w:hint="eastAsia"/>
          <w:noProof/>
          <w:sz w:val="24"/>
          <w:szCs w:val="24"/>
        </w:rPr>
        <w:t>出</w:t>
      </w:r>
      <w:r w:rsidR="00CA48C1" w:rsidRPr="0023078C">
        <w:rPr>
          <w:rFonts w:ascii="楷体" w:eastAsia="楷体" w:hAnsi="楷体"/>
          <w:noProof/>
          <w:sz w:val="24"/>
          <w:szCs w:val="24"/>
        </w:rPr>
        <w:t>了对应此</w:t>
      </w:r>
      <w:r w:rsidR="009A34CD" w:rsidRPr="0023078C">
        <w:rPr>
          <w:rFonts w:ascii="楷体" w:eastAsia="楷体" w:hAnsi="楷体"/>
          <w:noProof/>
          <w:sz w:val="24"/>
          <w:szCs w:val="24"/>
        </w:rPr>
        <w:t>功能的流程图，如下所示：</w:t>
      </w:r>
    </w:p>
    <w:p w:rsidR="009A34CD" w:rsidRPr="007366D0" w:rsidRDefault="0071171F" w:rsidP="009A34CD">
      <w:pPr>
        <w:spacing w:before="156" w:after="156"/>
        <w:jc w:val="center"/>
        <w:rPr>
          <w:rFonts w:ascii="楷体" w:eastAsia="楷体" w:hAnsi="楷体"/>
          <w:noProof/>
          <w:sz w:val="24"/>
          <w:szCs w:val="24"/>
        </w:rPr>
      </w:pPr>
      <w:r w:rsidRPr="0071171F">
        <w:rPr>
          <w:rFonts w:ascii="楷体" w:eastAsia="楷体" w:hAnsi="楷体"/>
          <w:noProof/>
          <w:sz w:val="24"/>
          <w:szCs w:val="24"/>
        </w:rPr>
        <w:lastRenderedPageBreak/>
        <w:drawing>
          <wp:inline distT="0" distB="0" distL="0" distR="0">
            <wp:extent cx="5273950" cy="4902979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91" cy="490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CD" w:rsidRPr="007366D0" w:rsidRDefault="009A34CD" w:rsidP="009A34CD">
      <w:pPr>
        <w:spacing w:before="156" w:after="156"/>
        <w:jc w:val="center"/>
        <w:rPr>
          <w:rFonts w:ascii="楷体" w:eastAsia="楷体" w:hAnsi="楷体"/>
          <w:noProof/>
          <w:sz w:val="24"/>
          <w:szCs w:val="24"/>
        </w:rPr>
      </w:pPr>
      <w:r w:rsidRPr="007366D0">
        <w:rPr>
          <w:rFonts w:ascii="楷体" w:eastAsia="楷体" w:hAnsi="楷体" w:hint="eastAsia"/>
          <w:noProof/>
          <w:sz w:val="24"/>
          <w:szCs w:val="24"/>
        </w:rPr>
        <w:t>图</w:t>
      </w:r>
      <w:r w:rsidR="0018159D">
        <w:rPr>
          <w:rFonts w:ascii="楷体" w:eastAsia="楷体" w:hAnsi="楷体"/>
          <w:noProof/>
          <w:sz w:val="24"/>
          <w:szCs w:val="24"/>
        </w:rPr>
        <w:t>11</w:t>
      </w:r>
      <w:r w:rsidRPr="007366D0">
        <w:rPr>
          <w:rFonts w:ascii="楷体" w:eastAsia="楷体" w:hAnsi="楷体" w:hint="eastAsia"/>
          <w:noProof/>
          <w:sz w:val="24"/>
          <w:szCs w:val="24"/>
        </w:rPr>
        <w:t xml:space="preserve"> 学生签到功能流程图</w:t>
      </w:r>
    </w:p>
    <w:p w:rsidR="009A34CD" w:rsidRPr="009A34CD" w:rsidRDefault="009A34CD" w:rsidP="009A34CD">
      <w:pPr>
        <w:pStyle w:val="2"/>
        <w:spacing w:before="156" w:after="156"/>
        <w:rPr>
          <w:rFonts w:ascii="楷体" w:eastAsia="楷体" w:hAnsi="楷体"/>
          <w:sz w:val="28"/>
          <w:szCs w:val="28"/>
        </w:rPr>
      </w:pPr>
      <w:bookmarkStart w:id="17" w:name="_Toc425362275"/>
      <w:r w:rsidRPr="009A34CD">
        <w:rPr>
          <w:rFonts w:ascii="楷体" w:eastAsia="楷体" w:hAnsi="楷体" w:hint="eastAsia"/>
          <w:sz w:val="28"/>
          <w:szCs w:val="28"/>
        </w:rPr>
        <w:t>3.5投资分析</w:t>
      </w:r>
      <w:bookmarkEnd w:id="17"/>
    </w:p>
    <w:p w:rsidR="00C2207B" w:rsidRPr="002D5056" w:rsidRDefault="00A65F8E" w:rsidP="002D5056">
      <w:pPr>
        <w:pStyle w:val="3"/>
        <w:spacing w:before="156" w:after="156"/>
        <w:rPr>
          <w:rFonts w:ascii="楷体" w:eastAsia="楷体" w:hAnsi="楷体"/>
          <w:sz w:val="24"/>
          <w:szCs w:val="24"/>
        </w:rPr>
      </w:pPr>
      <w:bookmarkStart w:id="18" w:name="_Toc425362276"/>
      <w:r w:rsidRPr="002D5056">
        <w:rPr>
          <w:rFonts w:ascii="楷体" w:eastAsia="楷体" w:hAnsi="楷体" w:hint="eastAsia"/>
          <w:sz w:val="24"/>
          <w:szCs w:val="24"/>
        </w:rPr>
        <w:t>3.5.1 价值回报分析</w:t>
      </w:r>
      <w:bookmarkEnd w:id="18"/>
    </w:p>
    <w:p w:rsidR="001101B5" w:rsidRPr="001101B5" w:rsidRDefault="008D1523" w:rsidP="0018159D">
      <w:pPr>
        <w:spacing w:beforeLines="0" w:before="156" w:afterLines="0" w:after="156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DD1A16" wp14:editId="354C0B9A">
            <wp:extent cx="5274310" cy="22580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8E" w:rsidRPr="002D5056" w:rsidRDefault="00A65F8E" w:rsidP="002D5056">
      <w:pPr>
        <w:pStyle w:val="3"/>
        <w:spacing w:before="156" w:after="156"/>
        <w:rPr>
          <w:rFonts w:ascii="楷体" w:eastAsia="楷体" w:hAnsi="楷体"/>
          <w:sz w:val="24"/>
          <w:szCs w:val="24"/>
        </w:rPr>
      </w:pPr>
      <w:bookmarkStart w:id="19" w:name="_Toc425362277"/>
      <w:r w:rsidRPr="002D5056">
        <w:rPr>
          <w:rFonts w:ascii="楷体" w:eastAsia="楷体" w:hAnsi="楷体" w:hint="eastAsia"/>
          <w:sz w:val="24"/>
          <w:szCs w:val="24"/>
        </w:rPr>
        <w:lastRenderedPageBreak/>
        <w:t>3.5.2 预算评估</w:t>
      </w:r>
      <w:bookmarkEnd w:id="19"/>
    </w:p>
    <w:p w:rsidR="00D74154" w:rsidRPr="00D74154" w:rsidRDefault="008D1523" w:rsidP="0018159D">
      <w:pPr>
        <w:spacing w:beforeLines="0" w:before="156" w:afterLines="0" w:after="156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1558C1" wp14:editId="7D06D33E">
            <wp:extent cx="5274310" cy="26689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8E" w:rsidRPr="002D5056" w:rsidRDefault="00A65F8E" w:rsidP="002D5056">
      <w:pPr>
        <w:pStyle w:val="3"/>
        <w:spacing w:before="156" w:after="156"/>
        <w:rPr>
          <w:rFonts w:ascii="楷体" w:eastAsia="楷体" w:hAnsi="楷体"/>
          <w:sz w:val="24"/>
          <w:szCs w:val="24"/>
        </w:rPr>
      </w:pPr>
      <w:bookmarkStart w:id="20" w:name="_Toc425362278"/>
      <w:r w:rsidRPr="002D5056">
        <w:rPr>
          <w:rFonts w:ascii="楷体" w:eastAsia="楷体" w:hAnsi="楷体" w:hint="eastAsia"/>
          <w:sz w:val="24"/>
          <w:szCs w:val="24"/>
        </w:rPr>
        <w:t>3.5.3</w:t>
      </w:r>
      <w:r w:rsidR="00EE5216" w:rsidRPr="002D5056">
        <w:rPr>
          <w:rFonts w:ascii="楷体" w:eastAsia="楷体" w:hAnsi="楷体"/>
          <w:sz w:val="24"/>
          <w:szCs w:val="24"/>
        </w:rPr>
        <w:t xml:space="preserve"> </w:t>
      </w:r>
      <w:r w:rsidR="00EE5216" w:rsidRPr="002D5056">
        <w:rPr>
          <w:rFonts w:ascii="楷体" w:eastAsia="楷体" w:hAnsi="楷体" w:hint="eastAsia"/>
          <w:sz w:val="24"/>
          <w:szCs w:val="24"/>
        </w:rPr>
        <w:t>解决方案ROI分析</w:t>
      </w:r>
      <w:bookmarkEnd w:id="20"/>
    </w:p>
    <w:p w:rsidR="00EE5216" w:rsidRDefault="00EE5216" w:rsidP="002D5056">
      <w:pPr>
        <w:pStyle w:val="10"/>
        <w:numPr>
          <w:ilvl w:val="0"/>
          <w:numId w:val="16"/>
        </w:numPr>
        <w:spacing w:before="156" w:after="156"/>
        <w:ind w:left="0" w:firstLineChars="0" w:firstLine="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基础假设</w:t>
      </w:r>
    </w:p>
    <w:p w:rsidR="00EE5216" w:rsidRDefault="00794E43" w:rsidP="002D5056">
      <w:pPr>
        <w:pStyle w:val="10"/>
        <w:spacing w:before="156" w:after="156"/>
        <w:ind w:firstLineChars="0" w:firstLine="0"/>
        <w:jc w:val="center"/>
        <w:rPr>
          <w:rFonts w:ascii="楷体" w:eastAsia="楷体" w:hAnsi="楷体" w:cs="楷体"/>
          <w:sz w:val="24"/>
          <w:szCs w:val="24"/>
        </w:rPr>
      </w:pPr>
      <w:r>
        <w:rPr>
          <w:noProof/>
        </w:rPr>
        <w:drawing>
          <wp:inline distT="0" distB="0" distL="0" distR="0" wp14:anchorId="06A38DAE" wp14:editId="077C370A">
            <wp:extent cx="4629150" cy="410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16" w:rsidRDefault="002D5056" w:rsidP="002D5056">
      <w:pPr>
        <w:pStyle w:val="10"/>
        <w:numPr>
          <w:ilvl w:val="0"/>
          <w:numId w:val="16"/>
        </w:numPr>
        <w:spacing w:before="156" w:after="156"/>
        <w:ind w:left="0" w:firstLineChars="0" w:firstLine="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基础年交易量</w:t>
      </w:r>
      <w:r>
        <w:rPr>
          <w:rFonts w:ascii="楷体" w:eastAsia="楷体" w:hAnsi="楷体" w:cs="楷体"/>
          <w:sz w:val="24"/>
          <w:szCs w:val="24"/>
        </w:rPr>
        <w:t>分析：</w:t>
      </w:r>
    </w:p>
    <w:p w:rsidR="002D5056" w:rsidRDefault="008D1523" w:rsidP="002D5056">
      <w:pPr>
        <w:pStyle w:val="10"/>
        <w:spacing w:before="156" w:after="156"/>
        <w:ind w:firstLineChars="0" w:firstLine="0"/>
        <w:jc w:val="center"/>
        <w:rPr>
          <w:rFonts w:ascii="楷体" w:eastAsia="楷体" w:hAnsi="楷体" w:cs="楷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93D358" wp14:editId="53204E85">
            <wp:extent cx="5274310" cy="46951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16" w:rsidRDefault="002D5056" w:rsidP="002D5056">
      <w:pPr>
        <w:pStyle w:val="10"/>
        <w:numPr>
          <w:ilvl w:val="0"/>
          <w:numId w:val="16"/>
        </w:numPr>
        <w:spacing w:before="156" w:after="156"/>
        <w:ind w:left="0" w:firstLineChars="0" w:firstLine="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增量现金流</w:t>
      </w:r>
      <w:r>
        <w:rPr>
          <w:rFonts w:ascii="楷体" w:eastAsia="楷体" w:hAnsi="楷体" w:cs="楷体"/>
          <w:sz w:val="24"/>
          <w:szCs w:val="24"/>
        </w:rPr>
        <w:t>：</w:t>
      </w:r>
    </w:p>
    <w:p w:rsidR="002D5056" w:rsidRDefault="008D1523" w:rsidP="002D5056">
      <w:pPr>
        <w:pStyle w:val="10"/>
        <w:spacing w:before="156" w:after="156"/>
        <w:ind w:firstLineChars="0" w:firstLine="0"/>
        <w:jc w:val="center"/>
        <w:rPr>
          <w:rFonts w:ascii="楷体" w:eastAsia="楷体" w:hAnsi="楷体" w:cs="楷体"/>
          <w:sz w:val="24"/>
          <w:szCs w:val="24"/>
        </w:rPr>
      </w:pPr>
      <w:r>
        <w:rPr>
          <w:noProof/>
        </w:rPr>
        <w:drawing>
          <wp:inline distT="0" distB="0" distL="0" distR="0" wp14:anchorId="4426E26B" wp14:editId="2F69D8B4">
            <wp:extent cx="5274310" cy="14636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2E" w:rsidRDefault="002D5056" w:rsidP="002D5056">
      <w:pPr>
        <w:pStyle w:val="10"/>
        <w:numPr>
          <w:ilvl w:val="0"/>
          <w:numId w:val="16"/>
        </w:numPr>
        <w:spacing w:before="156" w:after="156"/>
        <w:ind w:left="0" w:firstLineChars="0" w:firstLine="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投资回收期</w:t>
      </w:r>
      <w:r>
        <w:rPr>
          <w:rFonts w:ascii="楷体" w:eastAsia="楷体" w:hAnsi="楷体" w:cs="楷体"/>
          <w:sz w:val="24"/>
          <w:szCs w:val="24"/>
        </w:rPr>
        <w:t>：</w:t>
      </w:r>
    </w:p>
    <w:p w:rsidR="002D5056" w:rsidRDefault="008D1523" w:rsidP="002D5056">
      <w:pPr>
        <w:pStyle w:val="10"/>
        <w:spacing w:before="156" w:after="156"/>
        <w:ind w:firstLineChars="0" w:firstLine="0"/>
        <w:jc w:val="center"/>
        <w:rPr>
          <w:rFonts w:ascii="楷体" w:eastAsia="楷体" w:hAnsi="楷体" w:cs="楷体"/>
          <w:sz w:val="24"/>
          <w:szCs w:val="24"/>
        </w:rPr>
      </w:pPr>
      <w:r>
        <w:rPr>
          <w:noProof/>
        </w:rPr>
        <w:drawing>
          <wp:inline distT="0" distB="0" distL="0" distR="0" wp14:anchorId="1022EA8A" wp14:editId="645680C8">
            <wp:extent cx="5274310" cy="11944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56" w:rsidRDefault="002D5056" w:rsidP="00C2207B">
      <w:pPr>
        <w:pStyle w:val="10"/>
        <w:spacing w:before="156" w:after="156"/>
        <w:ind w:firstLineChars="0" w:firstLine="0"/>
        <w:rPr>
          <w:rFonts w:ascii="楷体" w:eastAsia="楷体" w:hAnsi="楷体" w:cs="楷体"/>
          <w:sz w:val="24"/>
          <w:szCs w:val="24"/>
        </w:rPr>
      </w:pPr>
    </w:p>
    <w:p w:rsidR="002D5056" w:rsidRDefault="0053309D" w:rsidP="002D5056">
      <w:pPr>
        <w:pStyle w:val="10"/>
        <w:numPr>
          <w:ilvl w:val="0"/>
          <w:numId w:val="16"/>
        </w:numPr>
        <w:spacing w:before="156" w:after="156"/>
        <w:ind w:left="0" w:firstLineChars="0" w:firstLine="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结论</w:t>
      </w:r>
      <w:r w:rsidR="002D5056">
        <w:rPr>
          <w:rFonts w:ascii="楷体" w:eastAsia="楷体" w:hAnsi="楷体" w:cs="楷体"/>
          <w:sz w:val="24"/>
          <w:szCs w:val="24"/>
        </w:rPr>
        <w:t>：</w:t>
      </w:r>
      <w:r w:rsidRPr="002D5056">
        <w:rPr>
          <w:rFonts w:ascii="楷体" w:eastAsia="楷体" w:hAnsi="楷体" w:hint="eastAsia"/>
          <w:bCs/>
          <w:caps/>
          <w:sz w:val="24"/>
          <w:szCs w:val="24"/>
        </w:rPr>
        <w:t>通过以上对解决方案的成本分析、收入分析、投资回报率的分析计算易得出</w:t>
      </w:r>
      <w:r>
        <w:rPr>
          <w:rFonts w:ascii="楷体" w:eastAsia="楷体" w:hAnsi="楷体" w:hint="eastAsia"/>
          <w:bCs/>
          <w:caps/>
          <w:sz w:val="24"/>
          <w:szCs w:val="24"/>
        </w:rPr>
        <w:t>：</w:t>
      </w:r>
    </w:p>
    <w:p w:rsidR="002D5056" w:rsidRPr="002D5056" w:rsidRDefault="002D5056" w:rsidP="002D5056">
      <w:pPr>
        <w:pStyle w:val="a3"/>
        <w:numPr>
          <w:ilvl w:val="0"/>
          <w:numId w:val="17"/>
        </w:numPr>
        <w:spacing w:before="156" w:after="156"/>
        <w:ind w:firstLineChars="0"/>
        <w:jc w:val="left"/>
        <w:rPr>
          <w:rFonts w:ascii="楷体" w:eastAsia="楷体" w:hAnsi="楷体"/>
          <w:bCs/>
          <w:caps/>
          <w:sz w:val="24"/>
          <w:szCs w:val="24"/>
        </w:rPr>
      </w:pPr>
      <w:r w:rsidRPr="002D5056">
        <w:rPr>
          <w:rFonts w:ascii="楷体" w:eastAsia="楷体" w:hAnsi="楷体" w:hint="eastAsia"/>
          <w:bCs/>
          <w:caps/>
          <w:sz w:val="24"/>
          <w:szCs w:val="24"/>
        </w:rPr>
        <w:t xml:space="preserve">净现值 NPV 为 </w:t>
      </w:r>
      <w:r w:rsidRPr="002D5056">
        <w:rPr>
          <w:rFonts w:ascii="楷体" w:eastAsia="楷体" w:hAnsi="楷体"/>
          <w:sz w:val="24"/>
          <w:szCs w:val="24"/>
        </w:rPr>
        <w:t>212904.74</w:t>
      </w:r>
      <w:r w:rsidRPr="002D5056">
        <w:rPr>
          <w:rFonts w:ascii="楷体" w:eastAsia="楷体" w:hAnsi="楷体" w:hint="eastAsia"/>
          <w:bCs/>
          <w:caps/>
          <w:sz w:val="24"/>
          <w:szCs w:val="24"/>
        </w:rPr>
        <w:t>，大于0；</w:t>
      </w:r>
    </w:p>
    <w:p w:rsidR="002D5056" w:rsidRPr="002D5056" w:rsidRDefault="002D5056" w:rsidP="002D5056">
      <w:pPr>
        <w:pStyle w:val="a3"/>
        <w:numPr>
          <w:ilvl w:val="0"/>
          <w:numId w:val="17"/>
        </w:numPr>
        <w:spacing w:before="156" w:after="156"/>
        <w:ind w:firstLineChars="0"/>
        <w:jc w:val="left"/>
        <w:rPr>
          <w:rFonts w:ascii="楷体" w:eastAsia="楷体" w:hAnsi="楷体"/>
          <w:bCs/>
          <w:caps/>
          <w:sz w:val="24"/>
          <w:szCs w:val="24"/>
        </w:rPr>
      </w:pPr>
      <w:r w:rsidRPr="002D5056">
        <w:rPr>
          <w:rFonts w:ascii="楷体" w:eastAsia="楷体" w:hAnsi="楷体" w:hint="eastAsia"/>
          <w:bCs/>
          <w:caps/>
          <w:sz w:val="24"/>
          <w:szCs w:val="24"/>
        </w:rPr>
        <w:t>内部收益率(</w:t>
      </w:r>
      <w:r w:rsidRPr="002D5056">
        <w:rPr>
          <w:rFonts w:ascii="楷体" w:eastAsia="楷体" w:hAnsi="楷体"/>
          <w:bCs/>
          <w:caps/>
          <w:sz w:val="24"/>
          <w:szCs w:val="24"/>
        </w:rPr>
        <w:t>IRR</w:t>
      </w:r>
      <w:r w:rsidRPr="002D5056">
        <w:rPr>
          <w:rFonts w:ascii="楷体" w:eastAsia="楷体" w:hAnsi="楷体" w:hint="eastAsia"/>
          <w:bCs/>
          <w:caps/>
          <w:sz w:val="24"/>
          <w:szCs w:val="24"/>
        </w:rPr>
        <w:t>)</w:t>
      </w:r>
      <w:r w:rsidRPr="002D5056">
        <w:rPr>
          <w:rFonts w:ascii="楷体" w:eastAsia="楷体" w:hAnsi="楷体"/>
          <w:bCs/>
          <w:caps/>
          <w:sz w:val="24"/>
          <w:szCs w:val="24"/>
        </w:rPr>
        <w:t>17</w:t>
      </w:r>
      <w:r w:rsidRPr="002D5056">
        <w:rPr>
          <w:rFonts w:ascii="楷体" w:eastAsia="楷体" w:hAnsi="楷体" w:hint="eastAsia"/>
          <w:bCs/>
          <w:caps/>
          <w:sz w:val="24"/>
          <w:szCs w:val="24"/>
        </w:rPr>
        <w:t>%，</w:t>
      </w:r>
      <w:r w:rsidRPr="002D5056">
        <w:rPr>
          <w:rFonts w:ascii="楷体" w:eastAsia="楷体" w:hAnsi="楷体"/>
          <w:bCs/>
          <w:caps/>
          <w:sz w:val="24"/>
          <w:szCs w:val="24"/>
        </w:rPr>
        <w:t>大于</w:t>
      </w:r>
      <w:r w:rsidRPr="002D5056">
        <w:rPr>
          <w:rFonts w:ascii="楷体" w:eastAsia="楷体" w:hAnsi="楷体" w:hint="eastAsia"/>
          <w:bCs/>
          <w:caps/>
          <w:sz w:val="24"/>
          <w:szCs w:val="24"/>
        </w:rPr>
        <w:t>机会成本率WACC；</w:t>
      </w:r>
    </w:p>
    <w:p w:rsidR="002D5056" w:rsidRPr="002D5056" w:rsidRDefault="002D5056" w:rsidP="002D5056">
      <w:pPr>
        <w:pStyle w:val="a3"/>
        <w:numPr>
          <w:ilvl w:val="0"/>
          <w:numId w:val="17"/>
        </w:numPr>
        <w:spacing w:before="156" w:after="156"/>
        <w:ind w:firstLineChars="0"/>
        <w:jc w:val="left"/>
        <w:rPr>
          <w:rFonts w:ascii="楷体" w:eastAsia="楷体" w:hAnsi="楷体"/>
          <w:bCs/>
          <w:caps/>
          <w:sz w:val="24"/>
          <w:szCs w:val="24"/>
        </w:rPr>
      </w:pPr>
      <w:r w:rsidRPr="002D5056">
        <w:rPr>
          <w:rFonts w:ascii="楷体" w:eastAsia="楷体" w:hAnsi="楷体" w:hint="eastAsia"/>
          <w:bCs/>
          <w:caps/>
          <w:sz w:val="24"/>
          <w:szCs w:val="24"/>
        </w:rPr>
        <w:t xml:space="preserve">到了第三年积累的现金流就达到了 </w:t>
      </w:r>
      <w:r w:rsidRPr="002D5056">
        <w:rPr>
          <w:rFonts w:ascii="楷体" w:eastAsia="楷体" w:hAnsi="楷体"/>
          <w:bCs/>
          <w:caps/>
          <w:sz w:val="24"/>
          <w:szCs w:val="24"/>
        </w:rPr>
        <w:t>10.5</w:t>
      </w:r>
      <w:r w:rsidRPr="002D5056">
        <w:rPr>
          <w:rFonts w:ascii="楷体" w:eastAsia="楷体" w:hAnsi="楷体" w:hint="eastAsia"/>
          <w:bCs/>
          <w:caps/>
          <w:sz w:val="24"/>
          <w:szCs w:val="24"/>
        </w:rPr>
        <w:t>万元。</w:t>
      </w:r>
    </w:p>
    <w:p w:rsidR="002D5056" w:rsidRPr="002D5056" w:rsidRDefault="002D5056" w:rsidP="002D5056">
      <w:pPr>
        <w:spacing w:before="156" w:after="156"/>
        <w:ind w:leftChars="202" w:left="424" w:firstLineChars="203" w:firstLine="487"/>
        <w:jc w:val="left"/>
        <w:rPr>
          <w:rFonts w:ascii="楷体" w:eastAsia="楷体" w:hAnsi="楷体"/>
          <w:bCs/>
          <w:caps/>
          <w:sz w:val="24"/>
          <w:szCs w:val="24"/>
        </w:rPr>
      </w:pPr>
      <w:r w:rsidRPr="002D5056">
        <w:rPr>
          <w:rFonts w:ascii="楷体" w:eastAsia="楷体" w:hAnsi="楷体" w:hint="eastAsia"/>
          <w:bCs/>
          <w:caps/>
          <w:sz w:val="24"/>
          <w:szCs w:val="24"/>
        </w:rPr>
        <w:t>综上所述，</w:t>
      </w:r>
      <w:proofErr w:type="gramStart"/>
      <w:r w:rsidRPr="002D5056">
        <w:rPr>
          <w:rFonts w:ascii="楷体" w:eastAsia="楷体" w:hAnsi="楷体" w:hint="eastAsia"/>
          <w:bCs/>
          <w:caps/>
          <w:sz w:val="24"/>
          <w:szCs w:val="24"/>
        </w:rPr>
        <w:t>此解决</w:t>
      </w:r>
      <w:proofErr w:type="gramEnd"/>
      <w:r w:rsidRPr="002D5056">
        <w:rPr>
          <w:rFonts w:ascii="楷体" w:eastAsia="楷体" w:hAnsi="楷体" w:hint="eastAsia"/>
          <w:bCs/>
          <w:caps/>
          <w:sz w:val="24"/>
          <w:szCs w:val="24"/>
        </w:rPr>
        <w:t>方案是可行的。</w:t>
      </w:r>
    </w:p>
    <w:p w:rsidR="002D5056" w:rsidRPr="000C1F4E" w:rsidRDefault="002D5056" w:rsidP="00C2207B">
      <w:pPr>
        <w:pStyle w:val="10"/>
        <w:spacing w:before="156" w:after="156"/>
        <w:ind w:firstLineChars="0" w:firstLine="0"/>
        <w:rPr>
          <w:rFonts w:ascii="楷体" w:eastAsia="楷体" w:hAnsi="楷体" w:cs="楷体"/>
          <w:sz w:val="24"/>
          <w:szCs w:val="24"/>
        </w:rPr>
      </w:pPr>
    </w:p>
    <w:p w:rsidR="00C2207B" w:rsidRPr="009A34CD" w:rsidRDefault="00C2207B" w:rsidP="00C2207B">
      <w:pPr>
        <w:pStyle w:val="1"/>
        <w:spacing w:before="156" w:after="156" w:line="240" w:lineRule="auto"/>
        <w:rPr>
          <w:rFonts w:ascii="楷体" w:eastAsia="楷体" w:hAnsi="楷体" w:cs="楷体"/>
          <w:sz w:val="30"/>
          <w:szCs w:val="30"/>
        </w:rPr>
      </w:pPr>
      <w:bookmarkStart w:id="21" w:name="_Toc425161953"/>
      <w:bookmarkStart w:id="22" w:name="_Toc425362279"/>
      <w:r w:rsidRPr="009A34CD">
        <w:rPr>
          <w:rFonts w:ascii="楷体" w:eastAsia="楷体" w:hAnsi="楷体" w:cs="楷体" w:hint="eastAsia"/>
          <w:sz w:val="30"/>
          <w:szCs w:val="30"/>
        </w:rPr>
        <w:t>4.特色综述</w:t>
      </w:r>
      <w:bookmarkEnd w:id="21"/>
      <w:bookmarkEnd w:id="22"/>
    </w:p>
    <w:p w:rsidR="00C2207B" w:rsidRPr="000C1F4E" w:rsidRDefault="00C2207B" w:rsidP="00C2207B">
      <w:pPr>
        <w:pStyle w:val="10"/>
        <w:numPr>
          <w:ilvl w:val="0"/>
          <w:numId w:val="3"/>
        </w:numPr>
        <w:spacing w:before="156" w:after="156"/>
        <w:ind w:left="0" w:firstLine="480"/>
        <w:rPr>
          <w:rFonts w:ascii="楷体" w:eastAsia="楷体" w:hAnsi="楷体" w:cs="楷体"/>
          <w:sz w:val="24"/>
          <w:szCs w:val="24"/>
        </w:rPr>
      </w:pPr>
      <w:r w:rsidRPr="000C1F4E">
        <w:rPr>
          <w:rFonts w:ascii="楷体" w:eastAsia="楷体" w:hAnsi="楷体" w:cs="楷体" w:hint="eastAsia"/>
          <w:sz w:val="24"/>
          <w:szCs w:val="24"/>
        </w:rPr>
        <w:t>设计创新</w:t>
      </w:r>
    </w:p>
    <w:p w:rsidR="00C2207B" w:rsidRPr="000C1F4E" w:rsidRDefault="00C2207B" w:rsidP="00C2207B">
      <w:pPr>
        <w:pStyle w:val="10"/>
        <w:numPr>
          <w:ilvl w:val="0"/>
          <w:numId w:val="6"/>
        </w:numPr>
        <w:tabs>
          <w:tab w:val="left" w:pos="420"/>
        </w:tabs>
        <w:spacing w:before="156" w:after="156"/>
        <w:ind w:firstLineChars="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将考勤管理与目前比较流行的自拍相结合，设计符合众学生口味。</w:t>
      </w:r>
      <w:r w:rsidR="00040A58">
        <w:rPr>
          <w:rFonts w:ascii="楷体" w:eastAsia="楷体" w:hAnsi="楷体"/>
          <w:sz w:val="24"/>
          <w:szCs w:val="24"/>
        </w:rPr>
        <w:t>系统通过人脸识别接口</w:t>
      </w:r>
      <w:r w:rsidRPr="000C1F4E">
        <w:rPr>
          <w:rFonts w:ascii="楷体" w:eastAsia="楷体" w:hAnsi="楷体"/>
          <w:sz w:val="24"/>
          <w:szCs w:val="24"/>
        </w:rPr>
        <w:t>对上传照片与</w:t>
      </w:r>
      <w:r w:rsidRPr="000C1F4E">
        <w:rPr>
          <w:rFonts w:ascii="楷体" w:eastAsia="楷体" w:hAnsi="楷体" w:hint="eastAsia"/>
          <w:sz w:val="24"/>
          <w:szCs w:val="24"/>
        </w:rPr>
        <w:t>库存</w:t>
      </w:r>
      <w:r w:rsidRPr="000C1F4E">
        <w:rPr>
          <w:rFonts w:ascii="楷体" w:eastAsia="楷体" w:hAnsi="楷体"/>
          <w:sz w:val="24"/>
          <w:szCs w:val="24"/>
        </w:rPr>
        <w:t>照片进行</w:t>
      </w:r>
      <w:r w:rsidR="00040A58">
        <w:rPr>
          <w:rFonts w:ascii="楷体" w:eastAsia="楷体" w:hAnsi="楷体"/>
          <w:sz w:val="24"/>
          <w:szCs w:val="24"/>
        </w:rPr>
        <w:t>相似度</w:t>
      </w:r>
      <w:r w:rsidRPr="000C1F4E">
        <w:rPr>
          <w:rFonts w:ascii="楷体" w:eastAsia="楷体" w:hAnsi="楷体" w:hint="eastAsia"/>
          <w:sz w:val="24"/>
          <w:szCs w:val="24"/>
        </w:rPr>
        <w:t>对比</w:t>
      </w:r>
      <w:r w:rsidRPr="000C1F4E">
        <w:rPr>
          <w:rFonts w:ascii="楷体" w:eastAsia="楷体" w:hAnsi="楷体"/>
          <w:sz w:val="24"/>
          <w:szCs w:val="24"/>
        </w:rPr>
        <w:t>，从而完成</w:t>
      </w:r>
      <w:r w:rsidR="00C115AB">
        <w:rPr>
          <w:rFonts w:ascii="楷体" w:eastAsia="楷体" w:hAnsi="楷体" w:hint="eastAsia"/>
          <w:sz w:val="24"/>
          <w:szCs w:val="24"/>
        </w:rPr>
        <w:t>签到同学</w:t>
      </w:r>
      <w:r w:rsidR="00040A58">
        <w:rPr>
          <w:rFonts w:ascii="楷体" w:eastAsia="楷体" w:hAnsi="楷体" w:hint="eastAsia"/>
          <w:sz w:val="24"/>
          <w:szCs w:val="24"/>
        </w:rPr>
        <w:t>与签到账号</w:t>
      </w:r>
      <w:r w:rsidR="00C115AB">
        <w:rPr>
          <w:rFonts w:ascii="楷体" w:eastAsia="楷体" w:hAnsi="楷体" w:hint="eastAsia"/>
          <w:sz w:val="24"/>
          <w:szCs w:val="24"/>
        </w:rPr>
        <w:t>的匹配，老师只需要</w:t>
      </w:r>
      <w:r w:rsidR="00040A58">
        <w:rPr>
          <w:rFonts w:ascii="楷体" w:eastAsia="楷体" w:hAnsi="楷体"/>
          <w:sz w:val="24"/>
          <w:szCs w:val="24"/>
        </w:rPr>
        <w:t>检查是否有其指定物品即可审核签到</w:t>
      </w:r>
      <w:r w:rsidR="009E1FCE">
        <w:rPr>
          <w:rFonts w:ascii="楷体" w:eastAsia="楷体" w:hAnsi="楷体" w:hint="eastAsia"/>
          <w:sz w:val="24"/>
          <w:szCs w:val="24"/>
        </w:rPr>
        <w:t>，</w:t>
      </w:r>
      <w:r w:rsidR="003624F3">
        <w:rPr>
          <w:rFonts w:ascii="楷体" w:eastAsia="楷体" w:hAnsi="楷体"/>
          <w:sz w:val="24"/>
          <w:szCs w:val="24"/>
        </w:rPr>
        <w:t>保证</w:t>
      </w:r>
      <w:r w:rsidR="0023078C">
        <w:rPr>
          <w:rFonts w:ascii="楷体" w:eastAsia="楷体" w:hAnsi="楷体" w:hint="eastAsia"/>
          <w:sz w:val="24"/>
          <w:szCs w:val="24"/>
        </w:rPr>
        <w:t>了</w:t>
      </w:r>
      <w:r w:rsidR="003624F3">
        <w:rPr>
          <w:rFonts w:ascii="楷体" w:eastAsia="楷体" w:hAnsi="楷体"/>
          <w:sz w:val="24"/>
          <w:szCs w:val="24"/>
        </w:rPr>
        <w:t>签到的真实性</w:t>
      </w:r>
      <w:r w:rsidR="00040A58">
        <w:rPr>
          <w:rFonts w:ascii="楷体" w:eastAsia="楷体" w:hAnsi="楷体" w:hint="eastAsia"/>
          <w:sz w:val="24"/>
          <w:szCs w:val="24"/>
        </w:rPr>
        <w:t>。</w:t>
      </w:r>
    </w:p>
    <w:p w:rsidR="00C2207B" w:rsidRPr="000C1F4E" w:rsidRDefault="00C2207B" w:rsidP="00C2207B">
      <w:pPr>
        <w:pStyle w:val="10"/>
        <w:numPr>
          <w:ilvl w:val="0"/>
          <w:numId w:val="6"/>
        </w:numPr>
        <w:tabs>
          <w:tab w:val="left" w:pos="420"/>
        </w:tabs>
        <w:spacing w:before="156" w:after="156"/>
        <w:ind w:firstLineChars="0"/>
        <w:rPr>
          <w:rFonts w:ascii="楷体" w:eastAsia="楷体" w:hAnsi="楷体" w:cs="楷体"/>
          <w:sz w:val="24"/>
          <w:szCs w:val="24"/>
        </w:rPr>
      </w:pPr>
      <w:r w:rsidRPr="000C1F4E">
        <w:rPr>
          <w:rFonts w:ascii="楷体" w:eastAsia="楷体" w:hAnsi="楷体" w:cs="楷体" w:hint="eastAsia"/>
          <w:sz w:val="24"/>
          <w:szCs w:val="24"/>
        </w:rPr>
        <w:t>将复杂的程序简化，用户体验度高。</w:t>
      </w:r>
      <w:r w:rsidR="0023078C">
        <w:rPr>
          <w:rFonts w:ascii="楷体" w:eastAsia="楷体" w:hAnsi="楷体" w:cs="楷体" w:hint="eastAsia"/>
          <w:sz w:val="24"/>
          <w:szCs w:val="24"/>
        </w:rPr>
        <w:t>如</w:t>
      </w:r>
      <w:r w:rsidR="0023078C">
        <w:rPr>
          <w:rFonts w:ascii="楷体" w:eastAsia="楷体" w:hAnsi="楷体" w:cs="楷体"/>
          <w:sz w:val="24"/>
          <w:szCs w:val="24"/>
        </w:rPr>
        <w:t>学生查询成绩不必只通过校内网登陆</w:t>
      </w:r>
      <w:r w:rsidR="0023078C">
        <w:rPr>
          <w:rFonts w:ascii="楷体" w:eastAsia="楷体" w:hAnsi="楷体" w:cs="楷体" w:hint="eastAsia"/>
          <w:sz w:val="24"/>
          <w:szCs w:val="24"/>
        </w:rPr>
        <w:t>PC端进行操作</w:t>
      </w:r>
      <w:r w:rsidR="0023078C">
        <w:rPr>
          <w:rFonts w:ascii="楷体" w:eastAsia="楷体" w:hAnsi="楷体" w:cs="楷体"/>
          <w:sz w:val="24"/>
          <w:szCs w:val="24"/>
        </w:rPr>
        <w:t>，只需</w:t>
      </w:r>
      <w:r w:rsidR="0023078C">
        <w:rPr>
          <w:rFonts w:ascii="楷体" w:eastAsia="楷体" w:hAnsi="楷体" w:cs="楷体" w:hint="eastAsia"/>
          <w:sz w:val="24"/>
          <w:szCs w:val="24"/>
        </w:rPr>
        <w:t>使用该</w:t>
      </w:r>
      <w:r w:rsidRPr="000C1F4E">
        <w:rPr>
          <w:rFonts w:ascii="楷体" w:eastAsia="楷体" w:hAnsi="楷体" w:cs="楷体" w:hint="eastAsia"/>
          <w:sz w:val="24"/>
          <w:szCs w:val="24"/>
        </w:rPr>
        <w:t>平台</w:t>
      </w:r>
      <w:r w:rsidR="0023078C">
        <w:rPr>
          <w:rFonts w:ascii="楷体" w:eastAsia="楷体" w:hAnsi="楷体" w:cs="楷体" w:hint="eastAsia"/>
          <w:sz w:val="24"/>
          <w:szCs w:val="24"/>
        </w:rPr>
        <w:t>进行绑定</w:t>
      </w:r>
      <w:r w:rsidR="00C115AB">
        <w:rPr>
          <w:rFonts w:ascii="楷体" w:eastAsia="楷体" w:hAnsi="楷体" w:cs="楷体" w:hint="eastAsia"/>
          <w:sz w:val="24"/>
          <w:szCs w:val="24"/>
        </w:rPr>
        <w:t>，</w:t>
      </w:r>
      <w:r w:rsidRPr="000C1F4E">
        <w:rPr>
          <w:rFonts w:ascii="楷体" w:eastAsia="楷体" w:hAnsi="楷体" w:cs="楷体" w:hint="eastAsia"/>
          <w:sz w:val="24"/>
          <w:szCs w:val="24"/>
        </w:rPr>
        <w:t>便可</w:t>
      </w:r>
      <w:r w:rsidR="00C115AB">
        <w:rPr>
          <w:rFonts w:ascii="楷体" w:eastAsia="楷体" w:hAnsi="楷体" w:cs="楷体" w:hint="eastAsia"/>
          <w:sz w:val="24"/>
          <w:szCs w:val="24"/>
        </w:rPr>
        <w:t>一键查</w:t>
      </w:r>
      <w:r w:rsidRPr="000C1F4E">
        <w:rPr>
          <w:rFonts w:ascii="楷体" w:eastAsia="楷体" w:hAnsi="楷体" w:cs="楷体" w:hint="eastAsia"/>
          <w:sz w:val="24"/>
          <w:szCs w:val="24"/>
        </w:rPr>
        <w:t>成绩，提高了用户的体验度。</w:t>
      </w:r>
    </w:p>
    <w:p w:rsidR="00C2207B" w:rsidRPr="000C1F4E" w:rsidRDefault="00C2207B" w:rsidP="00C2207B">
      <w:pPr>
        <w:pStyle w:val="10"/>
        <w:numPr>
          <w:ilvl w:val="0"/>
          <w:numId w:val="3"/>
        </w:numPr>
        <w:spacing w:before="156" w:after="156"/>
        <w:ind w:left="0" w:firstLine="480"/>
        <w:rPr>
          <w:rFonts w:ascii="楷体" w:eastAsia="楷体" w:hAnsi="楷体" w:cs="楷体"/>
          <w:sz w:val="24"/>
          <w:szCs w:val="24"/>
        </w:rPr>
      </w:pPr>
      <w:r w:rsidRPr="000C1F4E">
        <w:rPr>
          <w:rFonts w:ascii="楷体" w:eastAsia="楷体" w:hAnsi="楷体" w:cs="楷体" w:hint="eastAsia"/>
          <w:sz w:val="24"/>
          <w:szCs w:val="24"/>
        </w:rPr>
        <w:t>技术创新</w:t>
      </w:r>
    </w:p>
    <w:p w:rsidR="00C2207B" w:rsidRPr="00B62554" w:rsidRDefault="00C2207B" w:rsidP="008E0097">
      <w:pPr>
        <w:pStyle w:val="10"/>
        <w:numPr>
          <w:ilvl w:val="0"/>
          <w:numId w:val="21"/>
        </w:numPr>
        <w:spacing w:before="156" w:after="156"/>
        <w:ind w:firstLineChars="0"/>
        <w:rPr>
          <w:rFonts w:ascii="楷体" w:eastAsia="楷体" w:hAnsi="楷体" w:cs="楷体"/>
          <w:sz w:val="24"/>
          <w:szCs w:val="24"/>
        </w:rPr>
      </w:pPr>
      <w:r w:rsidRPr="00B62554">
        <w:rPr>
          <w:rFonts w:ascii="楷体" w:eastAsia="楷体" w:hAnsi="楷体" w:cs="楷体"/>
          <w:sz w:val="24"/>
          <w:szCs w:val="24"/>
        </w:rPr>
        <w:t>调用</w:t>
      </w:r>
      <w:proofErr w:type="gramStart"/>
      <w:r w:rsidRPr="00B62554">
        <w:rPr>
          <w:rFonts w:ascii="楷体" w:eastAsia="楷体" w:hAnsi="楷体" w:cs="楷体"/>
          <w:sz w:val="24"/>
          <w:szCs w:val="24"/>
        </w:rPr>
        <w:t>微信开放</w:t>
      </w:r>
      <w:proofErr w:type="gramEnd"/>
      <w:r w:rsidRPr="00B62554">
        <w:rPr>
          <w:rFonts w:ascii="楷体" w:eastAsia="楷体" w:hAnsi="楷体" w:cs="楷体"/>
          <w:sz w:val="24"/>
          <w:szCs w:val="24"/>
        </w:rPr>
        <w:t>平台的高级接口</w:t>
      </w:r>
      <w:r w:rsidR="00755537" w:rsidRPr="00B62554">
        <w:rPr>
          <w:rFonts w:ascii="楷体" w:eastAsia="楷体" w:hAnsi="楷体" w:cs="楷体" w:hint="eastAsia"/>
          <w:sz w:val="24"/>
          <w:szCs w:val="24"/>
        </w:rPr>
        <w:t>（</w:t>
      </w:r>
      <w:r w:rsidR="00755537" w:rsidRPr="00B62554">
        <w:rPr>
          <w:rFonts w:ascii="楷体" w:eastAsia="楷体" w:hAnsi="楷体" w:cs="楷体"/>
          <w:sz w:val="24"/>
          <w:szCs w:val="24"/>
        </w:rPr>
        <w:t>如</w:t>
      </w:r>
      <w:r w:rsidR="005B4CEA" w:rsidRPr="00B62554">
        <w:rPr>
          <w:rFonts w:ascii="楷体" w:eastAsia="楷体" w:hAnsi="楷体" w:cs="楷体" w:hint="eastAsia"/>
          <w:sz w:val="24"/>
          <w:szCs w:val="24"/>
        </w:rPr>
        <w:t>：消息加密传输、事件处理等接口）</w:t>
      </w:r>
      <w:r w:rsidRPr="00B62554">
        <w:rPr>
          <w:rFonts w:ascii="楷体" w:eastAsia="楷体" w:hAnsi="楷体" w:cs="楷体"/>
          <w:sz w:val="24"/>
          <w:szCs w:val="24"/>
        </w:rPr>
        <w:t>实现用户的交互</w:t>
      </w:r>
      <w:r w:rsidRPr="00B62554">
        <w:rPr>
          <w:rFonts w:ascii="楷体" w:eastAsia="楷体" w:hAnsi="楷体" w:cs="楷体" w:hint="eastAsia"/>
          <w:sz w:val="24"/>
          <w:szCs w:val="24"/>
        </w:rPr>
        <w:t>。</w:t>
      </w:r>
    </w:p>
    <w:p w:rsidR="00C2207B" w:rsidRPr="003F60E4" w:rsidRDefault="00C2207B" w:rsidP="003F60E4">
      <w:pPr>
        <w:pStyle w:val="10"/>
        <w:numPr>
          <w:ilvl w:val="0"/>
          <w:numId w:val="21"/>
        </w:numPr>
        <w:tabs>
          <w:tab w:val="left" w:pos="846"/>
        </w:tabs>
        <w:spacing w:before="156" w:after="156"/>
        <w:ind w:firstLineChars="0"/>
        <w:rPr>
          <w:rFonts w:ascii="楷体" w:eastAsia="楷体" w:hAnsi="楷体" w:cs="楷体"/>
          <w:sz w:val="24"/>
          <w:szCs w:val="24"/>
        </w:rPr>
      </w:pPr>
      <w:r w:rsidRPr="003F60E4">
        <w:rPr>
          <w:rFonts w:ascii="楷体" w:eastAsia="楷体" w:hAnsi="楷体" w:cs="楷体"/>
          <w:sz w:val="24"/>
          <w:szCs w:val="24"/>
        </w:rPr>
        <w:t>通过</w:t>
      </w:r>
      <w:proofErr w:type="spellStart"/>
      <w:r w:rsidR="00755537" w:rsidRPr="003F60E4">
        <w:rPr>
          <w:rFonts w:ascii="楷体" w:eastAsia="楷体" w:hAnsi="楷体" w:cs="楷体"/>
          <w:sz w:val="24"/>
          <w:szCs w:val="24"/>
        </w:rPr>
        <w:t>HttpClient</w:t>
      </w:r>
      <w:proofErr w:type="spellEnd"/>
      <w:r w:rsidRPr="003F60E4">
        <w:rPr>
          <w:rFonts w:ascii="楷体" w:eastAsia="楷体" w:hAnsi="楷体" w:cs="楷体"/>
          <w:sz w:val="24"/>
          <w:szCs w:val="24"/>
        </w:rPr>
        <w:t>模拟登录技术实现用户的数据</w:t>
      </w:r>
      <w:r w:rsidR="00755537" w:rsidRPr="003F60E4">
        <w:rPr>
          <w:rFonts w:ascii="楷体" w:eastAsia="楷体" w:hAnsi="楷体" w:cs="楷体"/>
          <w:sz w:val="24"/>
          <w:szCs w:val="24"/>
        </w:rPr>
        <w:t>和权限</w:t>
      </w:r>
      <w:r w:rsidRPr="003F60E4">
        <w:rPr>
          <w:rFonts w:ascii="楷体" w:eastAsia="楷体" w:hAnsi="楷体" w:cs="楷体"/>
          <w:sz w:val="24"/>
          <w:szCs w:val="24"/>
        </w:rPr>
        <w:t>获取</w:t>
      </w:r>
      <w:r w:rsidR="00755537" w:rsidRPr="003F60E4">
        <w:rPr>
          <w:rFonts w:ascii="楷体" w:eastAsia="楷体" w:hAnsi="楷体" w:cs="楷体" w:hint="eastAsia"/>
          <w:sz w:val="24"/>
          <w:szCs w:val="24"/>
        </w:rPr>
        <w:t>，</w:t>
      </w:r>
      <w:r w:rsidR="00755537" w:rsidRPr="003F60E4">
        <w:rPr>
          <w:rFonts w:ascii="楷体" w:eastAsia="楷体" w:hAnsi="楷体" w:cs="楷体"/>
          <w:sz w:val="24"/>
          <w:szCs w:val="24"/>
        </w:rPr>
        <w:t>以及通过凭证跟学校教务系统交互</w:t>
      </w:r>
      <w:r w:rsidRPr="003F60E4">
        <w:rPr>
          <w:rFonts w:ascii="楷体" w:eastAsia="楷体" w:hAnsi="楷体" w:cs="楷体" w:hint="eastAsia"/>
          <w:sz w:val="24"/>
          <w:szCs w:val="24"/>
        </w:rPr>
        <w:t>。</w:t>
      </w:r>
    </w:p>
    <w:p w:rsidR="00C2207B" w:rsidRPr="000C1F4E" w:rsidRDefault="00C2207B" w:rsidP="008E0097">
      <w:pPr>
        <w:pStyle w:val="10"/>
        <w:numPr>
          <w:ilvl w:val="0"/>
          <w:numId w:val="21"/>
        </w:numPr>
        <w:tabs>
          <w:tab w:val="left" w:pos="846"/>
        </w:tabs>
        <w:spacing w:before="156" w:after="156"/>
        <w:ind w:firstLineChars="0"/>
        <w:rPr>
          <w:rFonts w:ascii="楷体" w:eastAsia="楷体" w:hAnsi="楷体" w:cs="楷体"/>
          <w:sz w:val="24"/>
          <w:szCs w:val="24"/>
        </w:rPr>
      </w:pPr>
      <w:r w:rsidRPr="000C1F4E">
        <w:rPr>
          <w:rFonts w:ascii="楷体" w:eastAsia="楷体" w:hAnsi="楷体" w:cs="楷体"/>
          <w:sz w:val="24"/>
          <w:szCs w:val="24"/>
        </w:rPr>
        <w:t>使用</w:t>
      </w:r>
      <w:proofErr w:type="gramStart"/>
      <w:r w:rsidR="00755537">
        <w:rPr>
          <w:rFonts w:ascii="楷体" w:eastAsia="楷体" w:hAnsi="楷体" w:cs="楷体"/>
          <w:sz w:val="24"/>
          <w:szCs w:val="24"/>
        </w:rPr>
        <w:t>微信消息</w:t>
      </w:r>
      <w:proofErr w:type="gramEnd"/>
      <w:r w:rsidRPr="000C1F4E">
        <w:rPr>
          <w:rFonts w:ascii="楷体" w:eastAsia="楷体" w:hAnsi="楷体" w:cs="楷体"/>
          <w:sz w:val="24"/>
          <w:szCs w:val="24"/>
        </w:rPr>
        <w:t>AES</w:t>
      </w:r>
      <w:r w:rsidR="00755537">
        <w:rPr>
          <w:rFonts w:ascii="楷体" w:eastAsia="楷体" w:hAnsi="楷体" w:cs="楷体"/>
          <w:sz w:val="24"/>
          <w:szCs w:val="24"/>
        </w:rPr>
        <w:t>对称加密技术对传输的消息加密</w:t>
      </w:r>
      <w:r w:rsidRPr="000C1F4E">
        <w:rPr>
          <w:rFonts w:ascii="楷体" w:eastAsia="楷体" w:hAnsi="楷体" w:cs="楷体" w:hint="eastAsia"/>
          <w:sz w:val="24"/>
          <w:szCs w:val="24"/>
        </w:rPr>
        <w:t>。</w:t>
      </w:r>
    </w:p>
    <w:p w:rsidR="00C2207B" w:rsidRPr="008E0097" w:rsidRDefault="00C2207B" w:rsidP="008E0097">
      <w:pPr>
        <w:pStyle w:val="10"/>
        <w:numPr>
          <w:ilvl w:val="0"/>
          <w:numId w:val="21"/>
        </w:numPr>
        <w:tabs>
          <w:tab w:val="left" w:pos="846"/>
        </w:tabs>
        <w:spacing w:before="156" w:after="156"/>
        <w:ind w:firstLineChars="0"/>
        <w:rPr>
          <w:rFonts w:ascii="楷体" w:eastAsia="楷体" w:hAnsi="楷体" w:cs="楷体"/>
          <w:sz w:val="24"/>
          <w:szCs w:val="24"/>
        </w:rPr>
      </w:pPr>
      <w:r w:rsidRPr="008E0097">
        <w:rPr>
          <w:rFonts w:ascii="楷体" w:eastAsia="楷体" w:hAnsi="楷体" w:cs="楷体"/>
          <w:sz w:val="24"/>
          <w:szCs w:val="24"/>
        </w:rPr>
        <w:t>通过</w:t>
      </w:r>
      <w:r w:rsidR="00CA48C1" w:rsidRPr="008E0097">
        <w:rPr>
          <w:rFonts w:ascii="楷体" w:eastAsia="楷体" w:hAnsi="楷体" w:cs="楷体" w:hint="eastAsia"/>
          <w:sz w:val="24"/>
          <w:szCs w:val="24"/>
        </w:rPr>
        <w:t>MD5结合</w:t>
      </w:r>
      <w:r w:rsidRPr="008E0097">
        <w:rPr>
          <w:rFonts w:ascii="楷体" w:eastAsia="楷体" w:hAnsi="楷体" w:cs="楷体"/>
          <w:sz w:val="24"/>
          <w:szCs w:val="24"/>
        </w:rPr>
        <w:t>挑战应答方式来防止</w:t>
      </w:r>
      <w:r w:rsidR="00CA48C1" w:rsidRPr="008E0097">
        <w:rPr>
          <w:rFonts w:ascii="楷体" w:eastAsia="楷体" w:hAnsi="楷体" w:cs="楷体"/>
          <w:sz w:val="24"/>
          <w:szCs w:val="24"/>
        </w:rPr>
        <w:t>系统</w:t>
      </w:r>
      <w:r w:rsidRPr="008E0097">
        <w:rPr>
          <w:rFonts w:ascii="楷体" w:eastAsia="楷体" w:hAnsi="楷体" w:cs="楷体"/>
          <w:sz w:val="24"/>
          <w:szCs w:val="24"/>
        </w:rPr>
        <w:t>重放攻击</w:t>
      </w:r>
      <w:r w:rsidR="00CA48C1" w:rsidRPr="008E0097">
        <w:rPr>
          <w:rFonts w:ascii="楷体" w:eastAsia="楷体" w:hAnsi="楷体" w:cs="楷体" w:hint="eastAsia"/>
          <w:sz w:val="24"/>
          <w:szCs w:val="24"/>
        </w:rPr>
        <w:t>，</w:t>
      </w:r>
      <w:r w:rsidR="00CA48C1" w:rsidRPr="008E0097">
        <w:rPr>
          <w:rFonts w:ascii="楷体" w:eastAsia="楷体" w:hAnsi="楷体" w:cs="楷体"/>
          <w:sz w:val="24"/>
          <w:szCs w:val="24"/>
        </w:rPr>
        <w:t>提高系统的安全性</w:t>
      </w:r>
      <w:r w:rsidRPr="008E0097">
        <w:rPr>
          <w:rFonts w:ascii="楷体" w:eastAsia="楷体" w:hAnsi="楷体" w:cs="楷体" w:hint="eastAsia"/>
          <w:sz w:val="24"/>
          <w:szCs w:val="24"/>
        </w:rPr>
        <w:t>。</w:t>
      </w:r>
    </w:p>
    <w:p w:rsidR="00C2207B" w:rsidRPr="008E0097" w:rsidRDefault="00C2207B" w:rsidP="008E0097">
      <w:pPr>
        <w:pStyle w:val="10"/>
        <w:numPr>
          <w:ilvl w:val="0"/>
          <w:numId w:val="21"/>
        </w:numPr>
        <w:tabs>
          <w:tab w:val="left" w:pos="846"/>
        </w:tabs>
        <w:spacing w:before="156" w:after="156"/>
        <w:ind w:firstLineChars="0"/>
        <w:rPr>
          <w:rFonts w:ascii="楷体" w:eastAsia="楷体" w:hAnsi="楷体" w:cs="楷体"/>
          <w:sz w:val="24"/>
          <w:szCs w:val="24"/>
        </w:rPr>
      </w:pPr>
      <w:r w:rsidRPr="008E0097">
        <w:rPr>
          <w:rFonts w:ascii="楷体" w:eastAsia="楷体" w:hAnsi="楷体" w:cs="楷体" w:hint="eastAsia"/>
          <w:sz w:val="24"/>
          <w:szCs w:val="24"/>
        </w:rPr>
        <w:t>接入图灵机器人</w:t>
      </w:r>
      <w:r w:rsidR="002F46DC" w:rsidRPr="008E0097">
        <w:rPr>
          <w:rFonts w:ascii="楷体" w:eastAsia="楷体" w:hAnsi="楷体" w:cs="楷体" w:hint="eastAsia"/>
          <w:sz w:val="24"/>
          <w:szCs w:val="24"/>
        </w:rPr>
        <w:t>查询实用信息（如</w:t>
      </w:r>
      <w:r w:rsidR="00361F95" w:rsidRPr="008E0097">
        <w:rPr>
          <w:rFonts w:ascii="楷体" w:eastAsia="楷体" w:hAnsi="楷体" w:cs="楷体" w:hint="eastAsia"/>
          <w:sz w:val="24"/>
          <w:szCs w:val="24"/>
        </w:rPr>
        <w:t>：查</w:t>
      </w:r>
      <w:r w:rsidR="002F46DC" w:rsidRPr="008E0097">
        <w:rPr>
          <w:rFonts w:ascii="楷体" w:eastAsia="楷体" w:hAnsi="楷体" w:cs="楷体" w:hint="eastAsia"/>
          <w:sz w:val="24"/>
          <w:szCs w:val="24"/>
        </w:rPr>
        <w:t>火车</w:t>
      </w:r>
      <w:r w:rsidR="00361F95" w:rsidRPr="008E0097">
        <w:rPr>
          <w:rFonts w:ascii="楷体" w:eastAsia="楷体" w:hAnsi="楷体" w:cs="楷体" w:hint="eastAsia"/>
          <w:sz w:val="24"/>
          <w:szCs w:val="24"/>
        </w:rPr>
        <w:t>列次</w:t>
      </w:r>
      <w:r w:rsidR="002F46DC" w:rsidRPr="008E0097">
        <w:rPr>
          <w:rFonts w:ascii="楷体" w:eastAsia="楷体" w:hAnsi="楷体" w:cs="楷体" w:hint="eastAsia"/>
          <w:sz w:val="24"/>
          <w:szCs w:val="24"/>
        </w:rPr>
        <w:t>、</w:t>
      </w:r>
      <w:r w:rsidR="00361F95" w:rsidRPr="008E0097">
        <w:rPr>
          <w:rFonts w:ascii="楷体" w:eastAsia="楷体" w:hAnsi="楷体" w:cs="楷体" w:hint="eastAsia"/>
          <w:sz w:val="24"/>
          <w:szCs w:val="24"/>
        </w:rPr>
        <w:t>飞机航班信息等</w:t>
      </w:r>
      <w:r w:rsidR="002F46DC" w:rsidRPr="008E0097">
        <w:rPr>
          <w:rFonts w:ascii="楷体" w:eastAsia="楷体" w:hAnsi="楷体" w:cs="楷体" w:hint="eastAsia"/>
          <w:sz w:val="24"/>
          <w:szCs w:val="24"/>
        </w:rPr>
        <w:t>）和</w:t>
      </w:r>
      <w:proofErr w:type="gramStart"/>
      <w:r w:rsidR="002F46DC" w:rsidRPr="008E0097">
        <w:rPr>
          <w:rFonts w:ascii="楷体" w:eastAsia="楷体" w:hAnsi="楷体" w:cs="楷体" w:hint="eastAsia"/>
          <w:sz w:val="24"/>
          <w:szCs w:val="24"/>
        </w:rPr>
        <w:t>陪</w:t>
      </w:r>
      <w:r w:rsidR="00755537" w:rsidRPr="008E0097">
        <w:rPr>
          <w:rFonts w:ascii="楷体" w:eastAsia="楷体" w:hAnsi="楷体" w:cs="楷体" w:hint="eastAsia"/>
          <w:sz w:val="24"/>
          <w:szCs w:val="24"/>
        </w:rPr>
        <w:t>用户</w:t>
      </w:r>
      <w:proofErr w:type="gramEnd"/>
      <w:r w:rsidR="00755537" w:rsidRPr="008E0097">
        <w:rPr>
          <w:rFonts w:ascii="楷体" w:eastAsia="楷体" w:hAnsi="楷体" w:cs="楷体" w:hint="eastAsia"/>
          <w:sz w:val="24"/>
          <w:szCs w:val="24"/>
        </w:rPr>
        <w:t>聊天</w:t>
      </w:r>
      <w:r w:rsidRPr="008E0097">
        <w:rPr>
          <w:rFonts w:ascii="楷体" w:eastAsia="楷体" w:hAnsi="楷体" w:cs="楷体" w:hint="eastAsia"/>
          <w:sz w:val="24"/>
          <w:szCs w:val="24"/>
        </w:rPr>
        <w:t>增加平台的实用性和趣味性。</w:t>
      </w:r>
    </w:p>
    <w:p w:rsidR="00C2207B" w:rsidRPr="000C1F4E" w:rsidRDefault="00C2207B" w:rsidP="00C2207B">
      <w:pPr>
        <w:pStyle w:val="10"/>
        <w:numPr>
          <w:ilvl w:val="0"/>
          <w:numId w:val="3"/>
        </w:numPr>
        <w:spacing w:before="156" w:after="156"/>
        <w:ind w:left="0" w:firstLine="480"/>
        <w:rPr>
          <w:rFonts w:ascii="楷体" w:eastAsia="楷体" w:hAnsi="楷体" w:cs="楷体"/>
          <w:sz w:val="24"/>
          <w:szCs w:val="24"/>
        </w:rPr>
      </w:pPr>
      <w:r w:rsidRPr="000C1F4E">
        <w:rPr>
          <w:rFonts w:ascii="楷体" w:eastAsia="楷体" w:hAnsi="楷体" w:cs="楷体" w:hint="eastAsia"/>
          <w:sz w:val="24"/>
          <w:szCs w:val="24"/>
        </w:rPr>
        <w:t>应用前景</w:t>
      </w:r>
    </w:p>
    <w:p w:rsidR="00C2207B" w:rsidRPr="008E0097" w:rsidRDefault="00086699" w:rsidP="008E0097">
      <w:pPr>
        <w:pStyle w:val="10"/>
        <w:numPr>
          <w:ilvl w:val="0"/>
          <w:numId w:val="18"/>
        </w:numPr>
        <w:tabs>
          <w:tab w:val="left" w:pos="846"/>
        </w:tabs>
        <w:spacing w:before="156" w:after="156"/>
        <w:ind w:firstLineChars="0"/>
        <w:rPr>
          <w:rFonts w:ascii="楷体" w:eastAsia="楷体" w:hAnsi="楷体" w:cs="楷体"/>
          <w:sz w:val="24"/>
          <w:szCs w:val="24"/>
        </w:rPr>
      </w:pPr>
      <w:r w:rsidRPr="008E0097">
        <w:rPr>
          <w:rFonts w:ascii="楷体" w:eastAsia="楷体" w:hAnsi="楷体" w:cs="楷体" w:hint="eastAsia"/>
          <w:sz w:val="24"/>
          <w:szCs w:val="24"/>
        </w:rPr>
        <w:t>随着后期的发展可以加入更多的功能，如一卡通充值、流量充值</w:t>
      </w:r>
      <w:r w:rsidR="00C2207B" w:rsidRPr="008E0097">
        <w:rPr>
          <w:rFonts w:ascii="楷体" w:eastAsia="楷体" w:hAnsi="楷体" w:cs="楷体" w:hint="eastAsia"/>
          <w:sz w:val="24"/>
          <w:szCs w:val="24"/>
        </w:rPr>
        <w:t>等</w:t>
      </w:r>
      <w:r w:rsidRPr="008E0097">
        <w:rPr>
          <w:rFonts w:ascii="楷体" w:eastAsia="楷体" w:hAnsi="楷体" w:cs="楷体" w:hint="eastAsia"/>
          <w:sz w:val="24"/>
          <w:szCs w:val="24"/>
        </w:rPr>
        <w:t>功能</w:t>
      </w:r>
      <w:r w:rsidR="00C2207B" w:rsidRPr="008E0097">
        <w:rPr>
          <w:rFonts w:ascii="楷体" w:eastAsia="楷体" w:hAnsi="楷体" w:cs="楷体" w:hint="eastAsia"/>
          <w:sz w:val="24"/>
          <w:szCs w:val="24"/>
        </w:rPr>
        <w:t>。</w:t>
      </w:r>
    </w:p>
    <w:p w:rsidR="00C2207B" w:rsidRPr="008E0097" w:rsidRDefault="00C2207B" w:rsidP="008E0097">
      <w:pPr>
        <w:pStyle w:val="10"/>
        <w:numPr>
          <w:ilvl w:val="0"/>
          <w:numId w:val="18"/>
        </w:numPr>
        <w:tabs>
          <w:tab w:val="left" w:pos="846"/>
        </w:tabs>
        <w:spacing w:before="156" w:after="156"/>
        <w:ind w:firstLineChars="0"/>
        <w:rPr>
          <w:rFonts w:ascii="楷体" w:eastAsia="楷体" w:hAnsi="楷体" w:cs="楷体"/>
          <w:sz w:val="24"/>
          <w:szCs w:val="24"/>
        </w:rPr>
      </w:pPr>
      <w:r w:rsidRPr="008E0097">
        <w:rPr>
          <w:rFonts w:ascii="楷体" w:eastAsia="楷体" w:hAnsi="楷体" w:cs="楷体" w:hint="eastAsia"/>
          <w:sz w:val="24"/>
          <w:szCs w:val="24"/>
        </w:rPr>
        <w:t>目前是</w:t>
      </w:r>
      <w:r w:rsidRPr="008E0097">
        <w:rPr>
          <w:rFonts w:ascii="楷体" w:eastAsia="楷体" w:hAnsi="楷体" w:cs="楷体"/>
          <w:sz w:val="24"/>
          <w:szCs w:val="24"/>
        </w:rPr>
        <w:t>针对我们学校教务系统进行开发，将来可推广至各大高校</w:t>
      </w:r>
      <w:r w:rsidRPr="008E0097">
        <w:rPr>
          <w:rFonts w:ascii="楷体" w:eastAsia="楷体" w:hAnsi="楷体" w:cs="楷体" w:hint="eastAsia"/>
          <w:sz w:val="24"/>
          <w:szCs w:val="24"/>
        </w:rPr>
        <w:t>，</w:t>
      </w:r>
      <w:r w:rsidRPr="008E0097">
        <w:rPr>
          <w:rFonts w:ascii="楷体" w:eastAsia="楷体" w:hAnsi="楷体" w:cs="楷体"/>
          <w:sz w:val="24"/>
          <w:szCs w:val="24"/>
        </w:rPr>
        <w:t>开发适用于各大高校的</w:t>
      </w:r>
      <w:proofErr w:type="gramStart"/>
      <w:r w:rsidRPr="008E0097">
        <w:rPr>
          <w:rFonts w:ascii="楷体" w:eastAsia="楷体" w:hAnsi="楷体" w:cs="楷体"/>
          <w:sz w:val="24"/>
          <w:szCs w:val="24"/>
        </w:rPr>
        <w:t>微信教务</w:t>
      </w:r>
      <w:proofErr w:type="gramEnd"/>
      <w:r w:rsidRPr="008E0097">
        <w:rPr>
          <w:rFonts w:ascii="楷体" w:eastAsia="楷体" w:hAnsi="楷体" w:cs="楷体"/>
          <w:sz w:val="24"/>
          <w:szCs w:val="24"/>
        </w:rPr>
        <w:t>系统。</w:t>
      </w:r>
    </w:p>
    <w:p w:rsidR="009A34CD" w:rsidRPr="008E0097" w:rsidRDefault="009A34CD" w:rsidP="008E0097">
      <w:pPr>
        <w:pStyle w:val="10"/>
        <w:numPr>
          <w:ilvl w:val="0"/>
          <w:numId w:val="18"/>
        </w:numPr>
        <w:tabs>
          <w:tab w:val="left" w:pos="846"/>
        </w:tabs>
        <w:spacing w:before="156" w:after="156"/>
        <w:ind w:firstLineChars="0"/>
        <w:rPr>
          <w:rFonts w:ascii="楷体" w:eastAsia="楷体" w:hAnsi="楷体" w:cs="楷体"/>
          <w:sz w:val="24"/>
          <w:szCs w:val="24"/>
        </w:rPr>
      </w:pPr>
      <w:r w:rsidRPr="008E0097">
        <w:rPr>
          <w:rFonts w:ascii="楷体" w:eastAsia="楷体" w:hAnsi="楷体" w:cs="楷体" w:hint="eastAsia"/>
          <w:sz w:val="24"/>
          <w:szCs w:val="24"/>
        </w:rPr>
        <w:t>可以</w:t>
      </w:r>
      <w:r w:rsidRPr="008E0097">
        <w:rPr>
          <w:rFonts w:ascii="楷体" w:eastAsia="楷体" w:hAnsi="楷体" w:cs="楷体"/>
          <w:sz w:val="24"/>
          <w:szCs w:val="24"/>
        </w:rPr>
        <w:t>开发更多学生</w:t>
      </w:r>
      <w:proofErr w:type="spellStart"/>
      <w:r w:rsidRPr="008E0097">
        <w:rPr>
          <w:rFonts w:ascii="楷体" w:eastAsia="楷体" w:hAnsi="楷体" w:cs="楷体" w:hint="eastAsia"/>
          <w:sz w:val="24"/>
          <w:szCs w:val="24"/>
        </w:rPr>
        <w:t>vip</w:t>
      </w:r>
      <w:proofErr w:type="spellEnd"/>
      <w:r w:rsidRPr="008E0097">
        <w:rPr>
          <w:rFonts w:ascii="楷体" w:eastAsia="楷体" w:hAnsi="楷体" w:cs="楷体" w:hint="eastAsia"/>
          <w:sz w:val="24"/>
          <w:szCs w:val="24"/>
        </w:rPr>
        <w:t>定制</w:t>
      </w:r>
      <w:r w:rsidRPr="008E0097">
        <w:rPr>
          <w:rFonts w:ascii="楷体" w:eastAsia="楷体" w:hAnsi="楷体" w:cs="楷体"/>
          <w:sz w:val="24"/>
          <w:szCs w:val="24"/>
        </w:rPr>
        <w:t>功能，如</w:t>
      </w:r>
      <w:r w:rsidR="00086699" w:rsidRPr="008E0097">
        <w:rPr>
          <w:rFonts w:ascii="楷体" w:eastAsia="楷体" w:hAnsi="楷体" w:cs="楷体"/>
          <w:sz w:val="24"/>
          <w:szCs w:val="24"/>
        </w:rPr>
        <w:t>作业deadline提醒功能</w:t>
      </w:r>
      <w:r w:rsidR="00086699" w:rsidRPr="008E0097">
        <w:rPr>
          <w:rFonts w:ascii="楷体" w:eastAsia="楷体" w:hAnsi="楷体" w:cs="楷体" w:hint="eastAsia"/>
          <w:sz w:val="24"/>
          <w:szCs w:val="24"/>
        </w:rPr>
        <w:t>、</w:t>
      </w:r>
      <w:r w:rsidRPr="008E0097">
        <w:rPr>
          <w:rFonts w:ascii="楷体" w:eastAsia="楷体" w:hAnsi="楷体" w:cs="楷体" w:hint="eastAsia"/>
          <w:sz w:val="24"/>
          <w:szCs w:val="24"/>
        </w:rPr>
        <w:t>早起</w:t>
      </w:r>
      <w:r w:rsidRPr="008E0097">
        <w:rPr>
          <w:rFonts w:ascii="楷体" w:eastAsia="楷体" w:hAnsi="楷体" w:cs="楷体"/>
          <w:sz w:val="24"/>
          <w:szCs w:val="24"/>
        </w:rPr>
        <w:t>提醒功能、生日祝福功能、旅游定位功能等，吸引更多用户的同时，增加了收益。</w:t>
      </w:r>
    </w:p>
    <w:p w:rsidR="00C2207B" w:rsidRPr="009A34CD" w:rsidRDefault="00C2207B" w:rsidP="00C2207B">
      <w:pPr>
        <w:pStyle w:val="1"/>
        <w:spacing w:before="156" w:after="156" w:line="240" w:lineRule="auto"/>
        <w:rPr>
          <w:rFonts w:ascii="楷体" w:eastAsia="楷体" w:hAnsi="楷体" w:cs="楷体"/>
          <w:sz w:val="30"/>
          <w:szCs w:val="30"/>
        </w:rPr>
      </w:pPr>
      <w:bookmarkStart w:id="23" w:name="_Toc425161954"/>
      <w:bookmarkStart w:id="24" w:name="_Toc425362280"/>
      <w:r w:rsidRPr="009A34CD">
        <w:rPr>
          <w:rFonts w:ascii="楷体" w:eastAsia="楷体" w:hAnsi="楷体" w:cs="楷体" w:hint="eastAsia"/>
          <w:sz w:val="30"/>
          <w:szCs w:val="30"/>
        </w:rPr>
        <w:lastRenderedPageBreak/>
        <w:t>5.开发工具与技术</w:t>
      </w:r>
      <w:bookmarkEnd w:id="23"/>
      <w:bookmarkEnd w:id="24"/>
      <w:r w:rsidRPr="009A34CD">
        <w:rPr>
          <w:rFonts w:ascii="楷体" w:eastAsia="楷体" w:hAnsi="楷体" w:cs="楷体" w:hint="eastAsia"/>
          <w:sz w:val="30"/>
          <w:szCs w:val="30"/>
        </w:rPr>
        <w:t xml:space="preserve"> </w:t>
      </w:r>
    </w:p>
    <w:p w:rsidR="00C2207B" w:rsidRDefault="00C2207B" w:rsidP="005648D7">
      <w:pPr>
        <w:pStyle w:val="2"/>
        <w:spacing w:before="156" w:after="156" w:line="240" w:lineRule="auto"/>
        <w:rPr>
          <w:rFonts w:ascii="楷体" w:eastAsia="楷体" w:hAnsi="楷体"/>
          <w:sz w:val="28"/>
          <w:szCs w:val="28"/>
        </w:rPr>
      </w:pPr>
      <w:bookmarkStart w:id="25" w:name="_Toc425161955"/>
      <w:bookmarkStart w:id="26" w:name="_Toc425362281"/>
      <w:r w:rsidRPr="009A34CD">
        <w:rPr>
          <w:rFonts w:ascii="楷体" w:eastAsia="楷体" w:hAnsi="楷体" w:hint="eastAsia"/>
          <w:sz w:val="28"/>
          <w:szCs w:val="28"/>
        </w:rPr>
        <w:t>5.1 开发</w:t>
      </w:r>
      <w:r w:rsidRPr="009A34CD">
        <w:rPr>
          <w:rFonts w:ascii="楷体" w:eastAsia="楷体" w:hAnsi="楷体"/>
          <w:sz w:val="28"/>
          <w:szCs w:val="28"/>
        </w:rPr>
        <w:t>工具和框架</w:t>
      </w:r>
      <w:bookmarkEnd w:id="25"/>
      <w:bookmarkEnd w:id="26"/>
    </w:p>
    <w:p w:rsidR="0023078C" w:rsidRPr="0023078C" w:rsidRDefault="0053309D" w:rsidP="00326FBD">
      <w:pPr>
        <w:spacing w:before="156" w:after="156"/>
        <w:jc w:val="center"/>
      </w:pPr>
      <w:r>
        <w:rPr>
          <w:noProof/>
        </w:rPr>
        <w:drawing>
          <wp:inline distT="0" distB="0" distL="0" distR="0" wp14:anchorId="03DC79D0" wp14:editId="6BF3BFFA">
            <wp:extent cx="5274310" cy="17240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7B" w:rsidRPr="009A34CD" w:rsidRDefault="00C2207B" w:rsidP="00C2207B">
      <w:pPr>
        <w:pStyle w:val="2"/>
        <w:spacing w:before="156" w:after="156" w:line="240" w:lineRule="auto"/>
        <w:rPr>
          <w:rFonts w:ascii="楷体" w:eastAsia="楷体" w:hAnsi="楷体"/>
          <w:sz w:val="28"/>
          <w:szCs w:val="28"/>
        </w:rPr>
      </w:pPr>
      <w:bookmarkStart w:id="27" w:name="_Toc425161956"/>
      <w:bookmarkStart w:id="28" w:name="_Toc425362282"/>
      <w:r w:rsidRPr="009A34CD">
        <w:rPr>
          <w:rFonts w:ascii="楷体" w:eastAsia="楷体" w:hAnsi="楷体"/>
          <w:sz w:val="28"/>
          <w:szCs w:val="28"/>
        </w:rPr>
        <w:t>5.</w:t>
      </w:r>
      <w:r w:rsidRPr="009A34CD">
        <w:rPr>
          <w:rFonts w:ascii="楷体" w:eastAsia="楷体" w:hAnsi="楷体" w:hint="eastAsia"/>
          <w:sz w:val="28"/>
          <w:szCs w:val="28"/>
        </w:rPr>
        <w:t>2 关键</w:t>
      </w:r>
      <w:r w:rsidRPr="009A34CD">
        <w:rPr>
          <w:rFonts w:ascii="楷体" w:eastAsia="楷体" w:hAnsi="楷体"/>
          <w:sz w:val="28"/>
          <w:szCs w:val="28"/>
        </w:rPr>
        <w:t>技术</w:t>
      </w:r>
      <w:bookmarkEnd w:id="27"/>
      <w:bookmarkEnd w:id="28"/>
    </w:p>
    <w:p w:rsidR="00C2207B" w:rsidRPr="000C1F4E" w:rsidRDefault="00361F95" w:rsidP="00326FBD">
      <w:pPr>
        <w:pStyle w:val="10"/>
        <w:spacing w:before="156" w:after="156"/>
        <w:ind w:firstLineChars="0" w:firstLine="0"/>
        <w:jc w:val="center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7271C353" wp14:editId="0DF2595A">
            <wp:extent cx="5262642" cy="31470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642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7B" w:rsidRDefault="00C2207B" w:rsidP="005648D7">
      <w:pPr>
        <w:pStyle w:val="1"/>
        <w:spacing w:before="156" w:after="156" w:line="240" w:lineRule="auto"/>
        <w:rPr>
          <w:rFonts w:ascii="楷体" w:eastAsia="楷体" w:hAnsi="楷体" w:cs="楷体"/>
          <w:sz w:val="30"/>
          <w:szCs w:val="30"/>
        </w:rPr>
      </w:pPr>
      <w:bookmarkStart w:id="29" w:name="_Toc425161957"/>
      <w:bookmarkStart w:id="30" w:name="_Toc425362283"/>
      <w:r w:rsidRPr="009A34CD">
        <w:rPr>
          <w:rFonts w:ascii="楷体" w:eastAsia="楷体" w:hAnsi="楷体" w:cs="楷体" w:hint="eastAsia"/>
          <w:sz w:val="30"/>
          <w:szCs w:val="30"/>
        </w:rPr>
        <w:lastRenderedPageBreak/>
        <w:t>6.应用对象</w:t>
      </w:r>
      <w:bookmarkEnd w:id="29"/>
      <w:bookmarkEnd w:id="30"/>
    </w:p>
    <w:p w:rsidR="0023078C" w:rsidRPr="0023078C" w:rsidRDefault="0053309D" w:rsidP="00326FBD">
      <w:pPr>
        <w:spacing w:before="156" w:after="156"/>
        <w:jc w:val="center"/>
      </w:pPr>
      <w:r>
        <w:rPr>
          <w:noProof/>
        </w:rPr>
        <w:drawing>
          <wp:inline distT="0" distB="0" distL="0" distR="0" wp14:anchorId="18EA033B" wp14:editId="68F732E7">
            <wp:extent cx="5488962" cy="17049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9943" cy="17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7B" w:rsidRPr="005648D7" w:rsidRDefault="00C2207B" w:rsidP="005648D7">
      <w:pPr>
        <w:pStyle w:val="1"/>
        <w:spacing w:before="156" w:after="156" w:line="240" w:lineRule="auto"/>
        <w:rPr>
          <w:rFonts w:ascii="楷体" w:eastAsia="楷体" w:hAnsi="楷体" w:cs="楷体"/>
          <w:sz w:val="28"/>
          <w:szCs w:val="28"/>
        </w:rPr>
      </w:pPr>
      <w:bookmarkStart w:id="31" w:name="_Toc425161958"/>
      <w:bookmarkStart w:id="32" w:name="_Toc425362284"/>
      <w:r w:rsidRPr="000C1F4E">
        <w:rPr>
          <w:rFonts w:ascii="楷体" w:eastAsia="楷体" w:hAnsi="楷体" w:cs="楷体" w:hint="eastAsia"/>
          <w:sz w:val="28"/>
          <w:szCs w:val="28"/>
        </w:rPr>
        <w:t>7.应用环境</w:t>
      </w:r>
      <w:bookmarkEnd w:id="31"/>
      <w:bookmarkEnd w:id="32"/>
    </w:p>
    <w:tbl>
      <w:tblPr>
        <w:tblW w:w="8580" w:type="dxa"/>
        <w:jc w:val="center"/>
        <w:tblBorders>
          <w:top w:val="double" w:sz="4" w:space="0" w:color="4F81BD"/>
          <w:insideH w:val="double" w:sz="4" w:space="0" w:color="4F81BD"/>
          <w:insideV w:val="double" w:sz="4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6703"/>
      </w:tblGrid>
      <w:tr w:rsidR="00C2207B" w:rsidRPr="000C1F4E" w:rsidTr="005648D7">
        <w:trPr>
          <w:trHeight w:val="629"/>
          <w:jc w:val="center"/>
        </w:trPr>
        <w:tc>
          <w:tcPr>
            <w:tcW w:w="1877" w:type="dxa"/>
            <w:tcBorders>
              <w:left w:val="single" w:sz="4" w:space="0" w:color="FFFFFF"/>
              <w:bottom w:val="single" w:sz="4" w:space="0" w:color="4F81BD"/>
              <w:right w:val="single" w:sz="4" w:space="0" w:color="4F81BD"/>
            </w:tcBorders>
            <w:shd w:val="clear" w:color="auto" w:fill="FFFFFF"/>
          </w:tcPr>
          <w:p w:rsidR="00C2207B" w:rsidRPr="000C1F4E" w:rsidRDefault="00C2207B" w:rsidP="00F52C42">
            <w:pPr>
              <w:spacing w:before="156" w:after="156"/>
              <w:rPr>
                <w:rFonts w:ascii="楷体" w:eastAsia="楷体" w:hAnsi="楷体" w:cs="楷体"/>
                <w:b/>
                <w:bCs/>
                <w:szCs w:val="24"/>
              </w:rPr>
            </w:pPr>
            <w:r w:rsidRPr="000C1F4E">
              <w:rPr>
                <w:rFonts w:ascii="楷体" w:eastAsia="楷体" w:hAnsi="楷体" w:cs="楷体" w:hint="eastAsia"/>
                <w:b/>
                <w:bCs/>
                <w:szCs w:val="24"/>
              </w:rPr>
              <w:t xml:space="preserve">    客户端</w:t>
            </w:r>
          </w:p>
        </w:tc>
        <w:tc>
          <w:tcPr>
            <w:tcW w:w="6703" w:type="dxa"/>
            <w:tcBorders>
              <w:left w:val="single" w:sz="4" w:space="0" w:color="4F81BD"/>
              <w:bottom w:val="single" w:sz="4" w:space="0" w:color="4F81BD"/>
              <w:right w:val="single" w:sz="4" w:space="0" w:color="FFFFFF"/>
            </w:tcBorders>
            <w:shd w:val="clear" w:color="auto" w:fill="FFFFFF"/>
          </w:tcPr>
          <w:p w:rsidR="00C2207B" w:rsidRPr="000C1F4E" w:rsidRDefault="00C2207B" w:rsidP="00F52C42">
            <w:pPr>
              <w:spacing w:before="156" w:after="156"/>
              <w:rPr>
                <w:rFonts w:ascii="楷体" w:eastAsia="楷体" w:hAnsi="楷体" w:cs="楷体"/>
                <w:b/>
                <w:bCs/>
                <w:szCs w:val="24"/>
              </w:rPr>
            </w:pPr>
            <w:r w:rsidRPr="000C1F4E">
              <w:rPr>
                <w:rFonts w:ascii="楷体" w:eastAsia="楷体" w:hAnsi="楷体" w:cs="楷体" w:hint="eastAsia"/>
                <w:b/>
                <w:bCs/>
                <w:szCs w:val="24"/>
              </w:rPr>
              <w:t>微信手机客户端、WEB浏览器（如Chrome、Firefox、Opera）</w:t>
            </w:r>
          </w:p>
        </w:tc>
      </w:tr>
      <w:tr w:rsidR="00C2207B" w:rsidRPr="000C1F4E" w:rsidTr="005648D7">
        <w:trPr>
          <w:trHeight w:val="694"/>
          <w:jc w:val="center"/>
        </w:trPr>
        <w:tc>
          <w:tcPr>
            <w:tcW w:w="1877" w:type="dxa"/>
            <w:tcBorders>
              <w:top w:val="single" w:sz="4" w:space="0" w:color="4F81BD"/>
              <w:left w:val="single" w:sz="4" w:space="0" w:color="FFFFFF"/>
              <w:bottom w:val="double" w:sz="4" w:space="0" w:color="4F81BD"/>
              <w:right w:val="single" w:sz="4" w:space="0" w:color="4F81BD"/>
            </w:tcBorders>
            <w:shd w:val="clear" w:color="auto" w:fill="DAEEF3"/>
          </w:tcPr>
          <w:p w:rsidR="00C2207B" w:rsidRPr="000C1F4E" w:rsidRDefault="00C2207B" w:rsidP="00F52C42">
            <w:pPr>
              <w:spacing w:before="156" w:after="156"/>
              <w:rPr>
                <w:rFonts w:ascii="楷体" w:eastAsia="楷体" w:hAnsi="楷体" w:cs="楷体"/>
                <w:b/>
                <w:bCs/>
                <w:szCs w:val="24"/>
              </w:rPr>
            </w:pPr>
            <w:r w:rsidRPr="000C1F4E">
              <w:rPr>
                <w:rFonts w:ascii="楷体" w:eastAsia="楷体" w:hAnsi="楷体" w:cs="楷体" w:hint="eastAsia"/>
                <w:b/>
                <w:bCs/>
                <w:szCs w:val="24"/>
              </w:rPr>
              <w:t xml:space="preserve">    服务器</w:t>
            </w:r>
          </w:p>
        </w:tc>
        <w:tc>
          <w:tcPr>
            <w:tcW w:w="6703" w:type="dxa"/>
            <w:tcBorders>
              <w:top w:val="single" w:sz="4" w:space="0" w:color="4F81BD"/>
              <w:left w:val="single" w:sz="4" w:space="0" w:color="4F81BD"/>
              <w:bottom w:val="double" w:sz="4" w:space="0" w:color="4F81BD"/>
              <w:right w:val="single" w:sz="4" w:space="0" w:color="FFFFFF"/>
            </w:tcBorders>
            <w:shd w:val="clear" w:color="auto" w:fill="DAEEF3"/>
          </w:tcPr>
          <w:p w:rsidR="00C2207B" w:rsidRPr="000C1F4E" w:rsidRDefault="00C2207B" w:rsidP="00F52C42">
            <w:pPr>
              <w:spacing w:before="156" w:after="156"/>
              <w:rPr>
                <w:rFonts w:ascii="楷体" w:eastAsia="楷体" w:hAnsi="楷体" w:cs="楷体"/>
                <w:szCs w:val="24"/>
              </w:rPr>
            </w:pPr>
            <w:r w:rsidRPr="000C1F4E">
              <w:rPr>
                <w:rFonts w:ascii="楷体" w:eastAsia="楷体" w:hAnsi="楷体" w:cs="楷体" w:hint="eastAsia"/>
                <w:szCs w:val="24"/>
              </w:rPr>
              <w:t>java 1.8 + tomcat 8</w:t>
            </w:r>
          </w:p>
        </w:tc>
      </w:tr>
    </w:tbl>
    <w:p w:rsidR="00C2207B" w:rsidRPr="000C1F4E" w:rsidRDefault="00C2207B" w:rsidP="00C2207B">
      <w:pPr>
        <w:pStyle w:val="1"/>
        <w:tabs>
          <w:tab w:val="right" w:pos="8306"/>
        </w:tabs>
        <w:spacing w:before="156" w:after="156" w:line="240" w:lineRule="auto"/>
        <w:rPr>
          <w:rFonts w:ascii="楷体" w:eastAsia="楷体" w:hAnsi="楷体" w:cs="楷体"/>
          <w:sz w:val="28"/>
          <w:szCs w:val="28"/>
        </w:rPr>
      </w:pPr>
      <w:bookmarkStart w:id="33" w:name="_Toc425161959"/>
      <w:bookmarkStart w:id="34" w:name="_Toc425362285"/>
      <w:r w:rsidRPr="000C1F4E">
        <w:rPr>
          <w:rFonts w:ascii="楷体" w:eastAsia="楷体" w:hAnsi="楷体" w:cs="楷体" w:hint="eastAsia"/>
          <w:sz w:val="28"/>
          <w:szCs w:val="28"/>
        </w:rPr>
        <w:t>8.结语</w:t>
      </w:r>
      <w:bookmarkEnd w:id="33"/>
      <w:bookmarkEnd w:id="34"/>
      <w:r w:rsidRPr="000C1F4E">
        <w:rPr>
          <w:rFonts w:ascii="楷体" w:eastAsia="楷体" w:hAnsi="楷体" w:cs="楷体"/>
          <w:sz w:val="28"/>
          <w:szCs w:val="28"/>
        </w:rPr>
        <w:tab/>
      </w:r>
    </w:p>
    <w:p w:rsidR="00C2207B" w:rsidRPr="000C1F4E" w:rsidRDefault="00C2207B" w:rsidP="00C2207B">
      <w:pPr>
        <w:spacing w:before="156" w:after="156"/>
        <w:rPr>
          <w:rFonts w:ascii="楷体" w:eastAsia="楷体" w:hAnsi="楷体" w:cs="楷体"/>
          <w:sz w:val="24"/>
          <w:szCs w:val="24"/>
        </w:rPr>
      </w:pPr>
      <w:r w:rsidRPr="000C1F4E">
        <w:rPr>
          <w:rFonts w:ascii="楷体" w:eastAsia="楷体" w:hAnsi="楷体" w:hint="eastAsia"/>
        </w:rPr>
        <w:t xml:space="preserve">   </w:t>
      </w:r>
      <w:r w:rsidRPr="000C1F4E">
        <w:rPr>
          <w:rFonts w:ascii="楷体" w:eastAsia="楷体" w:hAnsi="楷体" w:cs="楷体" w:hint="eastAsia"/>
          <w:sz w:val="24"/>
          <w:szCs w:val="24"/>
        </w:rPr>
        <w:t xml:space="preserve"> 此次项目进程中，每个小组成员都积极努力，认真对待，最终共同完成了项目。这是一次难忘的学习经历，在提高实战经验的同时也提高了团队协作能力、积攒了项目经验。</w:t>
      </w:r>
    </w:p>
    <w:p w:rsidR="00380F1B" w:rsidRPr="004B5CA4" w:rsidRDefault="00C2207B" w:rsidP="004B5CA4">
      <w:pPr>
        <w:spacing w:before="156" w:after="156"/>
        <w:ind w:firstLine="480"/>
        <w:rPr>
          <w:rFonts w:ascii="楷体" w:eastAsia="楷体" w:hAnsi="楷体" w:cs="楷体"/>
          <w:sz w:val="24"/>
          <w:szCs w:val="24"/>
        </w:rPr>
      </w:pPr>
      <w:r w:rsidRPr="000C1F4E">
        <w:rPr>
          <w:rFonts w:ascii="楷体" w:eastAsia="楷体" w:hAnsi="楷体" w:cs="楷体" w:hint="eastAsia"/>
          <w:sz w:val="24"/>
          <w:szCs w:val="24"/>
        </w:rPr>
        <w:t>我们团队希望通过本应用，能够为广大师生提供更便捷的服务。</w:t>
      </w:r>
    </w:p>
    <w:sectPr w:rsidR="00380F1B" w:rsidRPr="004B5CA4" w:rsidSect="004076B9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134" w:right="1134" w:bottom="1134" w:left="1134" w:header="851" w:footer="992" w:gutter="567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0E6" w:rsidRDefault="000C50E6" w:rsidP="006D2BD3">
      <w:pPr>
        <w:spacing w:before="120" w:after="120"/>
      </w:pPr>
      <w:r>
        <w:separator/>
      </w:r>
    </w:p>
  </w:endnote>
  <w:endnote w:type="continuationSeparator" w:id="0">
    <w:p w:rsidR="000C50E6" w:rsidRDefault="000C50E6" w:rsidP="006D2BD3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59D" w:rsidRDefault="0018159D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20B" w:rsidRPr="000D220B" w:rsidRDefault="000D220B" w:rsidP="008E0097">
    <w:pPr>
      <w:pStyle w:val="a6"/>
      <w:spacing w:before="120" w:after="120"/>
      <w:jc w:val="center"/>
      <w:rPr>
        <w:rFonts w:ascii="楷体" w:eastAsia="楷体" w:hAnsi="楷体"/>
      </w:rPr>
    </w:pPr>
    <w:r w:rsidRPr="000D220B">
      <w:rPr>
        <w:rFonts w:ascii="楷体" w:eastAsia="楷体" w:hAnsi="楷体"/>
      </w:rPr>
      <w:t>REZM 开发小组</w:t>
    </w:r>
  </w:p>
  <w:p w:rsidR="000D220B" w:rsidRDefault="000D220B" w:rsidP="008E0097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59D" w:rsidRDefault="0018159D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0E6" w:rsidRDefault="000C50E6" w:rsidP="006D2BD3">
      <w:pPr>
        <w:spacing w:before="120" w:after="120"/>
      </w:pPr>
      <w:r>
        <w:separator/>
      </w:r>
    </w:p>
  </w:footnote>
  <w:footnote w:type="continuationSeparator" w:id="0">
    <w:p w:rsidR="000C50E6" w:rsidRDefault="000C50E6" w:rsidP="006D2BD3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59D" w:rsidRDefault="0018159D">
    <w:pPr>
      <w:pStyle w:val="a5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9F6" w:rsidRPr="00FF29F6" w:rsidRDefault="00FF29F6" w:rsidP="004076B9">
    <w:pPr>
      <w:pStyle w:val="a5"/>
      <w:pBdr>
        <w:bottom w:val="none" w:sz="0" w:space="0" w:color="auto"/>
      </w:pBdr>
      <w:spacing w:before="120" w:after="120"/>
      <w:jc w:val="both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59D" w:rsidRDefault="00C4592A" w:rsidP="004076B9">
    <w:pPr>
      <w:pStyle w:val="a5"/>
      <w:pBdr>
        <w:bottom w:val="none" w:sz="0" w:space="0" w:color="auto"/>
      </w:pBdr>
      <w:tabs>
        <w:tab w:val="left" w:pos="2850"/>
      </w:tabs>
      <w:spacing w:before="120" w:after="120"/>
      <w:jc w:val="both"/>
      <w:rPr>
        <w:rFonts w:hint="eastAsia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551DC"/>
    <w:multiLevelType w:val="hybridMultilevel"/>
    <w:tmpl w:val="53044F70"/>
    <w:lvl w:ilvl="0" w:tplc="0409000D">
      <w:start w:val="1"/>
      <w:numFmt w:val="bullet"/>
      <w:lvlText w:val="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1" w15:restartNumberingAfterBreak="0">
    <w:nsid w:val="188B4C68"/>
    <w:multiLevelType w:val="hybridMultilevel"/>
    <w:tmpl w:val="4112A190"/>
    <w:lvl w:ilvl="0" w:tplc="0409000D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" w15:restartNumberingAfterBreak="0">
    <w:nsid w:val="1F5F2433"/>
    <w:multiLevelType w:val="hybridMultilevel"/>
    <w:tmpl w:val="EEDE3B1A"/>
    <w:lvl w:ilvl="0" w:tplc="55A6110C">
      <w:start w:val="1"/>
      <w:numFmt w:val="bullet"/>
      <w:lvlText w:val="★"/>
      <w:lvlJc w:val="left"/>
      <w:pPr>
        <w:ind w:left="420" w:hanging="420"/>
      </w:pPr>
      <w:rPr>
        <w:rFonts w:ascii="宋体" w:eastAsia="宋体" w:hAnsi="宋体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C27D8"/>
    <w:multiLevelType w:val="hybridMultilevel"/>
    <w:tmpl w:val="62CE1058"/>
    <w:lvl w:ilvl="0" w:tplc="55A6110C">
      <w:start w:val="1"/>
      <w:numFmt w:val="bullet"/>
      <w:lvlText w:val="★"/>
      <w:lvlJc w:val="left"/>
      <w:pPr>
        <w:ind w:left="420" w:hanging="420"/>
      </w:pPr>
      <w:rPr>
        <w:rFonts w:ascii="宋体" w:eastAsia="宋体" w:hAnsi="宋体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C4546D"/>
    <w:multiLevelType w:val="hybridMultilevel"/>
    <w:tmpl w:val="5A62C3C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881B45"/>
    <w:multiLevelType w:val="hybridMultilevel"/>
    <w:tmpl w:val="BA026694"/>
    <w:lvl w:ilvl="0" w:tplc="0E6A3504">
      <w:start w:val="1"/>
      <w:numFmt w:val="bullet"/>
      <w:lvlText w:val="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47C2DA3"/>
    <w:multiLevelType w:val="hybridMultilevel"/>
    <w:tmpl w:val="06F8A2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6C1ECB"/>
    <w:multiLevelType w:val="hybridMultilevel"/>
    <w:tmpl w:val="1B422F84"/>
    <w:lvl w:ilvl="0" w:tplc="65DE5E82">
      <w:start w:val="1"/>
      <w:numFmt w:val="decimal"/>
      <w:lvlText w:val="（%1）"/>
      <w:lvlJc w:val="left"/>
      <w:pPr>
        <w:ind w:left="72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301054"/>
    <w:multiLevelType w:val="hybridMultilevel"/>
    <w:tmpl w:val="2BC203F4"/>
    <w:lvl w:ilvl="0" w:tplc="55A6110C">
      <w:start w:val="1"/>
      <w:numFmt w:val="bullet"/>
      <w:lvlText w:val="★"/>
      <w:lvlJc w:val="left"/>
      <w:pPr>
        <w:ind w:left="420" w:hanging="420"/>
      </w:pPr>
      <w:rPr>
        <w:rFonts w:ascii="宋体" w:eastAsia="宋体" w:hAnsi="宋体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5F7B00"/>
    <w:multiLevelType w:val="hybridMultilevel"/>
    <w:tmpl w:val="F4B2D93C"/>
    <w:lvl w:ilvl="0" w:tplc="04090009">
      <w:start w:val="1"/>
      <w:numFmt w:val="bullet"/>
      <w:lvlText w:val="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0" w15:restartNumberingAfterBreak="0">
    <w:nsid w:val="542D12C3"/>
    <w:multiLevelType w:val="hybridMultilevel"/>
    <w:tmpl w:val="304C2C00"/>
    <w:lvl w:ilvl="0" w:tplc="55A6110C">
      <w:start w:val="1"/>
      <w:numFmt w:val="bullet"/>
      <w:lvlText w:val="★"/>
      <w:lvlJc w:val="left"/>
      <w:pPr>
        <w:ind w:left="900" w:hanging="420"/>
      </w:pPr>
      <w:rPr>
        <w:rFonts w:ascii="宋体" w:eastAsia="宋体" w:hAnsi="宋体" w:cs="宋体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55A6110C"/>
    <w:multiLevelType w:val="singleLevel"/>
    <w:tmpl w:val="55A6110C"/>
    <w:lvl w:ilvl="0">
      <w:start w:val="1"/>
      <w:numFmt w:val="bullet"/>
      <w:lvlText w:val="★"/>
      <w:lvlJc w:val="left"/>
      <w:pPr>
        <w:tabs>
          <w:tab w:val="left" w:pos="420"/>
        </w:tabs>
        <w:ind w:left="420" w:hanging="420"/>
      </w:pPr>
      <w:rPr>
        <w:rFonts w:ascii="宋体" w:eastAsia="宋体" w:hAnsi="宋体" w:cs="宋体" w:hint="default"/>
      </w:rPr>
    </w:lvl>
  </w:abstractNum>
  <w:abstractNum w:abstractNumId="12" w15:restartNumberingAfterBreak="0">
    <w:nsid w:val="55A613EC"/>
    <w:multiLevelType w:val="singleLevel"/>
    <w:tmpl w:val="55A613EC"/>
    <w:lvl w:ilvl="0">
      <w:start w:val="1"/>
      <w:numFmt w:val="bullet"/>
      <w:lvlText w:val=""/>
      <w:lvlJc w:val="left"/>
      <w:pPr>
        <w:tabs>
          <w:tab w:val="left" w:pos="846"/>
        </w:tabs>
        <w:ind w:left="846" w:firstLine="147"/>
      </w:pPr>
      <w:rPr>
        <w:rFonts w:ascii="Wingdings" w:hAnsi="Wingdings" w:hint="default"/>
      </w:rPr>
    </w:lvl>
  </w:abstractNum>
  <w:abstractNum w:abstractNumId="13" w15:restartNumberingAfterBreak="0">
    <w:nsid w:val="55A6141D"/>
    <w:multiLevelType w:val="singleLevel"/>
    <w:tmpl w:val="55A6141D"/>
    <w:lvl w:ilvl="0">
      <w:start w:val="1"/>
      <w:numFmt w:val="bullet"/>
      <w:lvlText w:val=""/>
      <w:lvlJc w:val="left"/>
      <w:pPr>
        <w:tabs>
          <w:tab w:val="left" w:pos="846"/>
        </w:tabs>
        <w:ind w:left="846" w:firstLine="147"/>
      </w:pPr>
      <w:rPr>
        <w:rFonts w:ascii="Wingdings" w:hAnsi="Wingdings" w:hint="default"/>
      </w:rPr>
    </w:lvl>
  </w:abstractNum>
  <w:abstractNum w:abstractNumId="14" w15:restartNumberingAfterBreak="0">
    <w:nsid w:val="57674D94"/>
    <w:multiLevelType w:val="hybridMultilevel"/>
    <w:tmpl w:val="7A5A46F8"/>
    <w:lvl w:ilvl="0" w:tplc="65DE5E82">
      <w:start w:val="1"/>
      <w:numFmt w:val="decimal"/>
      <w:lvlText w:val="（%1）"/>
      <w:lvlJc w:val="left"/>
      <w:pPr>
        <w:ind w:left="90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BBE47B5"/>
    <w:multiLevelType w:val="hybridMultilevel"/>
    <w:tmpl w:val="CFEAED52"/>
    <w:lvl w:ilvl="0" w:tplc="65DE5E82">
      <w:start w:val="1"/>
      <w:numFmt w:val="decimal"/>
      <w:lvlText w:val="（%1）"/>
      <w:lvlJc w:val="left"/>
      <w:pPr>
        <w:ind w:left="90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E5E7B20"/>
    <w:multiLevelType w:val="hybridMultilevel"/>
    <w:tmpl w:val="9DA2F6E0"/>
    <w:lvl w:ilvl="0" w:tplc="B05896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9B4827"/>
    <w:multiLevelType w:val="hybridMultilevel"/>
    <w:tmpl w:val="26726476"/>
    <w:lvl w:ilvl="0" w:tplc="55A6110C">
      <w:start w:val="1"/>
      <w:numFmt w:val="bullet"/>
      <w:lvlText w:val="★"/>
      <w:lvlJc w:val="left"/>
      <w:pPr>
        <w:ind w:left="420" w:hanging="420"/>
      </w:pPr>
      <w:rPr>
        <w:rFonts w:ascii="宋体" w:eastAsia="宋体" w:hAnsi="宋体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9AA738F"/>
    <w:multiLevelType w:val="multilevel"/>
    <w:tmpl w:val="69AA738F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505008A"/>
    <w:multiLevelType w:val="hybridMultilevel"/>
    <w:tmpl w:val="97F65F1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77122C4C"/>
    <w:multiLevelType w:val="hybridMultilevel"/>
    <w:tmpl w:val="BF20E308"/>
    <w:lvl w:ilvl="0" w:tplc="0409000D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1"/>
  </w:num>
  <w:num w:numId="4">
    <w:abstractNumId w:val="12"/>
  </w:num>
  <w:num w:numId="5">
    <w:abstractNumId w:val="13"/>
  </w:num>
  <w:num w:numId="6">
    <w:abstractNumId w:val="20"/>
  </w:num>
  <w:num w:numId="7">
    <w:abstractNumId w:val="3"/>
  </w:num>
  <w:num w:numId="8">
    <w:abstractNumId w:val="7"/>
  </w:num>
  <w:num w:numId="9">
    <w:abstractNumId w:val="17"/>
  </w:num>
  <w:num w:numId="10">
    <w:abstractNumId w:val="2"/>
  </w:num>
  <w:num w:numId="11">
    <w:abstractNumId w:val="16"/>
  </w:num>
  <w:num w:numId="12">
    <w:abstractNumId w:val="8"/>
  </w:num>
  <w:num w:numId="13">
    <w:abstractNumId w:val="14"/>
  </w:num>
  <w:num w:numId="14">
    <w:abstractNumId w:val="15"/>
  </w:num>
  <w:num w:numId="15">
    <w:abstractNumId w:val="5"/>
  </w:num>
  <w:num w:numId="16">
    <w:abstractNumId w:val="10"/>
  </w:num>
  <w:num w:numId="17">
    <w:abstractNumId w:val="9"/>
  </w:num>
  <w:num w:numId="18">
    <w:abstractNumId w:val="1"/>
  </w:num>
  <w:num w:numId="19">
    <w:abstractNumId w:val="0"/>
  </w:num>
  <w:num w:numId="20">
    <w:abstractNumId w:val="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1FD"/>
    <w:rsid w:val="00021ECF"/>
    <w:rsid w:val="00037A0D"/>
    <w:rsid w:val="00040A58"/>
    <w:rsid w:val="00045C61"/>
    <w:rsid w:val="00086699"/>
    <w:rsid w:val="000C50E6"/>
    <w:rsid w:val="000D220B"/>
    <w:rsid w:val="000D57D7"/>
    <w:rsid w:val="000D6216"/>
    <w:rsid w:val="00100C3C"/>
    <w:rsid w:val="00102360"/>
    <w:rsid w:val="001101B5"/>
    <w:rsid w:val="00162A7B"/>
    <w:rsid w:val="0018159D"/>
    <w:rsid w:val="0022725E"/>
    <w:rsid w:val="0023078C"/>
    <w:rsid w:val="00281122"/>
    <w:rsid w:val="002A7258"/>
    <w:rsid w:val="002C2903"/>
    <w:rsid w:val="002D5056"/>
    <w:rsid w:val="002E2376"/>
    <w:rsid w:val="002F46DC"/>
    <w:rsid w:val="00326FBD"/>
    <w:rsid w:val="003542B3"/>
    <w:rsid w:val="00361F95"/>
    <w:rsid w:val="003624F3"/>
    <w:rsid w:val="003B4FFB"/>
    <w:rsid w:val="003C4C40"/>
    <w:rsid w:val="003F60E4"/>
    <w:rsid w:val="004076B9"/>
    <w:rsid w:val="0042708A"/>
    <w:rsid w:val="00431BD8"/>
    <w:rsid w:val="00441B41"/>
    <w:rsid w:val="004B5CA4"/>
    <w:rsid w:val="004C4AEA"/>
    <w:rsid w:val="00510364"/>
    <w:rsid w:val="0053309D"/>
    <w:rsid w:val="00536ECE"/>
    <w:rsid w:val="00550D6E"/>
    <w:rsid w:val="005648D7"/>
    <w:rsid w:val="00567513"/>
    <w:rsid w:val="00572B34"/>
    <w:rsid w:val="005B4CEA"/>
    <w:rsid w:val="00642BE9"/>
    <w:rsid w:val="00661B03"/>
    <w:rsid w:val="00686970"/>
    <w:rsid w:val="006C745B"/>
    <w:rsid w:val="006D2BD3"/>
    <w:rsid w:val="0071171F"/>
    <w:rsid w:val="00755537"/>
    <w:rsid w:val="00794E43"/>
    <w:rsid w:val="008912A3"/>
    <w:rsid w:val="008D1523"/>
    <w:rsid w:val="008E0097"/>
    <w:rsid w:val="0091562E"/>
    <w:rsid w:val="009177B2"/>
    <w:rsid w:val="0097020F"/>
    <w:rsid w:val="009905B9"/>
    <w:rsid w:val="009A34CD"/>
    <w:rsid w:val="009D02F1"/>
    <w:rsid w:val="009E1FCE"/>
    <w:rsid w:val="009F139B"/>
    <w:rsid w:val="00A1487C"/>
    <w:rsid w:val="00A65F8E"/>
    <w:rsid w:val="00AA7001"/>
    <w:rsid w:val="00AB18E9"/>
    <w:rsid w:val="00B10075"/>
    <w:rsid w:val="00B3420A"/>
    <w:rsid w:val="00B62554"/>
    <w:rsid w:val="00BA3614"/>
    <w:rsid w:val="00C115AB"/>
    <w:rsid w:val="00C2207B"/>
    <w:rsid w:val="00C456C3"/>
    <w:rsid w:val="00C4592A"/>
    <w:rsid w:val="00CA48C1"/>
    <w:rsid w:val="00CA4F11"/>
    <w:rsid w:val="00CB2957"/>
    <w:rsid w:val="00D555D1"/>
    <w:rsid w:val="00D74154"/>
    <w:rsid w:val="00DA23F6"/>
    <w:rsid w:val="00E07E1D"/>
    <w:rsid w:val="00E14516"/>
    <w:rsid w:val="00EB71FD"/>
    <w:rsid w:val="00ED7F18"/>
    <w:rsid w:val="00EE2225"/>
    <w:rsid w:val="00EE5216"/>
    <w:rsid w:val="00F96D31"/>
    <w:rsid w:val="00F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473F52-A44F-48BF-97B3-40F3B1B3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B71FD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71FD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20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71FD"/>
    <w:rPr>
      <w:rFonts w:ascii="Calibri" w:eastAsia="宋体" w:hAnsi="Calibri" w:cs="Times New Roman"/>
      <w:b/>
      <w:kern w:val="44"/>
      <w:sz w:val="44"/>
    </w:rPr>
  </w:style>
  <w:style w:type="paragraph" w:customStyle="1" w:styleId="11">
    <w:name w:val="列出段落11"/>
    <w:basedOn w:val="a"/>
    <w:rsid w:val="00EB71FD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EB71FD"/>
    <w:rPr>
      <w:rFonts w:ascii="Calibri Light" w:eastAsia="宋体" w:hAnsi="Calibri Light" w:cs="Times New Roman"/>
      <w:b/>
      <w:bCs/>
      <w:sz w:val="32"/>
      <w:szCs w:val="32"/>
    </w:rPr>
  </w:style>
  <w:style w:type="table" w:customStyle="1" w:styleId="4-51">
    <w:name w:val="网格表 4 - 着色 51"/>
    <w:basedOn w:val="a1"/>
    <w:uiPriority w:val="49"/>
    <w:rsid w:val="00EB71FD"/>
    <w:rPr>
      <w:rFonts w:ascii="Arial" w:eastAsia="楷体" w:hAnsi="Arial" w:cs="Times New Roman"/>
      <w:kern w:val="0"/>
      <w:sz w:val="24"/>
      <w:szCs w:val="20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customStyle="1" w:styleId="20">
    <w:name w:val="列出段落2"/>
    <w:basedOn w:val="a"/>
    <w:uiPriority w:val="34"/>
    <w:qFormat/>
    <w:rsid w:val="00EB71FD"/>
    <w:pPr>
      <w:ind w:firstLineChars="200" w:firstLine="420"/>
    </w:pPr>
    <w:rPr>
      <w:rFonts w:ascii="Calibri" w:eastAsia="宋体" w:hAnsi="Calibri" w:cs="Times New Roman"/>
      <w:sz w:val="24"/>
    </w:rPr>
  </w:style>
  <w:style w:type="paragraph" w:styleId="a3">
    <w:name w:val="List Paragraph"/>
    <w:basedOn w:val="a"/>
    <w:uiPriority w:val="34"/>
    <w:qFormat/>
    <w:rsid w:val="00EB71FD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0">
    <w:name w:val="列出段落1"/>
    <w:basedOn w:val="a"/>
    <w:uiPriority w:val="34"/>
    <w:qFormat/>
    <w:rsid w:val="00C2207B"/>
    <w:pPr>
      <w:ind w:firstLineChars="200" w:firstLine="420"/>
    </w:pPr>
    <w:rPr>
      <w:rFonts w:ascii="Calibri" w:eastAsia="宋体" w:hAnsi="Calibri" w:cs="Times New Roman"/>
    </w:rPr>
  </w:style>
  <w:style w:type="character" w:customStyle="1" w:styleId="3Char">
    <w:name w:val="标题 3 Char"/>
    <w:basedOn w:val="a0"/>
    <w:link w:val="3"/>
    <w:uiPriority w:val="9"/>
    <w:rsid w:val="00C2207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648D7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5648D7"/>
  </w:style>
  <w:style w:type="paragraph" w:styleId="21">
    <w:name w:val="toc 2"/>
    <w:basedOn w:val="a"/>
    <w:next w:val="a"/>
    <w:autoRedefine/>
    <w:uiPriority w:val="39"/>
    <w:unhideWhenUsed/>
    <w:rsid w:val="005648D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48D7"/>
    <w:pPr>
      <w:ind w:leftChars="400" w:left="840"/>
    </w:pPr>
  </w:style>
  <w:style w:type="character" w:styleId="a4">
    <w:name w:val="Hyperlink"/>
    <w:basedOn w:val="a0"/>
    <w:uiPriority w:val="99"/>
    <w:unhideWhenUsed/>
    <w:rsid w:val="005648D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D2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D2BD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D2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D2BD3"/>
    <w:rPr>
      <w:sz w:val="18"/>
      <w:szCs w:val="18"/>
    </w:rPr>
  </w:style>
  <w:style w:type="character" w:customStyle="1" w:styleId="Char1">
    <w:name w:val="无间隔 Char"/>
    <w:link w:val="13"/>
    <w:uiPriority w:val="1"/>
    <w:rsid w:val="006D2BD3"/>
    <w:rPr>
      <w:sz w:val="22"/>
    </w:rPr>
  </w:style>
  <w:style w:type="paragraph" w:customStyle="1" w:styleId="13">
    <w:name w:val="无间隔1"/>
    <w:link w:val="Char1"/>
    <w:rsid w:val="006D2BD3"/>
    <w:rPr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9F139B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F139B"/>
    <w:rPr>
      <w:sz w:val="18"/>
      <w:szCs w:val="18"/>
    </w:rPr>
  </w:style>
  <w:style w:type="paragraph" w:styleId="a8">
    <w:name w:val="No Spacing"/>
    <w:uiPriority w:val="1"/>
    <w:qFormat/>
    <w:rsid w:val="00C456C3"/>
    <w:pPr>
      <w:spacing w:beforeLines="0" w:before="0" w:afterLines="0" w:after="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7.png"/><Relationship Id="rId26" Type="http://schemas.openxmlformats.org/officeDocument/2006/relationships/image" Target="media/image12.emf"/><Relationship Id="rId39" Type="http://schemas.openxmlformats.org/officeDocument/2006/relationships/footer" Target="footer2.xml"/><Relationship Id="rId21" Type="http://schemas.openxmlformats.org/officeDocument/2006/relationships/package" Target="embeddings/Microsoft_Visio___4.vsdx"/><Relationship Id="rId34" Type="http://schemas.openxmlformats.org/officeDocument/2006/relationships/image" Target="media/image20.jp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9.emf"/><Relationship Id="rId29" Type="http://schemas.openxmlformats.org/officeDocument/2006/relationships/image" Target="media/image15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1.emf"/><Relationship Id="rId32" Type="http://schemas.openxmlformats.org/officeDocument/2006/relationships/image" Target="media/image18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__2.vsdx"/><Relationship Id="rId23" Type="http://schemas.openxmlformats.org/officeDocument/2006/relationships/package" Target="embeddings/Microsoft_Visio___5.vsdx"/><Relationship Id="rId28" Type="http://schemas.openxmlformats.org/officeDocument/2006/relationships/image" Target="media/image14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8.jpg"/><Relationship Id="rId31" Type="http://schemas.openxmlformats.org/officeDocument/2006/relationships/image" Target="media/image17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emf"/><Relationship Id="rId22" Type="http://schemas.openxmlformats.org/officeDocument/2006/relationships/image" Target="media/image10.emf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glossaryDocument" Target="glossary/document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3.vsdx"/><Relationship Id="rId25" Type="http://schemas.openxmlformats.org/officeDocument/2006/relationships/package" Target="embeddings/Microsoft_Visio___6.vsdx"/><Relationship Id="rId33" Type="http://schemas.openxmlformats.org/officeDocument/2006/relationships/image" Target="media/image19.png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9F6FFD6AA546D1AA3F9CB0AA2344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49FAAA-DA66-4CC5-976F-F7D62AB3F5E7}"/>
      </w:docPartPr>
      <w:docPartBody>
        <w:p w:rsidR="00943901" w:rsidRDefault="00FF57B1" w:rsidP="00FF57B1">
          <w:pPr>
            <w:pStyle w:val="889F6FFD6AA546D1AA3F9CB0AA23443F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6E95351AC384469D989E5F4197D03E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734C29-B550-439A-A6EC-73D4A55A1488}"/>
      </w:docPartPr>
      <w:docPartBody>
        <w:p w:rsidR="00943901" w:rsidRDefault="00FF57B1" w:rsidP="00FF57B1">
          <w:pPr>
            <w:pStyle w:val="6E95351AC384469D989E5F4197D03EA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242D3411BD76495FA7EB44347725D0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D917E8-1D0C-4077-9AB3-028B5AF82DF2}"/>
      </w:docPartPr>
      <w:docPartBody>
        <w:p w:rsidR="00943901" w:rsidRDefault="00FF57B1" w:rsidP="00FF57B1">
          <w:pPr>
            <w:pStyle w:val="242D3411BD76495FA7EB44347725D07D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F4D9DE2BD5B04B59A92D1C677EB0FD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D80A38-E759-460E-998B-6EF378FD4255}"/>
      </w:docPartPr>
      <w:docPartBody>
        <w:p w:rsidR="00943901" w:rsidRDefault="00FF57B1" w:rsidP="00FF57B1">
          <w:pPr>
            <w:pStyle w:val="F4D9DE2BD5B04B59A92D1C677EB0FD1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0A09E47ABAF64107B8F034846241BF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CF7AAF-7911-4C7C-B962-7D6E5332D7E1}"/>
      </w:docPartPr>
      <w:docPartBody>
        <w:p w:rsidR="00943901" w:rsidRDefault="00FF57B1" w:rsidP="00FF57B1">
          <w:pPr>
            <w:pStyle w:val="0A09E47ABAF64107B8F034846241BFD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B1"/>
    <w:rsid w:val="0021731D"/>
    <w:rsid w:val="00943901"/>
    <w:rsid w:val="00EA0DCF"/>
    <w:rsid w:val="00F86848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89F6FFD6AA546D1AA3F9CB0AA23443F">
    <w:name w:val="889F6FFD6AA546D1AA3F9CB0AA23443F"/>
    <w:rsid w:val="00FF57B1"/>
    <w:pPr>
      <w:widowControl w:val="0"/>
      <w:jc w:val="both"/>
    </w:pPr>
  </w:style>
  <w:style w:type="paragraph" w:customStyle="1" w:styleId="6E95351AC384469D989E5F4197D03EA7">
    <w:name w:val="6E95351AC384469D989E5F4197D03EA7"/>
    <w:rsid w:val="00FF57B1"/>
    <w:pPr>
      <w:widowControl w:val="0"/>
      <w:jc w:val="both"/>
    </w:pPr>
  </w:style>
  <w:style w:type="paragraph" w:customStyle="1" w:styleId="242D3411BD76495FA7EB44347725D07D">
    <w:name w:val="242D3411BD76495FA7EB44347725D07D"/>
    <w:rsid w:val="00FF57B1"/>
    <w:pPr>
      <w:widowControl w:val="0"/>
      <w:jc w:val="both"/>
    </w:pPr>
  </w:style>
  <w:style w:type="paragraph" w:customStyle="1" w:styleId="F4D9DE2BD5B04B59A92D1C677EB0FD1E">
    <w:name w:val="F4D9DE2BD5B04B59A92D1C677EB0FD1E"/>
    <w:rsid w:val="00FF57B1"/>
    <w:pPr>
      <w:widowControl w:val="0"/>
      <w:jc w:val="both"/>
    </w:pPr>
  </w:style>
  <w:style w:type="paragraph" w:customStyle="1" w:styleId="0A09E47ABAF64107B8F034846241BFDB">
    <w:name w:val="0A09E47ABAF64107B8F034846241BFDB"/>
    <w:rsid w:val="00FF57B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44A9B1-CE46-434F-A5D9-94A5D211A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633</Words>
  <Characters>3609</Characters>
  <Application>Microsoft Office Word</Application>
  <DocSecurity>0</DocSecurity>
  <Lines>30</Lines>
  <Paragraphs>8</Paragraphs>
  <ScaleCrop>false</ScaleCrop>
  <Company> </Company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概要介绍</dc:title>
  <dc:subject> Welearn——基于微信的教学管理平台</dc:subject>
  <dc:creator>REZM 开发小组</dc:creator>
  <cp:lastModifiedBy>Tracy</cp:lastModifiedBy>
  <cp:revision>9</cp:revision>
  <cp:lastPrinted>2015-07-22T13:20:00Z</cp:lastPrinted>
  <dcterms:created xsi:type="dcterms:W3CDTF">2015-07-22T10:51:00Z</dcterms:created>
  <dcterms:modified xsi:type="dcterms:W3CDTF">2015-07-22T13:20:00Z</dcterms:modified>
</cp:coreProperties>
</file>