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A3EF" w14:textId="77777777" w:rsidR="005032B0" w:rsidRDefault="005032B0" w:rsidP="005032B0">
      <w:pPr>
        <w:ind w:firstLineChars="500" w:firstLine="1050"/>
      </w:pPr>
    </w:p>
    <w:p w14:paraId="1CBCFDB0" w14:textId="77777777" w:rsidR="005032B0" w:rsidRDefault="005032B0" w:rsidP="005032B0"/>
    <w:p w14:paraId="195D1811" w14:textId="77777777" w:rsidR="005032B0" w:rsidRDefault="005032B0" w:rsidP="005032B0">
      <w:pPr>
        <w:ind w:firstLineChars="600" w:firstLine="1260"/>
      </w:pPr>
      <w:r>
        <w:rPr>
          <w:rFonts w:ascii="Times New Roman" w:eastAsia="宋体" w:hAnsi="Times New Roman" w:cs="Times New Roman"/>
          <w:szCs w:val="24"/>
        </w:rPr>
        <w:object w:dxaOrig="5750" w:dyaOrig="1380" w14:anchorId="727DC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pt;height:69.5pt" o:ole="">
            <v:imagedata r:id="rId7" o:title=""/>
          </v:shape>
          <o:OLEObject Type="Embed" ProgID="PBrush" ShapeID="_x0000_i1025" DrawAspect="Content" ObjectID="_1619072857" r:id="rId8"/>
        </w:object>
      </w:r>
    </w:p>
    <w:p w14:paraId="2370F076" w14:textId="77777777" w:rsidR="005032B0" w:rsidRDefault="005032B0" w:rsidP="005032B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w w:val="110"/>
          <w:sz w:val="36"/>
          <w:szCs w:val="36"/>
        </w:rPr>
      </w:pPr>
      <w:r>
        <w:rPr>
          <w:rFonts w:ascii="Times New Roman" w:hAnsi="Times New Roman" w:cs="Times New Roman"/>
          <w:b/>
          <w:bCs/>
          <w:w w:val="110"/>
          <w:sz w:val="36"/>
          <w:szCs w:val="36"/>
        </w:rPr>
        <w:t>SHANGHAI JIAO TONG UNIVERSITY</w:t>
      </w:r>
    </w:p>
    <w:p w14:paraId="3EC59FC1" w14:textId="77777777" w:rsidR="005032B0" w:rsidRDefault="005032B0" w:rsidP="005032B0">
      <w:pPr>
        <w:spacing w:beforeLines="250" w:before="780" w:afterLines="100" w:after="312" w:line="240" w:lineRule="exact"/>
        <w:jc w:val="center"/>
        <w:rPr>
          <w:rFonts w:ascii="Times New Roman" w:eastAsia="STKaiti" w:hAnsi="Times New Roman" w:cs="Times New Roman"/>
          <w:b/>
          <w:bCs/>
          <w:sz w:val="64"/>
          <w:szCs w:val="24"/>
        </w:rPr>
      </w:pPr>
      <w:r>
        <w:rPr>
          <w:rFonts w:eastAsia="STKaiti"/>
          <w:b/>
          <w:bCs/>
          <w:sz w:val="64"/>
        </w:rPr>
        <w:t xml:space="preserve"> </w:t>
      </w:r>
      <w:r>
        <w:rPr>
          <w:rFonts w:eastAsia="STKaiti" w:hint="eastAsia"/>
          <w:b/>
          <w:bCs/>
          <w:sz w:val="64"/>
        </w:rPr>
        <w:t>实验报告</w:t>
      </w:r>
    </w:p>
    <w:p w14:paraId="3E8E947E" w14:textId="0F2C5148" w:rsidR="005032B0" w:rsidRDefault="005032B0" w:rsidP="005032B0">
      <w:pPr>
        <w:jc w:val="center"/>
        <w:rPr>
          <w:rFonts w:eastAsia="黑体"/>
          <w:w w:val="110"/>
          <w:kern w:val="20"/>
          <w:sz w:val="36"/>
          <w:szCs w:val="36"/>
        </w:rPr>
      </w:pPr>
      <w:r>
        <w:rPr>
          <w:rFonts w:eastAsia="黑体"/>
          <w:w w:val="110"/>
          <w:kern w:val="20"/>
          <w:sz w:val="36"/>
          <w:szCs w:val="36"/>
        </w:rPr>
        <w:t xml:space="preserve">  LAB REPORT</w:t>
      </w:r>
    </w:p>
    <w:p w14:paraId="7EE37665" w14:textId="77777777" w:rsidR="005032B0" w:rsidRDefault="005032B0" w:rsidP="005032B0">
      <w:pPr>
        <w:ind w:firstLineChars="1650" w:firstLine="3465"/>
        <w:rPr>
          <w:rFonts w:eastAsia="宋体"/>
          <w:noProof/>
          <w:szCs w:val="24"/>
        </w:rPr>
      </w:pPr>
      <w:r>
        <w:rPr>
          <w:noProof/>
        </w:rPr>
        <w:drawing>
          <wp:inline distT="0" distB="0" distL="0" distR="0" wp14:anchorId="6B6FDE63" wp14:editId="3DB37ECA">
            <wp:extent cx="1087120" cy="1087120"/>
            <wp:effectExtent l="0" t="0" r="0" b="0"/>
            <wp:docPr id="1" name="图片 1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EB9C" w14:textId="77777777" w:rsidR="005032B0" w:rsidRDefault="005032B0" w:rsidP="005032B0">
      <w:pPr>
        <w:jc w:val="center"/>
        <w:rPr>
          <w:rFonts w:eastAsia="楷体_GB2312"/>
          <w:sz w:val="44"/>
        </w:rPr>
      </w:pPr>
    </w:p>
    <w:p w14:paraId="36F8C7AB" w14:textId="09716A9C" w:rsidR="005032B0" w:rsidRDefault="005032B0" w:rsidP="005032B0">
      <w:pPr>
        <w:jc w:val="center"/>
        <w:rPr>
          <w:rFonts w:eastAsia="楷体_GB2312"/>
          <w:b/>
          <w:sz w:val="44"/>
        </w:rPr>
      </w:pPr>
      <w:r>
        <w:rPr>
          <w:rFonts w:eastAsia="楷体_GB2312" w:hint="eastAsia"/>
          <w:b/>
          <w:sz w:val="44"/>
        </w:rPr>
        <w:t>数据通信</w:t>
      </w:r>
    </w:p>
    <w:p w14:paraId="0110B8AD" w14:textId="77777777" w:rsidR="005032B0" w:rsidRPr="00494DC2" w:rsidRDefault="005032B0" w:rsidP="005032B0">
      <w:pPr>
        <w:jc w:val="center"/>
        <w:rPr>
          <w:rFonts w:eastAsia="楷体_GB2312"/>
          <w:b/>
          <w:sz w:val="44"/>
        </w:rPr>
      </w:pPr>
    </w:p>
    <w:p w14:paraId="7989783F" w14:textId="4BD664B7" w:rsidR="005032B0" w:rsidRPr="00494DC2" w:rsidRDefault="005032B0" w:rsidP="005032B0">
      <w:pPr>
        <w:jc w:val="center"/>
        <w:rPr>
          <w:rFonts w:eastAsia="楷体_GB2312"/>
          <w:sz w:val="44"/>
          <w:szCs w:val="44"/>
        </w:rPr>
      </w:pPr>
      <w:r>
        <w:rPr>
          <w:rFonts w:eastAsia="楷体_GB2312"/>
          <w:sz w:val="44"/>
          <w:szCs w:val="44"/>
        </w:rPr>
        <w:t>W</w:t>
      </w:r>
      <w:r>
        <w:rPr>
          <w:rFonts w:eastAsia="楷体_GB2312" w:hint="eastAsia"/>
          <w:sz w:val="44"/>
          <w:szCs w:val="44"/>
        </w:rPr>
        <w:t>insock ex</w:t>
      </w:r>
      <w:r w:rsidR="00283BD6">
        <w:rPr>
          <w:rFonts w:eastAsia="楷体_GB2312" w:hint="eastAsia"/>
          <w:sz w:val="44"/>
          <w:szCs w:val="44"/>
        </w:rPr>
        <w:t>6</w:t>
      </w:r>
    </w:p>
    <w:p w14:paraId="29D6F9F5" w14:textId="77777777" w:rsidR="005032B0" w:rsidRDefault="005032B0" w:rsidP="005032B0">
      <w:pPr>
        <w:spacing w:line="500" w:lineRule="exact"/>
        <w:rPr>
          <w:rFonts w:eastAsia="楷体_GB2312"/>
          <w:sz w:val="28"/>
          <w:szCs w:val="24"/>
          <w:u w:val="single"/>
        </w:rPr>
      </w:pPr>
    </w:p>
    <w:p w14:paraId="373FEEC4" w14:textId="77777777" w:rsidR="005032B0" w:rsidRDefault="005032B0" w:rsidP="005032B0">
      <w:pPr>
        <w:spacing w:line="500" w:lineRule="exact"/>
        <w:rPr>
          <w:rFonts w:eastAsia="楷体_GB2312"/>
          <w:sz w:val="32"/>
        </w:rPr>
      </w:pPr>
    </w:p>
    <w:p w14:paraId="2AB7A8F9" w14:textId="5705DE2B" w:rsidR="005032B0" w:rsidRDefault="005032B0" w:rsidP="005032B0">
      <w:pPr>
        <w:spacing w:line="600" w:lineRule="auto"/>
        <w:ind w:firstLineChars="750" w:firstLine="2400"/>
        <w:rPr>
          <w:rFonts w:eastAsia="楷体_GB2312"/>
          <w:sz w:val="28"/>
          <w:szCs w:val="24"/>
          <w:u w:val="single"/>
        </w:rPr>
      </w:pPr>
      <w:r>
        <w:rPr>
          <w:rFonts w:eastAsia="楷体_GB2312" w:hint="eastAsia"/>
          <w:sz w:val="32"/>
        </w:rPr>
        <w:t>姓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名</w:t>
      </w:r>
      <w:r>
        <w:rPr>
          <w:rFonts w:eastAsia="楷体_GB2312"/>
          <w:sz w:val="28"/>
        </w:rPr>
        <w:t>:</w:t>
      </w:r>
      <w:r>
        <w:rPr>
          <w:rFonts w:eastAsia="楷体_GB2312"/>
          <w:sz w:val="28"/>
          <w:u w:val="single"/>
        </w:rPr>
        <w:t xml:space="preserve">       </w:t>
      </w:r>
      <w:r>
        <w:rPr>
          <w:rFonts w:eastAsia="楷体_GB2312" w:hint="eastAsia"/>
          <w:sz w:val="32"/>
          <w:szCs w:val="32"/>
          <w:u w:val="single"/>
        </w:rPr>
        <w:t>裘炜程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   </w:t>
      </w:r>
    </w:p>
    <w:p w14:paraId="62DA3524" w14:textId="1C0F3F47" w:rsidR="005032B0" w:rsidRDefault="005032B0" w:rsidP="005032B0">
      <w:pPr>
        <w:spacing w:line="600" w:lineRule="auto"/>
        <w:ind w:firstLineChars="750" w:firstLine="2400"/>
        <w:rPr>
          <w:rFonts w:eastAsia="楷体_GB2312"/>
          <w:sz w:val="28"/>
          <w:szCs w:val="24"/>
          <w:u w:val="single"/>
        </w:rPr>
      </w:pPr>
      <w:r>
        <w:rPr>
          <w:rFonts w:eastAsia="楷体_GB2312" w:hint="eastAsia"/>
          <w:sz w:val="32"/>
        </w:rPr>
        <w:t>学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号</w:t>
      </w:r>
      <w:r>
        <w:rPr>
          <w:rFonts w:eastAsia="楷体_GB2312"/>
          <w:sz w:val="28"/>
        </w:rPr>
        <w:t>:</w:t>
      </w:r>
      <w:r>
        <w:rPr>
          <w:rFonts w:eastAsia="楷体_GB2312"/>
          <w:sz w:val="28"/>
          <w:u w:val="single"/>
        </w:rPr>
        <w:t xml:space="preserve">   </w:t>
      </w:r>
      <w:r>
        <w:rPr>
          <w:rFonts w:eastAsia="楷体_GB2312"/>
          <w:sz w:val="32"/>
          <w:szCs w:val="32"/>
          <w:u w:val="single"/>
        </w:rPr>
        <w:t>5160309102</w:t>
      </w:r>
      <w:r>
        <w:rPr>
          <w:rFonts w:eastAsia="楷体_GB2312" w:hint="eastAsia"/>
          <w:sz w:val="32"/>
          <w:szCs w:val="32"/>
          <w:u w:val="single"/>
        </w:rPr>
        <w:t>87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</w:p>
    <w:p w14:paraId="2D284234" w14:textId="41A3517C" w:rsidR="00D7316B" w:rsidRDefault="005032B0" w:rsidP="005032B0">
      <w:pPr>
        <w:rPr>
          <w:rFonts w:eastAsia="楷体_GB2312"/>
          <w:sz w:val="32"/>
          <w:szCs w:val="32"/>
          <w:u w:val="single"/>
        </w:rPr>
      </w:pP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  <w:t xml:space="preserve">  </w:t>
      </w:r>
      <w:r>
        <w:rPr>
          <w:rFonts w:eastAsia="楷体_GB2312" w:hint="eastAsia"/>
          <w:sz w:val="32"/>
        </w:rPr>
        <w:t>班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级</w:t>
      </w:r>
      <w:r>
        <w:rPr>
          <w:rFonts w:eastAsia="楷体_GB2312"/>
          <w:sz w:val="28"/>
        </w:rPr>
        <w:t>:</w:t>
      </w:r>
      <w:r>
        <w:rPr>
          <w:rFonts w:eastAsia="楷体_GB2312"/>
          <w:sz w:val="28"/>
          <w:u w:val="single"/>
        </w:rPr>
        <w:t xml:space="preserve">     </w:t>
      </w:r>
      <w:r>
        <w:rPr>
          <w:rFonts w:eastAsia="楷体_GB2312" w:hint="eastAsia"/>
          <w:sz w:val="32"/>
          <w:szCs w:val="32"/>
          <w:u w:val="single"/>
        </w:rPr>
        <w:t>F1603602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  </w:t>
      </w:r>
    </w:p>
    <w:p w14:paraId="3179E51A" w14:textId="2C56F53B" w:rsidR="00ED5850" w:rsidRDefault="00ED5850" w:rsidP="005032B0">
      <w:pPr>
        <w:rPr>
          <w:rFonts w:eastAsia="楷体_GB2312"/>
          <w:sz w:val="32"/>
          <w:szCs w:val="32"/>
          <w:u w:val="single"/>
        </w:rPr>
      </w:pPr>
    </w:p>
    <w:p w14:paraId="1F0AA9A8" w14:textId="771B67F9" w:rsidR="00ED5850" w:rsidRDefault="00ED5850" w:rsidP="005032B0">
      <w:pPr>
        <w:rPr>
          <w:rFonts w:eastAsia="楷体_GB2312"/>
          <w:sz w:val="32"/>
          <w:szCs w:val="32"/>
          <w:u w:val="single"/>
        </w:rPr>
      </w:pPr>
    </w:p>
    <w:p w14:paraId="474F043A" w14:textId="64C5EF7D" w:rsidR="00ED5850" w:rsidRPr="00ED5850" w:rsidRDefault="00ED5850" w:rsidP="00ED5850">
      <w:pPr>
        <w:spacing w:line="360" w:lineRule="auto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lastRenderedPageBreak/>
        <w:t>一、实验要求</w:t>
      </w:r>
    </w:p>
    <w:p w14:paraId="4D713CE0" w14:textId="1A97CE3C" w:rsidR="00283BD6" w:rsidRPr="00283BD6" w:rsidRDefault="00FD7403" w:rsidP="00283BD6">
      <w:pPr>
        <w:autoSpaceDE w:val="0"/>
        <w:autoSpaceDN w:val="0"/>
        <w:adjustRightInd w:val="0"/>
        <w:jc w:val="left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/>
          <w:sz w:val="24"/>
          <w:szCs w:val="32"/>
        </w:rPr>
        <w:tab/>
      </w:r>
      <w:r w:rsidR="00283BD6" w:rsidRPr="00283BD6">
        <w:rPr>
          <w:rFonts w:ascii="楷体" w:eastAsia="楷体" w:hAnsi="楷体"/>
          <w:sz w:val="22"/>
          <w:szCs w:val="32"/>
        </w:rPr>
        <w:t>Write a program to test the reachability of an Internet interface identified by an IP address or name. (The basic function of “ping” command)</w:t>
      </w:r>
    </w:p>
    <w:p w14:paraId="0C3933D9" w14:textId="27559DE9" w:rsidR="00283BD6" w:rsidRPr="00283BD6" w:rsidRDefault="00E1314E" w:rsidP="00283BD6">
      <w:pPr>
        <w:autoSpaceDE w:val="0"/>
        <w:autoSpaceDN w:val="0"/>
        <w:adjustRightInd w:val="0"/>
        <w:jc w:val="left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/>
          <w:sz w:val="22"/>
          <w:szCs w:val="32"/>
        </w:rPr>
        <w:tab/>
      </w:r>
      <w:r w:rsidR="00283BD6" w:rsidRPr="00283BD6">
        <w:rPr>
          <w:rFonts w:ascii="楷体" w:eastAsia="楷体" w:hAnsi="楷体" w:hint="eastAsia"/>
          <w:sz w:val="22"/>
          <w:szCs w:val="32"/>
        </w:rPr>
        <w:t>H</w:t>
      </w:r>
      <w:r w:rsidR="00283BD6" w:rsidRPr="00283BD6">
        <w:rPr>
          <w:rFonts w:ascii="楷体" w:eastAsia="楷体" w:hAnsi="楷体"/>
          <w:sz w:val="22"/>
          <w:szCs w:val="32"/>
        </w:rPr>
        <w:t>ints:</w:t>
      </w:r>
      <w:r w:rsidR="00283BD6" w:rsidRPr="00283BD6">
        <w:rPr>
          <w:rFonts w:ascii="楷体" w:eastAsia="楷体" w:hAnsi="楷体" w:hint="eastAsia"/>
          <w:sz w:val="22"/>
          <w:szCs w:val="32"/>
        </w:rPr>
        <w:t xml:space="preserve"> </w:t>
      </w:r>
      <w:r w:rsidR="00283BD6" w:rsidRPr="00283BD6">
        <w:rPr>
          <w:rFonts w:ascii="楷体" w:eastAsia="楷体" w:hAnsi="楷体"/>
          <w:sz w:val="22"/>
          <w:szCs w:val="32"/>
        </w:rPr>
        <w:t>Send an ICMP “echo request” to the destination, an ICMP “echo reply” will be sent back if the destination is reachable. (refer to RFC 792 for more information about ICMP)</w:t>
      </w:r>
    </w:p>
    <w:p w14:paraId="0986B07A" w14:textId="77777777" w:rsidR="00283BD6" w:rsidRPr="00283BD6" w:rsidRDefault="00283BD6" w:rsidP="00283BD6">
      <w:pPr>
        <w:pStyle w:val="aa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楷体"/>
          <w:sz w:val="22"/>
          <w:szCs w:val="32"/>
        </w:rPr>
      </w:pPr>
      <w:r w:rsidRPr="00283BD6">
        <w:rPr>
          <w:rFonts w:ascii="楷体" w:eastAsia="楷体" w:hAnsi="楷体"/>
          <w:sz w:val="22"/>
          <w:szCs w:val="32"/>
        </w:rPr>
        <w:t>Create a raw socket</w:t>
      </w:r>
      <w:r w:rsidRPr="00283BD6">
        <w:rPr>
          <w:rFonts w:ascii="楷体" w:eastAsia="楷体" w:hAnsi="楷体" w:hint="eastAsia"/>
          <w:sz w:val="22"/>
          <w:szCs w:val="32"/>
        </w:rPr>
        <w:t>：</w:t>
      </w:r>
      <w:proofErr w:type="spellStart"/>
      <w:r w:rsidRPr="00283BD6">
        <w:rPr>
          <w:rFonts w:ascii="楷体" w:eastAsia="楷体" w:hAnsi="楷体" w:hint="eastAsia"/>
          <w:sz w:val="22"/>
          <w:szCs w:val="32"/>
        </w:rPr>
        <w:t>sock</w:t>
      </w:r>
      <w:r w:rsidRPr="00283BD6">
        <w:rPr>
          <w:rFonts w:ascii="楷体" w:eastAsia="楷体" w:hAnsi="楷体"/>
          <w:sz w:val="22"/>
          <w:szCs w:val="32"/>
        </w:rPr>
        <w:t>type</w:t>
      </w:r>
      <w:proofErr w:type="spellEnd"/>
      <w:r w:rsidRPr="00283BD6">
        <w:rPr>
          <w:rFonts w:ascii="楷体" w:eastAsia="楷体" w:hAnsi="楷体"/>
          <w:sz w:val="22"/>
          <w:szCs w:val="32"/>
        </w:rPr>
        <w:t>=SOCK_RAW, protocol=IPPROTO_ICMP;</w:t>
      </w:r>
    </w:p>
    <w:p w14:paraId="0F2CE4FB" w14:textId="77777777" w:rsidR="00283BD6" w:rsidRPr="00283BD6" w:rsidRDefault="00283BD6" w:rsidP="00283BD6">
      <w:pPr>
        <w:pStyle w:val="aa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楷体"/>
          <w:sz w:val="22"/>
          <w:szCs w:val="32"/>
        </w:rPr>
      </w:pPr>
      <w:r w:rsidRPr="00283BD6">
        <w:rPr>
          <w:rFonts w:ascii="楷体" w:eastAsia="楷体" w:hAnsi="楷体" w:hint="eastAsia"/>
          <w:sz w:val="22"/>
          <w:szCs w:val="32"/>
        </w:rPr>
        <w:t>C</w:t>
      </w:r>
      <w:r w:rsidRPr="00283BD6">
        <w:rPr>
          <w:rFonts w:ascii="楷体" w:eastAsia="楷体" w:hAnsi="楷体"/>
          <w:sz w:val="22"/>
          <w:szCs w:val="32"/>
        </w:rPr>
        <w:t>onstruct an ICMP message;</w:t>
      </w:r>
    </w:p>
    <w:p w14:paraId="48592E8D" w14:textId="77777777" w:rsidR="00283BD6" w:rsidRPr="00283BD6" w:rsidRDefault="00283BD6" w:rsidP="00283BD6">
      <w:pPr>
        <w:pStyle w:val="aa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楷体"/>
          <w:sz w:val="22"/>
          <w:szCs w:val="32"/>
        </w:rPr>
      </w:pPr>
      <w:r w:rsidRPr="00283BD6">
        <w:rPr>
          <w:rFonts w:ascii="楷体" w:eastAsia="楷体" w:hAnsi="楷体"/>
          <w:sz w:val="22"/>
          <w:szCs w:val="32"/>
        </w:rPr>
        <w:t>Use “</w:t>
      </w:r>
      <w:proofErr w:type="spellStart"/>
      <w:r w:rsidRPr="00283BD6">
        <w:rPr>
          <w:rFonts w:ascii="楷体" w:eastAsia="楷体" w:hAnsi="楷体"/>
          <w:sz w:val="22"/>
          <w:szCs w:val="32"/>
        </w:rPr>
        <w:t>sendto</w:t>
      </w:r>
      <w:proofErr w:type="spellEnd"/>
      <w:r w:rsidRPr="00283BD6">
        <w:rPr>
          <w:rFonts w:ascii="楷体" w:eastAsia="楷体" w:hAnsi="楷体"/>
          <w:sz w:val="22"/>
          <w:szCs w:val="32"/>
        </w:rPr>
        <w:t>” to send the ICMP message to the remote machine;</w:t>
      </w:r>
    </w:p>
    <w:p w14:paraId="205BA7FF" w14:textId="77777777" w:rsidR="00283BD6" w:rsidRPr="00283BD6" w:rsidRDefault="00283BD6" w:rsidP="00283BD6">
      <w:pPr>
        <w:pStyle w:val="aa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楷体"/>
          <w:sz w:val="22"/>
          <w:szCs w:val="32"/>
        </w:rPr>
      </w:pPr>
      <w:r w:rsidRPr="00283BD6">
        <w:rPr>
          <w:rFonts w:ascii="楷体" w:eastAsia="楷体" w:hAnsi="楷体"/>
          <w:sz w:val="22"/>
          <w:szCs w:val="32"/>
        </w:rPr>
        <w:t>Use “</w:t>
      </w:r>
      <w:proofErr w:type="spellStart"/>
      <w:r w:rsidRPr="00283BD6">
        <w:rPr>
          <w:rFonts w:ascii="楷体" w:eastAsia="楷体" w:hAnsi="楷体"/>
          <w:sz w:val="22"/>
          <w:szCs w:val="32"/>
        </w:rPr>
        <w:t>recvfrom</w:t>
      </w:r>
      <w:proofErr w:type="spellEnd"/>
      <w:r w:rsidRPr="00283BD6">
        <w:rPr>
          <w:rFonts w:ascii="楷体" w:eastAsia="楷体" w:hAnsi="楷体"/>
          <w:sz w:val="22"/>
          <w:szCs w:val="32"/>
        </w:rPr>
        <w:t>” to receive any response.</w:t>
      </w:r>
    </w:p>
    <w:p w14:paraId="1563E6CA" w14:textId="5615F8CE" w:rsidR="00A41C76" w:rsidRPr="00283BD6" w:rsidRDefault="00A41C76" w:rsidP="00283BD6">
      <w:pPr>
        <w:autoSpaceDE w:val="0"/>
        <w:autoSpaceDN w:val="0"/>
        <w:adjustRightInd w:val="0"/>
        <w:jc w:val="left"/>
      </w:pPr>
    </w:p>
    <w:p w14:paraId="16EA7C90" w14:textId="67F7ECE5" w:rsidR="00E53A43" w:rsidRDefault="00E53A43" w:rsidP="00ED5850">
      <w:pPr>
        <w:spacing w:line="360" w:lineRule="auto"/>
        <w:rPr>
          <w:rFonts w:eastAsia="楷体_GB2312"/>
          <w:sz w:val="32"/>
          <w:szCs w:val="32"/>
        </w:rPr>
      </w:pPr>
      <w:r w:rsidRPr="00E53A43">
        <w:rPr>
          <w:rFonts w:eastAsia="楷体_GB2312" w:hint="eastAsia"/>
          <w:sz w:val="32"/>
          <w:szCs w:val="32"/>
        </w:rPr>
        <w:t>二、实验原理</w:t>
      </w:r>
    </w:p>
    <w:p w14:paraId="2D47FC3D" w14:textId="454CCDBB" w:rsidR="00E1314E" w:rsidRDefault="00E1314E" w:rsidP="00ED5850">
      <w:pPr>
        <w:spacing w:line="360" w:lineRule="auto"/>
        <w:rPr>
          <w:rFonts w:ascii="楷体" w:eastAsia="楷体" w:hAnsi="楷体"/>
          <w:sz w:val="24"/>
          <w:szCs w:val="32"/>
        </w:rPr>
      </w:pPr>
      <w:r w:rsidRPr="00E1314E">
        <w:rPr>
          <w:rFonts w:ascii="楷体" w:eastAsia="楷体" w:hAnsi="楷体" w:hint="eastAsia"/>
          <w:sz w:val="24"/>
          <w:szCs w:val="32"/>
        </w:rPr>
        <w:t>1、I</w:t>
      </w:r>
      <w:r w:rsidRPr="00E1314E">
        <w:rPr>
          <w:rFonts w:ascii="楷体" w:eastAsia="楷体" w:hAnsi="楷体"/>
          <w:sz w:val="24"/>
          <w:szCs w:val="32"/>
        </w:rPr>
        <w:t>CMP</w:t>
      </w:r>
      <w:r w:rsidRPr="00E1314E">
        <w:rPr>
          <w:rFonts w:ascii="楷体" w:eastAsia="楷体" w:hAnsi="楷体" w:hint="eastAsia"/>
          <w:sz w:val="24"/>
          <w:szCs w:val="32"/>
        </w:rPr>
        <w:t>协议及</w:t>
      </w:r>
      <w:r w:rsidRPr="00E1314E">
        <w:rPr>
          <w:rFonts w:ascii="楷体" w:eastAsia="楷体" w:hAnsi="楷体"/>
          <w:sz w:val="24"/>
          <w:szCs w:val="32"/>
        </w:rPr>
        <w:t>P</w:t>
      </w:r>
      <w:r w:rsidRPr="00E1314E">
        <w:rPr>
          <w:rFonts w:ascii="楷体" w:eastAsia="楷体" w:hAnsi="楷体" w:hint="eastAsia"/>
          <w:sz w:val="24"/>
          <w:szCs w:val="32"/>
        </w:rPr>
        <w:t>ing的原理</w:t>
      </w:r>
    </w:p>
    <w:p w14:paraId="0B6AB5EA" w14:textId="742709FB" w:rsidR="00E1314E" w:rsidRDefault="00E1314E" w:rsidP="00E1314E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/>
          <w:sz w:val="24"/>
          <w:szCs w:val="32"/>
        </w:rPr>
        <w:tab/>
      </w:r>
      <w:r w:rsidRPr="00E1314E">
        <w:rPr>
          <w:rFonts w:ascii="楷体" w:eastAsia="楷体" w:hAnsi="楷体"/>
          <w:sz w:val="22"/>
          <w:szCs w:val="32"/>
        </w:rPr>
        <w:t>ping是一种计算机网络工具，用来测试数据</w:t>
      </w:r>
      <w:proofErr w:type="gramStart"/>
      <w:r w:rsidRPr="00E1314E">
        <w:rPr>
          <w:rFonts w:ascii="楷体" w:eastAsia="楷体" w:hAnsi="楷体"/>
          <w:sz w:val="22"/>
          <w:szCs w:val="32"/>
        </w:rPr>
        <w:t>包能否</w:t>
      </w:r>
      <w:proofErr w:type="gramEnd"/>
      <w:r w:rsidRPr="00E1314E">
        <w:rPr>
          <w:rFonts w:ascii="楷体" w:eastAsia="楷体" w:hAnsi="楷体"/>
          <w:sz w:val="22"/>
          <w:szCs w:val="32"/>
        </w:rPr>
        <w:t>透过IP协议到达特定主机。ping的运作原理是向目标主机传出一个ICMP echo@要求数据包，并等待接收echo回应数据包。程序会按时间和</w:t>
      </w:r>
      <w:proofErr w:type="gramStart"/>
      <w:r w:rsidRPr="00E1314E">
        <w:rPr>
          <w:rFonts w:ascii="楷体" w:eastAsia="楷体" w:hAnsi="楷体"/>
          <w:sz w:val="22"/>
          <w:szCs w:val="32"/>
        </w:rPr>
        <w:t>成功响应</w:t>
      </w:r>
      <w:proofErr w:type="gramEnd"/>
      <w:r w:rsidRPr="00E1314E">
        <w:rPr>
          <w:rFonts w:ascii="楷体" w:eastAsia="楷体" w:hAnsi="楷体"/>
          <w:sz w:val="22"/>
          <w:szCs w:val="32"/>
        </w:rPr>
        <w:t>的次数估算丢失数据包率（丢包率）和数据包往返时间（网络时延，Round-trip delay time）。</w:t>
      </w:r>
    </w:p>
    <w:p w14:paraId="1C285B05" w14:textId="2AE9837C" w:rsidR="00E1314E" w:rsidRPr="00E1314E" w:rsidRDefault="00E1314E" w:rsidP="00E1314E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/>
          <w:sz w:val="22"/>
          <w:szCs w:val="32"/>
        </w:rPr>
        <w:tab/>
      </w:r>
      <w:r w:rsidRPr="00E1314E">
        <w:rPr>
          <w:rFonts w:ascii="楷体" w:eastAsia="楷体" w:hAnsi="楷体" w:hint="eastAsia"/>
          <w:sz w:val="22"/>
          <w:szCs w:val="32"/>
        </w:rPr>
        <w:t>互联网控制消息协议（英语：</w:t>
      </w:r>
      <w:r w:rsidRPr="00E1314E">
        <w:rPr>
          <w:rFonts w:ascii="楷体" w:eastAsia="楷体" w:hAnsi="楷体"/>
          <w:sz w:val="22"/>
          <w:szCs w:val="32"/>
        </w:rPr>
        <w:t>Internet Control Message Protocol，缩写：ICMP）是互联网协议族的核心协议之一。它用于TCP/IP网络中发送控制消息，提供可能发生在通信环境中的各种问题反馈，通过这些信息，使管理者可以对所发生的问题</w:t>
      </w:r>
      <w:proofErr w:type="gramStart"/>
      <w:r w:rsidRPr="00E1314E">
        <w:rPr>
          <w:rFonts w:ascii="楷体" w:eastAsia="楷体" w:hAnsi="楷体"/>
          <w:sz w:val="22"/>
          <w:szCs w:val="32"/>
        </w:rPr>
        <w:t>作出</w:t>
      </w:r>
      <w:proofErr w:type="gramEnd"/>
      <w:r w:rsidRPr="00E1314E">
        <w:rPr>
          <w:rFonts w:ascii="楷体" w:eastAsia="楷体" w:hAnsi="楷体"/>
          <w:sz w:val="22"/>
          <w:szCs w:val="32"/>
        </w:rPr>
        <w:t>诊断，然后采取适当的措施解决。</w:t>
      </w:r>
      <w:r>
        <w:rPr>
          <w:rFonts w:ascii="楷体" w:eastAsia="楷体" w:hAnsi="楷体" w:hint="eastAsia"/>
          <w:sz w:val="22"/>
          <w:szCs w:val="32"/>
        </w:rPr>
        <w:t>一个应用就是Ping，</w:t>
      </w:r>
      <w:r w:rsidRPr="00E1314E">
        <w:rPr>
          <w:rFonts w:ascii="楷体" w:eastAsia="楷体" w:hAnsi="楷体"/>
          <w:sz w:val="22"/>
          <w:szCs w:val="32"/>
        </w:rPr>
        <w:t xml:space="preserve">Ping 就是主动请求，获取到主动应答。但是 </w:t>
      </w:r>
      <w:r w:rsidRPr="00E1314E">
        <w:rPr>
          <w:rFonts w:ascii="楷体" w:eastAsia="楷体" w:hAnsi="楷体"/>
          <w:bCs/>
          <w:sz w:val="22"/>
          <w:szCs w:val="32"/>
        </w:rPr>
        <w:t>Ping</w:t>
      </w:r>
      <w:r w:rsidRPr="00E1314E">
        <w:rPr>
          <w:rFonts w:ascii="楷体" w:eastAsia="楷体" w:hAnsi="楷体"/>
          <w:sz w:val="22"/>
          <w:szCs w:val="32"/>
        </w:rPr>
        <w:t xml:space="preserve"> 是在原生的 ICMP 中添加了自定义格式区域。例如 </w:t>
      </w:r>
      <w:r w:rsidRPr="00E1314E">
        <w:rPr>
          <w:rFonts w:ascii="楷体" w:eastAsia="楷体" w:hAnsi="楷体"/>
          <w:bCs/>
          <w:sz w:val="22"/>
          <w:szCs w:val="32"/>
        </w:rPr>
        <w:t>Ping</w:t>
      </w:r>
      <w:r w:rsidRPr="00E1314E">
        <w:rPr>
          <w:rFonts w:ascii="楷体" w:eastAsia="楷体" w:hAnsi="楷体"/>
          <w:sz w:val="22"/>
          <w:szCs w:val="32"/>
        </w:rPr>
        <w:t xml:space="preserve"> 中放了发送的请求时间，以此计算出路程。所以，其实在 Ping 的报文中会加入序号，以用来区分数据包，从而提高计算时间或者路程的准确性。</w:t>
      </w:r>
    </w:p>
    <w:p w14:paraId="7E76636F" w14:textId="3A3A1FC8" w:rsidR="00847951" w:rsidRPr="0040134C" w:rsidRDefault="00E1314E" w:rsidP="0040134C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2</w:t>
      </w:r>
      <w:r w:rsidR="00E53A43" w:rsidRPr="00E53A43">
        <w:rPr>
          <w:rFonts w:ascii="楷体" w:eastAsia="楷体" w:hAnsi="楷体" w:hint="eastAsia"/>
          <w:sz w:val="24"/>
          <w:szCs w:val="32"/>
        </w:rPr>
        <w:t>、</w:t>
      </w:r>
      <w:r w:rsidR="00E138C9">
        <w:rPr>
          <w:rFonts w:ascii="楷体" w:eastAsia="楷体" w:hAnsi="楷体" w:hint="eastAsia"/>
          <w:sz w:val="24"/>
          <w:szCs w:val="32"/>
        </w:rPr>
        <w:t>I</w:t>
      </w:r>
      <w:r w:rsidR="00E138C9">
        <w:rPr>
          <w:rFonts w:ascii="楷体" w:eastAsia="楷体" w:hAnsi="楷体"/>
          <w:sz w:val="24"/>
          <w:szCs w:val="32"/>
        </w:rPr>
        <w:t>CMP</w:t>
      </w:r>
      <w:r w:rsidR="00E138C9">
        <w:rPr>
          <w:rFonts w:ascii="楷体" w:eastAsia="楷体" w:hAnsi="楷体" w:hint="eastAsia"/>
          <w:sz w:val="24"/>
          <w:szCs w:val="32"/>
        </w:rPr>
        <w:t>包和</w:t>
      </w:r>
      <w:r w:rsidR="00E138C9">
        <w:rPr>
          <w:rFonts w:ascii="楷体" w:eastAsia="楷体" w:hAnsi="楷体"/>
          <w:sz w:val="24"/>
          <w:szCs w:val="32"/>
        </w:rPr>
        <w:t>IP</w:t>
      </w:r>
      <w:r w:rsidR="00E138C9">
        <w:rPr>
          <w:rFonts w:ascii="楷体" w:eastAsia="楷体" w:hAnsi="楷体" w:hint="eastAsia"/>
          <w:sz w:val="24"/>
          <w:szCs w:val="32"/>
        </w:rPr>
        <w:t>包格式</w:t>
      </w:r>
    </w:p>
    <w:p w14:paraId="61C012D1" w14:textId="482E9096" w:rsidR="00710D9B" w:rsidRDefault="00E138C9" w:rsidP="00E138C9">
      <w:pPr>
        <w:spacing w:line="360" w:lineRule="auto"/>
        <w:jc w:val="center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/>
          <w:noProof/>
          <w:sz w:val="22"/>
          <w:szCs w:val="32"/>
        </w:rPr>
        <w:lastRenderedPageBreak/>
        <w:drawing>
          <wp:inline distT="0" distB="0" distL="0" distR="0" wp14:anchorId="263899D8" wp14:editId="22A5A819">
            <wp:extent cx="4896102" cy="38736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85BF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4ED2" w14:textId="67535FCC" w:rsidR="00E138C9" w:rsidRDefault="00E138C9" w:rsidP="00E138C9">
      <w:pPr>
        <w:spacing w:line="360" w:lineRule="auto"/>
        <w:jc w:val="left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在程序中，依照I</w:t>
      </w:r>
      <w:r>
        <w:rPr>
          <w:rFonts w:ascii="楷体" w:eastAsia="楷体" w:hAnsi="楷体"/>
          <w:sz w:val="22"/>
          <w:szCs w:val="32"/>
        </w:rPr>
        <w:t>CMP</w:t>
      </w:r>
      <w:r>
        <w:rPr>
          <w:rFonts w:ascii="楷体" w:eastAsia="楷体" w:hAnsi="楷体" w:hint="eastAsia"/>
          <w:sz w:val="22"/>
          <w:szCs w:val="32"/>
        </w:rPr>
        <w:t>报文中的内容要求，设置type、code、checksum、I</w:t>
      </w:r>
      <w:r>
        <w:rPr>
          <w:rFonts w:ascii="楷体" w:eastAsia="楷体" w:hAnsi="楷体"/>
          <w:sz w:val="22"/>
          <w:szCs w:val="32"/>
        </w:rPr>
        <w:t>D</w:t>
      </w:r>
      <w:r>
        <w:rPr>
          <w:rFonts w:ascii="楷体" w:eastAsia="楷体" w:hAnsi="楷体" w:hint="eastAsia"/>
          <w:sz w:val="22"/>
          <w:szCs w:val="32"/>
        </w:rPr>
        <w:t>、sequence构成头部。</w:t>
      </w:r>
      <w:r>
        <w:rPr>
          <w:rFonts w:ascii="楷体" w:eastAsia="楷体" w:hAnsi="楷体"/>
          <w:sz w:val="22"/>
          <w:szCs w:val="32"/>
        </w:rPr>
        <w:t>P</w:t>
      </w:r>
      <w:r>
        <w:rPr>
          <w:rFonts w:ascii="楷体" w:eastAsia="楷体" w:hAnsi="楷体" w:hint="eastAsia"/>
          <w:sz w:val="22"/>
          <w:szCs w:val="32"/>
        </w:rPr>
        <w:t>ing时返回的I</w:t>
      </w:r>
      <w:r>
        <w:rPr>
          <w:rFonts w:ascii="楷体" w:eastAsia="楷体" w:hAnsi="楷体"/>
          <w:sz w:val="22"/>
          <w:szCs w:val="32"/>
        </w:rPr>
        <w:t>CMP</w:t>
      </w:r>
      <w:r>
        <w:rPr>
          <w:rFonts w:ascii="楷体" w:eastAsia="楷体" w:hAnsi="楷体" w:hint="eastAsia"/>
          <w:sz w:val="22"/>
          <w:szCs w:val="32"/>
        </w:rPr>
        <w:t>包会显示T</w:t>
      </w:r>
      <w:r>
        <w:rPr>
          <w:rFonts w:ascii="楷体" w:eastAsia="楷体" w:hAnsi="楷体"/>
          <w:sz w:val="22"/>
          <w:szCs w:val="32"/>
        </w:rPr>
        <w:t>TL</w:t>
      </w:r>
      <w:r>
        <w:rPr>
          <w:rFonts w:ascii="楷体" w:eastAsia="楷体" w:hAnsi="楷体" w:hint="eastAsia"/>
          <w:sz w:val="22"/>
          <w:szCs w:val="32"/>
        </w:rPr>
        <w:t>，因此需要查到T</w:t>
      </w:r>
      <w:r>
        <w:rPr>
          <w:rFonts w:ascii="楷体" w:eastAsia="楷体" w:hAnsi="楷体"/>
          <w:sz w:val="22"/>
          <w:szCs w:val="32"/>
        </w:rPr>
        <w:t>TL</w:t>
      </w:r>
      <w:r>
        <w:rPr>
          <w:rFonts w:ascii="楷体" w:eastAsia="楷体" w:hAnsi="楷体" w:hint="eastAsia"/>
          <w:sz w:val="22"/>
          <w:szCs w:val="32"/>
        </w:rPr>
        <w:t>，即第9个字节</w:t>
      </w:r>
      <w:r w:rsidR="00B93078">
        <w:rPr>
          <w:rFonts w:ascii="楷体" w:eastAsia="楷体" w:hAnsi="楷体" w:hint="eastAsia"/>
          <w:sz w:val="22"/>
          <w:szCs w:val="32"/>
        </w:rPr>
        <w:t>。此外version即IPv4还是I</w:t>
      </w:r>
      <w:r w:rsidR="00B93078">
        <w:rPr>
          <w:rFonts w:ascii="楷体" w:eastAsia="楷体" w:hAnsi="楷体"/>
          <w:sz w:val="22"/>
          <w:szCs w:val="32"/>
        </w:rPr>
        <w:t>P</w:t>
      </w:r>
      <w:r w:rsidR="00B93078">
        <w:rPr>
          <w:rFonts w:ascii="楷体" w:eastAsia="楷体" w:hAnsi="楷体" w:hint="eastAsia"/>
          <w:sz w:val="22"/>
          <w:szCs w:val="32"/>
        </w:rPr>
        <w:t>v6从第一个字节前半段读出，但是我的程序只能接收</w:t>
      </w:r>
      <w:r w:rsidR="00B93078">
        <w:rPr>
          <w:rFonts w:ascii="楷体" w:eastAsia="楷体" w:hAnsi="楷体"/>
          <w:sz w:val="22"/>
          <w:szCs w:val="32"/>
        </w:rPr>
        <w:t>IP</w:t>
      </w:r>
    </w:p>
    <w:p w14:paraId="048F13E4" w14:textId="1B36A151" w:rsidR="00B93078" w:rsidRDefault="00B93078" w:rsidP="00E138C9">
      <w:pPr>
        <w:spacing w:line="360" w:lineRule="auto"/>
        <w:jc w:val="left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v4的包。关于包的填充，通过抓包一次正常的</w:t>
      </w:r>
      <w:r>
        <w:rPr>
          <w:rFonts w:ascii="楷体" w:eastAsia="楷体" w:hAnsi="楷体"/>
          <w:sz w:val="22"/>
          <w:szCs w:val="32"/>
        </w:rPr>
        <w:t>P</w:t>
      </w:r>
      <w:r>
        <w:rPr>
          <w:rFonts w:ascii="楷体" w:eastAsia="楷体" w:hAnsi="楷体" w:hint="eastAsia"/>
          <w:sz w:val="22"/>
          <w:szCs w:val="32"/>
        </w:rPr>
        <w:t>ing，发现I</w:t>
      </w:r>
      <w:r>
        <w:rPr>
          <w:rFonts w:ascii="楷体" w:eastAsia="楷体" w:hAnsi="楷体"/>
          <w:sz w:val="22"/>
          <w:szCs w:val="32"/>
        </w:rPr>
        <w:t>CMP</w:t>
      </w:r>
      <w:r>
        <w:rPr>
          <w:rFonts w:ascii="楷体" w:eastAsia="楷体" w:hAnsi="楷体" w:hint="eastAsia"/>
          <w:sz w:val="22"/>
          <w:szCs w:val="32"/>
        </w:rPr>
        <w:t>包应填充</w:t>
      </w:r>
      <w:r w:rsidRPr="00B93078">
        <w:rPr>
          <w:rFonts w:ascii="楷体" w:eastAsia="楷体" w:hAnsi="楷体"/>
          <w:sz w:val="22"/>
          <w:szCs w:val="32"/>
        </w:rPr>
        <w:t>"</w:t>
      </w:r>
      <w:proofErr w:type="spellStart"/>
      <w:r w:rsidRPr="00B93078">
        <w:rPr>
          <w:rFonts w:ascii="楷体" w:eastAsia="楷体" w:hAnsi="楷体"/>
          <w:sz w:val="22"/>
          <w:szCs w:val="32"/>
        </w:rPr>
        <w:t>abcdefghijklmnopqrstuvwabcdefghi</w:t>
      </w:r>
      <w:proofErr w:type="spellEnd"/>
      <w:r w:rsidRPr="00B93078">
        <w:rPr>
          <w:rFonts w:ascii="楷体" w:eastAsia="楷体" w:hAnsi="楷体"/>
          <w:sz w:val="22"/>
          <w:szCs w:val="32"/>
        </w:rPr>
        <w:t>"</w:t>
      </w:r>
      <w:r>
        <w:rPr>
          <w:rFonts w:ascii="楷体" w:eastAsia="楷体" w:hAnsi="楷体" w:hint="eastAsia"/>
          <w:sz w:val="22"/>
          <w:szCs w:val="32"/>
        </w:rPr>
        <w:t>，共32bit数据，这在计算校验和之前就填充上去。</w:t>
      </w:r>
    </w:p>
    <w:p w14:paraId="19D7612B" w14:textId="1836E59A" w:rsidR="00B93078" w:rsidRDefault="00E1314E" w:rsidP="00B93078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3</w:t>
      </w:r>
      <w:r w:rsidR="00B93078" w:rsidRPr="00B93078">
        <w:rPr>
          <w:rFonts w:ascii="楷体" w:eastAsia="楷体" w:hAnsi="楷体" w:hint="eastAsia"/>
          <w:sz w:val="24"/>
          <w:szCs w:val="32"/>
        </w:rPr>
        <w:t>、计算校验和</w:t>
      </w:r>
    </w:p>
    <w:p w14:paraId="5E358F5B" w14:textId="76FA1A8D" w:rsidR="00B93078" w:rsidRPr="00B93078" w:rsidRDefault="00B93078" w:rsidP="00B93078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 w:rsidRPr="00B93078">
        <w:rPr>
          <w:rFonts w:ascii="楷体" w:eastAsia="楷体" w:hAnsi="楷体"/>
          <w:sz w:val="22"/>
          <w:szCs w:val="32"/>
        </w:rPr>
        <w:t>将校验和字段置为0,然后将IP包头按16比特分成多个</w:t>
      </w:r>
      <w:r w:rsidRPr="00B93078">
        <w:rPr>
          <w:rFonts w:ascii="楷体" w:eastAsia="楷体" w:hAnsi="楷体" w:hint="eastAsia"/>
          <w:sz w:val="22"/>
          <w:szCs w:val="32"/>
        </w:rPr>
        <w:t>。</w:t>
      </w:r>
    </w:p>
    <w:p w14:paraId="73D987A9" w14:textId="7B9AA5B4" w:rsidR="00B93078" w:rsidRPr="00B93078" w:rsidRDefault="00B93078" w:rsidP="00B93078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 w:rsidRPr="00B93078">
        <w:rPr>
          <w:rFonts w:ascii="楷体" w:eastAsia="楷体" w:hAnsi="楷体" w:hint="eastAsia"/>
          <w:sz w:val="22"/>
          <w:szCs w:val="32"/>
        </w:rPr>
        <w:t>对各个单元采用反码加法运算</w:t>
      </w:r>
      <w:r w:rsidRPr="00B93078">
        <w:rPr>
          <w:rFonts w:ascii="楷体" w:eastAsia="楷体" w:hAnsi="楷体"/>
          <w:sz w:val="22"/>
          <w:szCs w:val="32"/>
        </w:rPr>
        <w:t>(即高位</w:t>
      </w:r>
      <w:proofErr w:type="gramStart"/>
      <w:r w:rsidRPr="00B93078">
        <w:rPr>
          <w:rFonts w:ascii="楷体" w:eastAsia="楷体" w:hAnsi="楷体"/>
          <w:sz w:val="22"/>
          <w:szCs w:val="32"/>
        </w:rPr>
        <w:t>溢出位</w:t>
      </w:r>
      <w:proofErr w:type="gramEnd"/>
      <w:r w:rsidRPr="00B93078">
        <w:rPr>
          <w:rFonts w:ascii="楷体" w:eastAsia="楷体" w:hAnsi="楷体"/>
          <w:sz w:val="22"/>
          <w:szCs w:val="32"/>
        </w:rPr>
        <w:t>会加到低位,通常的补码运算是直接丢掉溢出的高位),将得到的和的反码填入校验和字段</w:t>
      </w:r>
      <w:r w:rsidRPr="00B93078">
        <w:rPr>
          <w:rFonts w:ascii="楷体" w:eastAsia="楷体" w:hAnsi="楷体" w:hint="eastAsia"/>
          <w:sz w:val="22"/>
          <w:szCs w:val="32"/>
        </w:rPr>
        <w:t>。</w:t>
      </w:r>
    </w:p>
    <w:p w14:paraId="76D3DA7B" w14:textId="2F7636FC" w:rsidR="00B93078" w:rsidRDefault="00B93078" w:rsidP="00B93078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 w:rsidRPr="00B93078">
        <w:rPr>
          <w:rFonts w:ascii="楷体" w:eastAsia="楷体" w:hAnsi="楷体" w:hint="eastAsia"/>
          <w:sz w:val="22"/>
          <w:szCs w:val="32"/>
        </w:rPr>
        <w:t>当接收到</w:t>
      </w:r>
      <w:r w:rsidRPr="00B93078">
        <w:rPr>
          <w:rFonts w:ascii="楷体" w:eastAsia="楷体" w:hAnsi="楷体"/>
          <w:sz w:val="22"/>
          <w:szCs w:val="32"/>
        </w:rPr>
        <w:t>IP对其进行检测</w:t>
      </w:r>
      <w:r w:rsidRPr="00B93078">
        <w:rPr>
          <w:rFonts w:ascii="楷体" w:eastAsia="楷体" w:hAnsi="楷体" w:hint="eastAsia"/>
          <w:sz w:val="22"/>
          <w:szCs w:val="32"/>
        </w:rPr>
        <w:t>：</w:t>
      </w:r>
      <w:r w:rsidRPr="00B93078">
        <w:rPr>
          <w:rFonts w:ascii="楷体" w:eastAsia="楷体" w:hAnsi="楷体"/>
          <w:sz w:val="22"/>
          <w:szCs w:val="32"/>
        </w:rPr>
        <w:t>对各个单元采用反码加法运算，检查得到的和是否符合是全1(有的实现可能对得到的和会取反码，然后判断最终值是不是全0)</w:t>
      </w:r>
    </w:p>
    <w:p w14:paraId="65282BF3" w14:textId="2DF34056" w:rsidR="00B93078" w:rsidRDefault="00E1314E" w:rsidP="00B93078">
      <w:pPr>
        <w:pStyle w:val="aa"/>
        <w:spacing w:line="360" w:lineRule="auto"/>
        <w:ind w:firstLineChars="0" w:firstLine="0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4</w:t>
      </w:r>
      <w:r w:rsidR="00B93078" w:rsidRPr="00B93078">
        <w:rPr>
          <w:rFonts w:ascii="楷体" w:eastAsia="楷体" w:hAnsi="楷体" w:hint="eastAsia"/>
          <w:sz w:val="24"/>
          <w:szCs w:val="32"/>
        </w:rPr>
        <w:t>、</w:t>
      </w:r>
      <w:r w:rsidR="00B93078">
        <w:rPr>
          <w:rFonts w:ascii="楷体" w:eastAsia="楷体" w:hAnsi="楷体" w:hint="eastAsia"/>
          <w:sz w:val="24"/>
          <w:szCs w:val="32"/>
        </w:rPr>
        <w:t>程序基本步骤</w:t>
      </w:r>
    </w:p>
    <w:p w14:paraId="66528207" w14:textId="5AFFE919" w:rsidR="00B93078" w:rsidRDefault="00B93078" w:rsidP="00B93078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创建一个I</w:t>
      </w:r>
      <w:r>
        <w:rPr>
          <w:rFonts w:ascii="楷体" w:eastAsia="楷体" w:hAnsi="楷体"/>
          <w:sz w:val="22"/>
          <w:szCs w:val="32"/>
        </w:rPr>
        <w:t>CMP</w:t>
      </w:r>
      <w:r>
        <w:rPr>
          <w:rFonts w:ascii="楷体" w:eastAsia="楷体" w:hAnsi="楷体" w:hint="eastAsia"/>
          <w:sz w:val="22"/>
          <w:szCs w:val="32"/>
        </w:rPr>
        <w:t>头部结构体，以便对每个包的头部进行分析，之后进入main函数；</w:t>
      </w:r>
    </w:p>
    <w:p w14:paraId="377228A7" w14:textId="1C212823" w:rsidR="00B93078" w:rsidRDefault="00B93078" w:rsidP="00B93078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创建socket，从输入的参数中得到域名或I</w:t>
      </w:r>
      <w:r>
        <w:rPr>
          <w:rFonts w:ascii="楷体" w:eastAsia="楷体" w:hAnsi="楷体"/>
          <w:sz w:val="22"/>
          <w:szCs w:val="32"/>
        </w:rPr>
        <w:t>P</w:t>
      </w:r>
      <w:r>
        <w:rPr>
          <w:rFonts w:ascii="楷体" w:eastAsia="楷体" w:hAnsi="楷体" w:hint="eastAsia"/>
          <w:sz w:val="22"/>
          <w:szCs w:val="32"/>
        </w:rPr>
        <w:t>地址进行得知</w:t>
      </w:r>
      <w:r w:rsidR="00E1314E">
        <w:rPr>
          <w:rFonts w:ascii="楷体" w:eastAsia="楷体" w:hAnsi="楷体" w:hint="eastAsia"/>
          <w:sz w:val="22"/>
          <w:szCs w:val="32"/>
        </w:rPr>
        <w:t>目的端IP，使用</w:t>
      </w:r>
      <w:proofErr w:type="spellStart"/>
      <w:r w:rsidR="00E1314E">
        <w:rPr>
          <w:rFonts w:ascii="楷体" w:eastAsia="楷体" w:hAnsi="楷体" w:hint="eastAsia"/>
          <w:sz w:val="22"/>
          <w:szCs w:val="32"/>
        </w:rPr>
        <w:t>getaddrinfo</w:t>
      </w:r>
      <w:proofErr w:type="spellEnd"/>
      <w:r w:rsidR="00E1314E">
        <w:rPr>
          <w:rFonts w:ascii="楷体" w:eastAsia="楷体" w:hAnsi="楷体"/>
          <w:sz w:val="22"/>
          <w:szCs w:val="32"/>
        </w:rPr>
        <w:t>( )</w:t>
      </w:r>
      <w:r w:rsidR="00E1314E">
        <w:rPr>
          <w:rFonts w:ascii="楷体" w:eastAsia="楷体" w:hAnsi="楷体" w:hint="eastAsia"/>
          <w:sz w:val="22"/>
          <w:szCs w:val="32"/>
        </w:rPr>
        <w:t>函数；</w:t>
      </w:r>
    </w:p>
    <w:p w14:paraId="3F0D95FD" w14:textId="15B50C6D" w:rsidR="00E1314E" w:rsidRDefault="00B60453" w:rsidP="00B93078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lastRenderedPageBreak/>
        <w:t>构造I</w:t>
      </w:r>
      <w:r>
        <w:rPr>
          <w:rFonts w:ascii="楷体" w:eastAsia="楷体" w:hAnsi="楷体"/>
          <w:sz w:val="22"/>
          <w:szCs w:val="32"/>
        </w:rPr>
        <w:t>CMP</w:t>
      </w:r>
      <w:proofErr w:type="gramStart"/>
      <w:r>
        <w:rPr>
          <w:rFonts w:ascii="楷体" w:eastAsia="楷体" w:hAnsi="楷体" w:hint="eastAsia"/>
          <w:sz w:val="22"/>
          <w:szCs w:val="32"/>
        </w:rPr>
        <w:t>包并填充</w:t>
      </w:r>
      <w:proofErr w:type="gramEnd"/>
      <w:r>
        <w:rPr>
          <w:rFonts w:ascii="楷体" w:eastAsia="楷体" w:hAnsi="楷体" w:hint="eastAsia"/>
          <w:sz w:val="22"/>
          <w:szCs w:val="32"/>
        </w:rPr>
        <w:t>数据；</w:t>
      </w:r>
    </w:p>
    <w:p w14:paraId="2B8D70D6" w14:textId="6F69DF40" w:rsidR="00B60453" w:rsidRDefault="00B60453" w:rsidP="00B93078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开始循环，处理每一次的发送和接受消息；</w:t>
      </w:r>
    </w:p>
    <w:p w14:paraId="4BA685D9" w14:textId="0FCB6F15" w:rsidR="00B60453" w:rsidRDefault="00B60453" w:rsidP="00B93078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计算校验和，填充后发送数据；</w:t>
      </w:r>
    </w:p>
    <w:p w14:paraId="0A7141C3" w14:textId="3B00077B" w:rsidR="00B60453" w:rsidRDefault="00B60453" w:rsidP="00B93078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接受数据，获得IP信息，并根据回复的I</w:t>
      </w:r>
      <w:r>
        <w:rPr>
          <w:rFonts w:ascii="楷体" w:eastAsia="楷体" w:hAnsi="楷体"/>
          <w:sz w:val="22"/>
          <w:szCs w:val="32"/>
        </w:rPr>
        <w:t>CMP</w:t>
      </w:r>
      <w:r>
        <w:rPr>
          <w:rFonts w:ascii="楷体" w:eastAsia="楷体" w:hAnsi="楷体" w:hint="eastAsia"/>
          <w:sz w:val="22"/>
          <w:szCs w:val="32"/>
        </w:rPr>
        <w:t>头部判断是否Ping成功，并将结果输出。</w:t>
      </w:r>
    </w:p>
    <w:p w14:paraId="2F690000" w14:textId="3B7D0CD9" w:rsidR="006B167C" w:rsidRPr="00B93078" w:rsidRDefault="006B167C" w:rsidP="00B60453">
      <w:pPr>
        <w:pStyle w:val="aa"/>
        <w:spacing w:line="360" w:lineRule="auto"/>
        <w:ind w:firstLineChars="0" w:firstLine="0"/>
        <w:rPr>
          <w:rFonts w:ascii="楷体" w:eastAsia="楷体" w:hAnsi="楷体" w:hint="eastAsia"/>
          <w:sz w:val="22"/>
          <w:szCs w:val="32"/>
        </w:rPr>
      </w:pPr>
      <w:r>
        <w:rPr>
          <w:rFonts w:ascii="楷体" w:eastAsia="楷体" w:hAnsi="楷体"/>
          <w:noProof/>
          <w:sz w:val="22"/>
          <w:szCs w:val="32"/>
        </w:rPr>
        <w:drawing>
          <wp:inline distT="0" distB="0" distL="0" distR="0" wp14:anchorId="674C9456" wp14:editId="3920D44B">
            <wp:extent cx="5274310" cy="2096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0CB3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2751" w14:textId="77777777" w:rsidR="00D7200D" w:rsidRDefault="00D7200D" w:rsidP="00D7200D">
      <w:pPr>
        <w:spacing w:line="360" w:lineRule="auto"/>
        <w:jc w:val="center"/>
        <w:rPr>
          <w:rFonts w:ascii="楷体" w:eastAsia="楷体" w:hAnsi="楷体"/>
          <w:sz w:val="22"/>
          <w:szCs w:val="32"/>
        </w:rPr>
      </w:pPr>
    </w:p>
    <w:p w14:paraId="032BE589" w14:textId="1516940A" w:rsidR="00946B48" w:rsidRDefault="00946B48" w:rsidP="00946B48">
      <w:pPr>
        <w:spacing w:line="360" w:lineRule="auto"/>
        <w:rPr>
          <w:rFonts w:eastAsia="楷体_GB2312"/>
          <w:sz w:val="32"/>
          <w:szCs w:val="32"/>
        </w:rPr>
      </w:pPr>
      <w:r w:rsidRPr="00946B48">
        <w:rPr>
          <w:rFonts w:eastAsia="楷体_GB2312" w:hint="eastAsia"/>
          <w:sz w:val="32"/>
          <w:szCs w:val="32"/>
        </w:rPr>
        <w:t>三、实验结果</w:t>
      </w:r>
    </w:p>
    <w:p w14:paraId="7C6791AF" w14:textId="513EA924" w:rsidR="001119E1" w:rsidRDefault="00946B48" w:rsidP="00283BD6">
      <w:pPr>
        <w:spacing w:line="360" w:lineRule="auto"/>
        <w:rPr>
          <w:rFonts w:ascii="楷体" w:eastAsia="楷体" w:hAnsi="楷体"/>
          <w:sz w:val="24"/>
          <w:szCs w:val="32"/>
        </w:rPr>
      </w:pPr>
      <w:r w:rsidRPr="00946B48">
        <w:rPr>
          <w:rFonts w:ascii="楷体" w:eastAsia="楷体" w:hAnsi="楷体" w:hint="eastAsia"/>
          <w:sz w:val="24"/>
          <w:szCs w:val="32"/>
        </w:rPr>
        <w:t>1、</w:t>
      </w:r>
      <w:proofErr w:type="spellStart"/>
      <w:r w:rsidR="001253A6">
        <w:rPr>
          <w:rFonts w:ascii="楷体" w:eastAsia="楷体" w:hAnsi="楷体" w:hint="eastAsia"/>
          <w:sz w:val="24"/>
          <w:szCs w:val="32"/>
        </w:rPr>
        <w:t>myping</w:t>
      </w:r>
      <w:proofErr w:type="spellEnd"/>
      <w:r w:rsidR="001253A6">
        <w:rPr>
          <w:rFonts w:ascii="楷体" w:eastAsia="楷体" w:hAnsi="楷体" w:hint="eastAsia"/>
          <w:sz w:val="24"/>
          <w:szCs w:val="32"/>
        </w:rPr>
        <w:t>和ping</w:t>
      </w:r>
    </w:p>
    <w:p w14:paraId="70E835BD" w14:textId="6BEBADF5" w:rsidR="006B167C" w:rsidRDefault="006B167C" w:rsidP="001119E1">
      <w:pPr>
        <w:spacing w:line="360" w:lineRule="auto"/>
        <w:rPr>
          <w:rFonts w:ascii="楷体" w:eastAsia="楷体" w:hAnsi="楷体" w:hint="eastAsia"/>
          <w:sz w:val="24"/>
          <w:szCs w:val="32"/>
        </w:rPr>
      </w:pPr>
      <w:r>
        <w:rPr>
          <w:rFonts w:ascii="楷体" w:eastAsia="楷体" w:hAnsi="楷体"/>
          <w:noProof/>
          <w:sz w:val="24"/>
          <w:szCs w:val="32"/>
        </w:rPr>
        <w:drawing>
          <wp:inline distT="0" distB="0" distL="0" distR="0" wp14:anchorId="356EC253" wp14:editId="63C797C8">
            <wp:extent cx="5274310" cy="4049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9038A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1851" w14:textId="591DDA34" w:rsidR="00A43294" w:rsidRDefault="00A43294" w:rsidP="00A43294">
      <w:pPr>
        <w:spacing w:line="360" w:lineRule="auto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lastRenderedPageBreak/>
        <w:t>四</w:t>
      </w:r>
      <w:r w:rsidRPr="00946B48">
        <w:rPr>
          <w:rFonts w:eastAsia="楷体_GB2312" w:hint="eastAsia"/>
          <w:sz w:val="32"/>
          <w:szCs w:val="32"/>
        </w:rPr>
        <w:t>、实验</w:t>
      </w:r>
      <w:r>
        <w:rPr>
          <w:rFonts w:eastAsia="楷体_GB2312" w:hint="eastAsia"/>
          <w:sz w:val="32"/>
          <w:szCs w:val="32"/>
        </w:rPr>
        <w:t>思考</w:t>
      </w:r>
    </w:p>
    <w:p w14:paraId="3127B7DD" w14:textId="3265D56B" w:rsidR="00A43294" w:rsidRPr="002A21EF" w:rsidRDefault="00A43294" w:rsidP="001119E1">
      <w:pPr>
        <w:spacing w:line="360" w:lineRule="auto"/>
        <w:rPr>
          <w:rFonts w:ascii="楷体" w:eastAsia="楷体" w:hAnsi="楷体" w:hint="eastAsia"/>
          <w:sz w:val="24"/>
          <w:szCs w:val="32"/>
        </w:rPr>
      </w:pPr>
      <w:r>
        <w:rPr>
          <w:rFonts w:ascii="楷体" w:eastAsia="楷体" w:hAnsi="楷体"/>
          <w:sz w:val="24"/>
          <w:szCs w:val="32"/>
        </w:rPr>
        <w:tab/>
      </w:r>
      <w:r w:rsidR="001253A6">
        <w:rPr>
          <w:rFonts w:ascii="楷体" w:eastAsia="楷体" w:hAnsi="楷体" w:hint="eastAsia"/>
          <w:sz w:val="24"/>
          <w:szCs w:val="32"/>
        </w:rPr>
        <w:t>这次实验中，我学习了ping的原理和I</w:t>
      </w:r>
      <w:r w:rsidR="001253A6">
        <w:rPr>
          <w:rFonts w:ascii="楷体" w:eastAsia="楷体" w:hAnsi="楷体"/>
          <w:sz w:val="24"/>
          <w:szCs w:val="32"/>
        </w:rPr>
        <w:t>CMP</w:t>
      </w:r>
      <w:r w:rsidR="001253A6">
        <w:rPr>
          <w:rFonts w:ascii="楷体" w:eastAsia="楷体" w:hAnsi="楷体" w:hint="eastAsia"/>
          <w:sz w:val="24"/>
          <w:szCs w:val="32"/>
        </w:rPr>
        <w:t>包的格式和内容，对计算校验和等细节有了更深的理解，也学到了IP包中的格式处理。现在</w:t>
      </w:r>
      <w:proofErr w:type="spellStart"/>
      <w:r w:rsidR="001253A6">
        <w:rPr>
          <w:rFonts w:ascii="楷体" w:eastAsia="楷体" w:hAnsi="楷体" w:hint="eastAsia"/>
          <w:sz w:val="24"/>
          <w:szCs w:val="32"/>
        </w:rPr>
        <w:t>myping</w:t>
      </w:r>
      <w:proofErr w:type="spellEnd"/>
      <w:r w:rsidR="001253A6">
        <w:rPr>
          <w:rFonts w:ascii="楷体" w:eastAsia="楷体" w:hAnsi="楷体" w:hint="eastAsia"/>
          <w:sz w:val="24"/>
          <w:szCs w:val="32"/>
        </w:rPr>
        <w:t>还有一个问题，就是无法处理ping不到的情况，因为是判断</w:t>
      </w:r>
      <w:proofErr w:type="spellStart"/>
      <w:r w:rsidR="001253A6">
        <w:rPr>
          <w:rFonts w:ascii="楷体" w:eastAsia="楷体" w:hAnsi="楷体" w:hint="eastAsia"/>
          <w:sz w:val="24"/>
          <w:szCs w:val="32"/>
        </w:rPr>
        <w:t>sendto</w:t>
      </w:r>
      <w:proofErr w:type="spellEnd"/>
      <w:r w:rsidR="001253A6">
        <w:rPr>
          <w:rFonts w:ascii="楷体" w:eastAsia="楷体" w:hAnsi="楷体" w:hint="eastAsia"/>
          <w:sz w:val="24"/>
          <w:szCs w:val="32"/>
        </w:rPr>
        <w:t>和</w:t>
      </w:r>
      <w:proofErr w:type="spellStart"/>
      <w:r w:rsidR="001253A6">
        <w:rPr>
          <w:rFonts w:ascii="楷体" w:eastAsia="楷体" w:hAnsi="楷体" w:hint="eastAsia"/>
          <w:sz w:val="24"/>
          <w:szCs w:val="32"/>
        </w:rPr>
        <w:t>recvfrom</w:t>
      </w:r>
      <w:proofErr w:type="spellEnd"/>
      <w:r w:rsidR="001253A6">
        <w:rPr>
          <w:rFonts w:ascii="楷体" w:eastAsia="楷体" w:hAnsi="楷体" w:hint="eastAsia"/>
          <w:sz w:val="24"/>
          <w:szCs w:val="32"/>
        </w:rPr>
        <w:t>之间的时间，但一旦没有收到消息，就会阻塞住。正确的方法可能是不断在每个毫秒判断是否接受到信息，但我不知道怎么和系统的计时函数结合起来。</w:t>
      </w:r>
      <w:bookmarkStart w:id="0" w:name="_GoBack"/>
      <w:bookmarkEnd w:id="0"/>
    </w:p>
    <w:sectPr w:rsidR="00A43294" w:rsidRPr="002A2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5D44" w14:textId="77777777" w:rsidR="003E0CF2" w:rsidRDefault="003E0CF2" w:rsidP="005032B0">
      <w:r>
        <w:separator/>
      </w:r>
    </w:p>
  </w:endnote>
  <w:endnote w:type="continuationSeparator" w:id="0">
    <w:p w14:paraId="306D3B86" w14:textId="77777777" w:rsidR="003E0CF2" w:rsidRDefault="003E0CF2" w:rsidP="0050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1257D" w14:textId="77777777" w:rsidR="003E0CF2" w:rsidRDefault="003E0CF2" w:rsidP="005032B0">
      <w:r>
        <w:separator/>
      </w:r>
    </w:p>
  </w:footnote>
  <w:footnote w:type="continuationSeparator" w:id="0">
    <w:p w14:paraId="6773FF96" w14:textId="77777777" w:rsidR="003E0CF2" w:rsidRDefault="003E0CF2" w:rsidP="00503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78D0"/>
    <w:multiLevelType w:val="hybridMultilevel"/>
    <w:tmpl w:val="479A3E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3324B"/>
    <w:multiLevelType w:val="hybridMultilevel"/>
    <w:tmpl w:val="68B45D70"/>
    <w:lvl w:ilvl="0" w:tplc="D91213F0">
      <w:start w:val="1"/>
      <w:numFmt w:val="decimal"/>
      <w:pStyle w:val="a"/>
      <w:lvlText w:val="[%1]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386B8E"/>
    <w:multiLevelType w:val="hybridMultilevel"/>
    <w:tmpl w:val="02862DB8"/>
    <w:lvl w:ilvl="0" w:tplc="04090011">
      <w:start w:val="1"/>
      <w:numFmt w:val="decimal"/>
      <w:lvlText w:val="%1)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48C438B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5B2344"/>
    <w:multiLevelType w:val="hybridMultilevel"/>
    <w:tmpl w:val="49E0A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347723"/>
    <w:multiLevelType w:val="hybridMultilevel"/>
    <w:tmpl w:val="0A0A7296"/>
    <w:lvl w:ilvl="0" w:tplc="A52E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E5"/>
    <w:rsid w:val="0000150F"/>
    <w:rsid w:val="0003735C"/>
    <w:rsid w:val="00086A6C"/>
    <w:rsid w:val="000E66DB"/>
    <w:rsid w:val="001119E1"/>
    <w:rsid w:val="00117BD5"/>
    <w:rsid w:val="001253A6"/>
    <w:rsid w:val="0013441C"/>
    <w:rsid w:val="001351B7"/>
    <w:rsid w:val="00173C29"/>
    <w:rsid w:val="001B499B"/>
    <w:rsid w:val="002108EB"/>
    <w:rsid w:val="002260D7"/>
    <w:rsid w:val="0027120B"/>
    <w:rsid w:val="00283BD6"/>
    <w:rsid w:val="002A0B37"/>
    <w:rsid w:val="002A21EF"/>
    <w:rsid w:val="003B5356"/>
    <w:rsid w:val="003E0CF2"/>
    <w:rsid w:val="003F7012"/>
    <w:rsid w:val="0040134C"/>
    <w:rsid w:val="004274C3"/>
    <w:rsid w:val="00437DFA"/>
    <w:rsid w:val="004F1867"/>
    <w:rsid w:val="005032B0"/>
    <w:rsid w:val="005054A8"/>
    <w:rsid w:val="0052488C"/>
    <w:rsid w:val="00552FA2"/>
    <w:rsid w:val="005D5985"/>
    <w:rsid w:val="00654C7A"/>
    <w:rsid w:val="006B167C"/>
    <w:rsid w:val="006B77A5"/>
    <w:rsid w:val="006E5F67"/>
    <w:rsid w:val="00710D9B"/>
    <w:rsid w:val="007607EE"/>
    <w:rsid w:val="00760FCE"/>
    <w:rsid w:val="007C2516"/>
    <w:rsid w:val="007C6A17"/>
    <w:rsid w:val="007F6BE5"/>
    <w:rsid w:val="00847951"/>
    <w:rsid w:val="00945079"/>
    <w:rsid w:val="00946B48"/>
    <w:rsid w:val="009E2116"/>
    <w:rsid w:val="009F0A61"/>
    <w:rsid w:val="00A41C76"/>
    <w:rsid w:val="00A43294"/>
    <w:rsid w:val="00A455FD"/>
    <w:rsid w:val="00A6010D"/>
    <w:rsid w:val="00A86BBE"/>
    <w:rsid w:val="00A90266"/>
    <w:rsid w:val="00A9324C"/>
    <w:rsid w:val="00AA78FD"/>
    <w:rsid w:val="00AF19A9"/>
    <w:rsid w:val="00AF6733"/>
    <w:rsid w:val="00B23ECF"/>
    <w:rsid w:val="00B41D3E"/>
    <w:rsid w:val="00B60453"/>
    <w:rsid w:val="00B93078"/>
    <w:rsid w:val="00BC4B41"/>
    <w:rsid w:val="00BC6B5A"/>
    <w:rsid w:val="00C574CD"/>
    <w:rsid w:val="00C732D0"/>
    <w:rsid w:val="00CB333C"/>
    <w:rsid w:val="00CB7DAD"/>
    <w:rsid w:val="00CC0AC1"/>
    <w:rsid w:val="00D7200D"/>
    <w:rsid w:val="00D7316B"/>
    <w:rsid w:val="00DA387D"/>
    <w:rsid w:val="00DB1946"/>
    <w:rsid w:val="00DF201E"/>
    <w:rsid w:val="00E03F7A"/>
    <w:rsid w:val="00E1314E"/>
    <w:rsid w:val="00E138C9"/>
    <w:rsid w:val="00E4265D"/>
    <w:rsid w:val="00E53A43"/>
    <w:rsid w:val="00E918D5"/>
    <w:rsid w:val="00EA4970"/>
    <w:rsid w:val="00ED5850"/>
    <w:rsid w:val="00F02156"/>
    <w:rsid w:val="00F1240C"/>
    <w:rsid w:val="00F15FB4"/>
    <w:rsid w:val="00F43F84"/>
    <w:rsid w:val="00FC2DFA"/>
    <w:rsid w:val="00F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3EAEB"/>
  <w15:chartTrackingRefBased/>
  <w15:docId w15:val="{467FE276-CC9F-4351-8A76-4CD5872A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32B0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0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032B0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50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032B0"/>
    <w:rPr>
      <w:sz w:val="18"/>
      <w:szCs w:val="18"/>
    </w:rPr>
  </w:style>
  <w:style w:type="paragraph" w:styleId="a">
    <w:name w:val="caption"/>
    <w:basedOn w:val="a0"/>
    <w:next w:val="a0"/>
    <w:semiHidden/>
    <w:unhideWhenUsed/>
    <w:qFormat/>
    <w:rsid w:val="005032B0"/>
    <w:pPr>
      <w:numPr>
        <w:numId w:val="1"/>
      </w:numPr>
      <w:spacing w:line="360" w:lineRule="auto"/>
    </w:pPr>
    <w:rPr>
      <w:rFonts w:ascii="Arial" w:eastAsia="黑体" w:hAnsi="Arial" w:cs="Arial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5032B0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5032B0"/>
    <w:rPr>
      <w:sz w:val="18"/>
      <w:szCs w:val="18"/>
    </w:rPr>
  </w:style>
  <w:style w:type="paragraph" w:styleId="aa">
    <w:name w:val="List Paragraph"/>
    <w:basedOn w:val="a0"/>
    <w:uiPriority w:val="34"/>
    <w:qFormat/>
    <w:rsid w:val="00173C29"/>
    <w:pPr>
      <w:ind w:firstLineChars="200" w:firstLine="420"/>
    </w:pPr>
  </w:style>
  <w:style w:type="character" w:styleId="ab">
    <w:name w:val="Hyperlink"/>
    <w:basedOn w:val="a1"/>
    <w:uiPriority w:val="99"/>
    <w:unhideWhenUsed/>
    <w:rsid w:val="00552FA2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552FA2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552FA2"/>
    <w:rPr>
      <w:color w:val="954F72" w:themeColor="followedHyperlink"/>
      <w:u w:val="single"/>
    </w:rPr>
  </w:style>
  <w:style w:type="character" w:styleId="ae">
    <w:name w:val="Strong"/>
    <w:basedOn w:val="a1"/>
    <w:uiPriority w:val="22"/>
    <w:qFormat/>
    <w:rsid w:val="00E13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球球 球</dc:creator>
  <cp:keywords/>
  <dc:description/>
  <cp:lastModifiedBy>球球 球</cp:lastModifiedBy>
  <cp:revision>46</cp:revision>
  <dcterms:created xsi:type="dcterms:W3CDTF">2019-05-01T03:26:00Z</dcterms:created>
  <dcterms:modified xsi:type="dcterms:W3CDTF">2019-05-11T01:41:00Z</dcterms:modified>
</cp:coreProperties>
</file>