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Выведите на экран все числа в интервале от 1500 до 2700 включительно, которые кратны 7 и имеют среди своих множителей число 5.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Выведите на экран все числа в интервале от 0 до 6 включительно, кроме чисел 3 и 5.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Выведите на экран все числа в интервале от 100 до 400 включительно, каждое из которых состоит только из четных цифр. Например: 200, 260, 282, 400 и т.д.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программу для расчета факториала числа N, т.е. произведения всех чисел от 1 до N включительно.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Найдите сумму чисел в следующей последовательности: 2, 22, 222, 2222, …, 2(n), - где n - количество разрядов в последнем числе. Например, при n = 5 последнее число будет 22222, а сумма чисел в последовательности 24690.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