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32C2" w14:textId="338D1D25" w:rsidR="0036581F" w:rsidRPr="00484880" w:rsidRDefault="00484880" w:rsidP="0036581F">
      <w:pPr>
        <w:pStyle w:val="NoSpacing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0E322E">
        <w:rPr>
          <w:rFonts w:ascii="TH SarabunPSK" w:eastAsia="TH SarabunPSK" w:hAnsi="TH SarabunPSK" w:cs="TH SarabunPSK"/>
          <w:b/>
          <w:bCs/>
          <w:sz w:val="32"/>
          <w:szCs w:val="32"/>
          <w:lang w:val="th"/>
        </w:rPr>
        <w:t>โครงการบริการสาธารณะสุขพร้อมอุปกรณ์เฝ้าระวังพลัดตกหกล้ม และการ แจ้งเหตุฉุกเฉิน (Fall Detaction) ในผู้สูงอายุ ในพื้นที่</w:t>
      </w:r>
      <w:r w:rsidRPr="000E322E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th"/>
        </w:rPr>
        <w:t>เทศบาลตำบลบางจะเกร็ง</w:t>
      </w:r>
      <w:r w:rsidRPr="00484880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th"/>
        </w:rPr>
        <w:t xml:space="preserve"> </w:t>
      </w:r>
      <w:r w:rsidRPr="00484880">
        <w:rPr>
          <w:rFonts w:ascii="TH SarabunPSK" w:eastAsia="TH SarabunPSK" w:hAnsi="TH SarabunPSK" w:cs="TH SarabunPSK"/>
          <w:b/>
          <w:bCs/>
          <w:sz w:val="32"/>
          <w:szCs w:val="32"/>
          <w:cs/>
          <w:lang w:val="th"/>
        </w:rPr>
        <w:t>อำเภอเมืองสมุทรสงคราม จังหวัดสมุทรสงคราม</w:t>
      </w:r>
    </w:p>
    <w:p w14:paraId="00A0AC00" w14:textId="73C8B68E" w:rsidR="0036581F" w:rsidRPr="002774DC" w:rsidRDefault="0036581F" w:rsidP="0036581F">
      <w:pPr>
        <w:pStyle w:val="NoSpacing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4193D6F4" w14:textId="77777777" w:rsidR="0036581F" w:rsidRPr="002774DC" w:rsidRDefault="0036581F" w:rsidP="0036581F">
      <w:pPr>
        <w:pStyle w:val="NoSpacing"/>
        <w:rPr>
          <w:rFonts w:ascii="TH SarabunIT๙" w:hAnsi="TH SarabunIT๙" w:cs="TH SarabunIT๙"/>
        </w:rPr>
      </w:pPr>
    </w:p>
    <w:p w14:paraId="70C39B76" w14:textId="1B2FE4D2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ที่มา</w:t>
      </w:r>
    </w:p>
    <w:p w14:paraId="176A15F2" w14:textId="5BD8AD98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22888167" w14:textId="69D91672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483EFEF0" w14:textId="33C709C4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75CE701A" w14:textId="0BAF95BA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6A0FB2D8" w14:textId="774D0419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60A3280B" w14:textId="6E441CAA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460C8A76" w14:textId="6A28AF80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35E1AB26" w14:textId="2D6FAEFE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3099061D" w14:textId="798C5714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17F5A496" w14:textId="45B7CDF5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37650413" w14:textId="395A1F19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5167E5E3" w14:textId="19EB0D35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696678A0" w14:textId="1B2E922E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64AAB272" w14:textId="038CA10D" w:rsidR="00484880" w:rsidRDefault="00484880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</w:p>
    <w:p w14:paraId="450B16D6" w14:textId="77777777" w:rsidR="00484880" w:rsidRDefault="00484880" w:rsidP="0036581F">
      <w:pPr>
        <w:pStyle w:val="NoSpacing"/>
        <w:rPr>
          <w:rFonts w:ascii="TH SarabunIT๙" w:hAnsi="TH SarabunIT๙" w:cs="TH SarabunIT๙" w:hint="cs"/>
          <w:b/>
          <w:bCs/>
          <w:sz w:val="24"/>
          <w:szCs w:val="32"/>
        </w:rPr>
      </w:pPr>
    </w:p>
    <w:p w14:paraId="37CC0556" w14:textId="0953D94A" w:rsidR="006049C0" w:rsidRPr="002774DC" w:rsidRDefault="00FE5583" w:rsidP="0036581F">
      <w:pPr>
        <w:pStyle w:val="NoSpacing"/>
        <w:rPr>
          <w:rFonts w:ascii="TH SarabunIT๙" w:hAnsi="TH SarabunIT๙" w:cs="TH SarabunIT๙"/>
          <w:b/>
          <w:bCs/>
          <w:sz w:val="24"/>
          <w:szCs w:val="32"/>
        </w:rPr>
      </w:pPr>
      <w:r w:rsidRPr="002774DC">
        <w:rPr>
          <w:rFonts w:ascii="TH SarabunIT๙" w:hAnsi="TH SarabunIT๙" w:cs="TH SarabunIT๙"/>
          <w:b/>
          <w:bCs/>
          <w:sz w:val="24"/>
          <w:szCs w:val="32"/>
          <w:cs/>
        </w:rPr>
        <w:t>หลักการและเหตุผล</w:t>
      </w:r>
    </w:p>
    <w:p w14:paraId="30AAD070" w14:textId="699DE94E" w:rsidR="00484880" w:rsidRDefault="00484880" w:rsidP="00484880">
      <w:pPr>
        <w:pStyle w:val="NoSpacing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 w:rsidRPr="00484880">
        <w:rPr>
          <w:rFonts w:ascii="TH SarabunPSK" w:eastAsia="TH SarabunPSK" w:hAnsi="TH SarabunPSK" w:cs="TH SarabunPSK"/>
          <w:sz w:val="32"/>
          <w:szCs w:val="32"/>
          <w:cs/>
        </w:rPr>
        <w:t>เทศบาลตำบลบางจะเกร็งได้ตระหนักเห็นความสำคัญของการพัฒนาเมืองโดยการนำเทคโนโลยี เข้ามาดูแลส่งเสริมสุขภาพและพัฒนาคุณภาพชีวิตของประชาชน ซึ่งอาศัยความตามบทบาทหน้าที่ตาม พรบ.เทศบาล ๒๔๙๖ แก้ไขเพิ่มเติมจนถึงปัจจุบัน มาตรา ๕๔  (๗)จัดทำกิจการที่จำเป็น  เพื่อการสาธารณสุขและพรบ.กำหนดแผนและขั้นตอนการกระจายอำนาจให้แก่องค์กรปกครองส่วนท้องถิ่น ๒๕๔๒ แก้ไขเพิ่มเติมจนถึงปัจจุบัน  มาตรา ๑๖ (๑๐)</w:t>
      </w:r>
      <w:r w:rsidRPr="00484880">
        <w:rPr>
          <w:rFonts w:ascii="TH SarabunPSK" w:eastAsia="TH SarabunPSK" w:hAnsi="TH SarabunPSK" w:cs="TH SarabunPSK"/>
          <w:sz w:val="32"/>
          <w:szCs w:val="32"/>
        </w:rPr>
        <w:t>,(</w:t>
      </w:r>
      <w:r w:rsidRPr="00484880">
        <w:rPr>
          <w:rFonts w:ascii="TH SarabunPSK" w:eastAsia="TH SarabunPSK" w:hAnsi="TH SarabunPSK" w:cs="TH SarabunPSK"/>
          <w:sz w:val="32"/>
          <w:szCs w:val="32"/>
          <w:cs/>
        </w:rPr>
        <w:t>๑๙)  การจัดบริการสาธารณะเพื่อประโยชน์ของประชาชนในท้องถิ่นด้านการสาธารณสุขการอนามัยครอบครัวและการรักษาพยาบาลตามมาตรฐานการสงเคราะห์ผู้สูงอายุด้านการสร้างบริการและเครือข่ายการเกื้อหนุน ข้อ ๓.๖.๖  จัดตั้งระบบเฝ้าระวังเกื้อกูลและดูแลผู้สูงอายุในชุมชน  และ พรบ. การบริหารงานและการให้บริการภาครัฐผ่านระบบดิจิทัล ๒๕๖๒ มาตรา ๔       ให้หน่วยงานของรัฐจัดให้มีการบริหารงานและการจัดทำบริการสาธารณะในรูปแบบและช่องทางดิจิทัลโดยมีการบริหารจัดการและบูรณาการข้อมูลภาครัฐ และการทำงานที่มีความสอดคล้องกันและเชื่อมโยงเข้าด้วยกันอย่างมั่นคงปลอดภัยและมีธรรมาภิบาล</w:t>
      </w:r>
    </w:p>
    <w:p w14:paraId="5C399B3D" w14:textId="77777777" w:rsidR="00484880" w:rsidRDefault="00484880" w:rsidP="00A52136">
      <w:pPr>
        <w:pStyle w:val="NoSpacing"/>
        <w:ind w:firstLine="720"/>
        <w:rPr>
          <w:rFonts w:ascii="TH SarabunIT๙" w:hAnsi="TH SarabunIT๙" w:cs="TH SarabunIT๙"/>
          <w:sz w:val="32"/>
          <w:szCs w:val="32"/>
        </w:rPr>
      </w:pPr>
    </w:p>
    <w:p w14:paraId="4FB4B924" w14:textId="6065DB49" w:rsidR="00484880" w:rsidRDefault="00484880" w:rsidP="00A52136">
      <w:pPr>
        <w:pStyle w:val="NoSpacing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inline distT="0" distB="0" distL="0" distR="0" wp14:anchorId="5EE4C4E9" wp14:editId="3CE9621E">
            <wp:extent cx="5334635" cy="174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92735D" w14:textId="77777777" w:rsidR="00484880" w:rsidRDefault="00484880" w:rsidP="00484880">
      <w:pPr>
        <w:spacing w:before="240" w:after="240"/>
        <w:ind w:right="4"/>
        <w:jc w:val="center"/>
        <w:rPr>
          <w:rFonts w:ascii="TH SarabunPSK" w:eastAsia="TH SarabunPSK" w:hAnsi="TH SarabunPSK" w:cs="TH SarabunPSK"/>
          <w:b/>
          <w:sz w:val="28"/>
        </w:rPr>
      </w:pPr>
      <w:r>
        <w:rPr>
          <w:rFonts w:ascii="Sarabun" w:eastAsia="Sarabun" w:hAnsi="Sarabun" w:cs="Sarabun"/>
          <w:sz w:val="18"/>
          <w:szCs w:val="18"/>
        </w:rPr>
        <w:t xml:space="preserve">                   </w:t>
      </w:r>
      <w:r>
        <w:rPr>
          <w:rFonts w:ascii="TH SarabunPSK" w:eastAsia="TH SarabunPSK" w:hAnsi="TH SarabunPSK" w:cs="TH SarabunPSK"/>
          <w:b/>
          <w:sz w:val="28"/>
        </w:rPr>
        <w:t>แผนภาพที่ 1 ตารางแสดงสถิติผู้สูงอายุของประเทศไทย 77 จังหวัด ณ วันที่ 31 ธันวาคม 2563</w:t>
      </w:r>
    </w:p>
    <w:p w14:paraId="2D9BBA43" w14:textId="4F609079" w:rsidR="00484880" w:rsidRDefault="00484880" w:rsidP="00484880">
      <w:pPr>
        <w:pStyle w:val="NoSpacing"/>
        <w:ind w:firstLine="720"/>
        <w:jc w:val="both"/>
        <w:rPr>
          <w:rFonts w:ascii="TH SarabunIT๙" w:hAnsi="TH SarabunIT๙" w:cs="TH SarabunIT๙"/>
          <w:sz w:val="32"/>
          <w:szCs w:val="32"/>
        </w:rPr>
      </w:pPr>
    </w:p>
    <w:p w14:paraId="4821A143" w14:textId="77777777" w:rsidR="00484880" w:rsidRPr="00484880" w:rsidRDefault="00484880" w:rsidP="00484880">
      <w:pPr>
        <w:pStyle w:val="NoSpacing"/>
        <w:ind w:firstLine="720"/>
        <w:jc w:val="both"/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</w:pP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จากตารางแสดงสถิติผู้สูงอายุของประเทศไทย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77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จังหวัด ณ วันที่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31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ธันวาคม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2563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จะเห็นได้ว่าปัจจุบันสังคมไทยกําลังเข้าสู่สังคมสูงวัยอย่างเต็มตัวด้วยการมีจํานวนประชากรวัยสูงอายุที่เพิ่มขึ้น จากการคาดประมาณการสถิติทางประชากรในปี พ.ศ.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2564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มีแนวโน้มที่ ประเทศไทยจะเข้าสู่สังคมสูงวัยอย่างสมบูรณ์โดยมีผู้สูงอายุร้อยละ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20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และในปีพ.ศ.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2579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มีแนวโน้มผู้สูงอายุจะเพิ่มสูงขึ้นถึงร้อยละ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30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ที่มา : (สถาบันวิจัยประชากรและสังคมมหาวิทยาลัยมหิดล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  <w:t xml:space="preserve">,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 xml:space="preserve">2557)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จากการจัดอันดับภาวะพึ่งพิงของ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  <w:t xml:space="preserve">Human development report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ในปีพ.ศ.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2557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พบว่า ในกลุ่มประเทศอาเซียน ประเทศไทยมีอัตราพึ่งพิงทางอายุของวัยสูงอายุอยู่ที่ร้อยละ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14.5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ซึ่งเป็นอันดับสองรองจากประเทศสิงคโปร์และมีภาระค่าใช้จ่ายด้านสุขภาพของภาครัฐต่อค่าใช้จ่ายของประเทศโดยรวมสูงมากถึงร้อยละ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79.5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ซึ่งสูงเป็นอันดับสองรองจากประเทศบรูไน โดยภาวะ พึ่งพิงของวัยสูงอายุต่อประชากรวัยทํางาน ผู้สูงอายุที่อยู่ในภาวะ “ติดเตียง” คือ อยู่ในสภาพที่ไม่สามารถช่วยเหลือตนเองได้ ต้องการผู้ดูแลอย่างสมบูรณ์มากถึงร้อยละ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2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ของประชากรผู้สูงอายุที่ต้องพึ่งพิง ที่มา : (สถาบันวิจัย ประชากรและสังคมมหาวิทยาลัยมหิดล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  <w:t xml:space="preserve">,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 xml:space="preserve">2557)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ยังพบอีกว่าผู้สูงอายุ ถูกทิ้งให้อยู่บ้านคนเดียวด้วยสาเหตุหลายประการ เช่น ลูกหลานไปทำงานนอกบ้านในช่วงกลางวันหรือกลางคืนต้องให้ผู้สูงอายุอยู่เพียงลำพัง  ทำงานอยู่ต่างจังหวัดปล่อยให้อยู่เพียงลำพัง เป็นต้น ในสังคมไทยครอบครัวยังเป็นสถาบันหลักที่ให้การดูแลผู้สูงอายุในระยะยาวเมื่อต้องการการพึ่งพิงโดยพบว่า ร้อยละ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95.5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ครอบครัวเป็นผู้ดูแลผู้สูงอายุติดเตียงอยู่ที่บ้าน ด้วยค่านิยมความเชื่อในเรื่อง “ความกตัญญู” เป็นหน้าที่ของลูก หลาน หรือ ภรรยา ที่ต้องทําหน้าที่เป็นผู้ดูแลต่อเนื่องที่บ้านเมื่อผู้สูงอายุเกิดภาวะที่ไม่สามารถช่วยเหลือตนเองได้โดยให้การดูแลทั้งการทํากิจวัตรประจําวันและเมื่อเกิดการเจ็บป่วยการดูแลที่บ้านในระยะยาวพบว่าทําให้เกิดผลกระทบทางเศรษฐกิจมากที่สุด คือ ผู้ดูแลเสียโอกาสในด้านอาชีพ ทําให้มีปัญหาเงินไม่พอใช้ต้องมีหนี้สิน และผู้ดูแลรู้สึกโดดเดี่ยว มีความเครียดสูง โดยต้องให้การดูแลเพียงลําพังเกือบตลอด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 w:bidi="th"/>
        </w:rPr>
        <w:t>24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 ชั่วโมง ขาดโอกาสทางสังคม เกิดความขัดแย้งกับญาติพี่น้อง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ab/>
        <w:t xml:space="preserve">สาเหตุหนึ่งประการที่ก่อให้เกิดส่งผลโดยตรงต่อการป่วยติดเตียงในผู้สูงอายุก็คือ “การหกล้ม” นายแพทย์ณัฐพงศ์ วงศ์วิวัฒน์ รองอธิบดีกรมการแพทย์ กล่าวว่า ปัญหาหกล้มในผู้สูงอายุมีอันตรายกว่าคนวัยอื่นๆ และผู้สูงอายุมีความเสี่ยงต่อการหกล้มได้ง่ายเนื่องจากความเสื่อมของร่างกายการหกล้มเกิดจากการสูญเสียการทรงตัว ทำให้อวัยวะต่างๆ เช่น แขน ขา ศีรษะ ฯลฯ เกิดการกระแทก และมีอาการบาดเจ็บเล็กน้อยหรือบาดเจ็บรุนแรงถึงขั้นเสียชีวิต โดยปัจจัยเสี่ยงที่ทำให้เกิดการหกล้มในผู้สูงอายุ คือ ปัจจัยภายในร่างกาย เช่น การเปลี่ยนแปลงด้านสายตา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lastRenderedPageBreak/>
        <w:t>การเปลี่ยนแปลงข้อต่อและเอ็น ระบบทางเดินปัสสาวะ โรคประจำตัว รวมถึงการใช้ยาบางตัวมีความเสี่ยงต่อการหกล้ม เช่น ยานอนหลับ ยาลดความดันโลหิต เป็นต้น ปัจจัยภายนอกหรือสิ่งแวดล้อมรอบตัวผู้สูงอายุ ประกอบด้วยสิ่งแวดล้อมในบ้านและนอกบ้าน เช่น พื้นบ้าน แสงสว่าง บันได ห้องน้ำ ห้องครัว รองเท้าของผู้สูงอายุ เป็นต้น</w:t>
      </w:r>
    </w:p>
    <w:p w14:paraId="1FEAD352" w14:textId="05CC2C17" w:rsidR="00484880" w:rsidRDefault="00484880" w:rsidP="00484880">
      <w:pPr>
        <w:pStyle w:val="NoSpacing"/>
        <w:jc w:val="both"/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</w:pPr>
      <w:r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ab/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นายแพทย์สกานต์ บุนนาค ผู้อำนวยการสถาบันเวชศาสตร์สมเด็จพระสังฆราชญาณสังวรเพื่อผู้สูงอายุ กรมการแพทย์ กล่าวเพิ่มเติมว่า วิธีลดความเสี่ยงของการหกล้มที่ได้ผลมากที่สุด คือ การออกกำลังกายเพื่อเสริมความแข็งแรงของกล้ามเนื้อ เพิ่มความยืดหยุ่นของกระดูกและข้อต่อ ช่วยเรื่องการทรงตัว การเดิน การเคลื่อนไหวของร่างกายได้คล่องแคล่วมากขึ้น ทำให้อัตราการหกล้มลดลง แต่ต้องเลือกท่าทางให้เหมาะกับบุคคลด้วย  (ข้อมูลอ้างอิง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  <w:t xml:space="preserve">website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>กรมการแพทย์)  การล้มถือเป็นปัญหาด้านสุขภาพที่มีความสำคัญอย่างยิ่งในปัจจุบันตลอดระยะเวลาที่ผ่านมานักพัฒนาต่างพัฒนาระบบการตรวจจับการล้มในรูปแบบต่างๆ จากข้อมูลอ้างอิงที่กล่าวมาข้างต้น ทำให้ทางเทศบาล</w:t>
      </w:r>
      <w:r>
        <w:rPr>
          <w:rFonts w:ascii="TH SarabunPSK" w:eastAsia="TH SarabunPSK" w:hAnsi="TH SarabunPSK" w:cs="TH SarabunPSK" w:hint="cs"/>
          <w:color w:val="333333"/>
          <w:sz w:val="32"/>
          <w:szCs w:val="32"/>
          <w:cs/>
          <w:lang w:val="th"/>
        </w:rPr>
        <w:t xml:space="preserve">ฯ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เล็งเห็นถึงความจำเป็นในการนำระบบเฝ้าระวังเหตุฉุกเฉินในผู้สูงอายุด้วยอุปกรณ์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  <w:t xml:space="preserve">iOT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ระบบ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  <w:t xml:space="preserve">Platform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>ได้ถูกนำมาใช้เพื่อช่วยดูแลกลุ่มผู้สูงอายุ ติดเตียง ติดบ้าน และติดสังคม ขึ้นมา เป็นการเฝ้าระวังเหตุฉุกเฉินที่อาจเกิดขึ้น สามารถตรวจจับการล้มในกรณีที่คุณเกิดเหตุการณ์ไม่คาดคิด มีบริการระบบแจ้งเตือนไปยัง 24/7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  <w:t xml:space="preserve"> Care Center (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ศูนย์ให้ความช่วยเหลือ 24 ชั่วโมง)  เพื่อให้เกิดความมั่นใจได้ว่าจะได้รับความช่วยเหลืออย่างทันท่วงทีมาเพื่อตอบโจทย์ปัญหานี้ ทางเทศบาลจึงมีนโยบายที่จะดูแลผู้สูงอายุด้วยระบบเฝ้าระวังเหตุฉุกเฉินในผู้สูงอายุด้วยอุปกรณ์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  <w:t xml:space="preserve">iOT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ต่อไปยังกลุ่มผู้สูงอายุที่มีภาวะเสี่ยงพลัดตกหกล้ม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  <w:t xml:space="preserve">,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 xml:space="preserve">ผู้สูงอายุถูกทิ้งให้อยู่บ้านคนเดียว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  <w:t xml:space="preserve">, </w:t>
      </w:r>
      <w:r w:rsidRPr="00484880">
        <w:rPr>
          <w:rFonts w:ascii="TH SarabunPSK" w:eastAsia="TH SarabunPSK" w:hAnsi="TH SarabunPSK" w:cs="TH SarabunPSK"/>
          <w:color w:val="333333"/>
          <w:sz w:val="32"/>
          <w:szCs w:val="32"/>
          <w:cs/>
          <w:lang w:val="th"/>
        </w:rPr>
        <w:t>ผู้สูงอายุที่อาจมีภาวะเกิดการเจ็บป่วยฉุกเฉินและต้องการความช่วยเหลือแบบทันท่วงที   ซึ่งตรงกับนโยบายการบริหารงานของนายกเทศมนตรีที่มีนโยบายด้านการจัดการสาธารณสุขเชิงรุก เข้าถึงง่าย บริการถึงบ้านถึงตัว ด้วยการส่งเสริมกิจกรรมเพื่อสุขภาพพลานามัยทุกรูปแบบ ทุกกลุ่มวัย จัดบริการดูแลผู้สูงอายุ และผู้พิการที่ภาวะพึ่งพิงให้มีคุณภาพชีวิตที่ดีและเพิ่มศักยภาพการจัดบริการตรวจคัดกรองโรค การป้องกันโรคและการักษาเบื้องต้นด้วยเครื่องมือที่ทันสมัยและเพียงพอ เพื่อให้กลุ่มผู้สูงอายุเหล่านี้ได้รับการบริการด้านสุขภาพด้วยเทคโนโลยีที่ทันสมัย เมื่อเกิดเจ็บป่วยฉุกเฉินเร่งด่วน   ต้องการความช่วยเหลือให้สามารถเข้าถึงบริการสาธารณสุขอย่างรวดเร็วทั่วถึง   ลดภาวะทุพพลภาพและการเสียชีวิต ถือเป็นอีกบริการสาธารณะด้านสุขภาพที่เหมาะสมและจะช่วยพัฒนาคุณภาพชีวิตผู้สูงอายุ พื้นที่ในเขตเทศบาลให้ดีมากยิ่งขึ้น</w:t>
      </w:r>
    </w:p>
    <w:p w14:paraId="04C416BF" w14:textId="71A94D30" w:rsidR="00484880" w:rsidRDefault="00484880" w:rsidP="00484880">
      <w:pPr>
        <w:pStyle w:val="NoSpacing"/>
        <w:jc w:val="both"/>
        <w:rPr>
          <w:rFonts w:ascii="TH SarabunPSK" w:eastAsia="TH SarabunPSK" w:hAnsi="TH SarabunPSK" w:cs="TH SarabunPSK"/>
          <w:color w:val="333333"/>
          <w:sz w:val="32"/>
          <w:szCs w:val="32"/>
          <w:lang w:val="th"/>
        </w:rPr>
      </w:pPr>
    </w:p>
    <w:p w14:paraId="1EE0EED4" w14:textId="77777777" w:rsidR="00484880" w:rsidRPr="00484880" w:rsidRDefault="00484880" w:rsidP="00484880">
      <w:pPr>
        <w:spacing w:before="240" w:after="0"/>
        <w:ind w:right="4"/>
        <w:jc w:val="both"/>
        <w:rPr>
          <w:rFonts w:ascii="TH SarabunPSK" w:eastAsia="TH SarabunPSK" w:hAnsi="TH SarabunPSK" w:cs="TH SarabunPSK"/>
          <w:b/>
          <w:sz w:val="32"/>
          <w:szCs w:val="32"/>
          <w:cs/>
          <w:lang w:val="th"/>
        </w:rPr>
      </w:pPr>
      <w:r w:rsidRPr="00484880">
        <w:rPr>
          <w:rFonts w:ascii="TH SarabunPSK" w:eastAsia="TH SarabunPSK" w:hAnsi="TH SarabunPSK" w:cs="TH SarabunPSK"/>
          <w:b/>
          <w:sz w:val="32"/>
          <w:szCs w:val="32"/>
          <w:lang w:val="th"/>
        </w:rPr>
        <w:t>วัตถุประสงค์ของโครงการ</w:t>
      </w:r>
    </w:p>
    <w:p w14:paraId="6FBBA7AD" w14:textId="77777777" w:rsidR="00484880" w:rsidRPr="00484880" w:rsidRDefault="00484880" w:rsidP="00484880">
      <w:pPr>
        <w:spacing w:before="240" w:after="0"/>
        <w:ind w:right="4"/>
        <w:jc w:val="both"/>
        <w:rPr>
          <w:rFonts w:ascii="TH SarabunPSK" w:eastAsia="TH SarabunPSK" w:hAnsi="TH SarabunPSK" w:cs="TH SarabunPSK"/>
          <w:sz w:val="32"/>
          <w:szCs w:val="32"/>
          <w:lang w:val="th"/>
        </w:rPr>
      </w:pPr>
      <w:r w:rsidRPr="00484880">
        <w:rPr>
          <w:rFonts w:ascii="TH SarabunPSK" w:eastAsia="TH SarabunPSK" w:hAnsi="TH SarabunPSK" w:cs="TH SarabunPSK"/>
          <w:sz w:val="32"/>
          <w:szCs w:val="32"/>
          <w:cs/>
          <w:lang w:val="th" w:bidi="th"/>
        </w:rPr>
        <w:t xml:space="preserve">        7.1</w:t>
      </w:r>
      <w:r w:rsidRPr="00484880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ร่วมกันพัฒนาแนวทางและระบบบริหารจัดการระบบเฝ้าระวังเหตุฉุกเฉินในผู้สูงอายุด้วยอุปกรณ์ </w:t>
      </w:r>
      <w:r w:rsidRPr="00484880">
        <w:rPr>
          <w:rFonts w:ascii="TH SarabunPSK" w:eastAsia="TH SarabunPSK" w:hAnsi="TH SarabunPSK" w:cs="TH SarabunPSK"/>
          <w:sz w:val="32"/>
          <w:szCs w:val="32"/>
          <w:lang w:val="th"/>
        </w:rPr>
        <w:t>iOT</w:t>
      </w:r>
    </w:p>
    <w:p w14:paraId="0D1C847F" w14:textId="77777777" w:rsidR="00484880" w:rsidRPr="00484880" w:rsidRDefault="00484880" w:rsidP="00484880">
      <w:pPr>
        <w:spacing w:before="240" w:after="0"/>
        <w:ind w:right="4"/>
        <w:jc w:val="both"/>
        <w:rPr>
          <w:rFonts w:ascii="TH SarabunPSK" w:eastAsia="TH SarabunPSK" w:hAnsi="TH SarabunPSK" w:cs="TH SarabunPSK"/>
          <w:sz w:val="32"/>
          <w:szCs w:val="32"/>
          <w:lang w:val="th"/>
        </w:rPr>
      </w:pPr>
      <w:r w:rsidRPr="00484880">
        <w:rPr>
          <w:rFonts w:ascii="TH SarabunPSK" w:eastAsia="TH SarabunPSK" w:hAnsi="TH SarabunPSK" w:cs="TH SarabunPSK"/>
          <w:sz w:val="32"/>
          <w:szCs w:val="32"/>
          <w:cs/>
          <w:lang w:val="th" w:bidi="th"/>
        </w:rPr>
        <w:t xml:space="preserve">         7.2</w:t>
      </w:r>
      <w:r w:rsidRPr="00484880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  ร่วมกันขยายการดูแลจัดการด้านสาธาณณสุขเชิงรุก ให้ครอบคลุมกลุ่มผู้สูงอายุที่มีภาวะเสี่ยงพลัดตกหกล้ม </w:t>
      </w:r>
      <w:r w:rsidRPr="00484880">
        <w:rPr>
          <w:rFonts w:ascii="TH SarabunPSK" w:eastAsia="TH SarabunPSK" w:hAnsi="TH SarabunPSK" w:cs="TH SarabunPSK"/>
          <w:sz w:val="32"/>
          <w:szCs w:val="32"/>
          <w:lang w:val="th"/>
        </w:rPr>
        <w:t xml:space="preserve">, </w:t>
      </w:r>
      <w:r w:rsidRPr="00484880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ผู้สูงอายุถูกทิ้งให้อยู่บ้านคนเดียว </w:t>
      </w:r>
      <w:r w:rsidRPr="00484880">
        <w:rPr>
          <w:rFonts w:ascii="TH SarabunPSK" w:eastAsia="TH SarabunPSK" w:hAnsi="TH SarabunPSK" w:cs="TH SarabunPSK"/>
          <w:sz w:val="32"/>
          <w:szCs w:val="32"/>
          <w:lang w:val="th"/>
        </w:rPr>
        <w:t xml:space="preserve">, </w:t>
      </w:r>
      <w:r w:rsidRPr="00484880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ผู้สูงอายุที่อาจมีภาวะเกิดการเจ็บป่วยฉุกเฉินและต้องการความช่วยเหลือแบบทันท่วงที ลดภาวะทุพพลภาพและการเสียชีวิต     </w:t>
      </w:r>
    </w:p>
    <w:p w14:paraId="05174CD6" w14:textId="1A13BE4D" w:rsidR="00484880" w:rsidRDefault="00484880" w:rsidP="00484880">
      <w:pPr>
        <w:spacing w:before="240" w:after="0"/>
        <w:ind w:right="4"/>
        <w:jc w:val="both"/>
        <w:rPr>
          <w:rFonts w:ascii="TH SarabunIT๙" w:hAnsi="TH SarabunIT๙" w:cs="TH SarabunIT๙"/>
          <w:sz w:val="32"/>
          <w:szCs w:val="32"/>
        </w:rPr>
      </w:pPr>
      <w:r w:rsidRPr="00484880">
        <w:rPr>
          <w:rFonts w:ascii="TH SarabunPSK" w:eastAsia="TH SarabunPSK" w:hAnsi="TH SarabunPSK" w:cs="TH SarabunPSK"/>
          <w:sz w:val="32"/>
          <w:szCs w:val="32"/>
          <w:cs/>
          <w:lang w:val="th" w:bidi="th"/>
        </w:rPr>
        <w:t xml:space="preserve">     7.3 </w:t>
      </w:r>
      <w:r w:rsidRPr="00484880">
        <w:rPr>
          <w:rFonts w:ascii="TH SarabunPSK" w:eastAsia="TH SarabunPSK" w:hAnsi="TH SarabunPSK" w:cs="TH SarabunPSK"/>
          <w:sz w:val="32"/>
          <w:szCs w:val="32"/>
          <w:cs/>
          <w:lang w:val="th"/>
        </w:rPr>
        <w:t>ร่วมกันพัฒนางานนวัตกรรมใหม่ๆ ในการยกระดับความรู้ความเข้าใจของเจ้าหน้าที่ของทางเทศบาลเพื่อให้ยกระดับการเป็นเมืองอัจฉริยะ (</w:t>
      </w:r>
      <w:r w:rsidRPr="00484880">
        <w:rPr>
          <w:rFonts w:ascii="TH SarabunPSK" w:eastAsia="TH SarabunPSK" w:hAnsi="TH SarabunPSK" w:cs="TH SarabunPSK"/>
          <w:sz w:val="32"/>
          <w:szCs w:val="32"/>
          <w:lang w:val="th"/>
        </w:rPr>
        <w:t>Smart City)</w:t>
      </w:r>
    </w:p>
    <w:p w14:paraId="078E70FA" w14:textId="7E90ED8D" w:rsidR="00484880" w:rsidRDefault="00484880" w:rsidP="00A52136">
      <w:pPr>
        <w:pStyle w:val="NoSpacing"/>
        <w:ind w:firstLine="720"/>
        <w:rPr>
          <w:rFonts w:ascii="TH SarabunIT๙" w:hAnsi="TH SarabunIT๙" w:cs="TH SarabunIT๙"/>
          <w:sz w:val="32"/>
          <w:szCs w:val="32"/>
        </w:rPr>
      </w:pPr>
    </w:p>
    <w:p w14:paraId="18F6260C" w14:textId="77777777" w:rsidR="00484880" w:rsidRDefault="00484880" w:rsidP="00A52136">
      <w:pPr>
        <w:pStyle w:val="NoSpacing"/>
        <w:ind w:firstLine="720"/>
        <w:rPr>
          <w:rFonts w:ascii="TH SarabunIT๙" w:hAnsi="TH SarabunIT๙" w:cs="TH SarabunIT๙"/>
          <w:sz w:val="32"/>
          <w:szCs w:val="32"/>
        </w:rPr>
      </w:pPr>
    </w:p>
    <w:p w14:paraId="62CE572B" w14:textId="77777777" w:rsidR="00484880" w:rsidRDefault="00484880" w:rsidP="00A52136">
      <w:pPr>
        <w:pStyle w:val="NoSpacing"/>
        <w:ind w:firstLine="720"/>
        <w:rPr>
          <w:rFonts w:ascii="TH SarabunIT๙" w:hAnsi="TH SarabunIT๙" w:cs="TH SarabunIT๙"/>
          <w:sz w:val="32"/>
          <w:szCs w:val="32"/>
        </w:rPr>
      </w:pPr>
    </w:p>
    <w:p w14:paraId="269633F5" w14:textId="77777777" w:rsidR="00484880" w:rsidRDefault="00484880" w:rsidP="00A52136">
      <w:pPr>
        <w:pStyle w:val="NoSpacing"/>
        <w:ind w:firstLine="720"/>
        <w:rPr>
          <w:rFonts w:ascii="TH SarabunIT๙" w:hAnsi="TH SarabunIT๙" w:cs="TH SarabunIT๙"/>
          <w:sz w:val="32"/>
          <w:szCs w:val="32"/>
        </w:rPr>
      </w:pPr>
    </w:p>
    <w:p w14:paraId="28F593B4" w14:textId="20F30868" w:rsidR="00FE5583" w:rsidRPr="002774DC" w:rsidRDefault="00FE5583" w:rsidP="00A52136">
      <w:pPr>
        <w:pStyle w:val="NoSpacing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ด้วยรูปแบบการดูแลรักษาผู้ป่วยในระบบสาธารณสุข โดยภาพเดิมประชาชนมักจะต้องเดินทางเข้ามารับบริการในสถานบริการของสาธารณสุขเป็นส่วนใหญ่ ทั้งในเรื่องการเก็บข้อมูลทางสุขภาพ การจัดการการรักษาที่จำเป็นต้องใช้ระบบปฏิบัติการที่สามารถใช้งานดีเฉพาะในเขตสถานพยาบาลเฉพาะพื้นที่เท่านั้น ทำให้มีความแออัดของผู้เข้ารับบริการ และพฤติกรรมสุขภาพที่จำเป็นต้องพึ่งพาสาธารณสุขเป็นส่วนใหญ่  ส่งผลให้การทำงานของเจ้าหน้าที่มีมากขึ้น ยากลำบากขึ้น ในขณะที่ความต้องการจากประชาชนก็มีมากขึ้นเช่นกัน</w:t>
      </w:r>
    </w:p>
    <w:p w14:paraId="70302399" w14:textId="00670BA2" w:rsidR="00FE5583" w:rsidRPr="002774DC" w:rsidRDefault="00FE5583" w:rsidP="009C6E8B">
      <w:pPr>
        <w:pStyle w:val="NoSpacing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หลังจากเริ่มมีสถานการณ์การระบาดของเชื้อโควิด -19 ทั้งโลก โดยเฉพาะในประเทศไทย ทำให้รูปแบบการดูแลรักษาผู้ป่วยแบบเดิมได้รับผลกระทบเป็นอย่างมาก ทั้งการรวมกลุ่มคนเพื่อรอรักษา ระบบข้อมูลที่ไม่สามารถทำได้ชัดเจนหากผู้ป่วยไม่มารับบริการโดยตรง การจัดการรักษาในพื้นที่ชุมชนที่ไม่สะดวกต่อเจ้าหน้าที่ และสถานพยาบาลต่างๆ นอกจากนี้ด้วยข้อจำกัดที่มีมากขึ้น อาจส่งผลทำให้ประชาชน หรือผู้ป่วยเองได้รับบริการด้านสุขภาพได้ไม่เต็มที่ และได้เรียนรู้พฤติกรรมสุขภาพที่ไม่เหมาะสม นำไปสู่การสูญเสียทั้งประชากร และทรัพยากรเป็นจำนวนมากในอนาคต</w:t>
      </w:r>
    </w:p>
    <w:p w14:paraId="0C35E9BF" w14:textId="09336DE3" w:rsidR="009C6E8B" w:rsidRPr="002774DC" w:rsidRDefault="009C6E8B" w:rsidP="009C6E8B">
      <w:pPr>
        <w:pStyle w:val="NormalWeb"/>
        <w:spacing w:after="0" w:afterAutospacing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774DC">
        <w:rPr>
          <w:rStyle w:val="Strong"/>
          <w:rFonts w:ascii="TH SarabunIT๙" w:hAnsi="TH SarabunIT๙" w:cs="TH SarabunIT๙"/>
          <w:b w:val="0"/>
          <w:bCs w:val="0"/>
          <w:sz w:val="32"/>
          <w:szCs w:val="32"/>
          <w:cs/>
        </w:rPr>
        <w:lastRenderedPageBreak/>
        <w:t xml:space="preserve">ปัญหาโรคไม่ติดต่อเรื้อรัง ได้แก่ โรคเบาหวาน โรคความดันโลหิตสูง โรคหัวใจ โรคหลอดเลือดสมอง     </w:t>
      </w:r>
      <w:r w:rsidRPr="002774DC">
        <w:rPr>
          <w:rStyle w:val="Strong"/>
          <w:rFonts w:ascii="TH SarabunIT๙" w:hAnsi="TH SarabunIT๙" w:cs="TH SarabunIT๙"/>
          <w:b w:val="0"/>
          <w:bCs w:val="0"/>
          <w:spacing w:val="4"/>
          <w:sz w:val="32"/>
          <w:szCs w:val="32"/>
          <w:cs/>
        </w:rPr>
        <w:t xml:space="preserve">และโรคมะเร็ง </w:t>
      </w:r>
      <w:r w:rsidRPr="002774DC">
        <w:rPr>
          <w:rStyle w:val="Strong"/>
          <w:rFonts w:ascii="TH SarabunIT๙" w:hAnsi="TH SarabunIT๙" w:cs="TH SarabunIT๙" w:hint="cs"/>
          <w:b w:val="0"/>
          <w:bCs w:val="0"/>
          <w:spacing w:val="4"/>
          <w:sz w:val="32"/>
          <w:szCs w:val="32"/>
          <w:cs/>
        </w:rPr>
        <w:t xml:space="preserve"> การพลัดตกหกล้มในผู้สูงอายุ </w:t>
      </w:r>
      <w:r w:rsidRPr="002774DC">
        <w:rPr>
          <w:rStyle w:val="Strong"/>
          <w:rFonts w:ascii="TH SarabunIT๙" w:hAnsi="TH SarabunIT๙" w:cs="TH SarabunIT๙"/>
          <w:b w:val="0"/>
          <w:bCs w:val="0"/>
          <w:spacing w:val="4"/>
          <w:sz w:val="32"/>
          <w:szCs w:val="32"/>
          <w:cs/>
        </w:rPr>
        <w:t>เป็นปัญหาสุขภาพที่สำคัญระดับประเทศ เนื่องมาจากความเจริญก้าวหน้าทางด้านเทคโนโลยีและ</w:t>
      </w:r>
      <w:r w:rsidRPr="002774DC">
        <w:rPr>
          <w:rStyle w:val="Strong"/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สภาพแวดล้อมที่เปลี่ยนแปลง ส่งผลกระทบต่อการดำเนินชีวิตของประชาชน มีความสะดวกสบายมากยิ่งขึ้น ปัจจัยเหล่านี้ส่งผลให้อัตราเสี่ยงโรคไม่ติดต่อเรื้อรังเพิ่มสูงขึ้น จากรายงานสถิติสุขภาพทั่วโลก พ.ศ.2562 โรค </w:t>
      </w:r>
      <w:r w:rsidRPr="002774DC">
        <w:rPr>
          <w:rStyle w:val="Strong"/>
          <w:rFonts w:ascii="TH SarabunIT๙" w:hAnsi="TH SarabunIT๙" w:cs="TH SarabunIT๙"/>
          <w:b w:val="0"/>
          <w:bCs w:val="0"/>
          <w:sz w:val="32"/>
          <w:szCs w:val="32"/>
        </w:rPr>
        <w:t xml:space="preserve">NCDs </w:t>
      </w:r>
      <w:r w:rsidRPr="002774DC">
        <w:rPr>
          <w:rStyle w:val="Strong"/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เป็นสาเหตุของการเสียชีวิตของคนกว่า 41 ล้านคนทั่วโลกในแต่ละปีหรือคิดเป็น 70% ของการเสียชีวิตทั้งหมดของประชากรโลก โดย 5 ปัจจัยเสี่ยงสำคัญที่ทำให้เกิดโรค </w:t>
      </w:r>
      <w:r w:rsidRPr="002774DC">
        <w:rPr>
          <w:rStyle w:val="Strong"/>
          <w:rFonts w:ascii="TH SarabunIT๙" w:hAnsi="TH SarabunIT๙" w:cs="TH SarabunIT๙"/>
          <w:b w:val="0"/>
          <w:bCs w:val="0"/>
          <w:sz w:val="32"/>
          <w:szCs w:val="32"/>
        </w:rPr>
        <w:t xml:space="preserve">NCDs </w:t>
      </w:r>
      <w:r w:rsidRPr="002774DC">
        <w:rPr>
          <w:rStyle w:val="Strong"/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คือ การสูบบุหรี่ ดื่มแอลกอฮอล์ ไม่ออกกำลังกาย ทานอาหารที่ไม่มีประโยชน์และได้รับมลพิษทางอากาศ </w:t>
      </w:r>
    </w:p>
    <w:p w14:paraId="532789E8" w14:textId="282977BD" w:rsidR="00A52136" w:rsidRPr="002774DC" w:rsidRDefault="00A52136" w:rsidP="00A52136">
      <w:pPr>
        <w:pStyle w:val="NoSpacing"/>
        <w:ind w:firstLine="7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pacing w:val="4"/>
          <w:sz w:val="32"/>
          <w:szCs w:val="32"/>
          <w:cs/>
        </w:rPr>
        <w:t>สถานการณ์จังหวัดเชียงราย ปี 2564 (</w:t>
      </w:r>
      <w:r w:rsidRPr="002774DC">
        <w:rPr>
          <w:rFonts w:ascii="TH SarabunIT๙" w:hAnsi="TH SarabunIT๙" w:cs="TH SarabunIT๙"/>
          <w:spacing w:val="4"/>
          <w:sz w:val="32"/>
          <w:szCs w:val="32"/>
        </w:rPr>
        <w:t xml:space="preserve">HDC 11 </w:t>
      </w:r>
      <w:r w:rsidRPr="002774DC">
        <w:rPr>
          <w:rFonts w:ascii="TH SarabunIT๙" w:hAnsi="TH SarabunIT๙" w:cs="TH SarabunIT๙"/>
          <w:spacing w:val="4"/>
          <w:sz w:val="32"/>
          <w:szCs w:val="32"/>
          <w:cs/>
        </w:rPr>
        <w:t>ต.ค.64) การคัดกรองเบาหวานและความดันโลหิตสูงใน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ประชากรที่มีอายุมากกว่า </w:t>
      </w:r>
      <w:r w:rsidRPr="002774DC">
        <w:rPr>
          <w:rFonts w:ascii="TH SarabunIT๙" w:hAnsi="TH SarabunIT๙" w:cs="TH SarabunIT๙"/>
          <w:sz w:val="32"/>
          <w:szCs w:val="32"/>
        </w:rPr>
        <w:t xml:space="preserve">35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ปีขึ้นไป เป้าหมายร้อยละ 90 พบว่าผ่านการคัดกรองเบาหวานคิดเป็นร้อยละ 89.80 พบกลุ่มเสี่ยงทั้งหมด 55,849 คน คิดเป็นร้อยละ 2.22 กลุ่มสงสัยป่วยจำนวน 1,239 คน คิดเป็นร้อยละ 2.22 และพบผู้ป่วยรายใหม่จากกลุ่มเสี่ยงจำนวน 1,328  คน คิดเป็นร้อยละ 22.77 จากการคัดกรองความดันโลหิตสูงคิดเป็นร้อยละ 86.84 พบกลุ่มเสี่ยงทั้งหมด 87,546 คน คิดเป็นร้อยละ 52.30 กลุ่มสงสัยป่วยจำนวน 2,417 คน </w:t>
      </w:r>
      <w:r w:rsidRPr="002774DC">
        <w:rPr>
          <w:rFonts w:ascii="TH SarabunIT๙" w:hAnsi="TH SarabunIT๙" w:cs="TH SarabunIT๙"/>
          <w:spacing w:val="-6"/>
          <w:sz w:val="32"/>
          <w:szCs w:val="32"/>
          <w:cs/>
        </w:rPr>
        <w:t>คิดเป็นร้อยละ 8.34 และพบผู้ป่วยรายใหม่จากกลุ่มเสี่ยงจำนวน 312 คน คิดเป็นร้อยละ 4.86 จากผลการดำเนินงาน</w:t>
      </w:r>
      <w:r w:rsidRPr="002774DC">
        <w:rPr>
          <w:rFonts w:ascii="TH SarabunIT๙" w:hAnsi="TH SarabunIT๙" w:cs="TH SarabunIT๙"/>
          <w:spacing w:val="10"/>
          <w:sz w:val="32"/>
          <w:szCs w:val="32"/>
          <w:cs/>
        </w:rPr>
        <w:t>พบว่ากลุ่มเสี่ยงและผู้ป่วยรายใหม่จากกลุ่มเสี่ยงมีแนวโน้มเพิ่มมากขึ้น ซึ่งอาจเป็นเพราะการดำเนินชีวิต</w:t>
      </w:r>
      <w:r w:rsidRPr="002774DC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ของประชาชนที่เปลี่ยนแปลงไป ส่งผลให้มีภาวะ </w:t>
      </w:r>
      <w:r w:rsidRPr="002774DC">
        <w:rPr>
          <w:rFonts w:ascii="TH SarabunIT๙" w:hAnsi="TH SarabunIT๙" w:cs="TH SarabunIT๙"/>
          <w:spacing w:val="-10"/>
          <w:sz w:val="32"/>
          <w:szCs w:val="32"/>
        </w:rPr>
        <w:t xml:space="preserve">BMI </w:t>
      </w:r>
      <w:r w:rsidRPr="002774DC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เกิน จากข้อมูลประชากรที่มีอายุ </w:t>
      </w:r>
      <w:r w:rsidRPr="002774DC">
        <w:rPr>
          <w:rFonts w:ascii="TH SarabunIT๙" w:hAnsi="TH SarabunIT๙" w:cs="TH SarabunIT๙"/>
          <w:spacing w:val="-10"/>
          <w:sz w:val="32"/>
          <w:szCs w:val="32"/>
        </w:rPr>
        <w:t>3</w:t>
      </w:r>
      <w:r w:rsidRPr="002774DC">
        <w:rPr>
          <w:rFonts w:ascii="TH SarabunIT๙" w:hAnsi="TH SarabunIT๙" w:cs="TH SarabunIT๙"/>
          <w:spacing w:val="-10"/>
          <w:sz w:val="32"/>
          <w:szCs w:val="32"/>
          <w:cs/>
        </w:rPr>
        <w:t>5</w:t>
      </w:r>
      <w:r w:rsidRPr="002774DC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774DC">
        <w:rPr>
          <w:rFonts w:ascii="TH SarabunIT๙" w:hAnsi="TH SarabunIT๙" w:cs="TH SarabunIT๙"/>
          <w:spacing w:val="-10"/>
          <w:sz w:val="32"/>
          <w:szCs w:val="32"/>
          <w:cs/>
        </w:rPr>
        <w:t>ปีขึ้นไป ที่มีค่าดัชนีมวลกาย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มากกว่า </w:t>
      </w:r>
      <w:r w:rsidRPr="002774DC">
        <w:rPr>
          <w:rFonts w:ascii="TH SarabunIT๙" w:hAnsi="TH SarabunIT๙" w:cs="TH SarabunIT๙"/>
          <w:sz w:val="32"/>
          <w:szCs w:val="32"/>
        </w:rPr>
        <w:t xml:space="preserve">25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กิโลกรัมต่อตารางเมตร จำนวน 62,075 คน คิดเป็นร้อยละ 19.81 (ข้อมูล </w:t>
      </w:r>
      <w:r w:rsidRPr="002774DC">
        <w:rPr>
          <w:rFonts w:ascii="TH SarabunIT๙" w:hAnsi="TH SarabunIT๙" w:cs="TH SarabunIT๙"/>
          <w:sz w:val="32"/>
          <w:szCs w:val="32"/>
        </w:rPr>
        <w:t xml:space="preserve">HDC </w:t>
      </w:r>
      <w:r w:rsidRPr="002774DC">
        <w:rPr>
          <w:rFonts w:ascii="TH SarabunIT๙" w:hAnsi="TH SarabunIT๙" w:cs="TH SarabunIT๙"/>
          <w:sz w:val="32"/>
          <w:szCs w:val="32"/>
          <w:cs/>
        </w:rPr>
        <w:t>18</w:t>
      </w:r>
      <w:r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>พ.ย.2563)</w:t>
      </w:r>
    </w:p>
    <w:p w14:paraId="61CFF6E8" w14:textId="68684385" w:rsidR="002A1072" w:rsidRPr="002774DC" w:rsidRDefault="002A1072" w:rsidP="002A1072">
      <w:pPr>
        <w:pStyle w:val="NormalWeb"/>
        <w:spacing w:before="200" w:beforeAutospacing="0" w:after="0" w:afterAutospacing="0" w:line="216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ประกอบกับนโยบายของกระทรวงสาธารณสุข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 ปี 2565 - 2566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 ได้มีการปฏิรูปสุขภาพ โดยมี </w:t>
      </w:r>
      <w:r w:rsidRPr="002774DC">
        <w:rPr>
          <w:rFonts w:ascii="TH SarabunIT๙" w:hAnsi="TH SarabunIT๙" w:cs="TH SarabunIT๙"/>
          <w:sz w:val="32"/>
          <w:szCs w:val="32"/>
        </w:rPr>
        <w:t xml:space="preserve">Big Rock </w:t>
      </w:r>
      <w:r w:rsidRPr="002774DC">
        <w:rPr>
          <w:rFonts w:ascii="TH SarabunIT๙" w:hAnsi="TH SarabunIT๙" w:cs="TH SarabunIT๙"/>
          <w:sz w:val="32"/>
          <w:szCs w:val="32"/>
          <w:cs/>
        </w:rPr>
        <w:t>ในประเด็นของโรคไม่ติดต่อซึ่งเป็นปัญหาสำคัญของประเทศ การปฏิรูปเพื่อเพิ่มประสิทธิภาพและประสิทธิผลของการสร้างเสริมสุขภาพ</w:t>
      </w:r>
      <w:r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>ความรอบรู้ด้านสุขภาพ การป้องกันและดูและรักษาโรคไม่ติดต่อสำหรับประชาชนและผู้ป่วย โดยเน้น ผู้ป่วยและคนวัยท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2774DC">
        <w:rPr>
          <w:rFonts w:ascii="TH SarabunIT๙" w:hAnsi="TH SarabunIT๙" w:cs="TH SarabunIT๙"/>
          <w:sz w:val="32"/>
          <w:szCs w:val="32"/>
          <w:cs/>
        </w:rPr>
        <w:t>งานที่เสี่ยงกับโรคไม่ติดต่อ โดยเฉพาะเบาหวานและความดันโลหิตสูง</w:t>
      </w:r>
      <w:r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>ได้รับบริการทางการแพทย์ และ การสร้างเสริมสุขภาพแนวใหม่ ที่มีประสิทธิภาพและประสิทธิผลเพิ่มมากขึ้น</w:t>
      </w:r>
      <w:r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>ด้วย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Pr="002774DC">
        <w:rPr>
          <w:rFonts w:ascii="TH SarabunIT๙" w:hAnsi="TH SarabunIT๙" w:cs="TH SarabunIT๙"/>
          <w:sz w:val="32"/>
          <w:szCs w:val="32"/>
          <w:cs/>
        </w:rPr>
        <w:t>จัดท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นโยบายและมาตรการ </w:t>
      </w:r>
      <w:r w:rsidRPr="002774DC">
        <w:rPr>
          <w:rFonts w:ascii="TH SarabunIT๙" w:hAnsi="TH SarabunIT๙" w:cs="TH SarabunIT๙"/>
          <w:sz w:val="32"/>
          <w:szCs w:val="32"/>
        </w:rPr>
        <w:t xml:space="preserve">Together Fight NCDs 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>การบูรณาการบริการสร้างเสริมสุขภาพ ความรอบรู้ด้านสุขภาพและป้องกันโรคเข้ากับการรักษา</w:t>
      </w:r>
      <w:r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>อย่างเป็นระบบและต่อเนื่อง ซึ่งปีนี้มุ่งเน้น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</w:rPr>
        <w:t xml:space="preserve">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  <w:cs/>
        </w:rPr>
        <w:t>นโยบายและมาตรการใน</w:t>
      </w:r>
      <w:r w:rsidRPr="002774DC">
        <w:rPr>
          <w:rFonts w:ascii="TH SarabunIT๙" w:hAnsi="TH SarabunIT๙" w:cs="TH SarabunIT๙"/>
          <w:sz w:val="32"/>
          <w:szCs w:val="32"/>
          <w:cs/>
        </w:rPr>
        <w:t>นโยบายองค์กรสุขภาพส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2774DC">
        <w:rPr>
          <w:rFonts w:ascii="TH SarabunIT๙" w:hAnsi="TH SarabunIT๙" w:cs="TH SarabunIT๙"/>
          <w:sz w:val="32"/>
          <w:szCs w:val="32"/>
          <w:cs/>
        </w:rPr>
        <w:t>หรับสถานที่ท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2774DC">
        <w:rPr>
          <w:rFonts w:ascii="TH SarabunIT๙" w:hAnsi="TH SarabunIT๙" w:cs="TH SarabunIT๙"/>
          <w:sz w:val="32"/>
          <w:szCs w:val="32"/>
          <w:cs/>
        </w:rPr>
        <w:t>งาน (</w:t>
      </w:r>
      <w:r w:rsidRPr="002774DC">
        <w:rPr>
          <w:rFonts w:ascii="TH SarabunIT๙" w:hAnsi="TH SarabunIT๙" w:cs="TH SarabunIT๙"/>
          <w:sz w:val="32"/>
          <w:szCs w:val="32"/>
        </w:rPr>
        <w:t>Workplace Policy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  <w:cs/>
        </w:rPr>
        <w:t>การจัดบริการรูปแบบใหม่ (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</w:rPr>
        <w:t>New Service</w:t>
      </w:r>
      <w:r w:rsidR="00CD14E5" w:rsidRPr="002774DC">
        <w:rPr>
          <w:rFonts w:ascii="TH SarabunIT๙" w:eastAsiaTheme="minorEastAsia" w:hAnsi="TH SarabunIT๙" w:cs="TH SarabunIT๙"/>
          <w:kern w:val="24"/>
          <w:sz w:val="32"/>
          <w:szCs w:val="32"/>
        </w:rPr>
        <w:t>s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  <w:cs/>
        </w:rPr>
        <w:t xml:space="preserve">) การบริการรูปแบบ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</w:rPr>
        <w:t xml:space="preserve">Digital Health service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  <w:cs/>
        </w:rPr>
        <w:t xml:space="preserve">การพัฒนาระบบข้อมูลสุขภาพโดยใช้เทคโนโลยีและข้อมูลส่วนบุคคล  พัฒนา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</w:rPr>
        <w:t xml:space="preserve">Application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  <w:cs/>
        </w:rPr>
        <w:t xml:space="preserve">รองรับการคัดกรอง รักษาพยาบาล การส่งต่อ พัฒนาระบบคัดกรองพฤติกรรมสุขภาพด้วยตนเอง </w:t>
      </w:r>
      <w:r w:rsidRPr="002774DC">
        <w:rPr>
          <w:rFonts w:ascii="TH SarabunIT๙" w:eastAsiaTheme="minorEastAsia" w:hAnsi="TH SarabunIT๙" w:cs="TH SarabunIT๙" w:hint="cs"/>
          <w:kern w:val="24"/>
          <w:sz w:val="32"/>
          <w:szCs w:val="32"/>
          <w:cs/>
        </w:rPr>
        <w:t xml:space="preserve">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  <w:cs/>
        </w:rPr>
        <w:t>พัฒนาระบบการติดตามกลุ่มเสี่ยงให้</w:t>
      </w:r>
      <w:r w:rsidRPr="002774DC">
        <w:rPr>
          <w:rFonts w:ascii="TH SarabunIT๙" w:eastAsiaTheme="minorEastAsia" w:hAnsi="TH SarabunIT๙" w:cs="TH SarabunIT๙" w:hint="cs"/>
          <w:kern w:val="24"/>
          <w:sz w:val="32"/>
          <w:szCs w:val="32"/>
          <w:cs/>
        </w:rPr>
        <w:t xml:space="preserve">  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  <w:cs/>
        </w:rPr>
        <w:t xml:space="preserve"> อสม. พัฒนาระบบหมอครอบครัวโดยใช้</w:t>
      </w:r>
      <w:r w:rsidRPr="002774DC">
        <w:rPr>
          <w:rFonts w:ascii="TH SarabunIT๙" w:eastAsiaTheme="minorEastAsia" w:hAnsi="TH SarabunIT๙" w:cs="TH SarabunIT๙" w:hint="cs"/>
          <w:kern w:val="24"/>
          <w:sz w:val="32"/>
          <w:szCs w:val="32"/>
          <w:cs/>
        </w:rPr>
        <w:t xml:space="preserve">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</w:rPr>
        <w:t xml:space="preserve">Health Station 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  <w:cs/>
        </w:rPr>
        <w:t xml:space="preserve">พัฒนาโปรแกรมการปรับเปลี่ยนพฤติกรรมสุขภาพ โดยใช้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</w:rPr>
        <w:t xml:space="preserve">Application </w:t>
      </w:r>
      <w:r w:rsidRPr="002774DC">
        <w:rPr>
          <w:rFonts w:ascii="TH SarabunIT๙" w:eastAsiaTheme="minorEastAsia" w:hAnsi="TH SarabunIT๙" w:cs="TH SarabunIT๙"/>
          <w:kern w:val="24"/>
          <w:sz w:val="32"/>
          <w:szCs w:val="32"/>
          <w:cs/>
        </w:rPr>
        <w:t>ที่เหมาะสม</w:t>
      </w:r>
      <w:r w:rsidRPr="002774DC">
        <w:rPr>
          <w:rFonts w:ascii="TH SarabunIT๙" w:eastAsiaTheme="minorEastAsia" w:hAnsi="TH SarabunIT๙" w:cs="TH SarabunIT๙" w:hint="cs"/>
          <w:kern w:val="24"/>
          <w:sz w:val="32"/>
          <w:szCs w:val="32"/>
          <w:cs/>
        </w:rPr>
        <w:t>และปัญหาประชากรในวัยผู้อายุมีจำนวนมากขึ้นและพบการป่วยและเสี่ยงโรคไม่ติดต่อเรื้อรัง และมีกลุ่มเสี่ยงเรื่องพลัดตกหกล้มมากขึ้น</w:t>
      </w:r>
    </w:p>
    <w:p w14:paraId="01D2A22A" w14:textId="77777777" w:rsidR="00FE5583" w:rsidRPr="002774DC" w:rsidRDefault="00FE5583" w:rsidP="00AF6012">
      <w:pPr>
        <w:pStyle w:val="NoSpacing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แต่เนื่องด้วยในปัจจุบันมีนวัตกรรมทางด้านเทคโนโลยีหลากหลายที่สามารถเข้ามาช่วยระบบการดูแลรักษาของสาธารณสุขให้ ง่ายขึ้น มีประสิทธิภาพกับเจ้าหน้าที่มากขึ้น และเป็นประโยชน์แก่ประชาชน รวมไปถึงผู้ป่วยในชุมชนมากยิ่งขึ้น และด้วยวิทยาการที่ทันสมัย ก็มักจะมีข้อสังเกตมากมายเช่นกัน ทั้งความมั่นคงในการเก็บข้อมูลสุขภาพให้เป็นข้อมูลลับ การเก็บรวบรวมข้อมูลได้ครบถ้วนเทียบเท่ากับเจ้าหน้าที่หรือไม่ หรือแม้กระทั่งประสิทธิภาพ</w:t>
      </w:r>
      <w:r w:rsidRPr="002774DC">
        <w:rPr>
          <w:rFonts w:ascii="TH SarabunIT๙" w:hAnsi="TH SarabunIT๙" w:cs="TH SarabunIT๙"/>
          <w:sz w:val="32"/>
          <w:szCs w:val="32"/>
          <w:cs/>
        </w:rPr>
        <w:lastRenderedPageBreak/>
        <w:t>ที่แท้จริงของนวัตกรรมเหล่านี้ จะช่วยส่งเสริมให้ประชาชน และผู้ป่วยมีพฤติกรรมสุขภาพที่ดีขึ้น มีพยากรณ์โรคที่ดีขึ้น หรือไม่</w:t>
      </w:r>
    </w:p>
    <w:p w14:paraId="08A3E939" w14:textId="77777777" w:rsidR="00FE5583" w:rsidRPr="002774DC" w:rsidRDefault="00FE5583" w:rsidP="00AF6012">
      <w:pPr>
        <w:pStyle w:val="NoSpacing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ระบบแพลตฟอร์ม </w:t>
      </w:r>
      <w:r w:rsidRPr="002774DC">
        <w:rPr>
          <w:rFonts w:ascii="TH SarabunIT๙" w:hAnsi="TH SarabunIT๙" w:cs="TH SarabunIT๙"/>
          <w:sz w:val="32"/>
          <w:szCs w:val="32"/>
        </w:rPr>
        <w:t>“</w:t>
      </w:r>
      <w:r w:rsidRPr="002774DC">
        <w:rPr>
          <w:rFonts w:ascii="TH SarabunIT๙" w:hAnsi="TH SarabunIT๙" w:cs="TH SarabunIT๙"/>
          <w:sz w:val="32"/>
          <w:szCs w:val="32"/>
          <w:cs/>
        </w:rPr>
        <w:t>กิน อยู่ ดี</w:t>
      </w:r>
      <w:r w:rsidRPr="002774DC">
        <w:rPr>
          <w:rFonts w:ascii="TH SarabunIT๙" w:hAnsi="TH SarabunIT๙" w:cs="TH SarabunIT๙"/>
          <w:sz w:val="32"/>
          <w:szCs w:val="32"/>
        </w:rPr>
        <w:t xml:space="preserve">”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ระบบแพลตฟอร์มวิเคราะห์ข้อมูลและปัญญาประดิษฐ์ในบริการการดูแลการใช้ชีวิตและดูแลสุขภาพระยะยาวสำหรับผู้สูงอายุ ประกอบด้วย 3 ผลผลิตหลักได้แก่ แพลตฟอร์มเพื่อให้เกิดระบบนิเวศน์ทางด้านแพลตฟอร์มทางด้าน </w:t>
      </w:r>
      <w:r w:rsidRPr="002774DC">
        <w:rPr>
          <w:rFonts w:ascii="TH SarabunIT๙" w:hAnsi="TH SarabunIT๙" w:cs="TH SarabunIT๙"/>
          <w:sz w:val="32"/>
          <w:szCs w:val="32"/>
        </w:rPr>
        <w:t xml:space="preserve">Ageing in Place, Long-term &amp; Precision Healthcare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และ </w:t>
      </w:r>
      <w:r w:rsidRPr="002774DC">
        <w:rPr>
          <w:rFonts w:ascii="TH SarabunIT๙" w:hAnsi="TH SarabunIT๙" w:cs="TH SarabunIT๙"/>
          <w:sz w:val="32"/>
          <w:szCs w:val="32"/>
        </w:rPr>
        <w:t>City Security &amp; COVID-</w:t>
      </w:r>
      <w:r w:rsidRPr="002774DC">
        <w:rPr>
          <w:rFonts w:ascii="TH SarabunIT๙" w:hAnsi="TH SarabunIT๙" w:cs="TH SarabunIT๙"/>
          <w:sz w:val="32"/>
          <w:szCs w:val="32"/>
          <w:cs/>
        </w:rPr>
        <w:t>19</w:t>
      </w:r>
      <w:r w:rsidRPr="002774DC">
        <w:rPr>
          <w:rFonts w:ascii="TH SarabunIT๙" w:hAnsi="TH SarabunIT๙" w:cs="TH SarabunIT๙"/>
          <w:sz w:val="32"/>
          <w:szCs w:val="32"/>
        </w:rPr>
        <w:t xml:space="preserve"> Surveillance  </w:t>
      </w:r>
      <w:r w:rsidRPr="002774DC">
        <w:rPr>
          <w:rFonts w:ascii="TH SarabunIT๙" w:hAnsi="TH SarabunIT๙" w:cs="TH SarabunIT๙"/>
          <w:sz w:val="32"/>
          <w:szCs w:val="32"/>
          <w:cs/>
        </w:rPr>
        <w:t>สำหรับที่พักอาศัยและชุมชนเมือง</w:t>
      </w:r>
      <w:r w:rsidRPr="002774DC">
        <w:rPr>
          <w:rFonts w:ascii="TH SarabunIT๙" w:hAnsi="TH SarabunIT๙" w:cs="TH SarabunIT๙"/>
          <w:sz w:val="32"/>
          <w:szCs w:val="32"/>
        </w:rPr>
        <w:t xml:space="preserve">,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ผลิตภัณฑ์ต้นแบบสำหรับการดูแลและเฝ้าระวังผู้สูงอายุด้วยเทคโนโลยี </w:t>
      </w:r>
      <w:r w:rsidRPr="002774DC">
        <w:rPr>
          <w:rFonts w:ascii="TH SarabunIT๙" w:hAnsi="TH SarabunIT๙" w:cs="TH SarabunIT๙"/>
          <w:sz w:val="32"/>
          <w:szCs w:val="32"/>
        </w:rPr>
        <w:t xml:space="preserve">IoT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และ ผลิตภัณฑ์ต้นแบบสำหรับการวิเคราะห์สัญญาวิดีโอด้วยเทคโนโลยี </w:t>
      </w:r>
      <w:r w:rsidRPr="002774DC">
        <w:rPr>
          <w:rFonts w:ascii="TH SarabunIT๙" w:hAnsi="TH SarabunIT๙" w:cs="TH SarabunIT๙"/>
          <w:sz w:val="32"/>
          <w:szCs w:val="32"/>
        </w:rPr>
        <w:t xml:space="preserve">AI </w:t>
      </w:r>
      <w:r w:rsidRPr="002774DC">
        <w:rPr>
          <w:rFonts w:ascii="TH SarabunIT๙" w:hAnsi="TH SarabunIT๙" w:cs="TH SarabunIT๙"/>
          <w:sz w:val="32"/>
          <w:szCs w:val="32"/>
          <w:cs/>
        </w:rPr>
        <w:t>โดยมีความร่วมมือกับสมาคมไทยไอโอที และกลุ่มอุตสาหกรรมต้นน้ำ-กลางน้ำ-ปลายน้ำ เพื่อนำนวัตกรรมให้เกิดการใช้งานจริงในกลุ่มบ้านพักผู้สูงอายุทั้งขนาดเล็กถึงขนาดใหญ่ กลุ่มให้บริการด้านสาธารณสุขของหน่วยงานภาครัฐในแต่ละพื้นที่ในอนาคตซึ่งจะทำให้เกิดการเปลี่ยนแปลง คือแก้ปัญหาขบวนการในการดูแลให้เกิดการครอบคลุมสำหรับกลุ่มพิเศษ (ผู้สูงอายุ</w:t>
      </w:r>
      <w:r w:rsidRPr="002774DC">
        <w:rPr>
          <w:rFonts w:ascii="TH SarabunIT๙" w:hAnsi="TH SarabunIT๙" w:cs="TH SarabunIT๙"/>
          <w:sz w:val="32"/>
          <w:szCs w:val="32"/>
        </w:rPr>
        <w:t xml:space="preserve">, </w:t>
      </w:r>
      <w:r w:rsidRPr="002774DC">
        <w:rPr>
          <w:rFonts w:ascii="TH SarabunIT๙" w:hAnsi="TH SarabunIT๙" w:cs="TH SarabunIT๙"/>
          <w:sz w:val="32"/>
          <w:szCs w:val="32"/>
          <w:cs/>
        </w:rPr>
        <w:t>ผู้เปราะบาง) มากขึ้น เมื่อเปรียบเทียบตามจำนวนผู้ดูแลและเปลี่ยนรูปแบบการบันทึกข้อมูลสุขภาพจากระบบบันทึกด้วยมือเป็นระบบอัตโนมัติ จะทำให้สามารถช่วยลดระยะเวลาและความผิดพลาด</w:t>
      </w:r>
    </w:p>
    <w:p w14:paraId="1336D986" w14:textId="77777777" w:rsidR="00711889" w:rsidRPr="002774DC" w:rsidRDefault="00FE5583" w:rsidP="00AF6012">
      <w:pPr>
        <w:pStyle w:val="NoSpacing"/>
        <w:ind w:firstLine="360"/>
        <w:jc w:val="thaiDistribute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นอกจากนั้นผลกระทบที่เกิดขึ้นต่อผู้ใช้ประโยชน์จากโครงการวิจัยทางด้านเศรษฐกิจ ได้แก่ งบประมาณในการดูแลสุขภาพผู้สูงอายุที่ลดลง</w:t>
      </w:r>
      <w:r w:rsidRPr="002774DC">
        <w:rPr>
          <w:rFonts w:ascii="TH SarabunIT๙" w:hAnsi="TH SarabunIT๙" w:cs="TH SarabunIT๙"/>
          <w:sz w:val="32"/>
          <w:szCs w:val="32"/>
        </w:rPr>
        <w:t xml:space="preserve">, </w:t>
      </w:r>
      <w:r w:rsidRPr="002774DC">
        <w:rPr>
          <w:rFonts w:ascii="TH SarabunIT๙" w:hAnsi="TH SarabunIT๙" w:cs="TH SarabunIT๙"/>
          <w:sz w:val="32"/>
          <w:szCs w:val="32"/>
          <w:cs/>
        </w:rPr>
        <w:t>ลดการนำเข้าสินค้าอุปกรณ์ดูแลผู้สูงอายุจากต่างประเทศ</w:t>
      </w:r>
      <w:r w:rsidRPr="002774DC">
        <w:rPr>
          <w:rFonts w:ascii="TH SarabunIT๙" w:hAnsi="TH SarabunIT๙" w:cs="TH SarabunIT๙"/>
          <w:sz w:val="32"/>
          <w:szCs w:val="32"/>
        </w:rPr>
        <w:t xml:space="preserve">, 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เพิ่มกำไรให้กับผู้ประกอบการที่ผลิตอุปกรณ์และให้บริการดูแลผู้สูงอายุ และ ลดการเสียค่าบริการ </w:t>
      </w:r>
      <w:r w:rsidRPr="002774DC">
        <w:rPr>
          <w:rFonts w:ascii="TH SarabunIT๙" w:hAnsi="TH SarabunIT๙" w:cs="TH SarabunIT๙"/>
          <w:sz w:val="32"/>
          <w:szCs w:val="32"/>
        </w:rPr>
        <w:t xml:space="preserve">Platform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สู่ต่างประเทศ นอกจากนั้นผลกระทบทางด้านสังคม ได้แก่ เกิดเครือข่ายพันธมิตรผู้ประกอบการที่เป็น </w:t>
      </w:r>
      <w:r w:rsidRPr="002774DC">
        <w:rPr>
          <w:rFonts w:ascii="TH SarabunIT๙" w:hAnsi="TH SarabunIT๙" w:cs="TH SarabunIT๙"/>
          <w:sz w:val="32"/>
          <w:szCs w:val="32"/>
        </w:rPr>
        <w:t xml:space="preserve">Value-chain </w:t>
      </w:r>
      <w:r w:rsidRPr="002774DC">
        <w:rPr>
          <w:rFonts w:ascii="TH SarabunIT๙" w:hAnsi="TH SarabunIT๙" w:cs="TH SarabunIT๙"/>
          <w:sz w:val="32"/>
          <w:szCs w:val="32"/>
          <w:cs/>
        </w:rPr>
        <w:t>ที่มีความเชี่ยวชาญเฉพาะ และ สร้างวิถีชีวิตการดูแลสุขภาพอย่างทั่วถึงด้วยเทคโนโลยี</w:t>
      </w:r>
    </w:p>
    <w:p w14:paraId="4E2756A0" w14:textId="77777777" w:rsidR="00A52136" w:rsidRPr="002774DC" w:rsidRDefault="00A52136" w:rsidP="00A52136">
      <w:pPr>
        <w:pStyle w:val="NoSpacing"/>
        <w:ind w:firstLine="360"/>
        <w:rPr>
          <w:rFonts w:ascii="TH SarabunIT๙" w:hAnsi="TH SarabunIT๙" w:cs="TH SarabunIT๙"/>
          <w:sz w:val="32"/>
          <w:szCs w:val="32"/>
        </w:rPr>
      </w:pPr>
    </w:p>
    <w:p w14:paraId="3A439B6C" w14:textId="77777777" w:rsidR="00FE5583" w:rsidRPr="002774DC" w:rsidRDefault="00FE5583" w:rsidP="008B3485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</w:p>
    <w:p w14:paraId="4EAE6034" w14:textId="77777777" w:rsidR="00FE5583" w:rsidRPr="002774DC" w:rsidRDefault="00FE5583" w:rsidP="00FE5583">
      <w:pPr>
        <w:pStyle w:val="ListParagraph"/>
        <w:numPr>
          <w:ilvl w:val="0"/>
          <w:numId w:val="3"/>
        </w:numPr>
        <w:spacing w:after="0"/>
        <w:ind w:left="108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เพื่อประเมินและติดตามการประยุกต์นำนวัตกรรมรูปแบบใหม่เข้ากับระบบการดูแลรักษาในด้านการตอบสนองต่อผู้ป่วย ผู้ดูแล และเจ้าหน้าที่สาธารณสุข</w:t>
      </w:r>
    </w:p>
    <w:p w14:paraId="12AD8482" w14:textId="77777777" w:rsidR="00FE5583" w:rsidRPr="002774DC" w:rsidRDefault="00FE5583" w:rsidP="00FE5583">
      <w:pPr>
        <w:pStyle w:val="ListParagraph"/>
        <w:numPr>
          <w:ilvl w:val="0"/>
          <w:numId w:val="3"/>
        </w:numPr>
        <w:spacing w:after="0"/>
        <w:ind w:left="108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เพื่อลดอัตราการเจ็บป่วยในประเด็นสุขภาพของจังหวัด (</w:t>
      </w:r>
      <w:r w:rsidRPr="002774DC">
        <w:rPr>
          <w:rFonts w:ascii="TH SarabunIT๙" w:hAnsi="TH SarabunIT๙" w:cs="TH SarabunIT๙"/>
          <w:sz w:val="32"/>
          <w:szCs w:val="32"/>
        </w:rPr>
        <w:t xml:space="preserve">NCD, elderly, EMR) </w:t>
      </w:r>
      <w:r w:rsidRPr="002774DC">
        <w:rPr>
          <w:rFonts w:ascii="TH SarabunIT๙" w:hAnsi="TH SarabunIT๙" w:cs="TH SarabunIT๙"/>
          <w:sz w:val="32"/>
          <w:szCs w:val="32"/>
          <w:cs/>
        </w:rPr>
        <w:t>และเพิ่มความตระหนักรู้ด้านสุขภาพให้แก่ผู้ป่วย และประชาชน</w:t>
      </w:r>
    </w:p>
    <w:p w14:paraId="25C12BFF" w14:textId="77777777" w:rsidR="00FE5583" w:rsidRPr="002774DC" w:rsidRDefault="00FE5583" w:rsidP="00FE5583">
      <w:pPr>
        <w:pStyle w:val="ListParagraph"/>
        <w:numPr>
          <w:ilvl w:val="0"/>
          <w:numId w:val="3"/>
        </w:numPr>
        <w:spacing w:after="0"/>
        <w:ind w:left="108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เพื่อพัฒนาระบบการรวบรวมข้อมูลทางสุขภาพ เพื่อเชื่อมโยงเครือข่ายทั้งจังหวัด ให้เกิดความสะดวกสบายแก่ประชาชน และความแม่นยำทันเหตุกับเจ้าหน้าที่สาธารณสุข</w:t>
      </w:r>
    </w:p>
    <w:p w14:paraId="7EC19506" w14:textId="77777777" w:rsidR="00FE5583" w:rsidRPr="002774DC" w:rsidRDefault="00FE5583" w:rsidP="00FE5583">
      <w:pPr>
        <w:pStyle w:val="ListParagraph"/>
        <w:numPr>
          <w:ilvl w:val="0"/>
          <w:numId w:val="3"/>
        </w:numPr>
        <w:spacing w:after="0"/>
        <w:ind w:left="108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เพื่อส่งเสริมและผลักดันการใช้นวัตกรรมเทคโนโลยีอย่างเหมาะสม และเป็นหนึ่งเดียว</w:t>
      </w:r>
    </w:p>
    <w:p w14:paraId="5633114A" w14:textId="6A8D6650" w:rsidR="00A52136" w:rsidRPr="002774DC" w:rsidRDefault="00FE5583" w:rsidP="00A52136">
      <w:pPr>
        <w:pStyle w:val="ListParagraph"/>
        <w:numPr>
          <w:ilvl w:val="0"/>
          <w:numId w:val="3"/>
        </w:numPr>
        <w:spacing w:after="0"/>
        <w:ind w:left="1080"/>
        <w:contextualSpacing w:val="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เพื่อกระตุ้น และส่งเสริมการพัฒนาศักยภาพเจ้าหน้าที่ และผู้ปฏิบัติงานทานด้านเทคโนโลยี</w:t>
      </w:r>
    </w:p>
    <w:p w14:paraId="4D9B0472" w14:textId="77777777" w:rsidR="00A52136" w:rsidRPr="002774DC" w:rsidRDefault="00A52136" w:rsidP="00A52136">
      <w:pPr>
        <w:pStyle w:val="ListParagraph"/>
        <w:spacing w:after="0"/>
        <w:ind w:left="1080"/>
        <w:contextualSpacing w:val="0"/>
        <w:rPr>
          <w:rFonts w:ascii="TH SarabunIT๙" w:hAnsi="TH SarabunIT๙" w:cs="TH SarabunIT๙"/>
          <w:sz w:val="16"/>
          <w:szCs w:val="16"/>
        </w:rPr>
      </w:pPr>
    </w:p>
    <w:p w14:paraId="19626256" w14:textId="77777777" w:rsidR="00FE5583" w:rsidRPr="002774DC" w:rsidRDefault="00FE5583" w:rsidP="008B3485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>กลุ่มเป้าหมาย</w:t>
      </w:r>
    </w:p>
    <w:p w14:paraId="57F6B756" w14:textId="210E6224" w:rsidR="001E19C3" w:rsidRPr="002774DC" w:rsidRDefault="0057255E" w:rsidP="00410579">
      <w:pPr>
        <w:pStyle w:val="ListParagraph"/>
        <w:numPr>
          <w:ilvl w:val="0"/>
          <w:numId w:val="4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 w:hint="cs"/>
          <w:sz w:val="32"/>
          <w:szCs w:val="32"/>
          <w:cs/>
        </w:rPr>
        <w:t>กลุ่มเสี่ยง</w:t>
      </w:r>
      <w:r w:rsidR="0096772C" w:rsidRPr="002774DC">
        <w:rPr>
          <w:rFonts w:ascii="TH SarabunIT๙" w:hAnsi="TH SarabunIT๙" w:cs="TH SarabunIT๙" w:hint="cs"/>
          <w:sz w:val="32"/>
          <w:szCs w:val="32"/>
          <w:cs/>
        </w:rPr>
        <w:t>และกลุ่มป่วยด้วย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โรคเบาหวาน</w:t>
      </w:r>
      <w:r w:rsidR="0096772C"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="0096772C" w:rsidRPr="002774DC">
        <w:rPr>
          <w:rFonts w:ascii="TH SarabunIT๙" w:hAnsi="TH SarabunIT๙" w:cs="TH SarabunIT๙" w:hint="cs"/>
          <w:sz w:val="32"/>
          <w:szCs w:val="32"/>
          <w:cs/>
        </w:rPr>
        <w:t xml:space="preserve">ตามคำนิยามและขอบเขตกลุ่มประชากรเป้าหมาย ในพื้นที่ </w:t>
      </w:r>
    </w:p>
    <w:p w14:paraId="79997896" w14:textId="4BB109B5" w:rsidR="00410579" w:rsidRPr="002774DC" w:rsidRDefault="0096772C" w:rsidP="00410579">
      <w:pPr>
        <w:spacing w:after="0"/>
        <w:ind w:left="709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 w:hint="cs"/>
          <w:sz w:val="32"/>
          <w:szCs w:val="32"/>
          <w:cs/>
        </w:rPr>
        <w:lastRenderedPageBreak/>
        <w:t xml:space="preserve">อำเภอๆละ </w:t>
      </w:r>
      <w:r w:rsidR="00D57EFE" w:rsidRPr="002774DC">
        <w:rPr>
          <w:rFonts w:ascii="TH SarabunIT๙" w:hAnsi="TH SarabunIT๙" w:cs="TH SarabunIT๙" w:hint="cs"/>
          <w:sz w:val="32"/>
          <w:szCs w:val="32"/>
          <w:cs/>
        </w:rPr>
        <w:t>25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 คน</w:t>
      </w:r>
      <w:r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>ประกอบด้วย อำเภอแม่ลาว อำเภอดอยหลวง อำเภอแม่สรวย และอำเภอขุนตาล  รวมทั้งหมด</w:t>
      </w:r>
      <w:r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="00D57EFE" w:rsidRPr="002774DC">
        <w:rPr>
          <w:rFonts w:ascii="TH SarabunIT๙" w:hAnsi="TH SarabunIT๙" w:cs="TH SarabunIT๙"/>
          <w:sz w:val="32"/>
          <w:szCs w:val="32"/>
          <w:cs/>
        </w:rPr>
        <w:t>จำนวน 1</w:t>
      </w:r>
      <w:r w:rsidRPr="002774DC">
        <w:rPr>
          <w:rFonts w:ascii="TH SarabunIT๙" w:hAnsi="TH SarabunIT๙" w:cs="TH SarabunIT๙"/>
          <w:sz w:val="32"/>
          <w:szCs w:val="32"/>
          <w:cs/>
        </w:rPr>
        <w:t>00  คน</w:t>
      </w:r>
      <w:r w:rsidR="00410579" w:rsidRPr="002774D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54E34ED" w14:textId="06456BA7" w:rsidR="00410579" w:rsidRPr="002774DC" w:rsidRDefault="0096772C" w:rsidP="00410579">
      <w:pPr>
        <w:pStyle w:val="ListParagraph"/>
        <w:numPr>
          <w:ilvl w:val="0"/>
          <w:numId w:val="4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 w:hint="cs"/>
          <w:sz w:val="32"/>
          <w:szCs w:val="32"/>
          <w:cs/>
        </w:rPr>
        <w:t>กลุ่มเสี่ยงและกลุ่มป่วยด้วยโรค</w:t>
      </w:r>
      <w:r w:rsidR="0057255E" w:rsidRPr="002774DC">
        <w:rPr>
          <w:rFonts w:ascii="TH SarabunIT๙" w:hAnsi="TH SarabunIT๙" w:cs="TH SarabunIT๙" w:hint="cs"/>
          <w:sz w:val="32"/>
          <w:szCs w:val="32"/>
          <w:cs/>
        </w:rPr>
        <w:t>ความดันโลหิต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สูง</w:t>
      </w:r>
      <w:r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ตามคำนิยามและขอบเขตกลุ่มประชากรเ</w:t>
      </w:r>
      <w:r w:rsidR="00D57EFE" w:rsidRPr="002774DC">
        <w:rPr>
          <w:rFonts w:ascii="TH SarabunIT๙" w:hAnsi="TH SarabunIT๙" w:cs="TH SarabunIT๙" w:hint="cs"/>
          <w:sz w:val="32"/>
          <w:szCs w:val="32"/>
          <w:cs/>
        </w:rPr>
        <w:t>ป้าหมาย ในพื้นที่ 4 อำเภอๆละ 25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 คน</w:t>
      </w:r>
      <w:r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>ประกอบด้วย อำเภอแม่ลาว อำเภอดอยหลวง อำเภอแม่สรวย และอำเภอขุนตาล  รวมทั้งหมด</w:t>
      </w:r>
      <w:r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D57EFE" w:rsidRPr="002774DC">
        <w:rPr>
          <w:rFonts w:ascii="TH SarabunIT๙" w:hAnsi="TH SarabunIT๙" w:cs="TH SarabunIT๙" w:hint="cs"/>
          <w:sz w:val="32"/>
          <w:szCs w:val="32"/>
          <w:cs/>
        </w:rPr>
        <w:t>1</w:t>
      </w:r>
      <w:r w:rsidRPr="002774DC">
        <w:rPr>
          <w:rFonts w:ascii="TH SarabunIT๙" w:hAnsi="TH SarabunIT๙" w:cs="TH SarabunIT๙"/>
          <w:sz w:val="32"/>
          <w:szCs w:val="32"/>
          <w:cs/>
        </w:rPr>
        <w:t>00  คน</w:t>
      </w:r>
    </w:p>
    <w:p w14:paraId="71311DDD" w14:textId="7070E2E9" w:rsidR="0036581F" w:rsidRPr="002774DC" w:rsidRDefault="0096772C" w:rsidP="00410579">
      <w:pPr>
        <w:pStyle w:val="ListParagraph"/>
        <w:numPr>
          <w:ilvl w:val="0"/>
          <w:numId w:val="4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pacing w:val="-2"/>
          <w:sz w:val="24"/>
          <w:szCs w:val="32"/>
          <w:cs/>
        </w:rPr>
        <w:t>กลุ่ม</w:t>
      </w:r>
      <w:r w:rsidR="001E19C3" w:rsidRPr="002774DC">
        <w:rPr>
          <w:rFonts w:ascii="TH SarabunIT๙" w:hAnsi="TH SarabunIT๙" w:cs="TH SarabunIT๙"/>
          <w:spacing w:val="-2"/>
          <w:sz w:val="24"/>
          <w:szCs w:val="32"/>
          <w:cs/>
        </w:rPr>
        <w:t xml:space="preserve">ผู้สูงอายุ 75 ปีขึ้นไป </w:t>
      </w:r>
      <w:r w:rsidR="00E06F7E" w:rsidRPr="002774DC">
        <w:rPr>
          <w:rFonts w:ascii="TH SarabunIT๙" w:hAnsi="TH SarabunIT๙" w:cs="TH SarabunIT๙"/>
          <w:spacing w:val="-2"/>
          <w:sz w:val="24"/>
          <w:szCs w:val="32"/>
          <w:cs/>
        </w:rPr>
        <w:t xml:space="preserve"> </w:t>
      </w:r>
      <w:r w:rsidR="00D57EFE" w:rsidRPr="002774DC">
        <w:rPr>
          <w:rFonts w:ascii="TH SarabunIT๙" w:hAnsi="TH SarabunIT๙" w:cs="TH SarabunIT๙"/>
          <w:spacing w:val="-2"/>
          <w:sz w:val="24"/>
          <w:szCs w:val="32"/>
          <w:cs/>
        </w:rPr>
        <w:t>ในพื้นที่ 4 อำเภอๆละ 25</w:t>
      </w:r>
      <w:r w:rsidRPr="002774DC">
        <w:rPr>
          <w:rFonts w:ascii="TH SarabunIT๙" w:hAnsi="TH SarabunIT๙" w:cs="TH SarabunIT๙"/>
          <w:spacing w:val="-2"/>
          <w:sz w:val="24"/>
          <w:szCs w:val="32"/>
          <w:cs/>
        </w:rPr>
        <w:t xml:space="preserve"> คน</w:t>
      </w:r>
      <w:r w:rsidRPr="002774DC">
        <w:rPr>
          <w:rFonts w:ascii="TH SarabunIT๙" w:hAnsi="TH SarabunIT๙" w:cs="TH SarabunIT๙"/>
          <w:spacing w:val="-2"/>
          <w:sz w:val="24"/>
          <w:szCs w:val="32"/>
        </w:rPr>
        <w:t xml:space="preserve"> </w:t>
      </w:r>
      <w:r w:rsidRPr="002774DC">
        <w:rPr>
          <w:rFonts w:ascii="TH SarabunIT๙" w:hAnsi="TH SarabunIT๙" w:cs="TH SarabunIT๙"/>
          <w:spacing w:val="-2"/>
          <w:sz w:val="24"/>
          <w:szCs w:val="32"/>
          <w:cs/>
        </w:rPr>
        <w:t>ประกอบด้วย อำเภอแม่ลาว อำเภอดอยหลวง</w:t>
      </w:r>
      <w:r w:rsidRPr="002774DC">
        <w:rPr>
          <w:rFonts w:ascii="TH SarabunIT๙" w:hAnsi="TH SarabunIT๙" w:cs="TH SarabunIT๙"/>
          <w:sz w:val="24"/>
          <w:szCs w:val="32"/>
          <w:cs/>
        </w:rPr>
        <w:t xml:space="preserve"> อำเภอแม่สรวย และอำเภอขุนตาล  รวมทั้งหมด</w:t>
      </w:r>
      <w:r w:rsidRPr="002774DC">
        <w:rPr>
          <w:rFonts w:ascii="TH SarabunIT๙" w:hAnsi="TH SarabunIT๙" w:cs="TH SarabunIT๙"/>
          <w:sz w:val="24"/>
          <w:szCs w:val="32"/>
        </w:rPr>
        <w:t xml:space="preserve"> </w:t>
      </w:r>
      <w:r w:rsidRPr="002774DC">
        <w:rPr>
          <w:rFonts w:ascii="TH SarabunIT๙" w:hAnsi="TH SarabunIT๙" w:cs="TH SarabunIT๙"/>
          <w:sz w:val="24"/>
          <w:szCs w:val="32"/>
          <w:cs/>
        </w:rPr>
        <w:t xml:space="preserve">จำนวน </w:t>
      </w:r>
      <w:r w:rsidR="00D57EFE" w:rsidRPr="002774DC">
        <w:rPr>
          <w:rFonts w:ascii="TH SarabunIT๙" w:hAnsi="TH SarabunIT๙" w:cs="TH SarabunIT๙" w:hint="cs"/>
          <w:sz w:val="24"/>
          <w:szCs w:val="32"/>
          <w:cs/>
        </w:rPr>
        <w:t>1</w:t>
      </w:r>
      <w:r w:rsidRPr="002774DC">
        <w:rPr>
          <w:rFonts w:ascii="TH SarabunIT๙" w:hAnsi="TH SarabunIT๙" w:cs="TH SarabunIT๙"/>
          <w:sz w:val="24"/>
          <w:szCs w:val="32"/>
          <w:cs/>
        </w:rPr>
        <w:t>00  คน</w:t>
      </w:r>
    </w:p>
    <w:p w14:paraId="002B2392" w14:textId="77777777" w:rsidR="00A52136" w:rsidRPr="002774DC" w:rsidRDefault="00A52136" w:rsidP="0036581F">
      <w:pPr>
        <w:spacing w:after="120"/>
        <w:rPr>
          <w:rFonts w:ascii="TH SarabunIT๙" w:hAnsi="TH SarabunIT๙" w:cs="TH SarabunIT๙"/>
          <w:sz w:val="32"/>
          <w:szCs w:val="32"/>
        </w:rPr>
      </w:pPr>
    </w:p>
    <w:p w14:paraId="60BF0F41" w14:textId="77777777" w:rsidR="00FE5583" w:rsidRPr="002774DC" w:rsidRDefault="00FE5583" w:rsidP="008B348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พื้นที่ดำเนินการ</w:t>
      </w:r>
    </w:p>
    <w:p w14:paraId="21FEE30C" w14:textId="5A532E2D" w:rsidR="00A52136" w:rsidRPr="002774DC" w:rsidRDefault="00FE5583" w:rsidP="00A52136">
      <w:pPr>
        <w:pStyle w:val="ListParagraph"/>
        <w:spacing w:after="120" w:line="240" w:lineRule="auto"/>
        <w:contextualSpacing w:val="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2774DC">
        <w:rPr>
          <w:rFonts w:ascii="TH SarabunIT๙" w:eastAsia="Times New Roman" w:hAnsi="TH SarabunIT๙" w:cs="TH SarabunIT๙"/>
          <w:sz w:val="32"/>
          <w:szCs w:val="32"/>
          <w:cs/>
        </w:rPr>
        <w:t>เขตพื้นที่อำเภอแม่ลาว ดอยหลวง แม่สรวย และขุนตาล</w:t>
      </w:r>
    </w:p>
    <w:p w14:paraId="441F4D96" w14:textId="77777777" w:rsidR="00A52136" w:rsidRPr="002774DC" w:rsidRDefault="00A52136" w:rsidP="00A52136">
      <w:pPr>
        <w:pStyle w:val="ListParagraph"/>
        <w:spacing w:after="120" w:line="240" w:lineRule="auto"/>
        <w:contextualSpacing w:val="0"/>
        <w:jc w:val="thaiDistribute"/>
        <w:rPr>
          <w:rFonts w:ascii="TH SarabunIT๙" w:eastAsia="Times New Roman" w:hAnsi="TH SarabunIT๙" w:cs="TH SarabunIT๙"/>
          <w:sz w:val="16"/>
          <w:szCs w:val="16"/>
        </w:rPr>
      </w:pPr>
    </w:p>
    <w:p w14:paraId="020C533B" w14:textId="77777777" w:rsidR="00FE5583" w:rsidRPr="002774DC" w:rsidRDefault="00FE5583" w:rsidP="008B348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>ระยะเวลาดำเนินการ</w:t>
      </w:r>
    </w:p>
    <w:p w14:paraId="4495F537" w14:textId="2D352BA8" w:rsidR="00A52136" w:rsidRPr="002774DC" w:rsidRDefault="00FE5583" w:rsidP="00A52136">
      <w:pPr>
        <w:pStyle w:val="ListParagraph"/>
        <w:numPr>
          <w:ilvl w:val="0"/>
          <w:numId w:val="19"/>
        </w:numPr>
        <w:spacing w:after="120" w:line="240" w:lineRule="auto"/>
        <w:contextualSpacing w:val="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2774DC">
        <w:rPr>
          <w:rFonts w:ascii="TH SarabunIT๙" w:eastAsia="Times New Roman" w:hAnsi="TH SarabunIT๙" w:cs="TH SarabunIT๙"/>
          <w:sz w:val="32"/>
          <w:szCs w:val="32"/>
          <w:cs/>
        </w:rPr>
        <w:t>ตุลาคม 2564 –</w:t>
      </w:r>
      <w:r w:rsidR="0036581F" w:rsidRPr="002774DC">
        <w:rPr>
          <w:rFonts w:ascii="TH SarabunIT๙" w:eastAsia="Times New Roman" w:hAnsi="TH SarabunIT๙" w:cs="TH SarabunIT๙"/>
          <w:sz w:val="32"/>
          <w:szCs w:val="32"/>
          <w:cs/>
        </w:rPr>
        <w:t xml:space="preserve">  30 กันยายน</w:t>
      </w:r>
      <w:r w:rsidR="002A1072" w:rsidRPr="002774D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2565</w:t>
      </w:r>
    </w:p>
    <w:p w14:paraId="370CC0FE" w14:textId="77777777" w:rsidR="00A52136" w:rsidRPr="002774DC" w:rsidRDefault="00A52136" w:rsidP="00A52136">
      <w:pPr>
        <w:spacing w:after="120" w:line="240" w:lineRule="auto"/>
        <w:ind w:left="720"/>
        <w:jc w:val="thaiDistribute"/>
        <w:rPr>
          <w:rFonts w:ascii="TH SarabunIT๙" w:eastAsia="Times New Roman" w:hAnsi="TH SarabunIT๙" w:cs="TH SarabunIT๙"/>
          <w:sz w:val="16"/>
          <w:szCs w:val="16"/>
        </w:rPr>
      </w:pPr>
    </w:p>
    <w:p w14:paraId="458753EC" w14:textId="4932494A" w:rsidR="00711889" w:rsidRPr="00673110" w:rsidRDefault="00711889" w:rsidP="0036581F">
      <w:pPr>
        <w:pStyle w:val="ListParagraph"/>
        <w:spacing w:after="120" w:line="240" w:lineRule="auto"/>
        <w:ind w:left="0"/>
        <w:jc w:val="both"/>
        <w:rPr>
          <w:rFonts w:ascii="TH SarabunIT๙" w:eastAsia="Times New Roman" w:hAnsi="TH SarabunIT๙" w:cs="TH SarabunIT๙"/>
          <w:b/>
          <w:bCs/>
          <w:color w:val="FF0000"/>
          <w:sz w:val="32"/>
          <w:szCs w:val="32"/>
        </w:rPr>
      </w:pPr>
      <w:r w:rsidRPr="00673110">
        <w:rPr>
          <w:rFonts w:ascii="TH SarabunIT๙" w:eastAsia="Times New Roman" w:hAnsi="TH SarabunIT๙" w:cs="TH SarabunIT๙"/>
          <w:b/>
          <w:bCs/>
          <w:color w:val="FF0000"/>
          <w:sz w:val="32"/>
          <w:szCs w:val="32"/>
          <w:cs/>
        </w:rPr>
        <w:t>กิจกรรมดำเนินการ</w:t>
      </w:r>
    </w:p>
    <w:p w14:paraId="3F4B0B6E" w14:textId="77777777" w:rsidR="00AC24D6" w:rsidRPr="00673110" w:rsidRDefault="00AC24D6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ภายใต้โครงการ โครงการพัฒนาระบบบริการ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SMART HEALTHCARE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กินอยู่ดี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จังหวัดเชียงราย</w:t>
      </w:r>
    </w:p>
    <w:p w14:paraId="70E6CB89" w14:textId="1BCCD4C1" w:rsidR="00E61F40" w:rsidRPr="00673110" w:rsidRDefault="00AC24D6" w:rsidP="00AC24D6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(ในพื้นที่นำร่อง 4 อำเภอ อำเภอเเม่ลาว อำเภอดอยหลวง อำเภอแม่สรวย และอำเภอขุนตาล) </w:t>
      </w:r>
    </w:p>
    <w:p w14:paraId="39125C8E" w14:textId="719B5534" w:rsidR="00AC24D6" w:rsidRPr="00673110" w:rsidRDefault="00AC24D6" w:rsidP="00AC24D6">
      <w:pPr>
        <w:pStyle w:val="NoSpacing"/>
        <w:numPr>
          <w:ilvl w:val="0"/>
          <w:numId w:val="26"/>
        </w:numPr>
        <w:ind w:left="284" w:hanging="284"/>
        <w:rPr>
          <w:rFonts w:ascii="TH SarabunIT๙" w:hAnsi="TH SarabunIT๙" w:cs="TH SarabunIT๙"/>
          <w:color w:val="FF0000"/>
          <w:spacing w:val="-4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>กิจกรรมหลัก (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>Precession) : Big data &amp; Health Informatio</w:t>
      </w:r>
      <w:r w:rsidR="001E19C3"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 xml:space="preserve">n Exchange ( Educating relavent 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>knowledge)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การเตรียมความพร้อมเรื่องส่งเสริมพื้นฐานความเข้าใจเกี่ยวกับการดูแลสุขภาพโดยใช้นวัตกรรมอัจฉริยะ</w:t>
      </w:r>
    </w:p>
    <w:p w14:paraId="10757EAB" w14:textId="77777777" w:rsidR="00AC24D6" w:rsidRPr="00673110" w:rsidRDefault="00AC24D6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1.1 การประชุมความร่วมมือในการนำระบบ กิน อยู่ ดี แพลตฟอร์ม มาใช้ในพื้นที่นำร่อง</w:t>
      </w:r>
    </w:p>
    <w:p w14:paraId="068919C0" w14:textId="77777777" w:rsidR="00AC24D6" w:rsidRPr="00673110" w:rsidRDefault="00AC24D6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1.2 จัดทำแผนและแต่งตั้งคณะทำงานในแต่ละพื้นที่</w:t>
      </w:r>
    </w:p>
    <w:p w14:paraId="54AD93FF" w14:textId="79740CEA" w:rsidR="00AC24D6" w:rsidRPr="00673110" w:rsidRDefault="00AC24D6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1.3 การดำเนินการจัดตั้งศูนย์การเรียนรู้นวัตกรรมการดูแล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กลุ่มเสี่ยง กลุ่มป่วยด้วยโรคเบาหวานและความดันโลหิตสูง</w:t>
      </w:r>
      <w:r w:rsidR="0096772C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และ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ผู้สูงอายุ ที่ประกอบไปด้วย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5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ระบบหลัก</w:t>
      </w:r>
    </w:p>
    <w:p w14:paraId="67830FB4" w14:textId="77777777" w:rsidR="0096772C" w:rsidRPr="00673110" w:rsidRDefault="00AC24D6" w:rsidP="00AC24D6">
      <w:pPr>
        <w:pStyle w:val="NoSpacing"/>
        <w:ind w:left="720"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1. Kin-yoo-dee Healthcare Platform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หรือ แพลตฟอร์มสำหรับดูแลสุขภาพ</w:t>
      </w:r>
      <w:r w:rsidR="0096772C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ดูแล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กลุ่มเสี่ยง </w:t>
      </w:r>
    </w:p>
    <w:p w14:paraId="22136EC9" w14:textId="29FE682D" w:rsidR="00AC24D6" w:rsidRPr="00673110" w:rsidRDefault="0096772C" w:rsidP="0096772C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กลุ่มป่วยด้วยโรคเบาหวานและความดันโลหิตสูง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และ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ผู้สูงอายุ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ทางไกล  </w:t>
      </w:r>
    </w:p>
    <w:p w14:paraId="5E8DE3FE" w14:textId="77777777" w:rsidR="00AC24D6" w:rsidRPr="00673110" w:rsidRDefault="00AC24D6" w:rsidP="00AC24D6">
      <w:pPr>
        <w:pStyle w:val="NoSpacing"/>
        <w:ind w:left="720"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2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ระบบบันทึกสุขภาพอัจฉริยะโดยผู้รับบริการหรือครอบครัวโดยตรง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Family connect</w:t>
      </w:r>
    </w:p>
    <w:p w14:paraId="0470725A" w14:textId="77777777" w:rsidR="00AC24D6" w:rsidRPr="00673110" w:rsidRDefault="00AC24D6" w:rsidP="00AC24D6">
      <w:pPr>
        <w:pStyle w:val="NoSpacing"/>
        <w:ind w:left="720"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>3.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ระบบดูแลเฝ้าระวังการล้มในผู้สูงอายุ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Fall Detection and emergency monitoring</w:t>
      </w:r>
    </w:p>
    <w:p w14:paraId="68DF8976" w14:textId="3842D6AD" w:rsidR="00AC24D6" w:rsidRPr="00673110" w:rsidRDefault="00AC24D6" w:rsidP="00AC24D6">
      <w:pPr>
        <w:pStyle w:val="NoSpacing"/>
        <w:ind w:left="720"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4.ระบบบริหารจัดการให้บริการบันทึกการตรวจสุขภาพผ่าน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Caregiver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และ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Careplan</w:t>
      </w:r>
    </w:p>
    <w:p w14:paraId="6D233DEA" w14:textId="77777777" w:rsidR="00AC24D6" w:rsidRPr="00673110" w:rsidRDefault="00AC24D6" w:rsidP="00AC24D6">
      <w:pPr>
        <w:pStyle w:val="NoSpacing"/>
        <w:ind w:left="720"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5.ระบบตรวจคัดกรองผู้สูงอายุโรคความดันโลหิตสูงและโรคเบาหวานแบบเคลื่อนที่ได้ (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Health </w:t>
      </w:r>
    </w:p>
    <w:p w14:paraId="62A9587E" w14:textId="7C0B31BD" w:rsidR="00AC24D6" w:rsidRPr="00673110" w:rsidRDefault="00AC24D6" w:rsidP="00AC24D6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lastRenderedPageBreak/>
        <w:t xml:space="preserve">Check up Kiosk)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พร้อมระบบให้คำปรึกษาทางการแพทย์ทางไกล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Virtual Clinic</w:t>
      </w:r>
    </w:p>
    <w:p w14:paraId="5A79EDBD" w14:textId="77777777" w:rsidR="006E7964" w:rsidRPr="00673110" w:rsidRDefault="00AC24D6" w:rsidP="00AD6088">
      <w:pPr>
        <w:pStyle w:val="NoSpacing"/>
        <w:numPr>
          <w:ilvl w:val="2"/>
          <w:numId w:val="26"/>
        </w:numPr>
        <w:ind w:left="1701" w:hanging="561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ดำเนินการติดตั้งระบบกิน อยู่ ดี แพลตฟอร์ม พร้อมชุด</w:t>
      </w:r>
      <w:r w:rsidR="002B41C7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ต้นแบบ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อุปกรณ์</w:t>
      </w:r>
      <w:r w:rsidR="002B41C7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ดูแลสุขภาพ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และ  </w:t>
      </w:r>
    </w:p>
    <w:p w14:paraId="15B4D7CE" w14:textId="12A25A83" w:rsidR="00AC24D6" w:rsidRPr="00673110" w:rsidRDefault="00AC24D6" w:rsidP="006E7964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Care </w:t>
      </w:r>
      <w:proofErr w:type="gramStart"/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Center 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ที่ศูนย์การเรียนรู้ส่วนกลาง</w:t>
      </w:r>
      <w:proofErr w:type="gramEnd"/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สสจ.เชียงราย</w:t>
      </w:r>
    </w:p>
    <w:p w14:paraId="55C7C13E" w14:textId="6A0B268D" w:rsidR="00AC24D6" w:rsidRPr="00673110" w:rsidRDefault="00AC24D6" w:rsidP="00AC24D6">
      <w:pPr>
        <w:pStyle w:val="NoSpacing"/>
        <w:ind w:left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     1.3.2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อบรมผู้ดูแลระบบ และทดสอบระบบ</w:t>
      </w:r>
      <w:r w:rsidR="00AD6088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</w:p>
    <w:p w14:paraId="6B4D4555" w14:textId="22AB83C6" w:rsidR="00AC24D6" w:rsidRPr="00673110" w:rsidRDefault="00AC24D6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     1.3.3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จัดกิจกรรม อบรม</w:t>
      </w:r>
      <w:r w:rsidR="00482E6F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บุคลากรด้านการแพทย์และสาธารณสุข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482E6F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(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Core Team</w:t>
      </w:r>
      <w:r w:rsidR="00482E6F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)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เพื่อการถ่ายทอดการใช้เทคโนโลยีเพื่อการดูแลสุขภาพให้กับ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กลุ่มเสี่ยง กลุ่มป่วยด้วยโรคเบาหวานและความดันโลหิตสูง</w:t>
      </w:r>
      <w:r w:rsidR="0096772C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และ</w:t>
      </w:r>
      <w:r w:rsidR="0096772C" w:rsidRPr="00142545">
        <w:rPr>
          <w:rFonts w:ascii="TH SarabunIT๙" w:hAnsi="TH SarabunIT๙" w:cs="TH SarabunIT๙"/>
          <w:color w:val="FF0000"/>
          <w:sz w:val="32"/>
          <w:szCs w:val="32"/>
          <w:cs/>
        </w:rPr>
        <w:t>ผู้สูงอายุ</w:t>
      </w:r>
      <w:r w:rsidRPr="00142545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 </w:t>
      </w:r>
      <w:r w:rsidR="0096772C" w:rsidRPr="00142545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ในพื้นที่</w:t>
      </w:r>
      <w:r w:rsidR="00142545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="0096772C" w:rsidRPr="00D92E8E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นำร่อง 4 อำเภอ</w:t>
      </w:r>
      <w:r w:rsidR="0096772C" w:rsidRPr="00D92E8E">
        <w:rPr>
          <w:rFonts w:ascii="TH SarabunIT๙" w:hAnsi="TH SarabunIT๙" w:cs="TH SarabunIT๙" w:hint="cs"/>
          <w:strike/>
          <w:color w:val="FF0000"/>
          <w:sz w:val="32"/>
          <w:szCs w:val="32"/>
          <w:cs/>
        </w:rPr>
        <w:t>ๆละ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D92E8E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จำนวน</w:t>
      </w:r>
      <w:r w:rsid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40 คน</w:t>
      </w:r>
      <w:r w:rsidR="0096772C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</w:p>
    <w:p w14:paraId="0E69B79B" w14:textId="48F072F8" w:rsidR="00AC24D6" w:rsidRPr="00673110" w:rsidRDefault="00AC24D6" w:rsidP="00AC24D6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               1.3.4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จัดกิจกรรมครั้งที่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1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การเรียนรู้การใช้เทคโนโลยีเพื่อการดูแลสุขภาพให้กับ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กลุ่มเสี่ยง กลุ่มป่วยด้วยโรคเบาหวานและความดันโลหิตสูง</w:t>
      </w:r>
      <w:r w:rsidR="0096772C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และ</w:t>
      </w:r>
      <w:r w:rsidR="0096772C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ผู้สูงอายุ ในพื้นที่</w:t>
      </w:r>
      <w:r w:rsidR="00142545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="0096772C" w:rsidRPr="00D92E8E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นำร่อง 4 อำเภอ</w:t>
      </w:r>
      <w:r w:rsidR="0096772C" w:rsidRPr="00D92E8E">
        <w:rPr>
          <w:rFonts w:ascii="TH SarabunIT๙" w:hAnsi="TH SarabunIT๙" w:cs="TH SarabunIT๙" w:hint="cs"/>
          <w:strike/>
          <w:color w:val="FF0000"/>
          <w:sz w:val="32"/>
          <w:szCs w:val="32"/>
          <w:cs/>
        </w:rPr>
        <w:t>ๆละ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D92E8E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จำนวน</w:t>
      </w:r>
      <w:r w:rsid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</w:t>
      </w:r>
      <w:r w:rsidR="0096772C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40 คน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</w:p>
    <w:p w14:paraId="76109D00" w14:textId="1ABED8E3" w:rsidR="00300410" w:rsidRPr="00673110" w:rsidRDefault="00AC24D6" w:rsidP="00AC24D6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               1.3.5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จัดกิจกรรมครั้งที่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2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อบรม </w:t>
      </w:r>
      <w:r w:rsidR="00482E6F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บุคลากรด้านการแพทย์และสาธารณสุข</w:t>
      </w:r>
      <w:r w:rsidR="00482E6F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482E6F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(</w:t>
      </w:r>
      <w:r w:rsidR="00482E6F" w:rsidRPr="00673110">
        <w:rPr>
          <w:rFonts w:ascii="TH SarabunIT๙" w:hAnsi="TH SarabunIT๙" w:cs="TH SarabunIT๙"/>
          <w:color w:val="FF0000"/>
          <w:sz w:val="32"/>
          <w:szCs w:val="32"/>
        </w:rPr>
        <w:t>Core Team</w:t>
      </w:r>
      <w:r w:rsidR="00482E6F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)</w:t>
      </w:r>
      <w:r w:rsidR="00482E6F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482E6F" w:rsidRPr="00142545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ในพื้นที่นำร่อง 4 อำเภอ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ในการเรียนรู้การใช้เทคโนโลยีเพื่อการดูแลสุขภาพให้กับ</w:t>
      </w:r>
      <w:r w:rsidR="00300410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กลุ่มเสี่ยง กลุ่มป่วยด้วยโรคเบาหวานและความดันโลหิตสูง</w:t>
      </w:r>
      <w:r w:rsidR="00300410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300410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และ</w:t>
      </w:r>
      <w:r w:rsidR="00300410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ผู้สูงอายุ ในพื้นที่</w:t>
      </w:r>
      <w:r w:rsidR="00142545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="00300410" w:rsidRPr="00D92E8E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นำร่อง 4 อำเภอ</w:t>
      </w:r>
      <w:r w:rsidR="00300410" w:rsidRPr="00D92E8E">
        <w:rPr>
          <w:rFonts w:ascii="TH SarabunIT๙" w:hAnsi="TH SarabunIT๙" w:cs="TH SarabunIT๙" w:hint="cs"/>
          <w:strike/>
          <w:color w:val="FF0000"/>
          <w:sz w:val="32"/>
          <w:szCs w:val="32"/>
          <w:cs/>
        </w:rPr>
        <w:t>ๆละ</w:t>
      </w:r>
      <w:r w:rsidR="00300410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D92E8E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จำนวน</w:t>
      </w:r>
      <w:r w:rsid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</w:t>
      </w:r>
      <w:r w:rsidR="00300410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40 คน</w:t>
      </w:r>
      <w:r w:rsidR="00300410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</w:p>
    <w:p w14:paraId="3436A509" w14:textId="4D9C1D5A" w:rsidR="00AC24D6" w:rsidRPr="00673110" w:rsidRDefault="00AC24D6" w:rsidP="00AC24D6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2. กิจกรรมย่อย  : </w:t>
      </w:r>
      <w:r w:rsidRPr="00673110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การอบรมเชิงป</w:t>
      </w:r>
      <w:r w:rsidR="00300410" w:rsidRPr="00673110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ฏิบัติการเบื้องต้นในหัวข้อการใช้</w:t>
      </w:r>
      <w:r w:rsidRPr="00673110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นวัตกรรมและอุปกรณ์อัจฉริยะ ในการดูแลสุขภาพ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ตนเอง รวมทั้งสุขภาพและคุณภาพชีวิตอย่างยั่งยืน ( 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>Promoting Health Literacy and sustainability )</w:t>
      </w:r>
      <w:r w:rsidR="00142545">
        <w:rPr>
          <w:rFonts w:ascii="TH SarabunIT๙" w:hAnsi="TH SarabunIT๙" w:cs="TH SarabunIT๙" w:hint="cs"/>
          <w:color w:val="FF0000"/>
          <w:spacing w:val="-6"/>
          <w:sz w:val="32"/>
          <w:szCs w:val="32"/>
          <w:cs/>
        </w:rPr>
        <w:t xml:space="preserve"> </w:t>
      </w:r>
      <w:r w:rsidR="00142545" w:rsidRPr="00142545">
        <w:rPr>
          <w:rFonts w:ascii="TH SarabunIT๙" w:hAnsi="TH SarabunIT๙" w:cs="TH SarabunIT๙" w:hint="cs"/>
          <w:color w:val="4F81BD" w:themeColor="accent1"/>
          <w:spacing w:val="-6"/>
          <w:sz w:val="32"/>
          <w:szCs w:val="32"/>
          <w:cs/>
        </w:rPr>
        <w:t>ของประชากรในพื้นที่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Pr="00142545">
        <w:rPr>
          <w:rFonts w:ascii="TH SarabunIT๙" w:hAnsi="TH SarabunIT๙" w:cs="TH SarabunIT๙"/>
          <w:strike/>
          <w:color w:val="FF0000"/>
          <w:spacing w:val="-6"/>
          <w:sz w:val="32"/>
          <w:szCs w:val="32"/>
          <w:cs/>
        </w:rPr>
        <w:t xml:space="preserve">ทั้ง </w:t>
      </w:r>
      <w:r w:rsidRPr="00142545">
        <w:rPr>
          <w:rFonts w:ascii="TH SarabunIT๙" w:hAnsi="TH SarabunIT๙" w:cs="TH SarabunIT๙"/>
          <w:strike/>
          <w:color w:val="FF0000"/>
          <w:spacing w:val="-6"/>
          <w:sz w:val="32"/>
          <w:szCs w:val="32"/>
        </w:rPr>
        <w:t xml:space="preserve">4 </w:t>
      </w:r>
      <w:r w:rsidRPr="00142545">
        <w:rPr>
          <w:rFonts w:ascii="TH SarabunIT๙" w:hAnsi="TH SarabunIT๙" w:cs="TH SarabunIT๙"/>
          <w:strike/>
          <w:color w:val="FF0000"/>
          <w:spacing w:val="-6"/>
          <w:sz w:val="32"/>
          <w:szCs w:val="32"/>
          <w:cs/>
        </w:rPr>
        <w:t>อำเภอ</w:t>
      </w:r>
    </w:p>
    <w:p w14:paraId="2F661713" w14:textId="0146EEED" w:rsidR="00AC24D6" w:rsidRPr="00673110" w:rsidRDefault="00AC24D6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2.1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การประชุมความร่วมมือในการนำระบบ กิน อยู่ ดี แพลตฟอร์ม มาใช้ในพื้นที่</w:t>
      </w:r>
      <w:r w:rsidR="0043424C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พร้อมจัดทำแผนและแต่งตั้งคณะทำงาน</w:t>
      </w:r>
    </w:p>
    <w:p w14:paraId="7A8FEE58" w14:textId="2C399944" w:rsidR="00AC24D6" w:rsidRPr="00142545" w:rsidRDefault="00AC24D6" w:rsidP="00AC24D6">
      <w:pPr>
        <w:pStyle w:val="NoSpacing"/>
        <w:ind w:firstLine="720"/>
        <w:rPr>
          <w:rFonts w:ascii="TH SarabunIT๙" w:hAnsi="TH SarabunIT๙" w:cs="TH SarabunIT๙"/>
          <w:strike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2.2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ประชุมขั้นตอนการปฏิบัติงาน พร</w:t>
      </w:r>
      <w:r w:rsidR="00300410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้อมการดำเนินการจัดตั้งศูนย์ติดตามและดูแลตลอด 24 ชั่วโมง</w:t>
      </w:r>
      <w:r w:rsidR="00142545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142545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ที่ 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โรงพยาบาลแม่ลาว 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ทั้ง 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4 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พื้นที่นำร่องและ สสจ ส่วนกลาง</w:t>
      </w:r>
    </w:p>
    <w:p w14:paraId="7EB799E1" w14:textId="77777777" w:rsidR="00AC24D6" w:rsidRPr="00673110" w:rsidRDefault="00AC24D6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2.3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การคัดเลือกกลุ่มเป้าหมายที่ต้องดูแล</w:t>
      </w:r>
    </w:p>
    <w:p w14:paraId="64974CF0" w14:textId="77777777" w:rsidR="00AC24D6" w:rsidRPr="00673110" w:rsidRDefault="00AC24D6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2.4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การดำเนินการนำฐานข้อมูลเข้าระบบ และการใช้งานระบบ</w:t>
      </w:r>
    </w:p>
    <w:p w14:paraId="1B6F8B4D" w14:textId="6E1D26CD" w:rsidR="00AC24D6" w:rsidRPr="00673110" w:rsidRDefault="00AC24D6" w:rsidP="00AC24D6">
      <w:pPr>
        <w:pStyle w:val="NoSpacing"/>
        <w:ind w:left="720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    -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ประชุมกลุ่มย่อย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Healthcare Operation </w:t>
      </w:r>
      <w:proofErr w:type="gramStart"/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Team </w:t>
      </w:r>
      <w:r w:rsidR="00142545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เจ้าหน้าที่โรงพยาบาลแม่ลาว</w:t>
      </w:r>
      <w:proofErr w:type="gramEnd"/>
      <w:r w:rsid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สาธารณสุขจังหวัดเชียงราย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 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และ 4 พื้นที่นำร่อง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</w:p>
    <w:p w14:paraId="213FC2F8" w14:textId="77777777" w:rsidR="00AC24D6" w:rsidRPr="00673110" w:rsidRDefault="00AC24D6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2.5 ส่งมอบอุปกรณ์ดูแลสุขภาพ และอุปกรณ์คอมพิวเตอร์สำหรับศูนย์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Care Center</w:t>
      </w:r>
    </w:p>
    <w:p w14:paraId="26276E33" w14:textId="5D133341" w:rsidR="00AC24D6" w:rsidRPr="00673110" w:rsidRDefault="00AC24D6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2.6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ติดตั้ง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Care Center </w:t>
      </w:r>
      <w:r w:rsidR="00142545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ของพื้นที่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ทั้ง 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4 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พื้นที่นำร่อง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และหน่วยงานฉุกเฉินที่เกี่ยวข้อง</w:t>
      </w:r>
    </w:p>
    <w:p w14:paraId="1D5E037D" w14:textId="407BD40A" w:rsidR="00AC24D6" w:rsidRPr="00142545" w:rsidRDefault="00AC24D6" w:rsidP="00AC24D6">
      <w:pPr>
        <w:pStyle w:val="NoSpacing"/>
        <w:numPr>
          <w:ilvl w:val="1"/>
          <w:numId w:val="27"/>
        </w:numPr>
        <w:rPr>
          <w:rFonts w:ascii="TH SarabunIT๙" w:hAnsi="TH SarabunIT๙" w:cs="TH SarabunIT๙"/>
          <w:strike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อบรมผู้ดูแลระบบ และทดสอบระบบ </w:t>
      </w:r>
      <w:r w:rsidR="007F0D17">
        <w:rPr>
          <w:rFonts w:ascii="TH SarabunIT๙" w:hAnsi="TH SarabunIT๙" w:cs="TH SarabunIT๙" w:hint="cs"/>
          <w:color w:val="FF0000"/>
          <w:sz w:val="32"/>
          <w:szCs w:val="32"/>
          <w:cs/>
        </w:rPr>
        <w:t>ที่</w:t>
      </w:r>
      <w:r w:rsidR="00142545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พื้นที่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ทั้ง 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4 </w:t>
      </w:r>
      <w:r w:rsidRPr="00142545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พื้นที่นำร่อง</w:t>
      </w:r>
    </w:p>
    <w:p w14:paraId="37180E2E" w14:textId="77777777" w:rsidR="00300410" w:rsidRPr="00673110" w:rsidRDefault="00AC24D6" w:rsidP="00300410">
      <w:pPr>
        <w:pStyle w:val="NoSpacing"/>
        <w:numPr>
          <w:ilvl w:val="0"/>
          <w:numId w:val="28"/>
        </w:numPr>
        <w:ind w:left="284" w:hanging="284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กิจกรรมภาคปฏิบัติ  : การนำนวัตกรรมและอุปกรณ์อัจฉริยะ ในการดูแลสุขภาพตนเอง รวมทั้งสุขภาพและ</w:t>
      </w:r>
    </w:p>
    <w:p w14:paraId="3AB89EB0" w14:textId="36BACF85" w:rsidR="00AC24D6" w:rsidRPr="00673110" w:rsidRDefault="00AC24D6" w:rsidP="00300410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 xml:space="preserve">คุณภาพชีวิตอย่างยั่งยืน ( </w:t>
      </w:r>
      <w:r w:rsidRPr="00673110">
        <w:rPr>
          <w:rFonts w:ascii="TH SarabunIT๙" w:hAnsi="TH SarabunIT๙" w:cs="TH SarabunIT๙"/>
          <w:color w:val="FF0000"/>
          <w:spacing w:val="-4"/>
          <w:sz w:val="32"/>
          <w:szCs w:val="32"/>
        </w:rPr>
        <w:t xml:space="preserve">Promoting Health Literacy and Sustainability ) </w:t>
      </w:r>
      <w:r w:rsidRPr="00673110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ไปใช้กับการดูแล</w:t>
      </w:r>
      <w:r w:rsidR="001E19C3" w:rsidRPr="00673110">
        <w:rPr>
          <w:rFonts w:ascii="TH SarabunIT๙" w:hAnsi="TH SarabunIT๙" w:cs="TH SarabunIT๙" w:hint="cs"/>
          <w:color w:val="FF0000"/>
          <w:spacing w:val="-4"/>
          <w:sz w:val="32"/>
          <w:szCs w:val="32"/>
          <w:cs/>
        </w:rPr>
        <w:t>กลุ่มเสี่ยง กลุ่ม</w:t>
      </w:r>
      <w:r w:rsidR="00300410" w:rsidRPr="00673110">
        <w:rPr>
          <w:rFonts w:ascii="TH SarabunIT๙" w:hAnsi="TH SarabunIT๙" w:cs="TH SarabunIT๙" w:hint="cs"/>
          <w:color w:val="FF0000"/>
          <w:spacing w:val="-4"/>
          <w:sz w:val="32"/>
          <w:szCs w:val="32"/>
          <w:cs/>
        </w:rPr>
        <w:t>ป่วย</w:t>
      </w:r>
      <w:r w:rsidR="00300410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ด้วยโรคเบาหวานและความดันโลหิตสูง</w:t>
      </w:r>
      <w:r w:rsidR="00300410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300410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และ</w:t>
      </w:r>
      <w:r w:rsidR="00300410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ผู้สูงอายุในพื้นที่</w:t>
      </w:r>
      <w:r w:rsidR="0043424C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="00300410" w:rsidRPr="00142545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นำร่อง 4 อำเภอ</w:t>
      </w:r>
    </w:p>
    <w:p w14:paraId="16B25BEB" w14:textId="00B5E8A1" w:rsidR="001E19C3" w:rsidRPr="00673110" w:rsidRDefault="00AC24D6" w:rsidP="001E19C3">
      <w:pPr>
        <w:pStyle w:val="NoSpacing"/>
        <w:numPr>
          <w:ilvl w:val="1"/>
          <w:numId w:val="28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>จัดกิจกรรม การเรียนรู้การใช้เทคโนโลยีในระดับพื้นที่ ถึงกลุ่มเป้าหมาย</w:t>
      </w:r>
      <w:r w:rsidR="001E19C3" w:rsidRPr="00673110">
        <w:rPr>
          <w:rFonts w:ascii="TH SarabunIT๙" w:hAnsi="TH SarabunIT๙" w:cs="TH SarabunIT๙" w:hint="cs"/>
          <w:color w:val="FF0000"/>
          <w:spacing w:val="-6"/>
          <w:sz w:val="32"/>
          <w:szCs w:val="32"/>
          <w:cs/>
        </w:rPr>
        <w:t>กลุ่มเสี่ยง กลุ่มป่วยด้วย</w:t>
      </w:r>
      <w:r w:rsidR="00300410" w:rsidRPr="00673110">
        <w:rPr>
          <w:rFonts w:ascii="TH SarabunIT๙" w:hAnsi="TH SarabunIT๙" w:cs="TH SarabunIT๙" w:hint="cs"/>
          <w:color w:val="FF0000"/>
          <w:spacing w:val="-6"/>
          <w:sz w:val="32"/>
          <w:szCs w:val="32"/>
          <w:cs/>
        </w:rPr>
        <w:t>โรค</w:t>
      </w:r>
    </w:p>
    <w:p w14:paraId="57AC9C54" w14:textId="537CF20E" w:rsidR="00AC24D6" w:rsidRPr="00673110" w:rsidRDefault="00300410" w:rsidP="001E19C3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เบาหวานและความดันโลหิตสูง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และ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ผู้สูงอายุ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ได้เรียนรู้โดยตรง</w:t>
      </w:r>
    </w:p>
    <w:p w14:paraId="7C051E2F" w14:textId="6F7AD16B" w:rsidR="00AC24D6" w:rsidRPr="00673110" w:rsidRDefault="00AC24D6" w:rsidP="00142545">
      <w:pPr>
        <w:pStyle w:val="NoSpacing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lastRenderedPageBreak/>
        <w:t xml:space="preserve">     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    3.1.1 </w:t>
      </w:r>
      <w:r w:rsidRPr="00673110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 xml:space="preserve">จัดกิจกรรมครั้งที่ </w:t>
      </w:r>
      <w:r w:rsidRPr="00673110">
        <w:rPr>
          <w:rFonts w:ascii="TH SarabunIT๙" w:hAnsi="TH SarabunIT๙" w:cs="TH SarabunIT๙"/>
          <w:color w:val="FF0000"/>
          <w:spacing w:val="-4"/>
          <w:sz w:val="32"/>
          <w:szCs w:val="32"/>
        </w:rPr>
        <w:t xml:space="preserve">3 </w:t>
      </w:r>
      <w:r w:rsidRPr="00673110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การเรียนรู้การใช้เทคโนโลยีเพื่อการดูแลสุขภาพให้กับ</w:t>
      </w:r>
      <w:r w:rsidR="00300410" w:rsidRPr="00673110">
        <w:rPr>
          <w:rFonts w:ascii="TH SarabunIT๙" w:hAnsi="TH SarabunIT๙" w:cs="TH SarabunIT๙" w:hint="cs"/>
          <w:color w:val="FF0000"/>
          <w:spacing w:val="-4"/>
          <w:sz w:val="32"/>
          <w:szCs w:val="32"/>
          <w:cs/>
        </w:rPr>
        <w:t>กลุ่มเสี่ยง กลุ่มป่วย</w:t>
      </w:r>
      <w:r w:rsidR="00300410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ด้วยโรคเบาหวานและความดันโลหิตสูง</w:t>
      </w:r>
      <w:r w:rsidR="00300410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300410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และ</w:t>
      </w:r>
      <w:r w:rsidR="00300410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ผู้สูงอายุ</w:t>
      </w:r>
      <w:r w:rsidR="0043424C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ในพื้นที่</w:t>
      </w:r>
      <w:r w:rsidR="0043424C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Pr="0043424C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อำเภอเเม่ลาว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จำนวน </w:t>
      </w:r>
      <w:r w:rsidR="00D57EFE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75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คน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 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    </w:t>
      </w:r>
      <w:r w:rsidR="00482E6F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     </w:t>
      </w:r>
      <w:r w:rsidR="00057944">
        <w:rPr>
          <w:rFonts w:ascii="TH SarabunIT๙" w:hAnsi="TH SarabunIT๙" w:cs="TH SarabunIT๙" w:hint="cs"/>
          <w:strike/>
          <w:color w:val="FF0000"/>
          <w:sz w:val="32"/>
          <w:szCs w:val="32"/>
          <w:cs/>
        </w:rPr>
        <w:t xml:space="preserve"> </w:t>
      </w:r>
    </w:p>
    <w:p w14:paraId="7E7EAF82" w14:textId="7E1B4111" w:rsidR="00E11F4D" w:rsidRPr="00673110" w:rsidRDefault="00E11F4D" w:rsidP="00E11F4D">
      <w:pPr>
        <w:pStyle w:val="NoSpacing"/>
        <w:ind w:left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3.2 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ติดตั้งระบบและอุปกรณ์ให้กับกลุ่มเป้าหมาย</w:t>
      </w:r>
      <w:r w:rsidR="006D6FF8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ในพื้นที่</w:t>
      </w:r>
      <w:r w:rsidR="006D6FF8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="00AC24D6"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ทั้ง </w:t>
      </w:r>
      <w:r w:rsidR="00AC24D6" w:rsidRPr="006D6FF8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4 </w:t>
      </w:r>
      <w:r w:rsidR="00AC24D6"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พื้นที่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พร้อมแนะนำการใช้งานให้กับ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</w:t>
      </w: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กลุ่มเสี่ยง</w:t>
      </w:r>
    </w:p>
    <w:p w14:paraId="6B63FE89" w14:textId="77CEC731" w:rsidR="00AC24D6" w:rsidRPr="00673110" w:rsidRDefault="00E11F4D" w:rsidP="00E11F4D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กลุ่มป่วยด้วยโรคเบาหวานและความดันโลหิตสูง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ผู้สูงอายุ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และคนดูแลในครอบครัว</w:t>
      </w:r>
    </w:p>
    <w:p w14:paraId="10B6FD96" w14:textId="2A308A40" w:rsidR="00A145A8" w:rsidRPr="00673110" w:rsidRDefault="00A145A8" w:rsidP="00A145A8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4. กิจกรรมเสริม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1  :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การขยายพื้นที่นำร่องด้วยการเปิดอบรมเชิงปฏิบัติการเบื้องต้นในหัวข้อการใช้นวัตกรรมและอุปกรณ์อัจฉริยะ ในการดูแลสุขภาพตนเอง รวมทั้งสุขภาพและคุณภาพชีวิตอย่างยั่งยืน (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Promoting Health Literacy and Sustainability 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ที่เหลืออีก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1</w:t>
      </w:r>
      <w:r w:rsidR="00E11F4D" w:rsidRPr="00673110">
        <w:rPr>
          <w:rFonts w:ascii="TH SarabunIT๙" w:hAnsi="TH SarabunIT๙" w:cs="TH SarabunIT๙"/>
          <w:color w:val="FF0000"/>
          <w:sz w:val="32"/>
          <w:szCs w:val="32"/>
        </w:rPr>
        <w:t>4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อำเภอ</w:t>
      </w:r>
    </w:p>
    <w:p w14:paraId="0A7D6C04" w14:textId="2C7327FD" w:rsidR="00A145A8" w:rsidRPr="00673110" w:rsidRDefault="00A145A8" w:rsidP="00A145A8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5. กิจกรรมเสริม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2  :  Chiangrai Wellness learning City Model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การเปิดอบรมเชิงปฏิบัติการเบื้องต้นในหัวข้อการใช้นวัตกรรมและอุปกรณ์อัจฉริยะ ในการดูแลสุขภาพตนเอง รวมทั้งสุขภาพและคุณภาพชีวิตอย่างยั่งยืน (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Promoting Health Literacy and sustainability 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ให้กับหน่วยงานภายนอก</w:t>
      </w:r>
    </w:p>
    <w:p w14:paraId="7628CB92" w14:textId="03EE68A9" w:rsidR="00AC24D6" w:rsidRPr="00673110" w:rsidRDefault="00A145A8" w:rsidP="00AC24D6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6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. รายงานและการติดตามผล</w:t>
      </w:r>
    </w:p>
    <w:p w14:paraId="16169F58" w14:textId="130FFB55" w:rsidR="00AC24D6" w:rsidRPr="00673110" w:rsidRDefault="00A145A8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6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.1 จัดทำคู่มือการบริหารจัดการใช้งานระบบ 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</w:rPr>
        <w:t>E- Guidebook and Training VDOs</w:t>
      </w:r>
    </w:p>
    <w:p w14:paraId="7CEBBDD2" w14:textId="4542FBAB" w:rsidR="00AC24D6" w:rsidRPr="00673110" w:rsidRDefault="00A145A8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6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.2 รายงานการส่งมอบอุปกรณ์และระบบ</w:t>
      </w:r>
    </w:p>
    <w:p w14:paraId="7ADE0CBC" w14:textId="462D6C61" w:rsidR="00AC24D6" w:rsidRPr="00673110" w:rsidRDefault="00A145A8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6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.3 รายงานการติดตั้งระบบ</w:t>
      </w:r>
    </w:p>
    <w:p w14:paraId="339B746B" w14:textId="397406F3" w:rsidR="00AC24D6" w:rsidRPr="00673110" w:rsidRDefault="00A145A8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6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.4 รายงานการแก้ไขปัญหาการใช้งานระบบประจำเดือน ระยะเวลา 9 เดือน</w:t>
      </w:r>
    </w:p>
    <w:p w14:paraId="6DCE0AE7" w14:textId="48D2E83B" w:rsidR="00AC24D6" w:rsidRPr="00673110" w:rsidRDefault="00A145A8" w:rsidP="00AC24D6">
      <w:pPr>
        <w:pStyle w:val="NoSpacing"/>
        <w:ind w:firstLine="720"/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>6</w:t>
      </w:r>
      <w:r w:rsidR="00AC24D6"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.5 คณะทำงานเข้าร่วมประชุมเดือนละ 1 ครั้ง และมีสรุปการประชุม( </w:t>
      </w:r>
      <w:r w:rsidR="00AC24D6"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>Minutes )</w:t>
      </w:r>
      <w:r w:rsidR="00AD6088"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 xml:space="preserve"> </w:t>
      </w:r>
      <w:r w:rsidR="00AC24D6"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>ทุกๆครั้งของการประชุม</w:t>
      </w:r>
    </w:p>
    <w:p w14:paraId="5A13AD3D" w14:textId="3BF30E04" w:rsidR="00AC24D6" w:rsidRPr="00673110" w:rsidRDefault="00A145A8" w:rsidP="00AC24D6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6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.6 จัดให้มีอำเภออื่นสามารถเข้ามาเรียนรู้งานในโครงการ 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</w:rPr>
        <w:t>Tr</w:t>
      </w:r>
      <w:r w:rsidR="00E11F4D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ain the </w:t>
      </w:r>
      <w:r w:rsidR="000D531B" w:rsidRPr="00673110">
        <w:rPr>
          <w:rFonts w:ascii="TH SarabunIT๙" w:hAnsi="TH SarabunIT๙" w:cs="TH SarabunIT๙"/>
          <w:color w:val="FF0000"/>
          <w:sz w:val="32"/>
          <w:szCs w:val="32"/>
        </w:rPr>
        <w:t>Trainer</w:t>
      </w:r>
      <w:r w:rsidR="00E11F4D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-Smart </w:t>
      </w:r>
      <w:r w:rsidR="000D531B" w:rsidRPr="00673110">
        <w:rPr>
          <w:rFonts w:ascii="TH SarabunIT๙" w:hAnsi="TH SarabunIT๙" w:cs="TH SarabunIT๙"/>
          <w:color w:val="FF0000"/>
          <w:sz w:val="32"/>
          <w:szCs w:val="32"/>
        </w:rPr>
        <w:t>Healthcare</w:t>
      </w:r>
    </w:p>
    <w:p w14:paraId="14853E8D" w14:textId="3FE9E888" w:rsidR="00AC24D6" w:rsidRPr="00673110" w:rsidRDefault="00AC24D6" w:rsidP="00AC24D6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กินอยู่ดี  โดยจะถูกประเมินและกำหนดช่วงเวลาโดยทีมคณะทำงาน</w:t>
      </w:r>
    </w:p>
    <w:p w14:paraId="454EB198" w14:textId="77777777" w:rsidR="008B3485" w:rsidRPr="00673110" w:rsidRDefault="00E06F7E" w:rsidP="008B3485">
      <w:pPr>
        <w:spacing w:after="1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7.</w:t>
      </w:r>
      <w:r w:rsidR="00AC24D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ประชุมผู้รับผิดชอบระดับจังหวัดและอำเภอที่เข้าร่วมโครงการ</w:t>
      </w:r>
    </w:p>
    <w:p w14:paraId="4065A142" w14:textId="6678D9F6" w:rsidR="002C03FB" w:rsidRPr="00673110" w:rsidRDefault="00FE5583" w:rsidP="008B3485">
      <w:pPr>
        <w:spacing w:after="120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673110">
        <w:rPr>
          <w:rFonts w:ascii="TH SarabunIT๙" w:hAnsi="TH SarabunIT๙" w:cs="TH SarabunIT๙"/>
          <w:b/>
          <w:bCs/>
          <w:color w:val="FF0000"/>
          <w:sz w:val="32"/>
          <w:szCs w:val="32"/>
          <w:cs/>
        </w:rPr>
        <w:t>วิธีการดำเนินการ</w:t>
      </w:r>
    </w:p>
    <w:p w14:paraId="15E8369F" w14:textId="0639F220" w:rsidR="002C03FB" w:rsidRPr="00673110" w:rsidRDefault="002C03FB" w:rsidP="00AC24D6">
      <w:pPr>
        <w:pStyle w:val="ListParagraph"/>
        <w:numPr>
          <w:ilvl w:val="0"/>
          <w:numId w:val="30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ผู้รับผิดชอบจัดทำแผนโครงการวิเคราะห์ข้อมูล</w:t>
      </w:r>
    </w:p>
    <w:p w14:paraId="08843CD8" w14:textId="13CBD6DD" w:rsidR="002C03FB" w:rsidRPr="006D6FF8" w:rsidRDefault="002C03FB" w:rsidP="00AC24D6">
      <w:pPr>
        <w:pStyle w:val="ListParagraph"/>
        <w:numPr>
          <w:ilvl w:val="0"/>
          <w:numId w:val="30"/>
        </w:numPr>
        <w:rPr>
          <w:rFonts w:ascii="TH SarabunIT๙" w:hAnsi="TH SarabunIT๙" w:cs="TH SarabunIT๙"/>
          <w:strike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จัดตั้งคณะทำงาน โดยตัวแทนจากพื้นที่กลุ่มเป้าหมาย </w:t>
      </w:r>
      <w:r w:rsidR="006D6FF8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ในพื้นที่</w:t>
      </w:r>
      <w:r w:rsidR="006D6FF8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องค์การบริหารส่วนจังหวัดเชียงราย และผู้รับผิดชอบสำนักงานสาธารณสุขจังหวัดชียงราย</w:t>
      </w:r>
    </w:p>
    <w:p w14:paraId="541EDE18" w14:textId="77777777" w:rsidR="002C03FB" w:rsidRPr="00673110" w:rsidRDefault="002C03FB" w:rsidP="00AC24D6">
      <w:pPr>
        <w:pStyle w:val="ListParagraph"/>
        <w:numPr>
          <w:ilvl w:val="0"/>
          <w:numId w:val="30"/>
        </w:numPr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ประชุมคณะทำงาน วางแผนการดำเนินงาน  กิจกรรมดำเนินการ</w:t>
      </w:r>
      <w:r w:rsidR="00711889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การกำกับติดตามและรายงานข้อมูล</w:t>
      </w:r>
    </w:p>
    <w:p w14:paraId="791AF1A3" w14:textId="4E1496C2" w:rsidR="00AC24D6" w:rsidRPr="00673110" w:rsidRDefault="00AC24D6" w:rsidP="00AC24D6">
      <w:pPr>
        <w:pStyle w:val="NoSpacing"/>
        <w:numPr>
          <w:ilvl w:val="1"/>
          <w:numId w:val="30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กิจกรรมหลัก (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Precession) : Big data &amp; Health Information Exchange ( Educating </w:t>
      </w:r>
    </w:p>
    <w:p w14:paraId="1C538B43" w14:textId="4BE4D17A" w:rsidR="00AC24D6" w:rsidRPr="00673110" w:rsidRDefault="00AC24D6" w:rsidP="00AC24D6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relavent knowledge)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การเตรียมความพร้อมเรื่องส่งเสริมพื้นฐานความเข้าใจเกี่ยวกับการดูแลสุขภาพโดยใช้นวัตกรรมอัจฉริยะ</w:t>
      </w:r>
    </w:p>
    <w:p w14:paraId="62A49872" w14:textId="00294479" w:rsidR="00AC24D6" w:rsidRPr="00673110" w:rsidRDefault="00AC24D6" w:rsidP="00AC24D6">
      <w:pPr>
        <w:pStyle w:val="ListParagraph"/>
        <w:numPr>
          <w:ilvl w:val="1"/>
          <w:numId w:val="30"/>
        </w:numPr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กิจกรรมย่อย  : การอบรมเชิงป</w:t>
      </w:r>
      <w:r w:rsidR="00E11F4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ฏิบัติการเบื้องต้นในหัวข้อการใช้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นวัตกรรมและอุปกรณ์อัจฉริยะ ใน</w:t>
      </w:r>
    </w:p>
    <w:p w14:paraId="653B41BB" w14:textId="5F792E38" w:rsidR="00711889" w:rsidRPr="00673110" w:rsidRDefault="00AC24D6" w:rsidP="00AC24D6">
      <w:pPr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lastRenderedPageBreak/>
        <w:t xml:space="preserve">การดูแลสุขภาพตนเอง รวมทั้งสุขภาพและคุณภาพชีวิตอย่างยั่งยืน (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Promoting Health Literacy and sustainability )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ทั้ง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4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อำเภอ</w:t>
      </w:r>
      <w:r w:rsidR="00711889"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นำเสนอแผนงานโครงการ</w:t>
      </w:r>
    </w:p>
    <w:p w14:paraId="4351CAF7" w14:textId="77777777" w:rsidR="00A145A8" w:rsidRPr="00673110" w:rsidRDefault="00A145A8" w:rsidP="00A145A8">
      <w:pPr>
        <w:pStyle w:val="NoSpacing"/>
        <w:numPr>
          <w:ilvl w:val="1"/>
          <w:numId w:val="30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กิจกรรมภาคปฏิบัติ  : การนำนวัตกรรมและอุปกรณ์อัจฉริยะ ในการดูแลสุขภาพตนเอง รวมทั้ง</w:t>
      </w:r>
    </w:p>
    <w:p w14:paraId="072BBFA9" w14:textId="5EB8E207" w:rsidR="00A145A8" w:rsidRPr="006D6FF8" w:rsidRDefault="00A145A8" w:rsidP="00606064">
      <w:pPr>
        <w:pStyle w:val="NoSpacing"/>
        <w:jc w:val="thaiDistribute"/>
        <w:rPr>
          <w:rFonts w:ascii="TH SarabunIT๙" w:hAnsi="TH SarabunIT๙" w:cs="TH SarabunIT๙"/>
          <w:strike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สุขภาพและคุณภาพชีวิตอย่างยั่งยืน (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Promoting Health Literacy and Sustainability 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ไปใช้กับการดูแล</w:t>
      </w:r>
      <w:r w:rsidR="00E11F4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</w:t>
      </w:r>
      <w:r w:rsidR="00E11F4D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กลุ่มเสี่ยง กลุ่มป่วยด้วยโรคเบาหวานและความดันโลหิตสูง</w:t>
      </w:r>
      <w:r w:rsidR="00E11F4D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E11F4D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และ</w:t>
      </w:r>
      <w:r w:rsidR="00E11F4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ผู้สูงอายุ</w:t>
      </w:r>
      <w:r w:rsidR="00E11F4D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6D6FF8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ในพื้นที่</w:t>
      </w:r>
      <w:r w:rsidR="006D6FF8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7F0D1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ในพื้นที่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4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อำเภอ</w:t>
      </w:r>
    </w:p>
    <w:p w14:paraId="64CFE9ED" w14:textId="77777777" w:rsidR="00A145A8" w:rsidRPr="006D6FF8" w:rsidRDefault="00A145A8" w:rsidP="00A145A8">
      <w:pPr>
        <w:pStyle w:val="NoSpacing"/>
        <w:numPr>
          <w:ilvl w:val="1"/>
          <w:numId w:val="30"/>
        </w:numPr>
        <w:rPr>
          <w:rFonts w:ascii="TH SarabunIT๙" w:hAnsi="TH SarabunIT๙" w:cs="TH SarabunIT๙"/>
          <w:strike/>
          <w:color w:val="FF0000"/>
          <w:sz w:val="32"/>
          <w:szCs w:val="32"/>
        </w:rPr>
      </w:pP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กิจกรรมเสริม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1  :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การขยายพื้นที่นำร่องด้วยการเปิดอบรมเชิงปฏิบัติการเบื้องต้นในหัวข้อการใช้</w:t>
      </w:r>
    </w:p>
    <w:p w14:paraId="79555CAC" w14:textId="77777777" w:rsidR="00E11F4D" w:rsidRPr="006D6FF8" w:rsidRDefault="00A145A8" w:rsidP="00A145A8">
      <w:pPr>
        <w:pStyle w:val="NoSpacing"/>
        <w:rPr>
          <w:rFonts w:ascii="TH SarabunIT๙" w:hAnsi="TH SarabunIT๙" w:cs="TH SarabunIT๙"/>
          <w:strike/>
          <w:color w:val="FF0000"/>
          <w:sz w:val="32"/>
          <w:szCs w:val="32"/>
        </w:rPr>
      </w:pP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นวัตกรรมและอุปกรณ์อัจฉริยะ ในการดูแลสุขภาพตนเอง รวมทั้งสุขภาพและคุณภาพชีวิตอย่างยั่งยืน </w:t>
      </w:r>
    </w:p>
    <w:p w14:paraId="0C04B8C3" w14:textId="5AD12978" w:rsidR="00A145A8" w:rsidRPr="00673110" w:rsidRDefault="00A145A8" w:rsidP="00A145A8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(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Promoting Health Literacy and Sustainability )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ที่เหลืออีก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</w:rPr>
        <w:t>1</w:t>
      </w:r>
      <w:r w:rsidR="00E11F4D" w:rsidRPr="006D6FF8">
        <w:rPr>
          <w:rFonts w:ascii="TH SarabunIT๙" w:hAnsi="TH SarabunIT๙" w:cs="TH SarabunIT๙" w:hint="cs"/>
          <w:strike/>
          <w:color w:val="FF0000"/>
          <w:sz w:val="32"/>
          <w:szCs w:val="32"/>
          <w:cs/>
        </w:rPr>
        <w:t>4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อำเภอ</w:t>
      </w:r>
    </w:p>
    <w:p w14:paraId="69A4E56D" w14:textId="77777777" w:rsidR="00A145A8" w:rsidRPr="006D6FF8" w:rsidRDefault="00A145A8" w:rsidP="00A145A8">
      <w:pPr>
        <w:pStyle w:val="NoSpacing"/>
        <w:numPr>
          <w:ilvl w:val="1"/>
          <w:numId w:val="30"/>
        </w:numPr>
        <w:rPr>
          <w:rFonts w:ascii="TH SarabunIT๙" w:hAnsi="TH SarabunIT๙" w:cs="TH SarabunIT๙"/>
          <w:strike/>
          <w:color w:val="FF0000"/>
          <w:sz w:val="32"/>
          <w:szCs w:val="32"/>
        </w:rPr>
      </w:pP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กิจกรรมเสริม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2  :  Chiangrai Wellness learning City Model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การเปิดอบรมเชิงปฏิบัติการ</w:t>
      </w:r>
    </w:p>
    <w:p w14:paraId="693822F2" w14:textId="760281B4" w:rsidR="00A145A8" w:rsidRPr="00673110" w:rsidRDefault="00A145A8" w:rsidP="00606064">
      <w:pPr>
        <w:pStyle w:val="NoSpacing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เบื้องต้นในหัวข้อการใช้นวัตกรรมและอุปกรณ์อัจฉริยะ ในการดูแลสุขภาพตนเอง รวมทั้งสุขภาพและคุณภาพชีวิตอย่างยั่งยืน (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</w:rPr>
        <w:t xml:space="preserve">Promoting Health Literacy and sustainability ) </w:t>
      </w:r>
      <w:r w:rsidRPr="006D6FF8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>ให้กับหน่วยงานภายนอก</w:t>
      </w:r>
    </w:p>
    <w:p w14:paraId="708F81AC" w14:textId="7027C735" w:rsidR="00A52136" w:rsidRPr="00673110" w:rsidRDefault="0057255E" w:rsidP="00901E40">
      <w:pPr>
        <w:pStyle w:val="NoSpacing"/>
        <w:numPr>
          <w:ilvl w:val="0"/>
          <w:numId w:val="30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สรุปและประเมินผ</w:t>
      </w:r>
      <w:r w:rsidR="00A145A8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ลการดำเนินงานโครงการ</w:t>
      </w:r>
    </w:p>
    <w:p w14:paraId="4635ABDB" w14:textId="55CF2AED" w:rsidR="00FE5583" w:rsidRPr="00673110" w:rsidRDefault="00FE5583" w:rsidP="0036581F">
      <w:pPr>
        <w:pStyle w:val="ListParagraph"/>
        <w:ind w:left="0"/>
        <w:rPr>
          <w:rFonts w:ascii="TH SarabunIT๙" w:hAnsi="TH SarabunIT๙" w:cs="TH SarabunIT๙"/>
          <w:b/>
          <w:bCs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b/>
          <w:bCs/>
          <w:color w:val="FF0000"/>
          <w:sz w:val="32"/>
          <w:szCs w:val="32"/>
          <w:cs/>
        </w:rPr>
        <w:t>งบประมาณ</w:t>
      </w:r>
    </w:p>
    <w:p w14:paraId="048479C3" w14:textId="333C2687" w:rsidR="00164EAA" w:rsidRPr="00673110" w:rsidRDefault="002312BA" w:rsidP="002312BA">
      <w:pPr>
        <w:pStyle w:val="NoSpacing"/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โครงการพัฒนาระบบบริการ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SMART HEALTHCARE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กินอยู่ดี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จังหวัดเชียงราย</w:t>
      </w:r>
      <w:r w:rsidR="003D458B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(ในพื้นที่นำร่อง 4 อำเภอ อำเภอเเม่ลาว อำเภอดอยหลวง อำเภอแม่สรวย และอำเภอขุนตาล) </w:t>
      </w: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ได้รับงบประมาณจาก</w:t>
      </w:r>
      <w:r w:rsidR="00FE5583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องค์การบริหารส่วนจังหวัดเชียงราย</w:t>
      </w:r>
      <w:r w:rsidR="002C03FB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เงินบำรุง</w:t>
      </w:r>
      <w:r w:rsidR="00A37405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สำนักงานสาธารณสุขจังหวัดเชียงราย</w:t>
      </w:r>
      <w:r w:rsidR="004A4A34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โรงพยาบาล</w:t>
      </w: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และหน่วยบริการในสังกัด ภาคีเครือข่ายทั้งในและต่างประเทศ </w:t>
      </w:r>
      <w:r w:rsidR="00164EAA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325567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ตามรายละเอียดดังนี้</w:t>
      </w:r>
    </w:p>
    <w:p w14:paraId="728341D6" w14:textId="76C8CC28" w:rsidR="00325567" w:rsidRPr="00673110" w:rsidRDefault="00325567" w:rsidP="009A14A2">
      <w:pPr>
        <w:pStyle w:val="NoSpacing"/>
        <w:numPr>
          <w:ilvl w:val="0"/>
          <w:numId w:val="36"/>
        </w:numPr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>อบรมบุคลากรด้านการแพทย์และสาธารณสุข (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>Core Team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>)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 xml:space="preserve"> </w:t>
      </w:r>
      <w:r w:rsidR="00CB561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บุคลากร</w:t>
      </w:r>
      <w:r w:rsidR="0064237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6D6FF8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6D6FF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1D3B0C" w:rsidRPr="00673110">
        <w:rPr>
          <w:rFonts w:ascii="TH SarabunIT๙" w:hAnsi="TH SarabunIT๙" w:cs="TH SarabunIT๙"/>
          <w:color w:val="FF0000"/>
          <w:spacing w:val="-6"/>
          <w:sz w:val="32"/>
          <w:szCs w:val="32"/>
          <w:u w:val="single"/>
          <w:cs/>
        </w:rPr>
        <w:t xml:space="preserve">เป็นเงิน </w:t>
      </w:r>
      <w:r w:rsidR="006D6FF8" w:rsidRPr="00CB5616">
        <w:rPr>
          <w:rFonts w:ascii="TH SarabunIT๙" w:hAnsi="TH SarabunIT๙" w:cs="TH SarabunIT๙"/>
          <w:color w:val="4F81BD" w:themeColor="accent1"/>
          <w:spacing w:val="-6"/>
          <w:sz w:val="32"/>
          <w:szCs w:val="32"/>
          <w:u w:val="single"/>
        </w:rPr>
        <w:t xml:space="preserve">15,200 </w:t>
      </w:r>
      <w:r w:rsidR="009A14A2" w:rsidRPr="00673110">
        <w:rPr>
          <w:rFonts w:ascii="TH SarabunIT๙" w:hAnsi="TH SarabunIT๙" w:cs="TH SarabunIT๙" w:hint="cs"/>
          <w:color w:val="FF0000"/>
          <w:spacing w:val="-6"/>
          <w:sz w:val="32"/>
          <w:szCs w:val="32"/>
          <w:u w:val="single"/>
          <w:cs/>
        </w:rPr>
        <w:t>บาท</w:t>
      </w:r>
    </w:p>
    <w:p w14:paraId="2D4C6EC6" w14:textId="71C6CF87" w:rsidR="001D3B0C" w:rsidRPr="00673110" w:rsidRDefault="001D3B0C" w:rsidP="009A14A2">
      <w:pPr>
        <w:pStyle w:val="NoSpacing"/>
        <w:numPr>
          <w:ilvl w:val="0"/>
          <w:numId w:val="38"/>
        </w:numPr>
        <w:rPr>
          <w:rFonts w:ascii="TH SarabunIT๙" w:hAnsi="TH SarabunIT๙" w:cs="TH SarabunIT๙"/>
          <w:color w:val="FF0000"/>
          <w:spacing w:val="-2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>อาหารกลางวัน</w:t>
      </w:r>
      <w:r w:rsidR="00642376">
        <w:rPr>
          <w:rFonts w:ascii="TH SarabunIT๙" w:hAnsi="TH SarabunIT๙" w:cs="TH SarabunIT๙" w:hint="cs"/>
          <w:color w:val="FF0000"/>
          <w:spacing w:val="-2"/>
          <w:sz w:val="32"/>
          <w:szCs w:val="32"/>
          <w:cs/>
        </w:rPr>
        <w:t>ของ</w:t>
      </w:r>
      <w:r w:rsidR="0064237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บุคลากรโรงพยาบาล</w:t>
      </w:r>
      <w:r w:rsidR="00642376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 xml:space="preserve"> จำนวน</w:t>
      </w:r>
      <w:r w:rsidR="009A14A2" w:rsidRPr="00673110">
        <w:rPr>
          <w:rFonts w:ascii="TH SarabunIT๙" w:hAnsi="TH SarabunIT๙" w:cs="TH SarabunIT๙" w:hint="cs"/>
          <w:color w:val="FF0000"/>
          <w:spacing w:val="-2"/>
          <w:sz w:val="32"/>
          <w:szCs w:val="32"/>
          <w:cs/>
        </w:rPr>
        <w:t xml:space="preserve"> 2 ครั้งๆละ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 xml:space="preserve"> 40 คนๆละ 120 บาท เป็นเงิน </w:t>
      </w:r>
      <w:r w:rsidR="006D6FF8" w:rsidRPr="00CB5616">
        <w:rPr>
          <w:rFonts w:ascii="TH SarabunIT๙" w:hAnsi="TH SarabunIT๙" w:cs="TH SarabunIT๙"/>
          <w:color w:val="4F81BD" w:themeColor="accent1"/>
          <w:spacing w:val="-2"/>
          <w:sz w:val="32"/>
          <w:szCs w:val="32"/>
        </w:rPr>
        <w:t>9,600</w:t>
      </w:r>
      <w:r w:rsidRPr="00CB5616">
        <w:rPr>
          <w:rFonts w:ascii="TH SarabunIT๙" w:hAnsi="TH SarabunIT๙" w:cs="TH SarabunIT๙"/>
          <w:color w:val="4F81BD" w:themeColor="accent1"/>
          <w:spacing w:val="-2"/>
          <w:sz w:val="32"/>
          <w:szCs w:val="32"/>
          <w:cs/>
        </w:rPr>
        <w:t xml:space="preserve"> 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>บาท</w:t>
      </w:r>
    </w:p>
    <w:p w14:paraId="2869D873" w14:textId="0B35106E" w:rsidR="001D3B0C" w:rsidRPr="00673110" w:rsidRDefault="001D3B0C" w:rsidP="009A14A2">
      <w:pPr>
        <w:pStyle w:val="NoSpacing"/>
        <w:numPr>
          <w:ilvl w:val="0"/>
          <w:numId w:val="38"/>
        </w:numPr>
        <w:rPr>
          <w:rFonts w:ascii="TH SarabunIT๙" w:hAnsi="TH SarabunIT๙" w:cs="TH SarabunIT๙"/>
          <w:color w:val="FF0000"/>
          <w:spacing w:val="2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อาหารว่างและเครื่องดื่ม</w:t>
      </w:r>
      <w:r w:rsidR="00642376">
        <w:rPr>
          <w:rFonts w:ascii="TH SarabunIT๙" w:hAnsi="TH SarabunIT๙" w:cs="TH SarabunIT๙" w:hint="cs"/>
          <w:color w:val="FF0000"/>
          <w:sz w:val="32"/>
          <w:szCs w:val="32"/>
          <w:cs/>
        </w:rPr>
        <w:t>ของ</w:t>
      </w:r>
      <w:r w:rsidR="0064237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บุคลากรโรงพยาบาล</w:t>
      </w:r>
      <w:r w:rsidR="00642376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จำนวน </w:t>
      </w:r>
      <w:r w:rsidR="009A14A2"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2 ครั้งๆละ4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0 คนๆละ 2 มื้อๆละ 35 บาท </w:t>
      </w:r>
      <w:r w:rsidR="006D6FF8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ของ</w:t>
      </w:r>
      <w:r w:rsidR="006D6FF8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บุคลากร</w:t>
      </w:r>
      <w:r w:rsidR="006D6FF8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</w:t>
      </w:r>
      <w:r w:rsidR="006D6FF8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รพ.แม่ลาว</w:t>
      </w:r>
      <w:r w:rsidR="006D6FF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9A14A2" w:rsidRPr="00673110">
        <w:rPr>
          <w:rFonts w:ascii="TH SarabunIT๙" w:hAnsi="TH SarabunIT๙" w:cs="TH SarabunIT๙" w:hint="cs"/>
          <w:color w:val="FF0000"/>
          <w:spacing w:val="20"/>
          <w:sz w:val="32"/>
          <w:szCs w:val="32"/>
          <w:cs/>
        </w:rPr>
        <w:t xml:space="preserve">เป็นเงิน </w:t>
      </w:r>
      <w:r w:rsidR="006D6FF8" w:rsidRPr="00CB5616">
        <w:rPr>
          <w:rFonts w:ascii="TH SarabunIT๙" w:hAnsi="TH SarabunIT๙" w:cs="TH SarabunIT๙" w:hint="cs"/>
          <w:color w:val="4F81BD" w:themeColor="accent1"/>
          <w:spacing w:val="20"/>
          <w:sz w:val="32"/>
          <w:szCs w:val="32"/>
          <w:cs/>
        </w:rPr>
        <w:t>5</w:t>
      </w:r>
      <w:r w:rsidR="006D6FF8" w:rsidRPr="00CB5616">
        <w:rPr>
          <w:rFonts w:ascii="TH SarabunIT๙" w:hAnsi="TH SarabunIT๙" w:cs="TH SarabunIT๙"/>
          <w:color w:val="4F81BD" w:themeColor="accent1"/>
          <w:spacing w:val="20"/>
          <w:sz w:val="32"/>
          <w:szCs w:val="32"/>
        </w:rPr>
        <w:t>,</w:t>
      </w:r>
      <w:r w:rsidR="006D6FF8" w:rsidRPr="00CB5616">
        <w:rPr>
          <w:rFonts w:ascii="TH SarabunIT๙" w:hAnsi="TH SarabunIT๙" w:cs="TH SarabunIT๙" w:hint="cs"/>
          <w:color w:val="4F81BD" w:themeColor="accent1"/>
          <w:spacing w:val="20"/>
          <w:sz w:val="32"/>
          <w:szCs w:val="32"/>
          <w:cs/>
        </w:rPr>
        <w:t>600</w:t>
      </w:r>
      <w:r w:rsidR="009A14A2" w:rsidRPr="00CB5616">
        <w:rPr>
          <w:rFonts w:ascii="TH SarabunIT๙" w:hAnsi="TH SarabunIT๙" w:cs="TH SarabunIT๙" w:hint="cs"/>
          <w:color w:val="4F81BD" w:themeColor="accent1"/>
          <w:spacing w:val="20"/>
          <w:sz w:val="32"/>
          <w:szCs w:val="32"/>
          <w:cs/>
        </w:rPr>
        <w:t xml:space="preserve"> </w:t>
      </w:r>
      <w:r w:rsidR="009A14A2" w:rsidRPr="00673110">
        <w:rPr>
          <w:rFonts w:ascii="TH SarabunIT๙" w:hAnsi="TH SarabunIT๙" w:cs="TH SarabunIT๙" w:hint="cs"/>
          <w:color w:val="FF0000"/>
          <w:spacing w:val="20"/>
          <w:sz w:val="32"/>
          <w:szCs w:val="32"/>
          <w:cs/>
        </w:rPr>
        <w:t>บาท</w:t>
      </w:r>
    </w:p>
    <w:p w14:paraId="4B453B8E" w14:textId="23CDE081" w:rsidR="009A14A2" w:rsidRPr="00673110" w:rsidRDefault="002C6071" w:rsidP="009A14A2">
      <w:pPr>
        <w:pStyle w:val="NoSpacing"/>
        <w:numPr>
          <w:ilvl w:val="0"/>
          <w:numId w:val="36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อบรมกลุ่มเสี่ยง กลุ่มป่วยด้วยโรคเบาหวานและความดันโลหิตสูง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และ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ผู้สูงอายุใน</w:t>
      </w:r>
      <w:r w:rsidR="00642376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642376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</w:t>
      </w:r>
      <w:r w:rsidR="00CB5616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ของ</w:t>
      </w:r>
      <w:r w:rsidR="0064237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CB5616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CB5616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Pr="00673110">
        <w:rPr>
          <w:rFonts w:ascii="TH SarabunIT๙" w:hAnsi="TH SarabunIT๙" w:cs="TH SarabunIT๙" w:hint="cs"/>
          <w:color w:val="FF0000"/>
          <w:sz w:val="32"/>
          <w:szCs w:val="32"/>
          <w:u w:val="single"/>
          <w:cs/>
        </w:rPr>
        <w:t>เป็น</w:t>
      </w:r>
      <w:r w:rsidRPr="00AC5750">
        <w:rPr>
          <w:rFonts w:ascii="TH SarabunIT๙" w:hAnsi="TH SarabunIT๙" w:cs="TH SarabunIT๙" w:hint="cs"/>
          <w:color w:val="4F81BD" w:themeColor="accent1"/>
          <w:sz w:val="32"/>
          <w:szCs w:val="32"/>
          <w:u w:val="single"/>
          <w:cs/>
        </w:rPr>
        <w:t xml:space="preserve">เงิน </w:t>
      </w:r>
      <w:r w:rsidR="00CB5616" w:rsidRPr="00AC5750">
        <w:rPr>
          <w:rFonts w:ascii="TH SarabunIT๙" w:hAnsi="TH SarabunIT๙" w:cs="TH SarabunIT๙"/>
          <w:color w:val="4F81BD" w:themeColor="accent1"/>
          <w:sz w:val="32"/>
          <w:szCs w:val="32"/>
          <w:u w:val="single"/>
        </w:rPr>
        <w:t>14,250</w:t>
      </w:r>
      <w:r w:rsidRPr="00AC5750">
        <w:rPr>
          <w:rFonts w:ascii="TH SarabunIT๙" w:hAnsi="TH SarabunIT๙" w:cs="TH SarabunIT๙"/>
          <w:color w:val="4F81BD" w:themeColor="accent1"/>
          <w:sz w:val="32"/>
          <w:szCs w:val="32"/>
          <w:u w:val="single"/>
        </w:rPr>
        <w:t xml:space="preserve"> </w:t>
      </w:r>
      <w:r w:rsidRPr="00AC5750">
        <w:rPr>
          <w:rFonts w:ascii="TH SarabunIT๙" w:hAnsi="TH SarabunIT๙" w:cs="TH SarabunIT๙" w:hint="cs"/>
          <w:color w:val="4F81BD" w:themeColor="accent1"/>
          <w:sz w:val="32"/>
          <w:szCs w:val="32"/>
          <w:u w:val="single"/>
          <w:cs/>
        </w:rPr>
        <w:t>บาท</w:t>
      </w:r>
    </w:p>
    <w:p w14:paraId="6A81263B" w14:textId="425BE9ED" w:rsidR="002C6071" w:rsidRPr="00673110" w:rsidRDefault="002C6071" w:rsidP="002C6071">
      <w:pPr>
        <w:pStyle w:val="NoSpacing"/>
        <w:numPr>
          <w:ilvl w:val="0"/>
          <w:numId w:val="38"/>
        </w:numPr>
        <w:rPr>
          <w:rFonts w:ascii="TH SarabunIT๙" w:hAnsi="TH SarabunIT๙" w:cs="TH SarabunIT๙"/>
          <w:color w:val="FF0000"/>
          <w:spacing w:val="-2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>อาหารกลางวัน</w:t>
      </w:r>
      <w:r w:rsidR="00642376">
        <w:rPr>
          <w:rFonts w:ascii="TH SarabunIT๙" w:hAnsi="TH SarabunIT๙" w:cs="TH SarabunIT๙" w:hint="cs"/>
          <w:color w:val="FF0000"/>
          <w:spacing w:val="-2"/>
          <w:sz w:val="32"/>
          <w:szCs w:val="32"/>
          <w:cs/>
        </w:rPr>
        <w:t>ของ</w:t>
      </w:r>
      <w:r w:rsidR="0064237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บุคลากรโรงพยาบาล</w:t>
      </w:r>
      <w:r w:rsidR="00642376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 xml:space="preserve"> จำนวน</w:t>
      </w:r>
      <w:r w:rsidRPr="00673110">
        <w:rPr>
          <w:rFonts w:ascii="TH SarabunIT๙" w:hAnsi="TH SarabunIT๙" w:cs="TH SarabunIT๙" w:hint="cs"/>
          <w:color w:val="FF0000"/>
          <w:spacing w:val="-2"/>
          <w:sz w:val="32"/>
          <w:szCs w:val="32"/>
          <w:cs/>
        </w:rPr>
        <w:t xml:space="preserve"> </w:t>
      </w:r>
      <w:r w:rsidR="00D57EFE" w:rsidRPr="00673110">
        <w:rPr>
          <w:rFonts w:ascii="TH SarabunIT๙" w:hAnsi="TH SarabunIT๙" w:cs="TH SarabunIT๙" w:hint="cs"/>
          <w:color w:val="FF0000"/>
          <w:spacing w:val="-2"/>
          <w:sz w:val="32"/>
          <w:szCs w:val="32"/>
          <w:cs/>
        </w:rPr>
        <w:t>75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 xml:space="preserve"> คนๆละ 120 บาท เป็นเงิน </w:t>
      </w:r>
      <w:r w:rsidR="00CB5616" w:rsidRPr="00CB5616">
        <w:rPr>
          <w:rFonts w:ascii="TH SarabunIT๙" w:hAnsi="TH SarabunIT๙" w:cs="TH SarabunIT๙"/>
          <w:color w:val="4F81BD" w:themeColor="accent1"/>
          <w:spacing w:val="-2"/>
          <w:sz w:val="32"/>
          <w:szCs w:val="32"/>
        </w:rPr>
        <w:t>9,000</w:t>
      </w:r>
      <w:r w:rsidRPr="00CB5616">
        <w:rPr>
          <w:rFonts w:ascii="TH SarabunIT๙" w:hAnsi="TH SarabunIT๙" w:cs="TH SarabunIT๙"/>
          <w:color w:val="4F81BD" w:themeColor="accent1"/>
          <w:spacing w:val="-2"/>
          <w:sz w:val="32"/>
          <w:szCs w:val="32"/>
          <w:cs/>
        </w:rPr>
        <w:t xml:space="preserve"> 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>บาท</w:t>
      </w:r>
    </w:p>
    <w:p w14:paraId="0B814901" w14:textId="76D09692" w:rsidR="002C6071" w:rsidRPr="00673110" w:rsidRDefault="002C6071" w:rsidP="002312BA">
      <w:pPr>
        <w:pStyle w:val="NoSpacing"/>
        <w:numPr>
          <w:ilvl w:val="0"/>
          <w:numId w:val="38"/>
        </w:numPr>
        <w:rPr>
          <w:rFonts w:ascii="TH SarabunIT๙" w:hAnsi="TH SarabunIT๙" w:cs="TH SarabunIT๙"/>
          <w:color w:val="FF0000"/>
          <w:spacing w:val="-1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>อาหารว่างและเครื่องดื่ม</w:t>
      </w:r>
      <w:r w:rsidR="00642376">
        <w:rPr>
          <w:rFonts w:ascii="TH SarabunIT๙" w:hAnsi="TH SarabunIT๙" w:cs="TH SarabunIT๙" w:hint="cs"/>
          <w:color w:val="FF0000"/>
          <w:spacing w:val="-2"/>
          <w:sz w:val="32"/>
          <w:szCs w:val="32"/>
          <w:cs/>
        </w:rPr>
        <w:t>ของ</w:t>
      </w:r>
      <w:r w:rsidR="0064237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บุคลากรโรงพยาบาล</w:t>
      </w:r>
      <w:r w:rsidR="00642376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Pr="00673110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 xml:space="preserve"> จำนวน </w:t>
      </w:r>
      <w:r w:rsidR="00D57EFE" w:rsidRPr="00673110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75</w:t>
      </w:r>
      <w:r w:rsidRPr="00673110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 xml:space="preserve"> คนๆละ 2 มื้อๆละ 35 บาท </w:t>
      </w:r>
      <w:r w:rsidRPr="00673110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 xml:space="preserve">เป็นเงิน </w:t>
      </w:r>
      <w:r w:rsidR="00CB5616" w:rsidRPr="00CB5616">
        <w:rPr>
          <w:rFonts w:ascii="TH SarabunIT๙" w:hAnsi="TH SarabunIT๙" w:cs="TH SarabunIT๙"/>
          <w:color w:val="4F81BD" w:themeColor="accent1"/>
          <w:spacing w:val="-10"/>
          <w:sz w:val="32"/>
          <w:szCs w:val="32"/>
        </w:rPr>
        <w:t>5,250</w:t>
      </w:r>
      <w:r w:rsidRPr="00CB5616">
        <w:rPr>
          <w:rFonts w:ascii="TH SarabunIT๙" w:hAnsi="TH SarabunIT๙" w:cs="TH SarabunIT๙" w:hint="cs"/>
          <w:color w:val="4F81BD" w:themeColor="accent1"/>
          <w:spacing w:val="-10"/>
          <w:sz w:val="32"/>
          <w:szCs w:val="32"/>
          <w:cs/>
        </w:rPr>
        <w:t xml:space="preserve"> </w:t>
      </w:r>
      <w:r w:rsidRPr="00673110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บาท</w:t>
      </w:r>
    </w:p>
    <w:p w14:paraId="54544B21" w14:textId="51FE73F3" w:rsidR="00DB7883" w:rsidRPr="00642376" w:rsidRDefault="00164EAA" w:rsidP="00642376">
      <w:pPr>
        <w:pStyle w:val="NoSpacing"/>
        <w:numPr>
          <w:ilvl w:val="0"/>
          <w:numId w:val="36"/>
        </w:numPr>
        <w:rPr>
          <w:rFonts w:ascii="TH SarabunIT๙" w:hAnsi="TH SarabunIT๙" w:cs="TH SarabunIT๙"/>
          <w:color w:val="FF0000"/>
          <w:sz w:val="32"/>
          <w:szCs w:val="32"/>
          <w:u w:val="single"/>
        </w:rPr>
      </w:pPr>
      <w:r w:rsidRPr="00673110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lastRenderedPageBreak/>
        <w:t xml:space="preserve">ค่าบริการกินอยู่ดี แพลตฟอร์ม </w:t>
      </w:r>
      <w:r w:rsidRPr="00673110">
        <w:rPr>
          <w:rFonts w:ascii="TH SarabunIT๙" w:hAnsi="TH SarabunIT๙" w:cs="TH SarabunIT๙"/>
          <w:color w:val="FF0000"/>
          <w:spacing w:val="-4"/>
          <w:sz w:val="32"/>
          <w:szCs w:val="32"/>
        </w:rPr>
        <w:t xml:space="preserve">: 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Kin-yoo-dee Healthcare Platform 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หรือ แพลตฟอร์มสำหรับดูแลสุขภาพดูแลกลุ่มเสี่ยงกลุ่มป่วยด้วยโรคเบาหวานและความดันโลหิตสูง และผู้สูงอายุทางไกล</w:t>
      </w:r>
      <w:r w:rsidR="0064237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ใน</w:t>
      </w:r>
      <w:r w:rsidR="00642376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642376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64237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642376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  <w:u w:val="single"/>
          <w:cs/>
        </w:rPr>
        <w:t xml:space="preserve">เป็นเงิน </w:t>
      </w:r>
      <w:r w:rsidR="00147484">
        <w:rPr>
          <w:rFonts w:ascii="TH SarabunIT๙" w:hAnsi="TH SarabunIT๙" w:cs="TH SarabunIT๙"/>
          <w:color w:val="4F81BD" w:themeColor="accent1"/>
          <w:sz w:val="32"/>
          <w:szCs w:val="32"/>
          <w:u w:val="single"/>
        </w:rPr>
        <w:t>342,600</w:t>
      </w:r>
      <w:r w:rsidR="00642376">
        <w:rPr>
          <w:rFonts w:ascii="TH SarabunIT๙" w:hAnsi="TH SarabunIT๙" w:cs="TH SarabunIT๙" w:hint="cs"/>
          <w:color w:val="FF0000"/>
          <w:sz w:val="32"/>
          <w:szCs w:val="32"/>
          <w:u w:val="single"/>
          <w:cs/>
        </w:rPr>
        <w:t xml:space="preserve">  </w:t>
      </w:r>
      <w:r w:rsidR="00DB7883" w:rsidRPr="00642376">
        <w:rPr>
          <w:rFonts w:ascii="TH SarabunIT๙" w:hAnsi="TH SarabunIT๙" w:cs="TH SarabunIT๙"/>
          <w:color w:val="FF0000"/>
          <w:sz w:val="32"/>
          <w:szCs w:val="32"/>
          <w:u w:val="single"/>
          <w:cs/>
        </w:rPr>
        <w:t>บาท</w:t>
      </w:r>
      <w:r w:rsidR="00DB7883" w:rsidRPr="00642376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ดังนี้ </w:t>
      </w:r>
    </w:p>
    <w:p w14:paraId="16F29F70" w14:textId="4AA58A09" w:rsidR="007A2EAB" w:rsidRPr="00673110" w:rsidRDefault="002774DC" w:rsidP="002774DC">
      <w:pPr>
        <w:pStyle w:val="NoSpacing"/>
        <w:ind w:left="144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3.1.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ระบบแพลตฟอร์มสำหรับดูแลสุขภาพดูแลกลุ่มเสี่ยงกลุ่มป่วยด้วยโรคเบาหวานและความ</w:t>
      </w:r>
    </w:p>
    <w:p w14:paraId="0F49867C" w14:textId="56774865" w:rsidR="007A2EAB" w:rsidRPr="00673110" w:rsidRDefault="00DB7883" w:rsidP="007A2EAB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ดันโลหิตสูง และผู้สูงอายุทางไกล สำหรับส่วนกลางสาธารณสุขเขต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1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แบบรวมศูนย์ข้อมูลสุขภาพจาก</w:t>
      </w:r>
      <w:r w:rsidR="00642376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642376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64237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642376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64237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1F7FE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จำนวน </w:t>
      </w:r>
      <w:r w:rsidR="001F7FEC" w:rsidRPr="001F7FEC">
        <w:rPr>
          <w:rFonts w:ascii="TH SarabunIT๙" w:hAnsi="TH SarabunIT๙" w:cs="TH SarabunIT๙"/>
          <w:color w:val="4F81BD" w:themeColor="accent1"/>
          <w:sz w:val="32"/>
          <w:szCs w:val="32"/>
        </w:rPr>
        <w:t>1</w:t>
      </w:r>
      <w:r w:rsidRPr="001F7FEC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Pr="001F7FE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หน่วยงาน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</w:p>
    <w:p w14:paraId="1A6EFBCB" w14:textId="098E02B8" w:rsidR="007A2EAB" w:rsidRPr="00673110" w:rsidRDefault="002774DC" w:rsidP="002774DC">
      <w:pPr>
        <w:pStyle w:val="NoSpacing"/>
        <w:ind w:left="144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3.2.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ระบบบันทึกสุขภาพอัจฉริยะโดยผู้รับบริการหรือครอบครัวโดยตรง 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Family connect </w:t>
      </w:r>
    </w:p>
    <w:p w14:paraId="1BF891E4" w14:textId="38B8C77B" w:rsidR="007A2EAB" w:rsidRPr="00673110" w:rsidRDefault="00DB7883" w:rsidP="007A2EAB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พร้อมส่งค่าสุขภาพมาที่ระบบส่วนกลาง</w:t>
      </w:r>
      <w:r w:rsidRPr="001F7FE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ab/>
      </w:r>
      <w:r w:rsidR="001F7FEC" w:rsidRPr="001F7FEC">
        <w:rPr>
          <w:rFonts w:ascii="TH SarabunIT๙" w:hAnsi="TH SarabunIT๙" w:cs="TH SarabunIT๙"/>
          <w:color w:val="4F81BD" w:themeColor="accent1"/>
          <w:sz w:val="32"/>
          <w:szCs w:val="32"/>
        </w:rPr>
        <w:t>75</w:t>
      </w:r>
      <w:r w:rsidRPr="001F7FEC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คน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</w:p>
    <w:p w14:paraId="137EBEB2" w14:textId="11AFB1A1" w:rsidR="007A2EAB" w:rsidRPr="00673110" w:rsidRDefault="002774DC" w:rsidP="002774DC">
      <w:pPr>
        <w:pStyle w:val="NoSpacing"/>
        <w:ind w:left="144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3.3.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ระบบดูแลเฝ้าระวังการล้มในผู้สูงอายุ 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</w:rPr>
        <w:t>Fall Detection and emergency monitoring</w:t>
      </w:r>
    </w:p>
    <w:p w14:paraId="062495C0" w14:textId="432B91D0" w:rsidR="007A2EAB" w:rsidRPr="00673110" w:rsidRDefault="00DB7883" w:rsidP="007A2EAB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สามารถรับส่งเหตุฉุกเฉินได้ระหว่างหน่วยงานหลักและหน่วยงานฉุกเฉินย่อยได้้  </w:t>
      </w:r>
      <w:r w:rsidR="007A2EAB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ใน</w:t>
      </w:r>
      <w:r w:rsidR="00642376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642376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64237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642376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64237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7A2EAB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จำนวน </w:t>
      </w:r>
      <w:r w:rsidR="001F7FEC" w:rsidRPr="001F7FEC">
        <w:rPr>
          <w:rFonts w:ascii="TH SarabunIT๙" w:hAnsi="TH SarabunIT๙" w:cs="TH SarabunIT๙"/>
          <w:color w:val="4F81BD" w:themeColor="accent1"/>
          <w:sz w:val="32"/>
          <w:szCs w:val="32"/>
        </w:rPr>
        <w:t>25</w:t>
      </w:r>
      <w:r w:rsidR="007A2EAB" w:rsidRPr="001F7FEC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="007A2EAB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คน</w:t>
      </w:r>
    </w:p>
    <w:p w14:paraId="79E9BCDD" w14:textId="729CA496" w:rsidR="007A2EAB" w:rsidRPr="00673110" w:rsidRDefault="002774DC" w:rsidP="002774DC">
      <w:pPr>
        <w:pStyle w:val="NoSpacing"/>
        <w:ind w:left="144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3.4.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ระบบบริหารจัดการการให้บริการบันทึกการตรวจสุขภาพผ่าน 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Caregiver 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และ </w:t>
      </w:r>
    </w:p>
    <w:p w14:paraId="60849BA8" w14:textId="39232288" w:rsidR="007A2EAB" w:rsidRPr="00673110" w:rsidRDefault="00DB7883" w:rsidP="00DB7883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>Careplan</w:t>
      </w:r>
      <w:r w:rsidR="007A2EAB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ใน</w:t>
      </w:r>
      <w:r w:rsidR="00642376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642376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642376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642376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642376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7A2EAB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จำนวน </w:t>
      </w:r>
      <w:r w:rsidR="001F7FEC" w:rsidRPr="001F7FEC">
        <w:rPr>
          <w:rFonts w:ascii="TH SarabunIT๙" w:hAnsi="TH SarabunIT๙" w:cs="TH SarabunIT๙"/>
          <w:color w:val="4F81BD" w:themeColor="accent1"/>
          <w:sz w:val="32"/>
          <w:szCs w:val="32"/>
        </w:rPr>
        <w:t>75</w:t>
      </w:r>
      <w:r w:rsidR="007A2EAB"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7A2EAB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คน</w:t>
      </w:r>
    </w:p>
    <w:p w14:paraId="5AA12047" w14:textId="12944E46" w:rsidR="007A2EAB" w:rsidRPr="00673110" w:rsidRDefault="002774DC" w:rsidP="002774DC">
      <w:pPr>
        <w:pStyle w:val="NoSpacing"/>
        <w:ind w:left="1440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 w:hint="cs"/>
          <w:color w:val="FF0000"/>
          <w:sz w:val="32"/>
          <w:szCs w:val="32"/>
          <w:cs/>
        </w:rPr>
        <w:t>3.5.</w:t>
      </w:r>
      <w:r w:rsidR="00DB7883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ระบบตรวจคัดกรองผู้สูงอายุโรคความดันโลหิตสูงและโรคเบาหวานแบบเคลื่อนที่ได้</w:t>
      </w:r>
    </w:p>
    <w:p w14:paraId="78B6BF53" w14:textId="1C238A11" w:rsidR="00DB7883" w:rsidRPr="00673110" w:rsidRDefault="00DB7883" w:rsidP="00DB7883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(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Health Check up Kiosk)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พร้อมระบบให้คำปรึกษาทางการแพทย์ทางไกล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Virtual Clinic</w:t>
      </w:r>
      <w:r w:rsidR="007A2EAB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1F7FEC">
        <w:rPr>
          <w:rFonts w:ascii="TH SarabunIT๙" w:hAnsi="TH SarabunIT๙" w:cs="TH SarabunIT๙" w:hint="cs"/>
          <w:color w:val="FF0000"/>
          <w:sz w:val="32"/>
          <w:szCs w:val="32"/>
          <w:cs/>
        </w:rPr>
        <w:t>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 </w:t>
      </w:r>
      <w:r w:rsidR="007A2EAB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โดย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งบประมาณนี้รวมค่าบริการดังนี้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</w:p>
    <w:p w14:paraId="15D6D89A" w14:textId="70829F08" w:rsidR="00DB7883" w:rsidRPr="001F7FEC" w:rsidRDefault="00DB7883" w:rsidP="007A2EAB">
      <w:pPr>
        <w:pStyle w:val="NoSpacing"/>
        <w:ind w:left="1134" w:hanging="283"/>
        <w:rPr>
          <w:rFonts w:ascii="TH SarabunIT๙" w:hAnsi="TH SarabunIT๙" w:cs="TH SarabunIT๙"/>
          <w:strike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1)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จัดให้มีทีมงานเข้าร่วมประชุมการประชุมความร่วมมือในการนำระบบ กิน อยู่ ดี แพลตฟอร์ม มาใช้ในพื้นที่นำร่อง พร้อมจัดทำรายงานการดำเนินการ                                                                                                            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1.1)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การดำเนินการจัดตั้งศูนย์ติดตามและดูแลตลอด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24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ชั่วโมง 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ที่โรงพยาบาล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1F7FEC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ทั้ง </w:t>
      </w:r>
      <w:r w:rsidRPr="001F7FEC">
        <w:rPr>
          <w:rFonts w:ascii="TH SarabunIT๙" w:hAnsi="TH SarabunIT๙" w:cs="TH SarabunIT๙"/>
          <w:strike/>
          <w:color w:val="FF0000"/>
          <w:sz w:val="32"/>
          <w:szCs w:val="32"/>
        </w:rPr>
        <w:t>4</w:t>
      </w:r>
      <w:r w:rsidRPr="001F7FEC">
        <w:rPr>
          <w:rFonts w:ascii="TH SarabunIT๙" w:hAnsi="TH SarabunIT๙" w:cs="TH SarabunIT๙"/>
          <w:strike/>
          <w:color w:val="FF0000"/>
          <w:sz w:val="32"/>
          <w:szCs w:val="32"/>
          <w:cs/>
        </w:rPr>
        <w:t xml:space="preserve"> พื้นที่นำร่องและ สสจ ส่วนกลาง</w:t>
      </w:r>
    </w:p>
    <w:p w14:paraId="6E4052C0" w14:textId="77777777" w:rsidR="00DB7883" w:rsidRPr="00673110" w:rsidRDefault="00DB7883" w:rsidP="007A2EAB">
      <w:pPr>
        <w:pStyle w:val="NoSpacing"/>
        <w:ind w:left="1134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1.2)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ขั้นตอนการปฏิบัติการ และคู่มือการใช้งานระบบ</w:t>
      </w:r>
    </w:p>
    <w:p w14:paraId="34B3828B" w14:textId="77777777" w:rsidR="00DB7883" w:rsidRPr="00673110" w:rsidRDefault="00DB7883" w:rsidP="007A2EAB">
      <w:pPr>
        <w:pStyle w:val="NoSpacing"/>
        <w:ind w:left="1134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1.3)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การดำเนินการนำฐานข้อมูลเข้าระบบ และการใช้งานระบบ</w:t>
      </w:r>
    </w:p>
    <w:p w14:paraId="65A3CC76" w14:textId="77777777" w:rsidR="00DB7883" w:rsidRPr="00673110" w:rsidRDefault="00DB7883" w:rsidP="00DB7883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2)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จัดให้มีทีมดำเนินการติดตั้งระบบ ณ ศูนย์การเรียนรู้นวัตกรรมการดูแลกลุ่มเสี่ยง กลุ่มป่วยด้วยโรคเบาหวานและความดันโลหิตสูง และผู้สูงอายุ ที่ประกอบไปด้วย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5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ระบบหลัก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</w:p>
    <w:p w14:paraId="57E7AD06" w14:textId="537CF908" w:rsidR="00DB7883" w:rsidRPr="00673110" w:rsidRDefault="00DB7883" w:rsidP="00DB7883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3)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จัดให้มีเจ้าหน้าที่อบรมผู้ดูแลระบบ และทดสอบระบบ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</w:p>
    <w:p w14:paraId="6DE59711" w14:textId="6D1197B7" w:rsidR="00DB7883" w:rsidRPr="00673110" w:rsidRDefault="00DB7883" w:rsidP="00DB7883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4)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จัดให้มีเจ้าหน้าที่ร่วมอบรมในกิจกรรม อบรมบุคลากรด้านการแพทย์และสาธารณสุข (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Core Team)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เพื่อการถ่ายทอดการใช้เทคโนโลยีเพื่อการดูแลสุขภาพให้กับกลุ่มเสี่ยง กลุ่มป่วยด้วยโรคเบาหวานและความดันโลหิตสูง และผู้สูงอายุ 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</w:p>
    <w:p w14:paraId="1BE169DA" w14:textId="4056FFD6" w:rsidR="00DB7883" w:rsidRPr="00673110" w:rsidRDefault="00DB7883" w:rsidP="00DB7883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5)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จัดให้มีเจ้าหน้าที่เข้าร่วมอบรมกิจกรรม การเรียนรู้การใช้เทคโนโลยีเพื่อการดูแลสุขภาพให้กับกลุ่มเสี่ยง กลุ่มป่วยด้วยโรคเบาหวานและความดันโลหิตสูง และผู้สูงอายุ 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</w:p>
    <w:p w14:paraId="31A6A1A5" w14:textId="26044F00" w:rsidR="00DB7883" w:rsidRPr="00673110" w:rsidRDefault="00DB7883" w:rsidP="00DB7883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lastRenderedPageBreak/>
        <w:tab/>
        <w:t xml:space="preserve">6)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จัดให้มีเจ้าหน้าที่ร่วมการอบรมเชิงปฏิบัติการเบื้องต้นในหัวข้อการใช้นวัตกรรมและอุปกรณ์อัจฉริยะ ในการดูแลสุขภาพตนเอง รวมทั้งสุขภาพและคุณภาพชีวิตอย่างยั่งยืน </w:t>
      </w:r>
      <w:proofErr w:type="gramStart"/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(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Promoting</w:t>
      </w:r>
      <w:proofErr w:type="gramEnd"/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Health Literacy and sustainability ) </w:t>
      </w:r>
      <w:r w:rsidR="00784AC7">
        <w:rPr>
          <w:rFonts w:ascii="TH SarabunIT๙" w:hAnsi="TH SarabunIT๙" w:cs="TH SarabunIT๙" w:hint="cs"/>
          <w:color w:val="FF0000"/>
          <w:sz w:val="32"/>
          <w:szCs w:val="32"/>
          <w:cs/>
        </w:rPr>
        <w:t>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</w:p>
    <w:p w14:paraId="43738731" w14:textId="4312E15C" w:rsidR="00DB7883" w:rsidRPr="00673110" w:rsidRDefault="00DB7883" w:rsidP="00DB7883">
      <w:pPr>
        <w:pStyle w:val="NoSpacing"/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7)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บริการ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Call Center 24 x 7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พร้อมการให้บริการการสนับสนุน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Care Center </w:t>
      </w:r>
      <w:r w:rsidR="00784AC7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สำหรับ </w:t>
      </w:r>
      <w:r w:rsidR="00784AC7" w:rsidRPr="00784AC7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โรงพยาบาลแม่ลาว</w:t>
      </w:r>
      <w:r w:rsidRPr="00784AC7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ตลอดระยะเวลาโครงการ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</w:p>
    <w:p w14:paraId="222917F4" w14:textId="5C1CCEB2" w:rsidR="00DE62C9" w:rsidRPr="00D428DD" w:rsidRDefault="00164EAA" w:rsidP="00DE62C9">
      <w:pPr>
        <w:pStyle w:val="NoSpacing"/>
        <w:numPr>
          <w:ilvl w:val="0"/>
          <w:numId w:val="36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ค่าชุดเฝ้าระวังเหตุฉุกเฉินการล้มในผู้สูงอายุภายในบ้านและภายนอกบ้านใน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784AC7" w:rsidRP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จำนวน</w:t>
      </w:r>
      <w:r w:rsidR="000D2817" w:rsidRP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</w:t>
      </w:r>
      <w:r w:rsidR="00D57EFE" w:rsidRP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25 </w:t>
      </w:r>
      <w:r w:rsidR="000D2817" w:rsidRP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คนๆละ 1 ชุดๆละ 8,280 บาท </w:t>
      </w:r>
      <w:r w:rsidRPr="00D428DD">
        <w:rPr>
          <w:rFonts w:ascii="TH SarabunIT๙" w:hAnsi="TH SarabunIT๙" w:cs="TH SarabunIT๙"/>
          <w:color w:val="4F81BD" w:themeColor="accent1"/>
          <w:sz w:val="32"/>
          <w:szCs w:val="32"/>
          <w:u w:val="single"/>
          <w:cs/>
        </w:rPr>
        <w:t xml:space="preserve">เป็นเงิน </w:t>
      </w:r>
      <w:r w:rsidR="00784AC7" w:rsidRPr="00D428DD">
        <w:rPr>
          <w:rFonts w:ascii="TH SarabunIT๙" w:hAnsi="TH SarabunIT๙" w:cs="TH SarabunIT๙"/>
          <w:color w:val="4F81BD" w:themeColor="accent1"/>
          <w:sz w:val="32"/>
          <w:szCs w:val="32"/>
          <w:u w:val="single"/>
        </w:rPr>
        <w:t>207,000</w:t>
      </w:r>
      <w:r w:rsidR="000D2817" w:rsidRPr="00D428DD">
        <w:rPr>
          <w:rFonts w:ascii="TH SarabunIT๙" w:hAnsi="TH SarabunIT๙" w:cs="TH SarabunIT๙" w:hint="cs"/>
          <w:color w:val="4F81BD" w:themeColor="accent1"/>
          <w:sz w:val="32"/>
          <w:szCs w:val="32"/>
          <w:u w:val="single"/>
          <w:cs/>
        </w:rPr>
        <w:t xml:space="preserve"> บาท</w:t>
      </w:r>
      <w:r w:rsidR="000D2817" w:rsidRP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</w:t>
      </w:r>
    </w:p>
    <w:p w14:paraId="15238ABA" w14:textId="78B2F826" w:rsidR="000D2817" w:rsidRPr="00673110" w:rsidRDefault="00164EAA" w:rsidP="002C6071">
      <w:pPr>
        <w:pStyle w:val="NoSpacing"/>
        <w:numPr>
          <w:ilvl w:val="0"/>
          <w:numId w:val="36"/>
        </w:numPr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 xml:space="preserve">ชุดกระเป๋า 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</w:rPr>
        <w:t xml:space="preserve">Health Set 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 xml:space="preserve">พร้อมระบบ 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</w:rPr>
        <w:t xml:space="preserve">Mobile Healthcare Screening 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 xml:space="preserve">สำหรับ 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</w:rPr>
        <w:t xml:space="preserve">Caregiver </w:t>
      </w:r>
      <w:r w:rsidRPr="00673110">
        <w:rPr>
          <w:rFonts w:ascii="TH SarabunIT๙" w:hAnsi="TH SarabunIT๙" w:cs="TH SarabunIT๙"/>
          <w:color w:val="FF0000"/>
          <w:spacing w:val="-2"/>
          <w:sz w:val="32"/>
          <w:szCs w:val="32"/>
          <w:cs/>
        </w:rPr>
        <w:t>ตรวจเยี่ยม</w:t>
      </w:r>
    </w:p>
    <w:p w14:paraId="01871B9A" w14:textId="233562F2" w:rsidR="00164EAA" w:rsidRPr="00E627E9" w:rsidRDefault="00164EAA" w:rsidP="000D2817">
      <w:pPr>
        <w:pStyle w:val="NoSpacing"/>
        <w:rPr>
          <w:rFonts w:ascii="TH SarabunIT๙" w:hAnsi="TH SarabunIT๙" w:cs="TH SarabunIT๙"/>
          <w:color w:val="4F81BD" w:themeColor="accent1"/>
          <w:spacing w:val="-6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ตามบ้าน พร้อม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Caregiver Mobile Application (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กลุ่มคุมน้ำตาลได้ดี)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784AC7" w:rsidRPr="00E627E9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จำนวน</w:t>
      </w:r>
      <w:r w:rsidRPr="00E627E9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 </w:t>
      </w:r>
      <w:r w:rsidRPr="00E627E9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5 </w:t>
      </w:r>
      <w:r w:rsidRPr="00E627E9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ชุดๆละ </w:t>
      </w:r>
      <w:r w:rsidRPr="00E627E9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26,400 </w:t>
      </w:r>
      <w:r w:rsidRPr="00E627E9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บาท </w:t>
      </w:r>
      <w:r w:rsidRPr="00E627E9">
        <w:rPr>
          <w:rFonts w:ascii="TH SarabunIT๙" w:hAnsi="TH SarabunIT๙" w:cs="TH SarabunIT๙"/>
          <w:color w:val="4F81BD" w:themeColor="accent1"/>
          <w:sz w:val="32"/>
          <w:szCs w:val="32"/>
          <w:u w:val="single"/>
          <w:cs/>
        </w:rPr>
        <w:t xml:space="preserve">เป็นเงิน </w:t>
      </w:r>
      <w:r w:rsidR="00E627E9" w:rsidRPr="00E627E9">
        <w:rPr>
          <w:rFonts w:ascii="TH SarabunIT๙" w:hAnsi="TH SarabunIT๙" w:cs="TH SarabunIT๙" w:hint="cs"/>
          <w:color w:val="4F81BD" w:themeColor="accent1"/>
          <w:sz w:val="32"/>
          <w:szCs w:val="32"/>
          <w:u w:val="single"/>
          <w:cs/>
        </w:rPr>
        <w:t>132</w:t>
      </w:r>
      <w:r w:rsidR="00E627E9" w:rsidRPr="00E627E9">
        <w:rPr>
          <w:rFonts w:ascii="TH SarabunIT๙" w:hAnsi="TH SarabunIT๙" w:cs="TH SarabunIT๙"/>
          <w:color w:val="4F81BD" w:themeColor="accent1"/>
          <w:sz w:val="32"/>
          <w:szCs w:val="32"/>
          <w:u w:val="single"/>
        </w:rPr>
        <w:t>,000</w:t>
      </w:r>
      <w:r w:rsidRPr="00E627E9">
        <w:rPr>
          <w:rFonts w:ascii="TH SarabunIT๙" w:hAnsi="TH SarabunIT๙" w:cs="TH SarabunIT๙"/>
          <w:color w:val="4F81BD" w:themeColor="accent1"/>
          <w:sz w:val="32"/>
          <w:szCs w:val="32"/>
          <w:u w:val="single"/>
        </w:rPr>
        <w:t xml:space="preserve"> </w:t>
      </w:r>
      <w:r w:rsidRPr="00E627E9">
        <w:rPr>
          <w:rFonts w:ascii="TH SarabunIT๙" w:hAnsi="TH SarabunIT๙" w:cs="TH SarabunIT๙"/>
          <w:color w:val="4F81BD" w:themeColor="accent1"/>
          <w:sz w:val="32"/>
          <w:szCs w:val="32"/>
          <w:u w:val="single"/>
          <w:cs/>
        </w:rPr>
        <w:t>บาท</w:t>
      </w:r>
    </w:p>
    <w:p w14:paraId="373A918D" w14:textId="4B86BDDB" w:rsidR="00164EAA" w:rsidRPr="00D428DD" w:rsidRDefault="00164EAA" w:rsidP="007B6803">
      <w:pPr>
        <w:pStyle w:val="NoSpacing"/>
        <w:numPr>
          <w:ilvl w:val="0"/>
          <w:numId w:val="36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8"/>
          <w:kern w:val="16"/>
          <w:sz w:val="32"/>
          <w:szCs w:val="32"/>
          <w:cs/>
        </w:rPr>
        <w:t xml:space="preserve">ชุดกระเป๋า </w:t>
      </w:r>
      <w:r w:rsidRPr="00673110">
        <w:rPr>
          <w:rFonts w:ascii="TH SarabunIT๙" w:hAnsi="TH SarabunIT๙" w:cs="TH SarabunIT๙"/>
          <w:color w:val="FF0000"/>
          <w:spacing w:val="-8"/>
          <w:kern w:val="16"/>
          <w:sz w:val="32"/>
          <w:szCs w:val="32"/>
        </w:rPr>
        <w:t xml:space="preserve">Self BP </w:t>
      </w:r>
      <w:r w:rsidRPr="00673110">
        <w:rPr>
          <w:rFonts w:ascii="TH SarabunIT๙" w:hAnsi="TH SarabunIT๙" w:cs="TH SarabunIT๙"/>
          <w:color w:val="FF0000"/>
          <w:spacing w:val="-8"/>
          <w:kern w:val="16"/>
          <w:sz w:val="32"/>
          <w:szCs w:val="32"/>
          <w:cs/>
        </w:rPr>
        <w:t xml:space="preserve">พร้อม </w:t>
      </w:r>
      <w:r w:rsidR="004A4A34" w:rsidRPr="00673110">
        <w:rPr>
          <w:rFonts w:ascii="TH SarabunIT๙" w:hAnsi="TH SarabunIT๙" w:cs="TH SarabunIT๙"/>
          <w:color w:val="FF0000"/>
          <w:spacing w:val="-8"/>
          <w:kern w:val="16"/>
          <w:sz w:val="32"/>
          <w:szCs w:val="32"/>
        </w:rPr>
        <w:t>Self-Screening</w:t>
      </w:r>
      <w:r w:rsidRPr="00673110">
        <w:rPr>
          <w:rFonts w:ascii="TH SarabunIT๙" w:hAnsi="TH SarabunIT๙" w:cs="TH SarabunIT๙"/>
          <w:color w:val="FF0000"/>
          <w:spacing w:val="-8"/>
          <w:kern w:val="16"/>
          <w:sz w:val="32"/>
          <w:szCs w:val="32"/>
        </w:rPr>
        <w:t xml:space="preserve"> Application</w:t>
      </w:r>
      <w:r w:rsidRPr="00673110">
        <w:rPr>
          <w:rFonts w:ascii="TH SarabunIT๙" w:hAnsi="TH SarabunIT๙" w:cs="TH SarabunIT๙"/>
          <w:color w:val="FF0000"/>
          <w:spacing w:val="-8"/>
          <w:kern w:val="16"/>
          <w:sz w:val="32"/>
          <w:szCs w:val="32"/>
          <w:cs/>
        </w:rPr>
        <w:t xml:space="preserve"> 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E6587E" w:rsidRPr="00E627E9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จำนวน</w:t>
      </w:r>
      <w:r w:rsidR="00E6587E" w:rsidRPr="00E627E9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 </w:t>
      </w:r>
      <w:r w:rsidR="00E6587E">
        <w:rPr>
          <w:rFonts w:ascii="TH SarabunIT๙" w:hAnsi="TH SarabunIT๙" w:cs="TH SarabunIT๙"/>
          <w:color w:val="4F81BD" w:themeColor="accent1"/>
          <w:sz w:val="32"/>
          <w:szCs w:val="32"/>
        </w:rPr>
        <w:t>2</w:t>
      </w:r>
      <w:r w:rsidR="00E6587E" w:rsidRPr="00E627E9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5 </w:t>
      </w:r>
      <w:r w:rsidR="00E6587E" w:rsidRPr="00E627E9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ชุดๆ</w:t>
      </w:r>
      <w:r w:rsidR="00E6587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ละ</w:t>
      </w:r>
      <w:r w:rsid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7,200 </w:t>
      </w:r>
      <w:r w:rsidR="00E6587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บาท </w:t>
      </w:r>
      <w:r w:rsidR="007B6803" w:rsidRPr="00E6587E">
        <w:rPr>
          <w:rFonts w:ascii="TH SarabunIT๙" w:hAnsi="TH SarabunIT๙" w:cs="TH SarabunIT๙"/>
          <w:color w:val="4F81BD" w:themeColor="accent1"/>
          <w:spacing w:val="-8"/>
          <w:kern w:val="16"/>
          <w:sz w:val="32"/>
          <w:szCs w:val="32"/>
          <w:u w:val="single"/>
          <w:cs/>
        </w:rPr>
        <w:t xml:space="preserve">เป็นเงิน </w:t>
      </w:r>
      <w:r w:rsidR="00E627E9" w:rsidRPr="00E6587E">
        <w:rPr>
          <w:rFonts w:ascii="TH SarabunIT๙" w:hAnsi="TH SarabunIT๙" w:cs="TH SarabunIT๙"/>
          <w:color w:val="4F81BD" w:themeColor="accent1"/>
          <w:spacing w:val="-8"/>
          <w:kern w:val="16"/>
          <w:sz w:val="32"/>
          <w:szCs w:val="32"/>
          <w:u w:val="single"/>
        </w:rPr>
        <w:t>180,000</w:t>
      </w:r>
      <w:r w:rsidR="00DE62C9" w:rsidRPr="00E6587E">
        <w:rPr>
          <w:rFonts w:ascii="TH SarabunIT๙" w:hAnsi="TH SarabunIT๙" w:cs="TH SarabunIT๙"/>
          <w:color w:val="4F81BD" w:themeColor="accent1"/>
          <w:spacing w:val="-8"/>
          <w:kern w:val="16"/>
          <w:sz w:val="32"/>
          <w:szCs w:val="32"/>
          <w:cs/>
        </w:rPr>
        <w:t xml:space="preserve"> บาท</w:t>
      </w:r>
      <w:r w:rsidR="00DE62C9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 </w:t>
      </w:r>
      <w:r w:rsidRPr="00D428DD">
        <w:rPr>
          <w:rFonts w:ascii="TH SarabunIT๙" w:hAnsi="TH SarabunIT๙" w:cs="TH SarabunIT๙"/>
          <w:color w:val="FF0000"/>
          <w:sz w:val="32"/>
          <w:szCs w:val="32"/>
          <w:cs/>
        </w:rPr>
        <w:t>รายละเอียดดังนี้</w:t>
      </w:r>
    </w:p>
    <w:p w14:paraId="1CD9B490" w14:textId="77777777" w:rsidR="007B6803" w:rsidRPr="00673110" w:rsidRDefault="00164EAA" w:rsidP="007B6803">
      <w:pPr>
        <w:pStyle w:val="NoSpacing"/>
        <w:numPr>
          <w:ilvl w:val="0"/>
          <w:numId w:val="34"/>
        </w:numPr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>เครื่องตรวจวัดค่าความดันโลหิตแบบอัตโนมัติ</w:t>
      </w:r>
      <w:r w:rsidR="007B6803"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 xml:space="preserve"> </w:t>
      </w:r>
      <w:r w:rsidR="007B6803"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แบบวัดค่าความดันอัตโนมัติทุก </w:t>
      </w:r>
      <w:r w:rsidR="007B6803"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 xml:space="preserve">15 </w:t>
      </w:r>
      <w:r w:rsidR="007B6803"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หรือ </w:t>
      </w:r>
      <w:r w:rsidR="007B6803"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 xml:space="preserve">30 </w:t>
      </w:r>
      <w:r w:rsidR="007B6803"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นาที </w:t>
      </w:r>
    </w:p>
    <w:p w14:paraId="4F370CD7" w14:textId="0A6BAA1C" w:rsidR="00E6587E" w:rsidRDefault="007B6803" w:rsidP="00E6587E">
      <w:pPr>
        <w:pStyle w:val="NoSpacing"/>
        <w:rPr>
          <w:rFonts w:ascii="TH SarabunIT๙" w:hAnsi="TH SarabunIT๙" w:cs="TH SarabunIT๙"/>
          <w:color w:val="4F81BD" w:themeColor="accent1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เชื่อมต่อผ่าน 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>Bluetooth</w:t>
      </w:r>
      <w:r w:rsidR="00164EAA"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 xml:space="preserve"> </w:t>
      </w:r>
      <w:r w:rsidR="00164EAA"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พร้อมวัสดุอุปกรณ์ </w:t>
      </w:r>
      <w:r w:rsidR="000D2817"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>อุปกรณ์ 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E6587E" w:rsidRPr="00E6587E">
        <w:rPr>
          <w:rFonts w:ascii="TH SarabunIT๙" w:hAnsi="TH SarabunIT๙" w:cs="TH SarabunIT๙" w:hint="cs"/>
          <w:color w:val="4F81BD" w:themeColor="accent1"/>
          <w:spacing w:val="-6"/>
          <w:sz w:val="32"/>
          <w:szCs w:val="32"/>
          <w:cs/>
        </w:rPr>
        <w:t xml:space="preserve">จำนวน </w:t>
      </w:r>
      <w:r w:rsidR="00D57EF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>25</w:t>
      </w:r>
      <w:r w:rsidR="00164EAA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="00164EAA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เครื่องๆละ </w:t>
      </w:r>
      <w:r w:rsidR="00164EAA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>3,</w:t>
      </w:r>
      <w:r w:rsidRPr="00E6587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6</w:t>
      </w:r>
      <w:r w:rsidR="00164EAA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00 </w:t>
      </w:r>
      <w:r w:rsidR="00164EAA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บาท เป็นเงิน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>90,000</w:t>
      </w:r>
      <w:r w:rsidR="00164EAA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บาท</w:t>
      </w:r>
    </w:p>
    <w:p w14:paraId="39CAF890" w14:textId="77777777" w:rsidR="00D428DD" w:rsidRDefault="00164EAA" w:rsidP="00E6587E">
      <w:pPr>
        <w:pStyle w:val="NoSpacing"/>
        <w:numPr>
          <w:ilvl w:val="0"/>
          <w:numId w:val="34"/>
        </w:numPr>
        <w:rPr>
          <w:rFonts w:ascii="TH SarabunIT๙" w:hAnsi="TH SarabunIT๙" w:cs="TH SarabunIT๙"/>
          <w:color w:val="4F81BD" w:themeColor="accent1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12"/>
          <w:kern w:val="16"/>
          <w:sz w:val="32"/>
          <w:szCs w:val="32"/>
          <w:cs/>
        </w:rPr>
        <w:t>เครื่องตรวจวัดระดับน้ำตาลแบบอัตโนมัติ พร้อมวัสดุอุปกรณ์</w:t>
      </w:r>
      <w:r w:rsidR="000D2817" w:rsidRPr="00673110">
        <w:rPr>
          <w:rFonts w:ascii="TH SarabunIT๙" w:hAnsi="TH SarabunIT๙" w:cs="TH SarabunIT๙" w:hint="cs"/>
          <w:color w:val="FF0000"/>
          <w:spacing w:val="-12"/>
          <w:kern w:val="16"/>
          <w:sz w:val="32"/>
          <w:szCs w:val="32"/>
          <w:cs/>
        </w:rPr>
        <w:t xml:space="preserve"> </w:t>
      </w:r>
      <w:r w:rsidR="000D2817" w:rsidRPr="00673110">
        <w:rPr>
          <w:rFonts w:ascii="TH SarabunIT๙" w:hAnsi="TH SarabunIT๙" w:cs="TH SarabunIT๙"/>
          <w:color w:val="FF0000"/>
          <w:spacing w:val="-12"/>
          <w:kern w:val="16"/>
          <w:sz w:val="32"/>
          <w:szCs w:val="32"/>
          <w:cs/>
        </w:rPr>
        <w:t>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</w:p>
    <w:p w14:paraId="7E27AD5B" w14:textId="48B13C68" w:rsidR="00E6587E" w:rsidRPr="00E6587E" w:rsidRDefault="00E6587E" w:rsidP="00E6587E">
      <w:pPr>
        <w:pStyle w:val="NoSpacing"/>
        <w:rPr>
          <w:rFonts w:ascii="TH SarabunIT๙" w:hAnsi="TH SarabunIT๙" w:cs="TH SarabunIT๙"/>
          <w:color w:val="4F81BD" w:themeColor="accent1"/>
          <w:sz w:val="32"/>
          <w:szCs w:val="32"/>
          <w:cs/>
        </w:rPr>
      </w:pPr>
      <w:r w:rsidRPr="00E6587E">
        <w:rPr>
          <w:rFonts w:ascii="TH SarabunIT๙" w:hAnsi="TH SarabunIT๙" w:cs="TH SarabunIT๙" w:hint="cs"/>
          <w:color w:val="4F81BD" w:themeColor="accent1"/>
          <w:spacing w:val="-6"/>
          <w:sz w:val="32"/>
          <w:szCs w:val="32"/>
          <w:cs/>
        </w:rPr>
        <w:t>จำนวน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 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25 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เครื่องๆละ 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>3,</w:t>
      </w:r>
      <w:r w:rsidRPr="00E6587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6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00 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บาท เป็นเงิน 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>90,000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บาท</w:t>
      </w:r>
    </w:p>
    <w:p w14:paraId="747664FE" w14:textId="2C38DD5E" w:rsidR="00164EAA" w:rsidRPr="00D428DD" w:rsidRDefault="00164EAA" w:rsidP="000E018B">
      <w:pPr>
        <w:pStyle w:val="NoSpacing"/>
        <w:numPr>
          <w:ilvl w:val="0"/>
          <w:numId w:val="36"/>
        </w:numPr>
        <w:rPr>
          <w:rFonts w:ascii="TH SarabunIT๙" w:hAnsi="TH SarabunIT๙" w:cs="TH SarabunIT๙"/>
          <w:color w:val="4F81BD" w:themeColor="accent1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ค่าบริการเช่าใช้เครื่อง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Help </w:t>
      </w:r>
      <w:r w:rsidR="004A4A34" w:rsidRPr="00673110">
        <w:rPr>
          <w:rFonts w:ascii="TH SarabunIT๙" w:hAnsi="TH SarabunIT๙" w:cs="TH SarabunIT๙"/>
          <w:color w:val="FF0000"/>
          <w:sz w:val="32"/>
          <w:szCs w:val="32"/>
        </w:rPr>
        <w:t>Checkup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Kiosk 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ตั้งที่ศูนย์ชุมชน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 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>1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ศูนย์ พร้อมระบบเครือข่ายไร้สาย</w:t>
      </w:r>
      <w:r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Pr="00D428DD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จำนวน </w:t>
      </w:r>
      <w:r w:rsidR="00E6587E" w:rsidRPr="00D428DD">
        <w:rPr>
          <w:rFonts w:ascii="TH SarabunIT๙" w:hAnsi="TH SarabunIT๙" w:cs="TH SarabunIT๙"/>
          <w:color w:val="4F81BD" w:themeColor="accent1"/>
          <w:sz w:val="32"/>
          <w:szCs w:val="32"/>
        </w:rPr>
        <w:t>1</w:t>
      </w:r>
      <w:r w:rsidRPr="00D428DD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Pr="00D428DD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ชุดๆ </w:t>
      </w:r>
      <w:r w:rsidRPr="00D428DD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264,000 </w:t>
      </w:r>
      <w:r w:rsidRPr="00D428DD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บาท เป็นเงิน </w:t>
      </w:r>
      <w:r w:rsidR="00E6587E" w:rsidRPr="00D428DD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264,000 </w:t>
      </w:r>
      <w:r w:rsidRPr="00D428DD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บาท</w:t>
      </w:r>
      <w:r w:rsidRPr="00D428DD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</w:p>
    <w:p w14:paraId="7D0D6D04" w14:textId="671EF3ED" w:rsidR="00164EAA" w:rsidRPr="00D428DD" w:rsidRDefault="00164EAA" w:rsidP="000E018B">
      <w:pPr>
        <w:pStyle w:val="NoSpacing"/>
        <w:numPr>
          <w:ilvl w:val="0"/>
          <w:numId w:val="36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ค่าบริการเช่าใช้อุปกรณ์สำหรับห้อง 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</w:rPr>
        <w:t xml:space="preserve">Care Center 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>ที่สาธารณสุขอำเภอ</w:t>
      </w:r>
      <w:r w:rsidR="00E6587E">
        <w:rPr>
          <w:rFonts w:ascii="TH SarabunIT๙" w:hAnsi="TH SarabunIT๙" w:cs="TH SarabunIT๙" w:hint="cs"/>
          <w:color w:val="FF0000"/>
          <w:spacing w:val="-6"/>
          <w:sz w:val="32"/>
          <w:szCs w:val="32"/>
          <w:cs/>
        </w:rPr>
        <w:t>แม่ลาว</w:t>
      </w:r>
      <w:r w:rsidRPr="00673110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 รวมค่าดำเนินการ</w:t>
      </w:r>
      <w:r w:rsidRPr="00D428DD">
        <w:rPr>
          <w:rFonts w:ascii="TH SarabunIT๙" w:hAnsi="TH SarabunIT๙" w:cs="TH SarabunIT๙"/>
          <w:color w:val="FF0000"/>
          <w:sz w:val="32"/>
          <w:szCs w:val="32"/>
          <w:cs/>
        </w:rPr>
        <w:t>ติดตั้ง และอบรมการใช้งานใน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DE62C9" w:rsidRPr="00D428DD">
        <w:rPr>
          <w:rFonts w:ascii="TH SarabunIT๙" w:hAnsi="TH SarabunIT๙" w:cs="TH SarabunIT๙"/>
          <w:color w:val="4F81BD" w:themeColor="accent1"/>
          <w:sz w:val="32"/>
          <w:szCs w:val="32"/>
          <w:u w:val="single"/>
          <w:cs/>
        </w:rPr>
        <w:t xml:space="preserve">เป็นเงิน </w:t>
      </w:r>
      <w:r w:rsidR="00E6587E" w:rsidRPr="00D428DD">
        <w:rPr>
          <w:rFonts w:ascii="TH SarabunIT๙" w:hAnsi="TH SarabunIT๙" w:cs="TH SarabunIT๙"/>
          <w:color w:val="4F81BD" w:themeColor="accent1"/>
          <w:sz w:val="32"/>
          <w:szCs w:val="32"/>
          <w:u w:val="single"/>
        </w:rPr>
        <w:t>74,400</w:t>
      </w:r>
      <w:r w:rsidR="00DE62C9" w:rsidRPr="00D428DD">
        <w:rPr>
          <w:rFonts w:ascii="TH SarabunIT๙" w:hAnsi="TH SarabunIT๙" w:cs="TH SarabunIT๙"/>
          <w:color w:val="4F81BD" w:themeColor="accent1"/>
          <w:sz w:val="32"/>
          <w:szCs w:val="32"/>
          <w:u w:val="single"/>
          <w:cs/>
        </w:rPr>
        <w:t xml:space="preserve"> บาท</w:t>
      </w:r>
      <w:r w:rsidRPr="00D428DD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 </w:t>
      </w:r>
      <w:r w:rsidRPr="00D428DD">
        <w:rPr>
          <w:rFonts w:ascii="TH SarabunIT๙" w:hAnsi="TH SarabunIT๙" w:cs="TH SarabunIT๙"/>
          <w:color w:val="FF0000"/>
          <w:sz w:val="32"/>
          <w:szCs w:val="32"/>
          <w:cs/>
        </w:rPr>
        <w:t>รายละเอียด ดังนี้</w:t>
      </w:r>
    </w:p>
    <w:p w14:paraId="071C1F54" w14:textId="4C0FC5A3" w:rsidR="00164EAA" w:rsidRPr="00673110" w:rsidRDefault="00164EAA" w:rsidP="00E6587E">
      <w:pPr>
        <w:pStyle w:val="NoSpacing"/>
        <w:numPr>
          <w:ilvl w:val="0"/>
          <w:numId w:val="34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สมาร์ททีวีขนาด </w:t>
      </w:r>
      <w:r w:rsidRPr="00673110">
        <w:rPr>
          <w:rFonts w:ascii="TH SarabunIT๙" w:hAnsi="TH SarabunIT๙" w:cs="TH SarabunIT๙"/>
          <w:color w:val="FF0000"/>
          <w:spacing w:val="-8"/>
          <w:sz w:val="32"/>
          <w:szCs w:val="32"/>
        </w:rPr>
        <w:t>55</w:t>
      </w:r>
      <w:r w:rsidRPr="00673110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นิ้ว</w:t>
      </w:r>
      <w:r w:rsidRPr="00673110">
        <w:rPr>
          <w:rFonts w:ascii="TH SarabunIT๙" w:hAnsi="TH SarabunIT๙" w:cs="TH SarabunIT๙"/>
          <w:color w:val="FF0000"/>
          <w:spacing w:val="-8"/>
          <w:sz w:val="32"/>
          <w:szCs w:val="32"/>
        </w:rPr>
        <w:t xml:space="preserve"> </w:t>
      </w:r>
      <w:r w:rsidRPr="00673110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พร้อมขายึด สำหรับแสดงผลที่ศูนย์บริการส่วนกลางใน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 </w:t>
      </w:r>
      <w:r w:rsidRPr="00AC5750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2 </w:t>
      </w:r>
      <w:r w:rsidRPr="00AC5750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ชุดๆละ </w:t>
      </w:r>
      <w:r w:rsidRPr="00AC5750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14,400 </w:t>
      </w:r>
      <w:r w:rsidRPr="00AC5750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บาท เป็นเงิน </w:t>
      </w:r>
      <w:r w:rsidR="00E6587E" w:rsidRPr="00AC5750">
        <w:rPr>
          <w:rFonts w:ascii="TH SarabunIT๙" w:hAnsi="TH SarabunIT๙" w:cs="TH SarabunIT๙"/>
          <w:color w:val="4F81BD" w:themeColor="accent1"/>
          <w:sz w:val="32"/>
          <w:szCs w:val="32"/>
        </w:rPr>
        <w:t>28,800</w:t>
      </w:r>
      <w:r w:rsidRPr="00AC5750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Pr="00AC5750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บาท</w:t>
      </w:r>
    </w:p>
    <w:p w14:paraId="50D66F9B" w14:textId="58A5BADE" w:rsidR="00E6587E" w:rsidRPr="00E6587E" w:rsidRDefault="00164EAA" w:rsidP="00E6587E">
      <w:pPr>
        <w:pStyle w:val="NoSpacing"/>
        <w:numPr>
          <w:ilvl w:val="0"/>
          <w:numId w:val="34"/>
        </w:numPr>
        <w:rPr>
          <w:rFonts w:ascii="TH SarabunIT๙" w:hAnsi="TH SarabunIT๙" w:cs="TH SarabunIT๙"/>
          <w:color w:val="4F81BD" w:themeColor="accent1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เครื่องคอมพิวเตอร์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 xml:space="preserve">All In One 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>สำหรับงานประมวลผลใน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2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ชุดๆละ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13,200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บาท เป็นเงิน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26,400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บาท</w:t>
      </w:r>
    </w:p>
    <w:p w14:paraId="798CF43F" w14:textId="1046803F" w:rsidR="00E6587E" w:rsidRPr="00E6587E" w:rsidRDefault="00164EAA" w:rsidP="00E6587E">
      <w:pPr>
        <w:pStyle w:val="NoSpacing"/>
        <w:numPr>
          <w:ilvl w:val="0"/>
          <w:numId w:val="34"/>
        </w:numPr>
        <w:rPr>
          <w:rFonts w:ascii="TH SarabunIT๙" w:hAnsi="TH SarabunIT๙" w:cs="TH SarabunIT๙"/>
          <w:color w:val="4F81BD" w:themeColor="accent1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โทรศัพท์มือถือ 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2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ชุดๆละ </w:t>
      </w:r>
      <w:r w:rsidR="00E6587E">
        <w:rPr>
          <w:rFonts w:ascii="TH SarabunIT๙" w:hAnsi="TH SarabunIT๙" w:cs="TH SarabunIT๙"/>
          <w:color w:val="4F81BD" w:themeColor="accent1"/>
          <w:sz w:val="32"/>
          <w:szCs w:val="32"/>
        </w:rPr>
        <w:t>4,800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บาท เป็นเงิน </w:t>
      </w:r>
      <w:r w:rsidR="00E6587E">
        <w:rPr>
          <w:rFonts w:ascii="TH SarabunIT๙" w:hAnsi="TH SarabunIT๙" w:cs="TH SarabunIT๙"/>
          <w:color w:val="4F81BD" w:themeColor="accent1"/>
          <w:sz w:val="32"/>
          <w:szCs w:val="32"/>
        </w:rPr>
        <w:t>9,600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บาท</w:t>
      </w:r>
    </w:p>
    <w:p w14:paraId="643B3223" w14:textId="0F893343" w:rsidR="000E018B" w:rsidRPr="00E6587E" w:rsidRDefault="00164EAA" w:rsidP="00E6587E">
      <w:pPr>
        <w:pStyle w:val="NoSpacing"/>
        <w:numPr>
          <w:ilvl w:val="0"/>
          <w:numId w:val="34"/>
        </w:numPr>
        <w:rPr>
          <w:rFonts w:ascii="TH SarabunIT๙" w:hAnsi="TH SarabunIT๙" w:cs="TH SarabunIT๙"/>
          <w:color w:val="4F81BD" w:themeColor="accent1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เครื่องสำรองไฟฟ้าขนาด </w:t>
      </w:r>
      <w:r w:rsidRPr="00673110">
        <w:rPr>
          <w:rFonts w:ascii="TH SarabunIT๙" w:hAnsi="TH SarabunIT๙" w:cs="TH SarabunIT๙"/>
          <w:color w:val="FF0000"/>
          <w:sz w:val="32"/>
          <w:szCs w:val="32"/>
        </w:rPr>
        <w:t>800VA</w:t>
      </w:r>
      <w:r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2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ชุดๆละ </w:t>
      </w:r>
      <w:r w:rsidR="00AC5750">
        <w:rPr>
          <w:rFonts w:ascii="TH SarabunIT๙" w:hAnsi="TH SarabunIT๙" w:cs="TH SarabunIT๙"/>
          <w:color w:val="4F81BD" w:themeColor="accent1"/>
          <w:sz w:val="32"/>
          <w:szCs w:val="32"/>
        </w:rPr>
        <w:t>1</w:t>
      </w:r>
      <w:r w:rsidR="00E6587E">
        <w:rPr>
          <w:rFonts w:ascii="TH SarabunIT๙" w:hAnsi="TH SarabunIT๙" w:cs="TH SarabunIT๙"/>
          <w:color w:val="4F81BD" w:themeColor="accent1"/>
          <w:sz w:val="32"/>
          <w:szCs w:val="32"/>
        </w:rPr>
        <w:t>,800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บาท เป็นเงิน </w:t>
      </w:r>
      <w:r w:rsidR="00AC5750">
        <w:rPr>
          <w:rFonts w:ascii="TH SarabunIT๙" w:hAnsi="TH SarabunIT๙" w:cs="TH SarabunIT๙"/>
          <w:color w:val="4F81BD" w:themeColor="accent1"/>
          <w:sz w:val="32"/>
          <w:szCs w:val="32"/>
        </w:rPr>
        <w:t>3</w:t>
      </w:r>
      <w:r w:rsidR="00E6587E">
        <w:rPr>
          <w:rFonts w:ascii="TH SarabunIT๙" w:hAnsi="TH SarabunIT๙" w:cs="TH SarabunIT๙"/>
          <w:color w:val="4F81BD" w:themeColor="accent1"/>
          <w:sz w:val="32"/>
          <w:szCs w:val="32"/>
        </w:rPr>
        <w:t>,600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="00E6587E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บาท</w:t>
      </w:r>
    </w:p>
    <w:p w14:paraId="7FE0CCC0" w14:textId="5DCE4CBC" w:rsidR="00AC5750" w:rsidRPr="00E6587E" w:rsidRDefault="00164EAA" w:rsidP="00AC5750">
      <w:pPr>
        <w:pStyle w:val="NoSpacing"/>
        <w:numPr>
          <w:ilvl w:val="0"/>
          <w:numId w:val="34"/>
        </w:numPr>
        <w:rPr>
          <w:rFonts w:ascii="TH SarabunIT๙" w:hAnsi="TH SarabunIT๙" w:cs="TH SarabunIT๙"/>
          <w:color w:val="4F81BD" w:themeColor="accent1"/>
          <w:sz w:val="32"/>
          <w:szCs w:val="32"/>
        </w:rPr>
      </w:pPr>
      <w:r w:rsidRPr="00673110">
        <w:rPr>
          <w:rFonts w:ascii="TH SarabunIT๙" w:hAnsi="TH SarabunIT๙" w:cs="TH SarabunIT๙"/>
          <w:color w:val="FF0000"/>
          <w:spacing w:val="-18"/>
          <w:sz w:val="32"/>
          <w:szCs w:val="32"/>
          <w:cs/>
        </w:rPr>
        <w:t>ระบบ</w:t>
      </w:r>
      <w:r w:rsidR="006E7964" w:rsidRPr="00673110">
        <w:rPr>
          <w:rFonts w:ascii="TH SarabunIT๙" w:hAnsi="TH SarabunIT๙" w:cs="TH SarabunIT๙" w:hint="cs"/>
          <w:color w:val="FF0000"/>
          <w:spacing w:val="-18"/>
          <w:sz w:val="32"/>
          <w:szCs w:val="32"/>
          <w:cs/>
        </w:rPr>
        <w:t>อินเตอร์เน็</w:t>
      </w:r>
      <w:r w:rsidR="006E7964" w:rsidRPr="00673110">
        <w:rPr>
          <w:rFonts w:ascii="TH SarabunIT๙" w:hAnsi="TH SarabunIT๙" w:cs="TH SarabunIT๙"/>
          <w:color w:val="FF0000"/>
          <w:spacing w:val="-18"/>
          <w:sz w:val="32"/>
          <w:szCs w:val="32"/>
          <w:cs/>
        </w:rPr>
        <w:t>ต</w:t>
      </w:r>
      <w:r w:rsidRPr="00673110">
        <w:rPr>
          <w:rFonts w:ascii="TH SarabunIT๙" w:hAnsi="TH SarabunIT๙" w:cs="TH SarabunIT๙"/>
          <w:color w:val="FF0000"/>
          <w:spacing w:val="-18"/>
          <w:sz w:val="32"/>
          <w:szCs w:val="32"/>
          <w:cs/>
        </w:rPr>
        <w:t xml:space="preserve"> </w:t>
      </w:r>
      <w:r w:rsidRPr="00673110">
        <w:rPr>
          <w:rFonts w:ascii="TH SarabunIT๙" w:hAnsi="TH SarabunIT๙" w:cs="TH SarabunIT๙"/>
          <w:color w:val="FF0000"/>
          <w:spacing w:val="-18"/>
          <w:sz w:val="32"/>
          <w:szCs w:val="32"/>
        </w:rPr>
        <w:t xml:space="preserve">ADSL 1 </w:t>
      </w:r>
      <w:r w:rsidRPr="00673110">
        <w:rPr>
          <w:rFonts w:ascii="TH SarabunIT๙" w:hAnsi="TH SarabunIT๙" w:cs="TH SarabunIT๙"/>
          <w:color w:val="FF0000"/>
          <w:spacing w:val="-18"/>
          <w:sz w:val="32"/>
          <w:szCs w:val="32"/>
          <w:cs/>
        </w:rPr>
        <w:t>ปี ใน</w:t>
      </w:r>
      <w:r w:rsidR="00D428DD" w:rsidRPr="0043424C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พื้นที่</w:t>
      </w:r>
      <w:r w:rsidR="00D428DD" w:rsidRPr="0014254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การดูแลของ</w:t>
      </w:r>
      <w:r w:rsidR="00D428DD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โรงพยาบาล</w:t>
      </w:r>
      <w:r w:rsidR="00D428DD" w:rsidRPr="00D92E8E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แม่ลาว</w:t>
      </w:r>
      <w:r w:rsidR="00D428DD" w:rsidRPr="00673110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AC5750">
        <w:rPr>
          <w:rFonts w:ascii="TH SarabunIT๙" w:hAnsi="TH SarabunIT๙" w:cs="TH SarabunIT๙"/>
          <w:color w:val="4F81BD" w:themeColor="accent1"/>
          <w:sz w:val="32"/>
          <w:szCs w:val="32"/>
        </w:rPr>
        <w:t>1</w:t>
      </w:r>
      <w:r w:rsidR="00AC5750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 จุด</w:t>
      </w:r>
      <w:r w:rsidR="00AC5750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="00AC5750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จุด</w:t>
      </w:r>
      <w:r w:rsidR="00AC5750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ๆละ </w:t>
      </w:r>
      <w:r w:rsidR="00AC5750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6</w:t>
      </w:r>
      <w:r w:rsidR="00AC5750">
        <w:rPr>
          <w:rFonts w:ascii="TH SarabunIT๙" w:hAnsi="TH SarabunIT๙" w:cs="TH SarabunIT๙"/>
          <w:color w:val="4F81BD" w:themeColor="accent1"/>
          <w:sz w:val="32"/>
          <w:szCs w:val="32"/>
        </w:rPr>
        <w:t>,</w:t>
      </w:r>
      <w:r w:rsidR="00AC5750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0</w:t>
      </w:r>
      <w:r w:rsidR="00AC5750">
        <w:rPr>
          <w:rFonts w:ascii="TH SarabunIT๙" w:hAnsi="TH SarabunIT๙" w:cs="TH SarabunIT๙"/>
          <w:color w:val="4F81BD" w:themeColor="accent1"/>
          <w:sz w:val="32"/>
          <w:szCs w:val="32"/>
        </w:rPr>
        <w:t>00</w:t>
      </w:r>
      <w:r w:rsidR="00AC5750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="00AC5750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บาท เป็นเงิน </w:t>
      </w:r>
      <w:r w:rsidR="00AC5750">
        <w:rPr>
          <w:rFonts w:ascii="TH SarabunIT๙" w:hAnsi="TH SarabunIT๙" w:cs="TH SarabunIT๙"/>
          <w:color w:val="4F81BD" w:themeColor="accent1"/>
          <w:sz w:val="32"/>
          <w:szCs w:val="32"/>
        </w:rPr>
        <w:t>6,000</w:t>
      </w:r>
      <w:r w:rsidR="00AC5750" w:rsidRPr="00E6587E">
        <w:rPr>
          <w:rFonts w:ascii="TH SarabunIT๙" w:hAnsi="TH SarabunIT๙" w:cs="TH SarabunIT๙"/>
          <w:color w:val="4F81BD" w:themeColor="accent1"/>
          <w:sz w:val="32"/>
          <w:szCs w:val="32"/>
        </w:rPr>
        <w:t xml:space="preserve"> </w:t>
      </w:r>
      <w:r w:rsidR="00AC5750" w:rsidRPr="00E6587E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บาท</w:t>
      </w:r>
    </w:p>
    <w:p w14:paraId="358115B6" w14:textId="7D8DA506" w:rsidR="00164EAA" w:rsidRPr="00D428DD" w:rsidRDefault="00164EAA" w:rsidP="00164EAA">
      <w:pPr>
        <w:pStyle w:val="NoSpacing"/>
        <w:rPr>
          <w:rFonts w:ascii="TH SarabunIT๙" w:hAnsi="TH SarabunIT๙" w:cs="TH SarabunIT๙"/>
          <w:b/>
          <w:bCs/>
          <w:color w:val="4F81BD" w:themeColor="accent1"/>
          <w:sz w:val="32"/>
          <w:szCs w:val="32"/>
        </w:rPr>
      </w:pPr>
      <w:r w:rsidRPr="00AC5750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lastRenderedPageBreak/>
        <w:t xml:space="preserve"> </w:t>
      </w:r>
      <w:r w:rsidRPr="00D428DD">
        <w:rPr>
          <w:rFonts w:ascii="TH SarabunIT๙" w:hAnsi="TH SarabunIT๙" w:cs="TH SarabunIT๙"/>
          <w:b/>
          <w:bCs/>
          <w:color w:val="4F81BD" w:themeColor="accent1"/>
          <w:sz w:val="32"/>
          <w:szCs w:val="32"/>
          <w:cs/>
        </w:rPr>
        <w:t xml:space="preserve">รวมงบประมาณ </w:t>
      </w:r>
      <w:r w:rsidR="00181E2F" w:rsidRPr="00D428DD">
        <w:rPr>
          <w:rFonts w:ascii="TH SarabunIT๙" w:hAnsi="TH SarabunIT๙" w:cs="TH SarabunIT๙" w:hint="cs"/>
          <w:b/>
          <w:bCs/>
          <w:color w:val="4F81BD" w:themeColor="accent1"/>
          <w:sz w:val="32"/>
          <w:szCs w:val="32"/>
          <w:cs/>
        </w:rPr>
        <w:t>จำนวนเงิน</w:t>
      </w:r>
      <w:r w:rsidR="00147484">
        <w:rPr>
          <w:rFonts w:ascii="TH SarabunIT๙" w:hAnsi="TH SarabunIT๙" w:cs="TH SarabunIT๙"/>
          <w:b/>
          <w:bCs/>
          <w:color w:val="4F81BD" w:themeColor="accent1"/>
          <w:sz w:val="32"/>
          <w:szCs w:val="32"/>
        </w:rPr>
        <w:t>1,149,018.69</w:t>
      </w:r>
      <w:r w:rsidR="00181E2F" w:rsidRPr="00D428DD">
        <w:rPr>
          <w:rFonts w:ascii="TH SarabunIT๙" w:hAnsi="TH SarabunIT๙" w:cs="TH SarabunIT๙" w:hint="cs"/>
          <w:b/>
          <w:bCs/>
          <w:color w:val="4F81BD" w:themeColor="accent1"/>
          <w:sz w:val="32"/>
          <w:szCs w:val="32"/>
          <w:cs/>
        </w:rPr>
        <w:t xml:space="preserve"> </w:t>
      </w:r>
      <w:r w:rsidRPr="00D428DD">
        <w:rPr>
          <w:rFonts w:ascii="TH SarabunIT๙" w:hAnsi="TH SarabunIT๙" w:cs="TH SarabunIT๙"/>
          <w:b/>
          <w:bCs/>
          <w:color w:val="4F81BD" w:themeColor="accent1"/>
          <w:sz w:val="32"/>
          <w:szCs w:val="32"/>
          <w:cs/>
        </w:rPr>
        <w:t xml:space="preserve">ภาษีมูลค่าเพิ่ม </w:t>
      </w:r>
      <w:r w:rsidR="00181E2F" w:rsidRPr="00D428DD">
        <w:rPr>
          <w:rFonts w:ascii="TH SarabunIT๙" w:hAnsi="TH SarabunIT๙" w:cs="TH SarabunIT๙" w:hint="cs"/>
          <w:b/>
          <w:bCs/>
          <w:color w:val="4F81BD" w:themeColor="accent1"/>
          <w:sz w:val="32"/>
          <w:szCs w:val="32"/>
          <w:cs/>
        </w:rPr>
        <w:t xml:space="preserve"> </w:t>
      </w:r>
      <w:r w:rsidR="00147484">
        <w:rPr>
          <w:rFonts w:ascii="TH SarabunIT๙" w:hAnsi="TH SarabunIT๙" w:cs="TH SarabunIT๙"/>
          <w:b/>
          <w:bCs/>
          <w:color w:val="4F81BD" w:themeColor="accent1"/>
          <w:sz w:val="32"/>
          <w:szCs w:val="32"/>
        </w:rPr>
        <w:t>80,431.30</w:t>
      </w:r>
      <w:r w:rsidR="00181E2F" w:rsidRPr="00D428DD">
        <w:rPr>
          <w:rFonts w:ascii="TH SarabunIT๙" w:hAnsi="TH SarabunIT๙" w:cs="TH SarabunIT๙" w:hint="cs"/>
          <w:b/>
          <w:bCs/>
          <w:color w:val="4F81BD" w:themeColor="accent1"/>
          <w:sz w:val="32"/>
          <w:szCs w:val="32"/>
          <w:cs/>
        </w:rPr>
        <w:t xml:space="preserve"> บาท รวมเงิน</w:t>
      </w:r>
      <w:r w:rsidRPr="00D428DD">
        <w:rPr>
          <w:rFonts w:ascii="TH SarabunIT๙" w:hAnsi="TH SarabunIT๙" w:cs="TH SarabunIT๙"/>
          <w:b/>
          <w:bCs/>
          <w:color w:val="4F81BD" w:themeColor="accent1"/>
          <w:sz w:val="32"/>
          <w:szCs w:val="32"/>
          <w:cs/>
        </w:rPr>
        <w:t>จำนวน</w:t>
      </w:r>
      <w:r w:rsidR="00CD0A29">
        <w:rPr>
          <w:rFonts w:ascii="TH SarabunIT๙" w:hAnsi="TH SarabunIT๙" w:cs="TH SarabunIT๙"/>
          <w:b/>
          <w:bCs/>
          <w:color w:val="4F81BD" w:themeColor="accent1"/>
          <w:sz w:val="32"/>
          <w:szCs w:val="32"/>
        </w:rPr>
        <w:t xml:space="preserve"> </w:t>
      </w:r>
      <w:r w:rsidR="00147484">
        <w:rPr>
          <w:rFonts w:ascii="TH SarabunIT๙" w:hAnsi="TH SarabunIT๙" w:cs="TH SarabunIT๙"/>
          <w:b/>
          <w:bCs/>
          <w:color w:val="4F81BD" w:themeColor="accent1"/>
          <w:sz w:val="32"/>
          <w:szCs w:val="32"/>
        </w:rPr>
        <w:t>1,229,450</w:t>
      </w:r>
      <w:r w:rsidRPr="00D428DD">
        <w:rPr>
          <w:rFonts w:ascii="TH SarabunIT๙" w:hAnsi="TH SarabunIT๙" w:cs="TH SarabunIT๙"/>
          <w:b/>
          <w:bCs/>
          <w:color w:val="4F81BD" w:themeColor="accent1"/>
          <w:sz w:val="32"/>
          <w:szCs w:val="32"/>
          <w:cs/>
        </w:rPr>
        <w:t xml:space="preserve"> บาท  (</w:t>
      </w:r>
      <w:r w:rsidR="001D6C51">
        <w:rPr>
          <w:rFonts w:ascii="TH SarabunIT๙" w:hAnsi="TH SarabunIT๙" w:cs="TH SarabunIT๙" w:hint="cs"/>
          <w:b/>
          <w:bCs/>
          <w:color w:val="4F81BD" w:themeColor="accent1"/>
          <w:sz w:val="32"/>
          <w:szCs w:val="32"/>
          <w:cs/>
        </w:rPr>
        <w:t>หนึ่งล้านสองแสนสองหมื่นเก้าพันสี่ร้อยห้าสิบ</w:t>
      </w:r>
      <w:r w:rsidR="004D6C27" w:rsidRPr="00D428DD">
        <w:rPr>
          <w:rFonts w:ascii="TH SarabunIT๙" w:hAnsi="TH SarabunIT๙" w:cs="TH SarabunIT๙" w:hint="cs"/>
          <w:b/>
          <w:bCs/>
          <w:color w:val="4F81BD" w:themeColor="accent1"/>
          <w:sz w:val="32"/>
          <w:szCs w:val="32"/>
          <w:cs/>
        </w:rPr>
        <w:t>บาทถ้วน</w:t>
      </w:r>
      <w:r w:rsidRPr="00D428DD">
        <w:rPr>
          <w:rFonts w:ascii="TH SarabunIT๙" w:hAnsi="TH SarabunIT๙" w:cs="TH SarabunIT๙"/>
          <w:b/>
          <w:bCs/>
          <w:color w:val="4F81BD" w:themeColor="accent1"/>
          <w:sz w:val="32"/>
          <w:szCs w:val="32"/>
          <w:cs/>
        </w:rPr>
        <w:t>)</w:t>
      </w:r>
    </w:p>
    <w:p w14:paraId="18156A1B" w14:textId="5481E618" w:rsidR="00FE5583" w:rsidRPr="002774DC" w:rsidRDefault="00FE5583" w:rsidP="006E609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>หน่วยงานที่รับผิดชอบโครงการ</w:t>
      </w:r>
    </w:p>
    <w:p w14:paraId="2627E298" w14:textId="06561619" w:rsidR="00D956CD" w:rsidRPr="002774DC" w:rsidRDefault="00CF2076" w:rsidP="00204BC3">
      <w:pPr>
        <w:pStyle w:val="ListParagraph"/>
        <w:ind w:left="0" w:firstLine="360"/>
        <w:rPr>
          <w:rFonts w:ascii="TH SarabunIT๙" w:hAnsi="TH SarabunIT๙" w:cs="TH SarabunIT๙"/>
          <w:spacing w:val="-6"/>
          <w:sz w:val="32"/>
          <w:szCs w:val="32"/>
        </w:rPr>
      </w:pPr>
      <w:r w:rsidRPr="002774DC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สำนักงานสาธารณสุขจังหวัดเชียงราย และสถานบริการสาธารณสุขในสัง</w:t>
      </w:r>
      <w:r w:rsidR="006E7964" w:rsidRPr="002774DC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กัด </w:t>
      </w:r>
      <w:r w:rsidR="002A1072" w:rsidRPr="002774DC">
        <w:rPr>
          <w:rFonts w:ascii="TH SarabunIT๙" w:hAnsi="TH SarabunIT๙" w:cs="TH SarabunIT๙" w:hint="cs"/>
          <w:spacing w:val="-6"/>
          <w:sz w:val="32"/>
          <w:szCs w:val="32"/>
          <w:cs/>
        </w:rPr>
        <w:t>ประกอบด้วยโรงพยาบาลแม่ข่ายและ</w:t>
      </w:r>
      <w:r w:rsidR="006E7964" w:rsidRPr="002774DC">
        <w:rPr>
          <w:rFonts w:ascii="TH SarabunIT๙" w:hAnsi="TH SarabunIT๙" w:cs="TH SarabunIT๙"/>
          <w:spacing w:val="-6"/>
          <w:sz w:val="32"/>
          <w:szCs w:val="32"/>
          <w:cs/>
        </w:rPr>
        <w:t>เครือข่ายบริการสุขภาพอำเภอ</w:t>
      </w:r>
      <w:r w:rsidRPr="002774DC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แม่ลาว  </w:t>
      </w:r>
      <w:r w:rsidR="002A1072" w:rsidRPr="002774DC">
        <w:rPr>
          <w:rFonts w:ascii="TH SarabunIT๙" w:hAnsi="TH SarabunIT๙" w:cs="TH SarabunIT๙" w:hint="cs"/>
          <w:spacing w:val="-6"/>
          <w:sz w:val="32"/>
          <w:szCs w:val="32"/>
          <w:cs/>
        </w:rPr>
        <w:t>อำเภอ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ดอยหลวง </w:t>
      </w:r>
      <w:r w:rsidR="002A1072" w:rsidRPr="002774D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Pr="002774DC">
        <w:rPr>
          <w:rFonts w:ascii="TH SarabunIT๙" w:hAnsi="TH SarabunIT๙" w:cs="TH SarabunIT๙"/>
          <w:sz w:val="32"/>
          <w:szCs w:val="32"/>
          <w:cs/>
        </w:rPr>
        <w:t>แม่สรวยและอำเภอขุนตาล</w:t>
      </w:r>
    </w:p>
    <w:p w14:paraId="1CA6E696" w14:textId="26FF2B2B" w:rsidR="00FE5583" w:rsidRPr="002774DC" w:rsidRDefault="00FE5583" w:rsidP="006E609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>ตัวชี้วัดความสำเร็จ</w:t>
      </w:r>
    </w:p>
    <w:p w14:paraId="2F8B7550" w14:textId="13204F03" w:rsidR="00E06F7E" w:rsidRPr="002774DC" w:rsidRDefault="0039788F" w:rsidP="00E06F7E">
      <w:pPr>
        <w:ind w:left="36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1. 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 xml:space="preserve">มี </w:t>
      </w:r>
      <w:r w:rsidR="00A15EA4" w:rsidRPr="002774DC">
        <w:rPr>
          <w:rFonts w:ascii="TH SarabunIT๙" w:hAnsi="TH SarabunIT๙" w:cs="TH SarabunIT๙"/>
          <w:sz w:val="32"/>
          <w:szCs w:val="32"/>
        </w:rPr>
        <w:t xml:space="preserve">Platform 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>ต้นแบบ  1  ชุด ในการดำเนินงานด้านบริการส่งเสริมป้องกันรักษาสำหรับประชาชนในด้านโรคไม่ติดต่อเรื้อรัง</w:t>
      </w:r>
      <w:r w:rsidR="00AD6088" w:rsidRPr="002774D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>(</w:t>
      </w:r>
      <w:r w:rsidR="00AD6088" w:rsidRPr="002774DC">
        <w:rPr>
          <w:rFonts w:ascii="TH SarabunIT๙" w:hAnsi="TH SarabunIT๙" w:cs="TH SarabunIT๙" w:hint="cs"/>
          <w:sz w:val="32"/>
          <w:szCs w:val="32"/>
          <w:cs/>
        </w:rPr>
        <w:t>โรค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>เบาหวานและ</w:t>
      </w:r>
      <w:r w:rsidR="00AD6088" w:rsidRPr="002774DC">
        <w:rPr>
          <w:rFonts w:ascii="TH SarabunIT๙" w:hAnsi="TH SarabunIT๙" w:cs="TH SarabunIT๙" w:hint="cs"/>
          <w:sz w:val="32"/>
          <w:szCs w:val="32"/>
          <w:cs/>
        </w:rPr>
        <w:t>โรค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 xml:space="preserve">ความดันโลหิตสูง) </w:t>
      </w:r>
      <w:r w:rsidR="00AD6088" w:rsidRPr="002774DC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01E40" w:rsidRPr="002774DC">
        <w:rPr>
          <w:rFonts w:ascii="TH SarabunIT๙" w:hAnsi="TH SarabunIT๙" w:cs="TH SarabunIT๙"/>
          <w:sz w:val="32"/>
          <w:szCs w:val="32"/>
          <w:cs/>
        </w:rPr>
        <w:t>การพลัดตกหกล้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>มในผู้สูงอายุ</w:t>
      </w:r>
    </w:p>
    <w:p w14:paraId="54A5FB0F" w14:textId="133ACDB5" w:rsidR="00204BC3" w:rsidRPr="002774DC" w:rsidRDefault="0039788F" w:rsidP="002774DC">
      <w:pPr>
        <w:ind w:left="36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2. 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>ประชาชนที่เข้าร่วมโครงการสามารถเข้าถึงบริการ การดำเนินงานด้านบริการส่งเสริมป้องกันรักษาสำหรับประชาชนในด้านโรคไม่ติดต่อเรื้อรัง</w:t>
      </w:r>
      <w:r w:rsidR="00AD6088" w:rsidRPr="002774D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>(</w:t>
      </w:r>
      <w:r w:rsidR="00AD6088" w:rsidRPr="002774DC">
        <w:rPr>
          <w:rFonts w:ascii="TH SarabunIT๙" w:hAnsi="TH SarabunIT๙" w:cs="TH SarabunIT๙" w:hint="cs"/>
          <w:sz w:val="32"/>
          <w:szCs w:val="32"/>
          <w:cs/>
        </w:rPr>
        <w:t>โรค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>เบาหวานและ</w:t>
      </w:r>
      <w:r w:rsidR="00AD6088" w:rsidRPr="002774DC">
        <w:rPr>
          <w:rFonts w:ascii="TH SarabunIT๙" w:hAnsi="TH SarabunIT๙" w:cs="TH SarabunIT๙" w:hint="cs"/>
          <w:sz w:val="32"/>
          <w:szCs w:val="32"/>
          <w:cs/>
        </w:rPr>
        <w:t>โรค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>ความ</w:t>
      </w:r>
      <w:r w:rsidR="006E7964" w:rsidRPr="002774DC">
        <w:rPr>
          <w:rFonts w:ascii="TH SarabunIT๙" w:hAnsi="TH SarabunIT๙" w:cs="TH SarabunIT๙"/>
          <w:sz w:val="32"/>
          <w:szCs w:val="32"/>
          <w:cs/>
        </w:rPr>
        <w:t>ดันโลหิตสูง) การพลัดตกหกล้</w:t>
      </w:r>
      <w:r w:rsidR="00A15EA4" w:rsidRPr="002774DC">
        <w:rPr>
          <w:rFonts w:ascii="TH SarabunIT๙" w:hAnsi="TH SarabunIT๙" w:cs="TH SarabunIT๙"/>
          <w:sz w:val="32"/>
          <w:szCs w:val="32"/>
          <w:cs/>
        </w:rPr>
        <w:t>มในผู้สูงอายุ ตั้งแต่ระบบการคัดกรองความเสี่ยง การปรับเปลี่ยนพฤติกรรมที่เหมาะสม การเข้าถึงการดูแลให้คำปรึกษาแนะนำและการรักษาพยาบาล และการติดตามอย่างต่อเนื่อง</w:t>
      </w:r>
    </w:p>
    <w:p w14:paraId="49E8CD6D" w14:textId="2F9A7C79" w:rsidR="00FE5583" w:rsidRPr="002774DC" w:rsidRDefault="00FE5583" w:rsidP="006E609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>ประโยชน์ที่คาดว่าจะได้รับ</w:t>
      </w:r>
    </w:p>
    <w:p w14:paraId="3EBAECA4" w14:textId="6FEF43CD" w:rsidR="00CF2076" w:rsidRPr="002774DC" w:rsidRDefault="00CF2076" w:rsidP="00CF2076">
      <w:pPr>
        <w:pStyle w:val="NoSpacing"/>
        <w:ind w:left="36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1.บุคลากรและอาสาสมัครมีความมั่นใจในระบบการคัดกรองและการติดตามกลุ่มเสี่ยง และกลุ่มผู้ป่วยที่ควบคุมเบาหวานและความดันไม่ได้</w:t>
      </w:r>
    </w:p>
    <w:p w14:paraId="241526B9" w14:textId="77777777" w:rsidR="00CF2076" w:rsidRPr="002774DC" w:rsidRDefault="00CF2076" w:rsidP="00CF2076">
      <w:pPr>
        <w:pStyle w:val="NoSpacing"/>
        <w:ind w:left="360"/>
        <w:rPr>
          <w:rFonts w:ascii="TH SarabunIT๙" w:hAnsi="TH SarabunIT๙" w:cs="TH SarabunIT๙"/>
          <w:sz w:val="32"/>
          <w:szCs w:val="32"/>
          <w:cs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2.ทักษะการวัดความดันของ อสม.</w:t>
      </w:r>
      <w:r w:rsidRPr="002774DC">
        <w:rPr>
          <w:rFonts w:ascii="TH SarabunIT๙" w:hAnsi="TH SarabunIT๙" w:cs="TH SarabunIT๙"/>
          <w:sz w:val="32"/>
          <w:szCs w:val="32"/>
        </w:rPr>
        <w:t>/</w:t>
      </w:r>
      <w:r w:rsidRPr="002774DC">
        <w:rPr>
          <w:rFonts w:ascii="TH SarabunIT๙" w:hAnsi="TH SarabunIT๙" w:cs="TH SarabunIT๙"/>
          <w:sz w:val="32"/>
          <w:szCs w:val="32"/>
          <w:cs/>
        </w:rPr>
        <w:t>กลุ่มเสี่ยง/ผู้ป่วย</w:t>
      </w:r>
    </w:p>
    <w:p w14:paraId="5A7B4433" w14:textId="10EFA6C2" w:rsidR="00CF2076" w:rsidRPr="002774DC" w:rsidRDefault="00CF2076" w:rsidP="00CF2076">
      <w:pPr>
        <w:pStyle w:val="NoSpacing"/>
        <w:ind w:left="36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3.</w:t>
      </w:r>
      <w:r w:rsidR="00E06F7E" w:rsidRPr="002774DC">
        <w:rPr>
          <w:rFonts w:ascii="TH SarabunIT๙" w:hAnsi="TH SarabunIT๙" w:cs="TH SarabunIT๙" w:hint="cs"/>
          <w:sz w:val="32"/>
          <w:szCs w:val="32"/>
          <w:cs/>
        </w:rPr>
        <w:t>ผลลัพธ์</w:t>
      </w:r>
      <w:r w:rsidRPr="002774DC">
        <w:rPr>
          <w:rFonts w:ascii="TH SarabunIT๙" w:hAnsi="TH SarabunIT๙" w:cs="TH SarabunIT๙"/>
          <w:sz w:val="32"/>
          <w:szCs w:val="32"/>
          <w:cs/>
        </w:rPr>
        <w:t>การดูแลผู้ป่วยและผู้มีความเสี่ยงสูงดีขึ้น</w:t>
      </w:r>
    </w:p>
    <w:p w14:paraId="45F42CD2" w14:textId="38CDE8EB" w:rsidR="00CF2076" w:rsidRPr="002774DC" w:rsidRDefault="00CF2076" w:rsidP="00CF2076">
      <w:pPr>
        <w:pStyle w:val="NoSpacing"/>
        <w:ind w:left="36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4.มีเทคโนโลยีที่เหมาะสมในการดำเนินงานและมีการสนับสนุนจากองค์กรหน่วยงานภายนอก</w:t>
      </w:r>
    </w:p>
    <w:p w14:paraId="43685B64" w14:textId="0F26E6DA" w:rsidR="00CF2076" w:rsidRPr="002774DC" w:rsidRDefault="00CF2076" w:rsidP="00CF2076">
      <w:pPr>
        <w:pStyle w:val="NoSpacing"/>
        <w:ind w:left="36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5.การวินิจฉัยมีความแม่นยำและมีความเชื่อมั่นจา</w:t>
      </w:r>
      <w:r w:rsidR="008A38ED" w:rsidRPr="002774DC">
        <w:rPr>
          <w:rFonts w:ascii="TH SarabunIT๙" w:hAnsi="TH SarabunIT๙" w:cs="TH SarabunIT๙" w:hint="cs"/>
          <w:sz w:val="32"/>
          <w:szCs w:val="32"/>
          <w:cs/>
        </w:rPr>
        <w:t>ก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การให้ผู้สงสัยป่วยใช้เครื่องวัดความดันแบบ </w:t>
      </w:r>
      <w:r w:rsidRPr="002774DC">
        <w:rPr>
          <w:rFonts w:ascii="TH SarabunIT๙" w:hAnsi="TH SarabunIT๙" w:cs="TH SarabunIT๙"/>
          <w:sz w:val="32"/>
          <w:szCs w:val="32"/>
        </w:rPr>
        <w:t>Home BP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 หรือแบบติดตามตัว</w:t>
      </w:r>
    </w:p>
    <w:p w14:paraId="36FE1691" w14:textId="10B4E164" w:rsidR="00A37405" w:rsidRPr="002774DC" w:rsidRDefault="00A37405" w:rsidP="00A37405">
      <w:pPr>
        <w:pStyle w:val="ListParagraph"/>
        <w:numPr>
          <w:ilvl w:val="0"/>
          <w:numId w:val="20"/>
        </w:numPr>
        <w:spacing w:after="0" w:line="240" w:lineRule="auto"/>
        <w:rPr>
          <w:rFonts w:ascii="TH SarabunIT๙" w:hAnsi="TH SarabunIT๙" w:cs="TH SarabunIT๙"/>
          <w:sz w:val="32"/>
        </w:rPr>
      </w:pPr>
      <w:r w:rsidRPr="002774DC">
        <w:rPr>
          <w:rFonts w:ascii="TH SarabunIT๙" w:hAnsi="TH SarabunIT๙" w:cs="TH SarabunIT๙"/>
          <w:sz w:val="32"/>
          <w:szCs w:val="32"/>
          <w:cs/>
          <w:lang w:val="th-TH"/>
        </w:rPr>
        <w:t>เป็นต้นแบบในการ</w:t>
      </w:r>
      <w:r w:rsidR="0039788F" w:rsidRPr="002774DC">
        <w:rPr>
          <w:rFonts w:ascii="TH SarabunIT๙" w:hAnsi="TH SarabunIT๙" w:cs="TH SarabunIT๙"/>
          <w:sz w:val="32"/>
          <w:szCs w:val="32"/>
          <w:cs/>
          <w:lang w:val="th-TH"/>
        </w:rPr>
        <w:t>วัดคัดกรองและวินิจฉัยโรคความดันโลหิต</w:t>
      </w:r>
      <w:r w:rsidRPr="002774DC">
        <w:rPr>
          <w:rFonts w:ascii="TH SarabunIT๙" w:hAnsi="TH SarabunIT๙" w:cs="TH SarabunIT๙"/>
          <w:sz w:val="32"/>
          <w:szCs w:val="32"/>
          <w:cs/>
          <w:lang w:val="th-TH"/>
        </w:rPr>
        <w:t>สูง และเบาหวาน แบบใหม่ (</w:t>
      </w:r>
      <w:r w:rsidRPr="002774DC">
        <w:rPr>
          <w:rFonts w:ascii="TH SarabunIT๙" w:hAnsi="TH SarabunIT๙" w:cs="TH SarabunIT๙"/>
          <w:sz w:val="32"/>
          <w:szCs w:val="32"/>
        </w:rPr>
        <w:t>One stop service in one day)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  <w:lang w:val="th-TH"/>
        </w:rPr>
        <w:t xml:space="preserve">เพื่อขยายไปในพื้นที่อื่นของจังหวัดเชียงราย </w:t>
      </w:r>
    </w:p>
    <w:p w14:paraId="4C6330C4" w14:textId="29298AE0" w:rsidR="00606064" w:rsidRPr="002774DC" w:rsidRDefault="00A37405" w:rsidP="00156564">
      <w:pPr>
        <w:pStyle w:val="ListParagraph"/>
        <w:numPr>
          <w:ilvl w:val="0"/>
          <w:numId w:val="20"/>
        </w:numPr>
        <w:spacing w:after="0" w:line="240" w:lineRule="auto"/>
        <w:rPr>
          <w:rFonts w:ascii="TH SarabunIT๙" w:hAnsi="TH SarabunIT๙" w:cs="TH SarabunIT๙"/>
          <w:sz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ผู้ป่วยที่วัดคัดกรองความดันฯ และเบาหวาน ได้รับการขึ้นทะเบียนดูแลรักษา เป็นการลดโอกาสการป่วย พิการ ตายจากโรคหัวใจและหลอดเลือดต่อไป ลดค่าใช้จ่ายในการดูแลระยะยาวที่คุ้มค่า คุ้มทุ</w:t>
      </w:r>
      <w:r w:rsidR="006E7964" w:rsidRPr="002774DC">
        <w:rPr>
          <w:rFonts w:ascii="TH SarabunIT๙" w:hAnsi="TH SarabunIT๙" w:cs="TH SarabunIT๙" w:hint="cs"/>
          <w:sz w:val="32"/>
          <w:cs/>
        </w:rPr>
        <w:t>น</w:t>
      </w:r>
    </w:p>
    <w:p w14:paraId="417C848F" w14:textId="16D59B63" w:rsidR="00606064" w:rsidRPr="002774DC" w:rsidRDefault="00606064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1BB6EF72" w14:textId="540CB105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05EFE709" w14:textId="5F7EEC0E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2332C03C" w14:textId="6D058DE5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09216AB4" w14:textId="62072D11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4858CF6D" w14:textId="121A51CE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16C11113" w14:textId="07B8B316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53BB1AC6" w14:textId="4BFEF838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0F855177" w14:textId="089302E6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0AE2DBAB" w14:textId="3C11E5BF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15A793D3" w14:textId="58DECB69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762E591A" w14:textId="6B1D321A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5A1812CB" w14:textId="6895DF9E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58B0A37D" w14:textId="77777777" w:rsidR="002774DC" w:rsidRPr="002774DC" w:rsidRDefault="002774DC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5CA70563" w14:textId="1452A479" w:rsidR="00156564" w:rsidRPr="002774DC" w:rsidRDefault="00156564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  <w:r w:rsidRPr="002774DC">
        <w:rPr>
          <w:rFonts w:ascii="TH SarabunIT๙" w:hAnsi="TH SarabunIT๙" w:cs="TH SarabunIT๙" w:hint="cs"/>
          <w:sz w:val="24"/>
          <w:szCs w:val="32"/>
          <w:cs/>
        </w:rPr>
        <w:t>ผู้</w:t>
      </w:r>
      <w:r w:rsidR="002A1072" w:rsidRPr="002774DC">
        <w:rPr>
          <w:rFonts w:ascii="TH SarabunIT๙" w:hAnsi="TH SarabunIT๙" w:cs="TH SarabunIT๙" w:hint="cs"/>
          <w:sz w:val="24"/>
          <w:szCs w:val="32"/>
          <w:cs/>
        </w:rPr>
        <w:t>ร่าง</w:t>
      </w:r>
      <w:r w:rsidRPr="002774DC">
        <w:rPr>
          <w:rFonts w:ascii="TH SarabunIT๙" w:hAnsi="TH SarabunIT๙" w:cs="TH SarabunIT๙" w:hint="cs"/>
          <w:sz w:val="24"/>
          <w:szCs w:val="32"/>
          <w:cs/>
        </w:rPr>
        <w:t>โครงการ</w:t>
      </w:r>
    </w:p>
    <w:p w14:paraId="0E8683A8" w14:textId="77777777" w:rsidR="00156564" w:rsidRPr="002774DC" w:rsidRDefault="00156564" w:rsidP="00156564">
      <w:pPr>
        <w:pStyle w:val="NoSpacing"/>
        <w:jc w:val="center"/>
        <w:rPr>
          <w:rFonts w:ascii="TH SarabunIT๙" w:hAnsi="TH SarabunIT๙" w:cs="TH SarabunIT๙"/>
          <w:sz w:val="24"/>
          <w:szCs w:val="32"/>
        </w:rPr>
      </w:pPr>
    </w:p>
    <w:p w14:paraId="59756B98" w14:textId="77777777" w:rsidR="00156564" w:rsidRPr="002774DC" w:rsidRDefault="00156564" w:rsidP="00156564">
      <w:pPr>
        <w:pStyle w:val="NoSpacing"/>
        <w:ind w:left="720" w:firstLine="720"/>
        <w:rPr>
          <w:rFonts w:ascii="TH SarabunIT๙" w:hAnsi="TH SarabunIT๙" w:cs="TH SarabunIT๙"/>
          <w:sz w:val="24"/>
          <w:szCs w:val="32"/>
        </w:rPr>
      </w:pPr>
      <w:r w:rsidRPr="002774DC">
        <w:rPr>
          <w:rFonts w:ascii="TH SarabunIT๙" w:hAnsi="TH SarabunIT๙" w:cs="TH SarabunIT๙" w:hint="cs"/>
          <w:sz w:val="24"/>
          <w:szCs w:val="32"/>
          <w:cs/>
        </w:rPr>
        <w:t>(นายประเสริฐ   วันดี)</w:t>
      </w:r>
    </w:p>
    <w:p w14:paraId="08AD7C77" w14:textId="77777777" w:rsidR="00156564" w:rsidRPr="002774DC" w:rsidRDefault="00156564" w:rsidP="00156564">
      <w:pPr>
        <w:pStyle w:val="NoSpacing"/>
        <w:ind w:firstLine="720"/>
        <w:rPr>
          <w:rFonts w:ascii="TH SarabunIT๙" w:hAnsi="TH SarabunIT๙" w:cs="TH SarabunIT๙"/>
          <w:sz w:val="24"/>
          <w:szCs w:val="32"/>
        </w:rPr>
      </w:pPr>
      <w:r w:rsidRPr="002774DC">
        <w:rPr>
          <w:rFonts w:ascii="TH SarabunIT๙" w:hAnsi="TH SarabunIT๙" w:cs="TH SarabunIT๙" w:hint="cs"/>
          <w:sz w:val="24"/>
          <w:szCs w:val="32"/>
          <w:cs/>
        </w:rPr>
        <w:t xml:space="preserve">    นักวิชาการสาธารณสุขชำนาญการ</w:t>
      </w:r>
    </w:p>
    <w:p w14:paraId="028C9755" w14:textId="77777777" w:rsidR="00156564" w:rsidRPr="002774DC" w:rsidRDefault="00156564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669650E6" w14:textId="77777777" w:rsidR="00156564" w:rsidRPr="002774DC" w:rsidRDefault="00156564" w:rsidP="001565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4748"/>
      </w:tblGrid>
      <w:tr w:rsidR="002774DC" w:rsidRPr="002774DC" w14:paraId="0C465B8C" w14:textId="77777777" w:rsidTr="00580830">
        <w:tc>
          <w:tcPr>
            <w:tcW w:w="4874" w:type="dxa"/>
            <w:shd w:val="clear" w:color="auto" w:fill="auto"/>
          </w:tcPr>
          <w:p w14:paraId="2FAA6A2A" w14:textId="77777777" w:rsidR="00156564" w:rsidRPr="002774DC" w:rsidRDefault="00156564" w:rsidP="00580830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ผู้เสนอโครงการ</w:t>
            </w:r>
          </w:p>
          <w:p w14:paraId="37B7993C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197E73AF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2328AEBB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(แพทย์หญิงสุดานี  บูรณเบญจเสถียร)</w:t>
            </w:r>
          </w:p>
          <w:p w14:paraId="6AC41193" w14:textId="22D51A29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ผู้อำนวยการโรงพยาบาลแม่สรวย</w:t>
            </w:r>
          </w:p>
          <w:p w14:paraId="645964BE" w14:textId="77777777" w:rsidR="00606064" w:rsidRPr="002774DC" w:rsidRDefault="006060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7EE325D7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4875" w:type="dxa"/>
            <w:shd w:val="clear" w:color="auto" w:fill="auto"/>
          </w:tcPr>
          <w:p w14:paraId="6B2FA975" w14:textId="77777777" w:rsidR="00156564" w:rsidRPr="002774DC" w:rsidRDefault="00156564" w:rsidP="00580830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ผู้เสนอโครงการ</w:t>
            </w:r>
          </w:p>
          <w:p w14:paraId="1E84CD31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67C082A0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5F602C4F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(นายแพทย์คงศักดิ์   ชัยชนะ)</w:t>
            </w:r>
          </w:p>
          <w:p w14:paraId="0790BA07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ผู้อำนวยการโรงพยาบาลแม่ลาว</w:t>
            </w:r>
          </w:p>
          <w:p w14:paraId="563D6486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2774DC" w:rsidRPr="002774DC" w14:paraId="0E7885CD" w14:textId="77777777" w:rsidTr="002A1072">
        <w:tc>
          <w:tcPr>
            <w:tcW w:w="4874" w:type="dxa"/>
            <w:shd w:val="clear" w:color="auto" w:fill="auto"/>
          </w:tcPr>
          <w:p w14:paraId="0232CECC" w14:textId="77777777" w:rsidR="00156564" w:rsidRPr="002774DC" w:rsidRDefault="00156564" w:rsidP="00580830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ผู้เสนอโครงการ</w:t>
            </w:r>
          </w:p>
          <w:p w14:paraId="72341FC7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54B413EC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1B6D349B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(นายแพทย์ถนัดศรี  มะโนตา)</w:t>
            </w:r>
          </w:p>
          <w:p w14:paraId="4787D90D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ผู้อำนวยการโรงพยาบาลดอยหลวง</w:t>
            </w:r>
          </w:p>
          <w:p w14:paraId="5EBD0472" w14:textId="77777777" w:rsidR="00156564" w:rsidRPr="002774DC" w:rsidRDefault="00156564" w:rsidP="00580830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419EB126" w14:textId="60F62A2E" w:rsidR="00606064" w:rsidRPr="002774DC" w:rsidRDefault="00606064" w:rsidP="00580830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4875" w:type="dxa"/>
            <w:shd w:val="clear" w:color="auto" w:fill="auto"/>
          </w:tcPr>
          <w:p w14:paraId="7FFEC815" w14:textId="77777777" w:rsidR="00156564" w:rsidRPr="002774DC" w:rsidRDefault="00156564" w:rsidP="00580830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ผู้เสนอโครงการ</w:t>
            </w:r>
          </w:p>
          <w:p w14:paraId="6C4EC031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24300DAA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628901F5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(นายแพทย์อุทิศ   ศรีวิชัย)</w:t>
            </w:r>
          </w:p>
          <w:p w14:paraId="3D1CED9E" w14:textId="43B38F89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ผู้อำนวยการโรงพยาบาลขุนตาล</w:t>
            </w:r>
          </w:p>
          <w:p w14:paraId="5A96465F" w14:textId="77777777" w:rsidR="002A1072" w:rsidRPr="002774DC" w:rsidRDefault="002A1072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19D4A988" w14:textId="77777777" w:rsidR="00156564" w:rsidRPr="002774DC" w:rsidRDefault="00156564" w:rsidP="00580830">
            <w:pPr>
              <w:pStyle w:val="NoSpacing"/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2A1072" w:rsidRPr="002774DC" w14:paraId="58E458AF" w14:textId="77777777" w:rsidTr="002A1072">
        <w:tc>
          <w:tcPr>
            <w:tcW w:w="4874" w:type="dxa"/>
            <w:shd w:val="clear" w:color="auto" w:fill="auto"/>
          </w:tcPr>
          <w:p w14:paraId="0968DBDC" w14:textId="2F323060" w:rsidR="002A1072" w:rsidRPr="002774DC" w:rsidRDefault="002A1072" w:rsidP="002A1072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ผู้เห็นชอบโครงการ</w:t>
            </w:r>
          </w:p>
          <w:p w14:paraId="3376A4FF" w14:textId="52168EEA" w:rsidR="002A1072" w:rsidRPr="002774DC" w:rsidRDefault="002A1072" w:rsidP="002A1072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46759022" w14:textId="77777777" w:rsidR="002A1072" w:rsidRPr="002774DC" w:rsidRDefault="002A1072" w:rsidP="002A1072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</w:p>
          <w:p w14:paraId="09BEC8C6" w14:textId="77777777" w:rsidR="002A1072" w:rsidRPr="002774DC" w:rsidRDefault="002A1072" w:rsidP="002A1072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 xml:space="preserve">                 (นายแพทย์ภุชงค์  ชื่นชม)</w:t>
            </w:r>
          </w:p>
          <w:p w14:paraId="7C0B1294" w14:textId="4FD4BBB7" w:rsidR="002A1072" w:rsidRPr="002774DC" w:rsidRDefault="002A1072" w:rsidP="002A1072">
            <w:pPr>
              <w:pStyle w:val="NoSpacing"/>
              <w:rPr>
                <w:rFonts w:ascii="TH SarabunIT๙" w:hAnsi="TH SarabunIT๙" w:cs="TH SarabunIT๙"/>
                <w:sz w:val="24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24"/>
                <w:szCs w:val="32"/>
                <w:cs/>
              </w:rPr>
              <w:t xml:space="preserve">      รก.นายแพทย์เชี่ยวชาญด้านเวชกรรมป้องกัน</w:t>
            </w:r>
          </w:p>
          <w:p w14:paraId="4C42825B" w14:textId="77777777" w:rsidR="002A1072" w:rsidRPr="002774DC" w:rsidRDefault="002A1072" w:rsidP="00580830">
            <w:pPr>
              <w:pStyle w:val="NoSpacing"/>
              <w:rPr>
                <w:rFonts w:ascii="TH SarabunIT๙" w:hAnsi="TH SarabunIT๙" w:cs="TH SarabunIT๙"/>
                <w:sz w:val="24"/>
                <w:szCs w:val="32"/>
                <w:cs/>
              </w:rPr>
            </w:pPr>
          </w:p>
        </w:tc>
        <w:tc>
          <w:tcPr>
            <w:tcW w:w="4875" w:type="dxa"/>
            <w:shd w:val="clear" w:color="auto" w:fill="auto"/>
          </w:tcPr>
          <w:p w14:paraId="2E8FACC9" w14:textId="77777777" w:rsidR="002A1072" w:rsidRPr="002774DC" w:rsidRDefault="002A1072" w:rsidP="00606064">
            <w:pPr>
              <w:pStyle w:val="NoSpacing"/>
              <w:rPr>
                <w:rFonts w:ascii="TH SarabunIT๙" w:hAnsi="TH SarabunIT๙" w:cs="TH SarabunIT๙"/>
                <w:sz w:val="24"/>
                <w:szCs w:val="32"/>
                <w:cs/>
              </w:rPr>
            </w:pPr>
          </w:p>
        </w:tc>
      </w:tr>
    </w:tbl>
    <w:p w14:paraId="0D519BB8" w14:textId="77777777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6EE358DD" w14:textId="77777777" w:rsidR="00606064" w:rsidRPr="002774DC" w:rsidRDefault="00606064" w:rsidP="00606064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112B6E51" w14:textId="05FA5033" w:rsidR="00606064" w:rsidRPr="002774DC" w:rsidRDefault="00606064" w:rsidP="00606064">
      <w:pPr>
        <w:pStyle w:val="NoSpacing"/>
        <w:rPr>
          <w:rFonts w:ascii="TH SarabunIT๙" w:hAnsi="TH SarabunIT๙" w:cs="TH SarabunIT๙"/>
          <w:sz w:val="24"/>
          <w:szCs w:val="32"/>
        </w:rPr>
      </w:pPr>
      <w:r w:rsidRPr="002774DC">
        <w:rPr>
          <w:rFonts w:ascii="TH SarabunIT๙" w:hAnsi="TH SarabunIT๙" w:cs="TH SarabunIT๙" w:hint="cs"/>
          <w:sz w:val="24"/>
          <w:szCs w:val="32"/>
          <w:cs/>
        </w:rPr>
        <w:t>ผู้อนุมัติโครงการ</w:t>
      </w:r>
    </w:p>
    <w:p w14:paraId="4A33DC1D" w14:textId="77777777" w:rsidR="00606064" w:rsidRPr="002774DC" w:rsidRDefault="00606064" w:rsidP="00606064">
      <w:pPr>
        <w:pStyle w:val="NoSpacing"/>
        <w:jc w:val="center"/>
        <w:rPr>
          <w:rFonts w:ascii="TH SarabunIT๙" w:hAnsi="TH SarabunIT๙" w:cs="TH SarabunIT๙"/>
          <w:sz w:val="24"/>
          <w:szCs w:val="32"/>
        </w:rPr>
      </w:pPr>
    </w:p>
    <w:p w14:paraId="42901156" w14:textId="77777777" w:rsidR="00606064" w:rsidRPr="002774DC" w:rsidRDefault="00606064" w:rsidP="00606064">
      <w:pPr>
        <w:pStyle w:val="NoSpacing"/>
        <w:jc w:val="center"/>
        <w:rPr>
          <w:rFonts w:ascii="TH SarabunIT๙" w:hAnsi="TH SarabunIT๙" w:cs="TH SarabunIT๙"/>
          <w:sz w:val="24"/>
          <w:szCs w:val="32"/>
        </w:rPr>
      </w:pPr>
    </w:p>
    <w:p w14:paraId="2BF5F10D" w14:textId="77777777" w:rsidR="00606064" w:rsidRPr="002774DC" w:rsidRDefault="00606064" w:rsidP="00606064">
      <w:pPr>
        <w:pStyle w:val="NoSpacing"/>
        <w:rPr>
          <w:rFonts w:ascii="TH SarabunIT๙" w:hAnsi="TH SarabunIT๙" w:cs="TH SarabunIT๙"/>
          <w:sz w:val="24"/>
          <w:szCs w:val="32"/>
        </w:rPr>
      </w:pPr>
      <w:r w:rsidRPr="002774DC">
        <w:rPr>
          <w:rFonts w:ascii="TH SarabunIT๙" w:hAnsi="TH SarabunIT๙" w:cs="TH SarabunIT๙" w:hint="cs"/>
          <w:sz w:val="24"/>
          <w:szCs w:val="32"/>
          <w:cs/>
        </w:rPr>
        <w:t xml:space="preserve">                 (นายแพทย์วัชรพงษ์   คำหล้า.)</w:t>
      </w:r>
    </w:p>
    <w:p w14:paraId="152D4D47" w14:textId="77777777" w:rsidR="00606064" w:rsidRPr="002774DC" w:rsidRDefault="00606064" w:rsidP="00606064">
      <w:pPr>
        <w:pStyle w:val="NoSpacing"/>
        <w:rPr>
          <w:rFonts w:ascii="TH SarabunIT๙" w:hAnsi="TH SarabunIT๙" w:cs="TH SarabunIT๙"/>
          <w:sz w:val="24"/>
          <w:szCs w:val="32"/>
        </w:rPr>
      </w:pPr>
      <w:r w:rsidRPr="002774DC">
        <w:rPr>
          <w:rFonts w:ascii="TH SarabunIT๙" w:hAnsi="TH SarabunIT๙" w:cs="TH SarabunIT๙" w:hint="cs"/>
          <w:sz w:val="24"/>
          <w:szCs w:val="32"/>
          <w:cs/>
        </w:rPr>
        <w:t xml:space="preserve">              นายแพทย์สาธารณสุขจังหวัดเชียงราย</w:t>
      </w:r>
    </w:p>
    <w:p w14:paraId="4CC87AA6" w14:textId="77777777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65A5990A" w14:textId="77777777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4A85129C" w14:textId="547AC2A9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048AADFB" w14:textId="57412ED4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7AAE6124" w14:textId="0ED19206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18DBB20B" w14:textId="3F4A1CDF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19427ECA" w14:textId="2706D4D0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4C1F09B3" w14:textId="5DC40592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4416A14F" w14:textId="3337236D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6556CA43" w14:textId="4D9A58FC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3554A3EC" w14:textId="0B216F8D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1CC12D65" w14:textId="77777777" w:rsidR="00606064" w:rsidRPr="002774DC" w:rsidRDefault="00606064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66DBD9C1" w14:textId="1CECFBD0" w:rsidR="0057255E" w:rsidRPr="002774DC" w:rsidRDefault="00172FD6" w:rsidP="00172FD6">
      <w:pPr>
        <w:pStyle w:val="NoSpacing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2774DC">
        <w:rPr>
          <w:rFonts w:ascii="TH SarabunIT๙" w:hAnsi="TH SarabunIT๙" w:cs="TH SarabunIT๙" w:hint="cs"/>
          <w:b/>
          <w:bCs/>
          <w:sz w:val="24"/>
          <w:szCs w:val="32"/>
          <w:cs/>
        </w:rPr>
        <w:t>ภาคผนวก</w:t>
      </w:r>
    </w:p>
    <w:p w14:paraId="1303DF63" w14:textId="77777777" w:rsidR="00A52136" w:rsidRPr="002774DC" w:rsidRDefault="00A52136" w:rsidP="00A52136">
      <w:pPr>
        <w:pStyle w:val="ListParagraph"/>
        <w:ind w:left="360"/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ที่ปรึกษา</w:t>
      </w: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</w:p>
    <w:p w14:paraId="169D9788" w14:textId="6CFAB046" w:rsidR="00A52136" w:rsidRPr="002774DC" w:rsidRDefault="00A52136" w:rsidP="00A52136">
      <w:pPr>
        <w:pStyle w:val="NoSpacing"/>
        <w:rPr>
          <w:rFonts w:ascii="TH SarabunIT๙" w:hAnsi="TH SarabunIT๙" w:cs="TH SarabunIT๙"/>
          <w:sz w:val="24"/>
          <w:szCs w:val="32"/>
        </w:rPr>
      </w:pPr>
      <w:r w:rsidRPr="002774DC">
        <w:rPr>
          <w:rFonts w:ascii="TH SarabunIT๙" w:hAnsi="TH SarabunIT๙" w:cs="TH SarabunIT๙"/>
          <w:sz w:val="24"/>
          <w:szCs w:val="32"/>
          <w:cs/>
        </w:rPr>
        <w:t xml:space="preserve">นายแพทย์วัชรพงษ์ คำหล้า  </w:t>
      </w:r>
      <w:r w:rsidRPr="002774DC">
        <w:rPr>
          <w:rFonts w:ascii="TH SarabunIT๙" w:hAnsi="TH SarabunIT๙" w:cs="TH SarabunIT๙"/>
          <w:sz w:val="24"/>
          <w:szCs w:val="32"/>
          <w:cs/>
        </w:rPr>
        <w:tab/>
      </w:r>
      <w:r w:rsidRPr="002774DC">
        <w:rPr>
          <w:rFonts w:ascii="TH SarabunIT๙" w:hAnsi="TH SarabunIT๙" w:cs="TH SarabunIT๙"/>
          <w:sz w:val="24"/>
          <w:szCs w:val="32"/>
          <w:cs/>
        </w:rPr>
        <w:tab/>
      </w:r>
      <w:r w:rsidRPr="002774DC">
        <w:rPr>
          <w:rFonts w:ascii="TH SarabunIT๙" w:hAnsi="TH SarabunIT๙" w:cs="TH SarabunIT๙"/>
          <w:sz w:val="24"/>
          <w:szCs w:val="32"/>
          <w:cs/>
        </w:rPr>
        <w:tab/>
        <w:t xml:space="preserve">นายแพทย์สาธารณสุขจังหวัดเชียงราย </w:t>
      </w:r>
    </w:p>
    <w:p w14:paraId="36CB0995" w14:textId="77777777" w:rsidR="00A52136" w:rsidRPr="002774DC" w:rsidRDefault="00A52136" w:rsidP="00A52136">
      <w:pPr>
        <w:pStyle w:val="NoSpacing"/>
        <w:ind w:left="3600" w:firstLine="720"/>
        <w:rPr>
          <w:rFonts w:ascii="TH SarabunIT๙" w:hAnsi="TH SarabunIT๙" w:cs="TH SarabunIT๙"/>
          <w:sz w:val="24"/>
          <w:szCs w:val="32"/>
          <w:cs/>
        </w:rPr>
      </w:pPr>
      <w:r w:rsidRPr="002774DC">
        <w:rPr>
          <w:rFonts w:ascii="TH SarabunIT๙" w:hAnsi="TH SarabunIT๙" w:cs="TH SarabunIT๙"/>
          <w:sz w:val="24"/>
          <w:szCs w:val="32"/>
          <w:cs/>
        </w:rPr>
        <w:t>สำนักงานสาธารณสุขจังหวัดเชียงราย</w:t>
      </w:r>
    </w:p>
    <w:p w14:paraId="68495008" w14:textId="77777777" w:rsidR="00A52136" w:rsidRPr="002774DC" w:rsidRDefault="00A52136" w:rsidP="00A52136">
      <w:pPr>
        <w:pStyle w:val="NoSpacing"/>
        <w:rPr>
          <w:rFonts w:ascii="TH SarabunIT๙" w:hAnsi="TH SarabunIT๙" w:cs="TH SarabunIT๙"/>
          <w:sz w:val="24"/>
          <w:szCs w:val="32"/>
        </w:rPr>
      </w:pPr>
    </w:p>
    <w:p w14:paraId="523A9FD1" w14:textId="4F5096CF" w:rsidR="00A52136" w:rsidRPr="002774DC" w:rsidRDefault="00A52136" w:rsidP="00A52136">
      <w:pPr>
        <w:pStyle w:val="ListParagraph"/>
        <w:ind w:left="360"/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>ผู้รับผิดชอบโครงการ/ผู้ประสานโครงการ</w:t>
      </w:r>
    </w:p>
    <w:p w14:paraId="2E11F091" w14:textId="7853E355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นายแพทย์ภุชงค์  ชื่นชม  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  <w:t xml:space="preserve">นายแพทย์เชี่ยวชาญ(ด้านเวชกรรมป้องกัน) </w:t>
      </w:r>
    </w:p>
    <w:p w14:paraId="0146A3C6" w14:textId="77777777" w:rsidR="00A52136" w:rsidRPr="002774DC" w:rsidRDefault="00A52136" w:rsidP="00A52136">
      <w:pPr>
        <w:pStyle w:val="NoSpacing"/>
        <w:ind w:left="3600" w:firstLine="7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สำนักงานสาธารณสุขจังหวัดเชียงราย</w:t>
      </w:r>
    </w:p>
    <w:p w14:paraId="0E05A625" w14:textId="454519EE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แพทย์หญิงสุดานี บูรณเบญจเสถียร 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  <w:t xml:space="preserve">นายแพทย์เชี่ยวชาญ(ด้านเวชกรรมป้องกัน) </w:t>
      </w:r>
    </w:p>
    <w:p w14:paraId="09C38A4D" w14:textId="77777777" w:rsidR="00A52136" w:rsidRPr="002774DC" w:rsidRDefault="00A52136" w:rsidP="00A52136">
      <w:pPr>
        <w:pStyle w:val="NoSpacing"/>
        <w:ind w:left="3600" w:firstLine="7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ผู้อำนวยการโรงพยาบาลแม่สรวย</w:t>
      </w:r>
    </w:p>
    <w:p w14:paraId="2D9D5513" w14:textId="0700A897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นายแพทย์คงศักดิ์ ชัยชนะ 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  <w:t>นายแพทย์ชำนาญการพิเศษ</w:t>
      </w:r>
    </w:p>
    <w:p w14:paraId="07D5725D" w14:textId="77777777" w:rsidR="00A52136" w:rsidRPr="002774DC" w:rsidRDefault="00A52136" w:rsidP="00A52136">
      <w:pPr>
        <w:pStyle w:val="NoSpacing"/>
        <w:ind w:left="43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ผู้อำนวยการโรงพยาบาลแม่ลาว</w:t>
      </w:r>
    </w:p>
    <w:p w14:paraId="22911B50" w14:textId="080A2508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นายแพทย์ถนัดศรี มะโนตา 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  <w:t>นายแพทย์ชำนาญการพิเศษ</w:t>
      </w:r>
    </w:p>
    <w:p w14:paraId="33D18CC4" w14:textId="77777777" w:rsidR="00A52136" w:rsidRPr="002774DC" w:rsidRDefault="00A52136" w:rsidP="00A52136">
      <w:pPr>
        <w:pStyle w:val="NoSpacing"/>
        <w:ind w:left="43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ผู้อำนวยการโรงพยาบาลดอยหลวง</w:t>
      </w:r>
    </w:p>
    <w:p w14:paraId="0911FBFB" w14:textId="083B4B79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นายแพทย์อุทิศ  ศรีวิชัย  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  <w:t>นายแพทย์ชำนาญการพิเศษ</w:t>
      </w:r>
    </w:p>
    <w:p w14:paraId="11FC93EE" w14:textId="77777777" w:rsidR="00A52136" w:rsidRPr="002774DC" w:rsidRDefault="00A52136" w:rsidP="00A52136">
      <w:pPr>
        <w:pStyle w:val="NoSpacing"/>
        <w:ind w:left="3600" w:firstLine="7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ผู้อำนวยการโรงพยาบาลขุนตาล</w:t>
      </w:r>
    </w:p>
    <w:p w14:paraId="21C3D516" w14:textId="3CA4D842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นางเรือนทอง  ใหม่อารินทร์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  <w:t>นักวิชาการสาธารณสุขชำนาญการพิเศษ</w:t>
      </w:r>
    </w:p>
    <w:p w14:paraId="70D270FD" w14:textId="77777777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  <w:t>สำนักงานสาธารณสุขจังหวัดเชียงราย</w:t>
      </w:r>
    </w:p>
    <w:p w14:paraId="544580C0" w14:textId="4A76AF34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นายประเสริฐ  วันดี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  <w:t>นักวิชาการสาธารณสุขชำนาญการ</w:t>
      </w:r>
    </w:p>
    <w:p w14:paraId="0969181A" w14:textId="3D28951A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  <w:t>สำนักงานสาธารณสุขจังหวัดเชียงราย</w:t>
      </w:r>
    </w:p>
    <w:p w14:paraId="58ECD438" w14:textId="760D034A" w:rsidR="001E2354" w:rsidRPr="002774DC" w:rsidRDefault="001E2354" w:rsidP="006E7964">
      <w:pPr>
        <w:pStyle w:val="NoSpacing"/>
        <w:ind w:left="4320" w:hanging="43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คุณอรนิช สาลีวงษ์</w:t>
      </w:r>
      <w:r w:rsidRPr="002774DC">
        <w:rPr>
          <w:rFonts w:ascii="TH SarabunIT๙" w:hAnsi="TH SarabunIT๙" w:cs="TH SarabunIT๙"/>
          <w:sz w:val="32"/>
          <w:szCs w:val="32"/>
        </w:rPr>
        <w:tab/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 ที่ปรึกษาโครงการ กิน</w:t>
      </w:r>
      <w:r w:rsidRPr="002774DC">
        <w:rPr>
          <w:rFonts w:ascii="TH SarabunIT๙" w:hAnsi="TH SarabunIT๙" w:cs="TH SarabunIT๙"/>
          <w:sz w:val="32"/>
          <w:szCs w:val="32"/>
        </w:rPr>
        <w:t>-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Pr="002774DC">
        <w:rPr>
          <w:rFonts w:ascii="TH SarabunIT๙" w:hAnsi="TH SarabunIT๙" w:cs="TH SarabunIT๙"/>
          <w:sz w:val="32"/>
          <w:szCs w:val="32"/>
        </w:rPr>
        <w:t>-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ดี เชียงรายและผู้เชี่ยวชาญด้าน </w:t>
      </w:r>
      <w:r w:rsidR="002E1B2A" w:rsidRPr="002774D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</w:rPr>
        <w:t xml:space="preserve">Digital Innovation and Information Management </w:t>
      </w:r>
    </w:p>
    <w:p w14:paraId="692E8E80" w14:textId="147F6CD1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รองศาสตราจารย์วิรุฬห์ ศรีบริรักษ์ 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="007C4280" w:rsidRPr="002774DC">
        <w:rPr>
          <w:rFonts w:ascii="TH SarabunIT๙" w:hAnsi="TH SarabunIT๙" w:cs="TH SarabunIT๙" w:hint="cs"/>
          <w:sz w:val="32"/>
          <w:szCs w:val="32"/>
          <w:cs/>
        </w:rPr>
        <w:t>ทีมบริหาร</w:t>
      </w:r>
      <w:r w:rsidR="007C4280" w:rsidRPr="002774DC">
        <w:rPr>
          <w:rFonts w:ascii="TH SarabunIT๙" w:hAnsi="TH SarabunIT๙" w:cs="TH SarabunIT๙"/>
          <w:sz w:val="32"/>
          <w:szCs w:val="32"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หัวหน้าโครงการกิน-อยู่-ดี แพลตฟอร์ม </w:t>
      </w:r>
    </w:p>
    <w:p w14:paraId="72CF5B1E" w14:textId="77777777" w:rsidR="002E1B2A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คุณภานุวัฒน์ พรหมศิริ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  <w:t>ทีมพัฒนาซอฟต์แวร์</w:t>
      </w:r>
      <w:r w:rsidR="00CD11EB" w:rsidRPr="002774D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D11EB" w:rsidRPr="002774DC">
        <w:rPr>
          <w:rFonts w:ascii="TH SarabunIT๙" w:hAnsi="TH SarabunIT๙" w:cs="TH SarabunIT๙"/>
          <w:sz w:val="32"/>
          <w:szCs w:val="32"/>
        </w:rPr>
        <w:t>General Manager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E85945B" w14:textId="6C44307B" w:rsidR="00A52136" w:rsidRPr="002774DC" w:rsidRDefault="002E1B2A" w:rsidP="002E1B2A">
      <w:pPr>
        <w:pStyle w:val="NoSpacing"/>
        <w:ind w:left="3600" w:firstLine="720"/>
        <w:rPr>
          <w:rFonts w:ascii="TH SarabunIT๙" w:hAnsi="TH SarabunIT๙" w:cs="TH SarabunIT๙"/>
          <w:strike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โครงการกิน-อยู่-ดี แพลตฟอร์ม</w:t>
      </w:r>
    </w:p>
    <w:p w14:paraId="26C249F5" w14:textId="77777777" w:rsidR="002E1B2A" w:rsidRPr="002774DC" w:rsidRDefault="00A52136" w:rsidP="00A52136">
      <w:pPr>
        <w:pStyle w:val="NoSpacing"/>
        <w:rPr>
          <w:rFonts w:ascii="TH SarabunIT๙" w:hAnsi="TH SarabunIT๙" w:cs="TH SarabunIT๙"/>
          <w:spacing w:val="-14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คุณพีรเดช ลออธรรม </w:t>
      </w:r>
      <w:r w:rsidRPr="002774DC">
        <w:rPr>
          <w:rFonts w:ascii="TH SarabunIT๙" w:hAnsi="TH SarabunIT๙" w:cs="TH SarabunIT๙"/>
          <w:sz w:val="32"/>
          <w:szCs w:val="32"/>
        </w:rPr>
        <w:tab/>
      </w:r>
      <w:r w:rsidRPr="002774DC">
        <w:rPr>
          <w:rFonts w:ascii="TH SarabunIT๙" w:hAnsi="TH SarabunIT๙" w:cs="TH SarabunIT๙"/>
          <w:sz w:val="32"/>
          <w:szCs w:val="32"/>
        </w:rPr>
        <w:tab/>
      </w:r>
      <w:r w:rsidRPr="002774DC">
        <w:rPr>
          <w:rFonts w:ascii="TH SarabunIT๙" w:hAnsi="TH SarabunIT๙" w:cs="TH SarabunIT๙"/>
          <w:sz w:val="32"/>
          <w:szCs w:val="32"/>
        </w:rPr>
        <w:tab/>
      </w:r>
      <w:r w:rsidRPr="002774DC">
        <w:rPr>
          <w:rFonts w:ascii="TH SarabunIT๙" w:hAnsi="TH SarabunIT๙" w:cs="TH SarabunIT๙"/>
          <w:sz w:val="32"/>
          <w:szCs w:val="32"/>
        </w:rPr>
        <w:tab/>
      </w:r>
      <w:r w:rsidRPr="002774DC">
        <w:rPr>
          <w:rFonts w:ascii="TH SarabunIT๙" w:hAnsi="TH SarabunIT๙" w:cs="TH SarabunIT๙"/>
          <w:spacing w:val="-14"/>
          <w:sz w:val="32"/>
          <w:szCs w:val="32"/>
        </w:rPr>
        <w:t xml:space="preserve">Technical Leader &amp; Software Architect </w:t>
      </w:r>
    </w:p>
    <w:p w14:paraId="25994266" w14:textId="0F04CF9B" w:rsidR="00A52136" w:rsidRPr="002774DC" w:rsidRDefault="002E1B2A" w:rsidP="002E1B2A">
      <w:pPr>
        <w:pStyle w:val="NoSpacing"/>
        <w:ind w:left="3600" w:firstLine="7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โครงการกิน-อยู่-ดี แพลตฟอร์ม</w:t>
      </w:r>
      <w:r w:rsidR="00A52136" w:rsidRPr="002774DC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953A656" w14:textId="77777777" w:rsidR="002E1B2A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คุณถาวีรย์ สุขเกษม </w:t>
      </w:r>
      <w:r w:rsidRPr="002774DC">
        <w:rPr>
          <w:rFonts w:ascii="TH SarabunIT๙" w:hAnsi="TH SarabunIT๙" w:cs="TH SarabunIT๙"/>
          <w:sz w:val="32"/>
          <w:szCs w:val="32"/>
        </w:rPr>
        <w:tab/>
      </w:r>
      <w:r w:rsidRPr="002774DC">
        <w:rPr>
          <w:rFonts w:ascii="TH SarabunIT๙" w:hAnsi="TH SarabunIT๙" w:cs="TH SarabunIT๙"/>
          <w:sz w:val="32"/>
          <w:szCs w:val="32"/>
        </w:rPr>
        <w:tab/>
      </w:r>
      <w:r w:rsidRPr="002774DC">
        <w:rPr>
          <w:rFonts w:ascii="TH SarabunIT๙" w:hAnsi="TH SarabunIT๙" w:cs="TH SarabunIT๙"/>
          <w:sz w:val="32"/>
          <w:szCs w:val="32"/>
        </w:rPr>
        <w:tab/>
      </w:r>
      <w:r w:rsidRPr="002774DC">
        <w:rPr>
          <w:rFonts w:ascii="TH SarabunIT๙" w:hAnsi="TH SarabunIT๙" w:cs="TH SarabunIT๙"/>
          <w:sz w:val="32"/>
          <w:szCs w:val="32"/>
        </w:rPr>
        <w:tab/>
        <w:t xml:space="preserve">Configulation Manager &amp; System Analyst </w:t>
      </w:r>
    </w:p>
    <w:p w14:paraId="072C9547" w14:textId="469D1698" w:rsidR="00A52136" w:rsidRPr="002774DC" w:rsidRDefault="002E1B2A" w:rsidP="002E1B2A">
      <w:pPr>
        <w:pStyle w:val="NoSpacing"/>
        <w:ind w:left="3600" w:firstLine="720"/>
        <w:rPr>
          <w:rFonts w:ascii="TH SarabunIT๙" w:hAnsi="TH SarabunIT๙" w:cs="TH SarabunIT๙"/>
          <w:spacing w:val="-14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โครงการกิน-อยู่-ดี แพลตฟอร์ม</w:t>
      </w:r>
    </w:p>
    <w:p w14:paraId="33669908" w14:textId="1378A248" w:rsidR="00A52136" w:rsidRPr="002774DC" w:rsidRDefault="00A52136" w:rsidP="00A52136">
      <w:pPr>
        <w:pStyle w:val="NoSpacing"/>
        <w:rPr>
          <w:rFonts w:ascii="TH SarabunIT๙" w:hAnsi="TH SarabunIT๙" w:cs="TH SarabunIT๙"/>
          <w:strike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คุณผาณิต เผ่าพันธ์  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="002E1B2A" w:rsidRPr="002774DC">
        <w:rPr>
          <w:rFonts w:ascii="TH SarabunIT๙" w:hAnsi="TH SarabunIT๙" w:cs="TH SarabunIT๙"/>
          <w:spacing w:val="-14"/>
          <w:sz w:val="32"/>
          <w:szCs w:val="32"/>
        </w:rPr>
        <w:t xml:space="preserve">Healthcare Platform Consulting </w:t>
      </w:r>
      <w:r w:rsidR="002E1B2A" w:rsidRPr="002774DC">
        <w:rPr>
          <w:rFonts w:ascii="TH SarabunIT๙" w:hAnsi="TH SarabunIT๙" w:cs="TH SarabunIT๙"/>
          <w:spacing w:val="-14"/>
          <w:sz w:val="32"/>
          <w:szCs w:val="32"/>
          <w:cs/>
        </w:rPr>
        <w:t>โครงการกิน-อยู่-ดี แพลตฟอร์ม</w:t>
      </w:r>
      <w:r w:rsidR="002E1B2A" w:rsidRPr="002774DC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409BA7EC" w14:textId="29FC4BF4" w:rsidR="00A52136" w:rsidRPr="002774DC" w:rsidRDefault="00A52136" w:rsidP="006E7964">
      <w:pPr>
        <w:pStyle w:val="NoSpacing"/>
        <w:ind w:left="4320" w:hanging="43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คุณภัทราอร อมรโอภาคุณ </w:t>
      </w:r>
      <w:r w:rsidRPr="002774DC">
        <w:rPr>
          <w:rFonts w:ascii="TH SarabunIT๙" w:hAnsi="TH SarabunIT๙" w:cs="TH SarabunIT๙"/>
          <w:sz w:val="32"/>
          <w:szCs w:val="32"/>
          <w:cs/>
        </w:rPr>
        <w:tab/>
      </w:r>
      <w:r w:rsidRPr="002774DC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เจ้าหน้้าที่ฝ่ายประสานงานโครงการ </w:t>
      </w:r>
      <w:r w:rsidR="002E1B2A" w:rsidRPr="002774DC">
        <w:rPr>
          <w:rFonts w:ascii="TH SarabunIT๙" w:hAnsi="TH SarabunIT๙" w:cs="TH SarabunIT๙"/>
          <w:spacing w:val="-14"/>
          <w:sz w:val="32"/>
          <w:szCs w:val="32"/>
          <w:cs/>
        </w:rPr>
        <w:t>โครงการกิน-อยู่-ดี แพลตฟอร์ม</w:t>
      </w:r>
    </w:p>
    <w:p w14:paraId="1FCE4276" w14:textId="5156312D" w:rsidR="00A52136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>ผู้แทนผู้รับผิดชอบงานองค์การบริหารส่วนจังหวัดเชียงราย</w:t>
      </w:r>
    </w:p>
    <w:p w14:paraId="03554E44" w14:textId="7A91ED7C" w:rsidR="00C1422C" w:rsidRPr="002774DC" w:rsidRDefault="00A52136" w:rsidP="00A52136">
      <w:pPr>
        <w:pStyle w:val="NoSpacing"/>
        <w:rPr>
          <w:rFonts w:ascii="TH SarabunIT๙" w:hAnsi="TH SarabunIT๙" w:cs="TH SarabunIT๙"/>
          <w:sz w:val="32"/>
          <w:szCs w:val="32"/>
          <w:cs/>
        </w:rPr>
      </w:pPr>
      <w:r w:rsidRPr="002774DC">
        <w:rPr>
          <w:rFonts w:ascii="TH SarabunIT๙" w:hAnsi="TH SarabunIT๙" w:cs="TH SarabunIT๙" w:hint="cs"/>
          <w:sz w:val="32"/>
          <w:szCs w:val="32"/>
          <w:cs/>
        </w:rPr>
        <w:t>เจ้าหน้าที่กลุ่มงาน</w:t>
      </w:r>
      <w:r w:rsidR="00C1422C" w:rsidRPr="002774DC">
        <w:rPr>
          <w:rFonts w:ascii="TH SarabunIT๙" w:hAnsi="TH SarabunIT๙" w:cs="TH SarabunIT๙" w:hint="cs"/>
          <w:sz w:val="32"/>
          <w:szCs w:val="32"/>
          <w:cs/>
        </w:rPr>
        <w:t>ควบคุมโรคไม่ติดต่อ กลุ่มงานส่งเสริมสุขภาพ และกลุ่มงานพัฒนายุทธศาสตร์สาธารณสุข สำนักงานสาธารณสุขจังหวัดเชียงราย</w:t>
      </w:r>
    </w:p>
    <w:p w14:paraId="1231D16A" w14:textId="20E63636" w:rsidR="002A621D" w:rsidRDefault="002A621D" w:rsidP="0057255E">
      <w:pPr>
        <w:pStyle w:val="NoSpacing"/>
        <w:rPr>
          <w:rFonts w:ascii="TH SarabunIT๙" w:hAnsi="TH SarabunIT๙" w:cs="TH SarabunIT๙"/>
          <w:b/>
          <w:bCs/>
          <w:szCs w:val="32"/>
        </w:rPr>
      </w:pPr>
    </w:p>
    <w:p w14:paraId="3ABA69C5" w14:textId="1C786E3B" w:rsidR="002D4A48" w:rsidRDefault="002D4A48" w:rsidP="0057255E">
      <w:pPr>
        <w:pStyle w:val="NoSpacing"/>
        <w:rPr>
          <w:rFonts w:ascii="TH SarabunIT๙" w:hAnsi="TH SarabunIT๙" w:cs="TH SarabunIT๙"/>
          <w:b/>
          <w:bCs/>
          <w:szCs w:val="32"/>
        </w:rPr>
      </w:pPr>
    </w:p>
    <w:p w14:paraId="532981BC" w14:textId="77777777" w:rsidR="002D4A48" w:rsidRDefault="002D4A48" w:rsidP="0057255E">
      <w:pPr>
        <w:pStyle w:val="NoSpacing"/>
        <w:rPr>
          <w:rFonts w:ascii="TH SarabunIT๙" w:hAnsi="TH SarabunIT๙" w:cs="TH SarabunIT๙"/>
          <w:b/>
          <w:bCs/>
          <w:szCs w:val="32"/>
        </w:rPr>
      </w:pPr>
    </w:p>
    <w:p w14:paraId="33A97D5F" w14:textId="77777777" w:rsidR="002A621D" w:rsidRDefault="002A621D" w:rsidP="0057255E">
      <w:pPr>
        <w:pStyle w:val="NoSpacing"/>
        <w:rPr>
          <w:rFonts w:ascii="TH SarabunIT๙" w:hAnsi="TH SarabunIT๙" w:cs="TH SarabunIT๙"/>
          <w:b/>
          <w:bCs/>
          <w:szCs w:val="32"/>
        </w:rPr>
      </w:pPr>
    </w:p>
    <w:p w14:paraId="4C19F5F1" w14:textId="1C3B8D53" w:rsidR="00A37405" w:rsidRPr="002774DC" w:rsidRDefault="0057255E" w:rsidP="0057255E">
      <w:pPr>
        <w:pStyle w:val="NoSpacing"/>
        <w:rPr>
          <w:rFonts w:ascii="TH SarabunIT๙" w:hAnsi="TH SarabunIT๙" w:cs="TH SarabunIT๙"/>
          <w:b/>
          <w:bCs/>
          <w:szCs w:val="32"/>
          <w:cs/>
        </w:rPr>
      </w:pPr>
      <w:r w:rsidRPr="002774DC">
        <w:rPr>
          <w:rFonts w:ascii="TH SarabunIT๙" w:hAnsi="TH SarabunIT๙" w:cs="TH SarabunIT๙"/>
          <w:b/>
          <w:bCs/>
          <w:szCs w:val="32"/>
          <w:cs/>
        </w:rPr>
        <w:t>คำนิยามและขอบเขตกลุ่มประชากรเป้าหมาย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2774DC" w:rsidRPr="002774DC" w14:paraId="0217E36C" w14:textId="77777777" w:rsidTr="00E61F40">
        <w:tc>
          <w:tcPr>
            <w:tcW w:w="2547" w:type="dxa"/>
          </w:tcPr>
          <w:p w14:paraId="28C736A9" w14:textId="40821031" w:rsidR="0057255E" w:rsidRPr="002774DC" w:rsidRDefault="0057255E" w:rsidP="00E61F40">
            <w:pPr>
              <w:pStyle w:val="NoSpacing"/>
              <w:jc w:val="center"/>
              <w:rPr>
                <w:rFonts w:ascii="TH SarabunIT๙" w:hAnsi="TH SarabunIT๙" w:cs="TH SarabunIT๙"/>
                <w:szCs w:val="32"/>
              </w:rPr>
            </w:pPr>
            <w:r w:rsidRPr="002774DC">
              <w:rPr>
                <w:rFonts w:ascii="TH SarabunIT๙" w:hAnsi="TH SarabunIT๙" w:cs="TH SarabunIT๙"/>
                <w:szCs w:val="32"/>
                <w:cs/>
              </w:rPr>
              <w:t>กลุ่มประชากรเป้าหมาย</w:t>
            </w:r>
          </w:p>
        </w:tc>
        <w:tc>
          <w:tcPr>
            <w:tcW w:w="6804" w:type="dxa"/>
          </w:tcPr>
          <w:p w14:paraId="7D88BF17" w14:textId="47BE82B9" w:rsidR="0057255E" w:rsidRPr="002774DC" w:rsidRDefault="00E61F40" w:rsidP="00E61F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2774DC">
              <w:rPr>
                <w:rFonts w:ascii="TH SarabunIT๙" w:hAnsi="TH SarabunIT๙" w:cs="TH SarabunIT๙"/>
                <w:szCs w:val="32"/>
                <w:cs/>
              </w:rPr>
              <w:t>คำนิยาม</w:t>
            </w:r>
          </w:p>
        </w:tc>
      </w:tr>
      <w:tr w:rsidR="002774DC" w:rsidRPr="002774DC" w14:paraId="1A7F2BE9" w14:textId="77777777" w:rsidTr="00E61F40">
        <w:tc>
          <w:tcPr>
            <w:tcW w:w="2547" w:type="dxa"/>
          </w:tcPr>
          <w:p w14:paraId="2BFE9366" w14:textId="77777777" w:rsidR="0057255E" w:rsidRPr="002774DC" w:rsidRDefault="0057255E" w:rsidP="0057255E">
            <w:pPr>
              <w:pStyle w:val="ListParagraph"/>
              <w:numPr>
                <w:ilvl w:val="0"/>
                <w:numId w:val="31"/>
              </w:numPr>
              <w:ind w:left="313" w:hanging="313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กลุ่มเสี่ยงต่อการเกิด</w:t>
            </w:r>
          </w:p>
          <w:p w14:paraId="697C68B2" w14:textId="60697463" w:rsidR="0057255E" w:rsidRPr="002774DC" w:rsidRDefault="0057255E" w:rsidP="0057255E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2774D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โรคเบาหวานและความดันโลหิตสูง</w:t>
            </w:r>
          </w:p>
        </w:tc>
        <w:tc>
          <w:tcPr>
            <w:tcW w:w="6804" w:type="dxa"/>
          </w:tcPr>
          <w:p w14:paraId="5C17AC23" w14:textId="77777777" w:rsidR="00E61F40" w:rsidRPr="002774DC" w:rsidRDefault="00E61F40" w:rsidP="00E61F40">
            <w:pPr>
              <w:pStyle w:val="ListParagraph"/>
              <w:numPr>
                <w:ilvl w:val="0"/>
                <w:numId w:val="17"/>
              </w:numPr>
              <w:ind w:left="317" w:hanging="283"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กลุ่มเสี่ยงต่อการเกิดโรคเบาหวาน และความดันโลหิตสูง หลังจากการ</w:t>
            </w:r>
          </w:p>
          <w:p w14:paraId="1E32F69E" w14:textId="5E1E6D82" w:rsidR="00E61F40" w:rsidRPr="002774DC" w:rsidRDefault="00E61F40" w:rsidP="00E61F40">
            <w:pPr>
              <w:ind w:left="34"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คัดกรองครั้งแรก</w:t>
            </w:r>
          </w:p>
          <w:p w14:paraId="242BDFB2" w14:textId="77777777" w:rsidR="00E61F40" w:rsidRPr="002774DC" w:rsidRDefault="00E61F40" w:rsidP="00E61F40">
            <w:pPr>
              <w:pStyle w:val="ListParagraph"/>
              <w:ind w:left="34" w:firstLine="283"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>•</w:t>
            </w:r>
            <w:r w:rsidRPr="002774DC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กลุ่มเป้าหมาย: กลุ่มนี้ส่วนใหญ่เป็นกลุ่มประชากรที่มีอายุ 35 ปีขึ้นไป โดยจะมีนโยบายตรวจสุขภาพประจำปีอยู่แล้ว หลังจากเข้าคัดกรองครั้งแรก จะสามารถประเมินได้ว่า บุคคลใดที่มีความเสี่ยง และแนวโน้มที่จะเกิดโรค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NCD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ได้ ดังนั้นจึงจำเป็นต้องมีการปรับพฤติกรรมสุขภาพก่อนที่จะกลายเป็นโรคประจำตัว โดยแบ่งเป็น </w:t>
            </w:r>
          </w:p>
          <w:p w14:paraId="42317067" w14:textId="559DABD7" w:rsidR="00E61F40" w:rsidRPr="002774DC" w:rsidRDefault="00E61F40" w:rsidP="00E61F40">
            <w:pPr>
              <w:pStyle w:val="ListParagraph"/>
              <w:numPr>
                <w:ilvl w:val="0"/>
                <w:numId w:val="18"/>
              </w:numPr>
              <w:ind w:left="34" w:firstLine="425"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กลุ่มเบาหวาน: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Fasting blood sugar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หรือ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Dextrostix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มีค่ามากกว่า 126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mg/dl </w:t>
            </w:r>
          </w:p>
          <w:p w14:paraId="7DB1F6DB" w14:textId="77777777" w:rsidR="00E61F40" w:rsidRPr="002774DC" w:rsidRDefault="00E61F40" w:rsidP="00E61F40">
            <w:pPr>
              <w:pStyle w:val="ListParagraph"/>
              <w:numPr>
                <w:ilvl w:val="0"/>
                <w:numId w:val="18"/>
              </w:numPr>
              <w:ind w:left="742" w:hanging="283"/>
              <w:jc w:val="thaiDistribute"/>
              <w:rPr>
                <w:rFonts w:ascii="TH SarabunIT๙" w:eastAsia="Times New Roman" w:hAnsi="TH SarabunIT๙" w:cs="TH SarabunIT๙"/>
                <w:spacing w:val="-8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pacing w:val="-8"/>
                <w:sz w:val="32"/>
                <w:szCs w:val="32"/>
                <w:cs/>
              </w:rPr>
              <w:t xml:space="preserve">กลุ่มความดันโลหิต: </w:t>
            </w:r>
            <w:r w:rsidRPr="002774DC">
              <w:rPr>
                <w:rFonts w:ascii="TH SarabunIT๙" w:eastAsia="Times New Roman" w:hAnsi="TH SarabunIT๙" w:cs="TH SarabunIT๙"/>
                <w:spacing w:val="-8"/>
                <w:sz w:val="32"/>
                <w:szCs w:val="32"/>
              </w:rPr>
              <w:t xml:space="preserve">BP </w:t>
            </w:r>
            <w:r w:rsidRPr="002774DC">
              <w:rPr>
                <w:rFonts w:ascii="TH SarabunIT๙" w:eastAsia="Times New Roman" w:hAnsi="TH SarabunIT๙" w:cs="TH SarabunIT๙"/>
                <w:spacing w:val="-8"/>
                <w:sz w:val="32"/>
                <w:szCs w:val="32"/>
                <w:cs/>
              </w:rPr>
              <w:t xml:space="preserve">วัดได้ </w:t>
            </w:r>
            <w:r w:rsidRPr="002774DC">
              <w:rPr>
                <w:rFonts w:ascii="TH SarabunIT๙" w:eastAsia="Times New Roman" w:hAnsi="TH SarabunIT๙" w:cs="TH SarabunIT๙"/>
                <w:spacing w:val="-8"/>
                <w:sz w:val="32"/>
                <w:szCs w:val="32"/>
              </w:rPr>
              <w:t xml:space="preserve">&gt; </w:t>
            </w:r>
            <w:r w:rsidRPr="002774DC">
              <w:rPr>
                <w:rFonts w:ascii="TH SarabunIT๙" w:eastAsia="Times New Roman" w:hAnsi="TH SarabunIT๙" w:cs="TH SarabunIT๙"/>
                <w:spacing w:val="-8"/>
                <w:sz w:val="32"/>
                <w:szCs w:val="32"/>
                <w:cs/>
              </w:rPr>
              <w:t>140/90</w:t>
            </w:r>
            <w:r w:rsidRPr="002774DC">
              <w:rPr>
                <w:rFonts w:ascii="TH SarabunIT๙" w:eastAsia="Times New Roman" w:hAnsi="TH SarabunIT๙" w:cs="TH SarabunIT๙"/>
                <w:spacing w:val="-8"/>
                <w:sz w:val="32"/>
                <w:szCs w:val="32"/>
              </w:rPr>
              <w:t xml:space="preserve"> mmHg </w:t>
            </w:r>
            <w:r w:rsidRPr="002774DC">
              <w:rPr>
                <w:rFonts w:ascii="TH SarabunIT๙" w:eastAsia="Times New Roman" w:hAnsi="TH SarabunIT๙" w:cs="TH SarabunIT๙"/>
                <w:spacing w:val="-8"/>
                <w:sz w:val="32"/>
                <w:szCs w:val="32"/>
                <w:cs/>
              </w:rPr>
              <w:t>ในการคัดกรองครั้งแรก</w:t>
            </w:r>
          </w:p>
          <w:p w14:paraId="6507BF57" w14:textId="77777777" w:rsidR="00E61F40" w:rsidRPr="002774DC" w:rsidRDefault="00E61F40" w:rsidP="00E61F40">
            <w:pPr>
              <w:pStyle w:val="ListParagraph"/>
              <w:numPr>
                <w:ilvl w:val="0"/>
                <w:numId w:val="17"/>
              </w:numPr>
              <w:ind w:left="317" w:hanging="283"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กลุ่มป่วยที่ได้รับการวินิจฉัยแล้ว</w:t>
            </w:r>
          </w:p>
          <w:p w14:paraId="32486073" w14:textId="77777777" w:rsidR="00E61F40" w:rsidRPr="002774DC" w:rsidRDefault="00E61F40" w:rsidP="00E61F40">
            <w:pPr>
              <w:pStyle w:val="ListParagraph"/>
              <w:ind w:left="792" w:hanging="475"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>•</w:t>
            </w:r>
            <w:r w:rsidRPr="002774DC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กลุ่มเป้าหมาย: กลุ่มนี้จะเป็นประชากรที่มาจากกลุ่ม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a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หลังจากปรับ</w:t>
            </w:r>
          </w:p>
          <w:p w14:paraId="75446324" w14:textId="1DA8EC67" w:rsidR="00E61F40" w:rsidRPr="002774DC" w:rsidRDefault="00E61F40" w:rsidP="00E61F40">
            <w:pPr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lastRenderedPageBreak/>
              <w:t xml:space="preserve">พฤติกรรมแล้วไม่สำเร็จ หรือ เป็นกรณีมีผลตรวจมากกว่ามาตรฐานครั้งแรกมากจนต้องรักษาทันที เช่น กลุ่มเบาหวานที่ ตรวจ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FBS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หรือ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DTX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ครั้งแรกแล้วมากกว่า 200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mg/dl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กลุ่มความดันโลหิตสูงที่วัดครั้งแรกมากกว่า 180/100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mmHg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กลุ่มนี้จะต้องเข้ารับยา และประเมินอาการทันที โดยจะมี 2 รูปแบบที่วางแผนไว้ คือ</w:t>
            </w:r>
          </w:p>
          <w:p w14:paraId="5B9C438E" w14:textId="77777777" w:rsidR="00E61F40" w:rsidRPr="002774DC" w:rsidRDefault="00E61F40" w:rsidP="00E61F40">
            <w:pPr>
              <w:pStyle w:val="ListParagraph"/>
              <w:ind w:left="34" w:firstLine="567"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1.</w:t>
            </w:r>
            <w:r w:rsidRPr="002774DC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เพิ่มความท้าทาย: ใช้กลุ่มเป้าหมายเป็น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case new Diagnosis of NCD(DM,HT)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เนื่องจากเล็งเห็นว่ากลุ่มนี้มีความกังวลและตระหนักในสุขภาพ เพราะไม่ต้องการให้โรคเป็นมากกว่าเดิม ไม่ต้องการใช้ยามากกว่าเดิม จึงมีความเป็นไปได้ที่หากสามารถปรับพฤติกรรมในกลุ่มนี้ได้สำเร็จ ภายใน 3 เดือน จะสามารถลดทรัพยากรหลายอย่างในอนาคตได้</w:t>
            </w:r>
          </w:p>
          <w:p w14:paraId="64C952ED" w14:textId="4DA9DAA8" w:rsidR="0057255E" w:rsidRPr="002774DC" w:rsidRDefault="00E61F40" w:rsidP="00E61F40">
            <w:pPr>
              <w:pStyle w:val="ListParagraph"/>
              <w:ind w:left="34" w:firstLine="567"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2.</w:t>
            </w:r>
            <w:r w:rsidRPr="002774DC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ตามรูปแบบกระทรวง: ใช้กลุ่มเป้าหมายเป็น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case poor controlled(DM,HT)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กลุ่มนี้จัดเป็นกลุ่มเป้าหมายหลักที่กระทรวงให้ความสำคัญ เพื่อมุ่งหวังให้มีพฤติกรรมสุขภาพที่เหมาะสม และนำไปสู่การลดปริมาณการใช้ยา ลดความเสี่ยงในการเกิดภาวะแทรกซ้อน ทั้งโรคหัวใจขาดเลือด โรคเส้นเลือดสมอง และโรคไต</w:t>
            </w:r>
          </w:p>
        </w:tc>
      </w:tr>
      <w:tr w:rsidR="002774DC" w:rsidRPr="002774DC" w14:paraId="3A7372DB" w14:textId="77777777" w:rsidTr="00E61F40">
        <w:tc>
          <w:tcPr>
            <w:tcW w:w="2547" w:type="dxa"/>
          </w:tcPr>
          <w:p w14:paraId="2DFFC079" w14:textId="641D6E19" w:rsidR="00E61F40" w:rsidRPr="002774DC" w:rsidRDefault="00E61F40" w:rsidP="0057255E">
            <w:pPr>
              <w:pStyle w:val="ListParagraph"/>
              <w:numPr>
                <w:ilvl w:val="0"/>
                <w:numId w:val="31"/>
              </w:numPr>
              <w:ind w:left="313" w:hanging="313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774DC"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>กลุ่มผู้สูงอายุ</w:t>
            </w:r>
          </w:p>
        </w:tc>
        <w:tc>
          <w:tcPr>
            <w:tcW w:w="6804" w:type="dxa"/>
          </w:tcPr>
          <w:p w14:paraId="0CC078AB" w14:textId="77777777" w:rsidR="00E61F40" w:rsidRPr="002774DC" w:rsidRDefault="00E61F40" w:rsidP="00E61F40">
            <w:pPr>
              <w:jc w:val="thaiDistribute"/>
              <w:textAlignment w:val="baselin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>a. Falling detection + EMR alert</w:t>
            </w:r>
          </w:p>
          <w:p w14:paraId="4EE1E36E" w14:textId="77777777" w:rsidR="00E61F40" w:rsidRPr="002774DC" w:rsidRDefault="00E61F40" w:rsidP="00E61F40">
            <w:pPr>
              <w:ind w:left="432"/>
              <w:jc w:val="thaiDistribute"/>
              <w:textAlignment w:val="baselin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>•</w:t>
            </w:r>
            <w:r w:rsidRPr="002774DC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กลุ่มเป้าหมาย: ผู้สูงอายุ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>75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 ปี วัยเกษียณ ที่พร้อมตัดสินใจเรื่องการผ่าตัดดามกระดูก และมีผู้ดูแลทั้งระหว่าง และหลังการผ่าตัด</w:t>
            </w:r>
          </w:p>
          <w:p w14:paraId="6F0A230D" w14:textId="3B00D7BB" w:rsidR="00E61F40" w:rsidRPr="002774DC" w:rsidRDefault="00E61F40" w:rsidP="00E61F40">
            <w:pPr>
              <w:jc w:val="thaiDistribute"/>
              <w:textAlignment w:val="baselin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กลุ่มงานที่เกี่ยวข้อง: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>Elderly, EMR</w:t>
            </w:r>
          </w:p>
          <w:p w14:paraId="74FAF0D8" w14:textId="77777777" w:rsidR="00E61F40" w:rsidRPr="002774DC" w:rsidRDefault="00E61F40" w:rsidP="00E61F40">
            <w:pPr>
              <w:ind w:left="432"/>
              <w:jc w:val="thaiDistribute"/>
              <w:textAlignment w:val="baselin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>b. Falling screening(optional)</w:t>
            </w:r>
          </w:p>
          <w:p w14:paraId="4787A937" w14:textId="2A60E352" w:rsidR="00E61F40" w:rsidRPr="002774DC" w:rsidRDefault="00E61F40" w:rsidP="00E61F40">
            <w:pPr>
              <w:ind w:left="432"/>
              <w:jc w:val="thaiDistribute"/>
              <w:textAlignment w:val="baseline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>•</w:t>
            </w:r>
            <w:r w:rsidRPr="002774DC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</w:t>
            </w:r>
            <w:r w:rsidRPr="002774DC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กลุ่มเป้าหมาย: ผู้สูงอายุที่มีความเสี่ยงต่อการพลัดตกหกล้มในชุมชน</w:t>
            </w:r>
          </w:p>
        </w:tc>
      </w:tr>
    </w:tbl>
    <w:p w14:paraId="4DB484EC" w14:textId="77777777" w:rsidR="002774DC" w:rsidRPr="002774DC" w:rsidRDefault="002774DC" w:rsidP="002774DC">
      <w:pPr>
        <w:spacing w:after="120"/>
        <w:rPr>
          <w:rFonts w:ascii="TH SarabunIT๙" w:hAnsi="TH SarabunIT๙" w:cs="TH SarabunIT๙"/>
          <w:b/>
          <w:bCs/>
          <w:sz w:val="32"/>
          <w:szCs w:val="32"/>
        </w:rPr>
      </w:pPr>
    </w:p>
    <w:p w14:paraId="67EF38D9" w14:textId="77777777" w:rsidR="002774DC" w:rsidRPr="002774DC" w:rsidRDefault="002774DC" w:rsidP="002774DC">
      <w:pPr>
        <w:spacing w:after="120"/>
        <w:rPr>
          <w:rFonts w:ascii="TH SarabunIT๙" w:hAnsi="TH SarabunIT๙" w:cs="TH SarabunIT๙"/>
          <w:b/>
          <w:bCs/>
          <w:sz w:val="32"/>
          <w:szCs w:val="32"/>
        </w:rPr>
      </w:pPr>
    </w:p>
    <w:p w14:paraId="39640C41" w14:textId="77777777" w:rsidR="002774DC" w:rsidRPr="002774DC" w:rsidRDefault="002774DC" w:rsidP="002774DC">
      <w:pPr>
        <w:spacing w:after="120"/>
        <w:rPr>
          <w:rFonts w:ascii="TH SarabunIT๙" w:hAnsi="TH SarabunIT๙" w:cs="TH SarabunIT๙"/>
          <w:b/>
          <w:bCs/>
          <w:sz w:val="32"/>
          <w:szCs w:val="32"/>
        </w:rPr>
      </w:pPr>
    </w:p>
    <w:p w14:paraId="4DFB2E53" w14:textId="5F64CEF2" w:rsidR="002774DC" w:rsidRPr="002774DC" w:rsidRDefault="002774DC" w:rsidP="002774DC">
      <w:pPr>
        <w:spacing w:after="120"/>
        <w:rPr>
          <w:rFonts w:ascii="TH SarabunIT๙" w:hAnsi="TH SarabunIT๙" w:cs="TH SarabunIT๙"/>
          <w:b/>
          <w:bCs/>
          <w:sz w:val="32"/>
          <w:szCs w:val="32"/>
        </w:rPr>
      </w:pPr>
      <w:r w:rsidRPr="002774DC">
        <w:rPr>
          <w:rFonts w:ascii="TH SarabunIT๙" w:hAnsi="TH SarabunIT๙" w:cs="TH SarabunIT๙"/>
          <w:b/>
          <w:bCs/>
          <w:sz w:val="32"/>
          <w:szCs w:val="32"/>
          <w:cs/>
        </w:rPr>
        <w:t>เงื่อนไขการรับประกัน</w:t>
      </w:r>
    </w:p>
    <w:p w14:paraId="382CFABF" w14:textId="77777777" w:rsidR="002774DC" w:rsidRPr="002774DC" w:rsidRDefault="002774DC" w:rsidP="002774DC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 w:hint="cs"/>
          <w:sz w:val="32"/>
          <w:szCs w:val="32"/>
          <w:cs/>
        </w:rPr>
        <w:t>1.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ผู้ให้บริการมีการรับประกันอุปกรณ์เสียหายจากการใช้งานตามปกติ เป็นระยะเวลา 1 ปี  กรณีอุปกรณ์ไม่สามารถใช้งานได้จะดำเนินการซ่อมแซมหรือเปลี่ยนทดแทน ภายในไม่เกิน 2 วันทำการ  ตลอดระยะเวลาสัญญาจ้าง </w:t>
      </w:r>
    </w:p>
    <w:p w14:paraId="309C4E00" w14:textId="77777777" w:rsidR="002774DC" w:rsidRPr="002774DC" w:rsidRDefault="002774DC" w:rsidP="002774DC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2. ผู้ให้บริการจัดให้มีการบริการ </w:t>
      </w:r>
      <w:r w:rsidRPr="002774DC">
        <w:rPr>
          <w:rFonts w:ascii="TH SarabunIT๙" w:hAnsi="TH SarabunIT๙" w:cs="TH SarabunIT๙"/>
          <w:sz w:val="32"/>
          <w:szCs w:val="32"/>
        </w:rPr>
        <w:t xml:space="preserve">CALL CENTER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สนับสนุนการให้บริการในการรับเรื่องและแก้ไขปัญหาทางโทรศัพท์ทุกวันตลอด 24 ชั่วโมง และเมื่อผู้ใช้บริการแจ้งระบบให้บริการขัดข้อง  ผู้ให้บริการจะดำเนินการแก้ไขปัญหาให้แล้วเสร็จภายใน 24 ชั่วโมง นับจากวันเวลาที่รับแจ้ง    </w:t>
      </w:r>
    </w:p>
    <w:p w14:paraId="77691CF4" w14:textId="77777777" w:rsidR="002774DC" w:rsidRPr="002774DC" w:rsidRDefault="002774DC" w:rsidP="002774DC">
      <w:pPr>
        <w:spacing w:after="120"/>
        <w:rPr>
          <w:rFonts w:ascii="TH SarabunIT๙" w:hAnsi="TH SarabunIT๙" w:cs="TH SarabunIT๙"/>
          <w:sz w:val="32"/>
          <w:szCs w:val="32"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 3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  ผู้ให้บริการจะต้องเก็บรักษาข้อมูลระบบของผู้ใช้บริการไว้เป็นความลับและดำเนินการให้บุคลากรหรือตัวแทนของผู้รับจ้าง เก็บรักษาข้อมูลความลับดังกล่าวด้วยและผู้รับจ้างต้องไม่ใช้ข้อมูลนั้นไปแสวงหาประโยชน์ไม่ว่าเพื่อตนเองหรือผู้อื่นหรือเปิดเผยข้อมูลความลับดังกล่าว เว้นแต่ได้รับการยินยอมให้เป็นหนังสือจาก ผู้ว่าจ้างก่อน แม้นจะมีการเลิกสัญญาหรือสิ้นอายุสัญญาจ้าง</w:t>
      </w:r>
    </w:p>
    <w:p w14:paraId="1688BD5F" w14:textId="77777777" w:rsidR="002774DC" w:rsidRPr="002774DC" w:rsidRDefault="002774DC" w:rsidP="002774DC">
      <w:pPr>
        <w:spacing w:after="120"/>
        <w:rPr>
          <w:rFonts w:ascii="TH SarabunIT๙" w:hAnsi="TH SarabunIT๙" w:cs="TH SarabunIT๙"/>
          <w:sz w:val="32"/>
          <w:szCs w:val="32"/>
          <w:cs/>
        </w:rPr>
      </w:pPr>
      <w:r w:rsidRPr="002774DC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 4</w:t>
      </w:r>
      <w:r w:rsidRPr="002774DC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 เมื่อสิ้นสุดสัญญาบริการ ผู้ให้บริการจะดำเนินการขนย้ายอุปกรณ์ที่ให้บริการกลับคืนภายใน 3</w:t>
      </w:r>
      <w:r w:rsidRPr="002774DC">
        <w:rPr>
          <w:rFonts w:ascii="TH SarabunIT๙" w:hAnsi="TH SarabunIT๙" w:cs="TH SarabunIT๙"/>
          <w:sz w:val="32"/>
          <w:szCs w:val="32"/>
        </w:rPr>
        <w:t>0</w:t>
      </w:r>
      <w:r w:rsidRPr="002774DC">
        <w:rPr>
          <w:rFonts w:ascii="TH SarabunIT๙" w:hAnsi="TH SarabunIT๙" w:cs="TH SarabunIT๙"/>
          <w:sz w:val="32"/>
          <w:szCs w:val="32"/>
          <w:cs/>
        </w:rPr>
        <w:t xml:space="preserve"> วันทำการ  </w:t>
      </w:r>
    </w:p>
    <w:p w14:paraId="6FF5AB56" w14:textId="77777777" w:rsidR="00CF2076" w:rsidRPr="002774DC" w:rsidRDefault="00CF2076" w:rsidP="0057255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</w:p>
    <w:sectPr w:rsidR="00CF2076" w:rsidRPr="002774DC" w:rsidSect="00606064">
      <w:pgSz w:w="12240" w:h="15840"/>
      <w:pgMar w:top="851" w:right="1304" w:bottom="10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697"/>
    <w:multiLevelType w:val="hybridMultilevel"/>
    <w:tmpl w:val="1F9288C2"/>
    <w:lvl w:ilvl="0" w:tplc="D646DB78">
      <w:start w:val="1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475B"/>
    <w:multiLevelType w:val="hybridMultilevel"/>
    <w:tmpl w:val="5FFE0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972"/>
    <w:multiLevelType w:val="hybridMultilevel"/>
    <w:tmpl w:val="4080D84A"/>
    <w:lvl w:ilvl="0" w:tplc="91F26C68">
      <w:start w:val="40"/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D0C4F"/>
    <w:multiLevelType w:val="multilevel"/>
    <w:tmpl w:val="B40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5463"/>
    <w:multiLevelType w:val="multilevel"/>
    <w:tmpl w:val="DF44E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135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5" w15:restartNumberingAfterBreak="0">
    <w:nsid w:val="122E2900"/>
    <w:multiLevelType w:val="multilevel"/>
    <w:tmpl w:val="36DACEBA"/>
    <w:lvl w:ilvl="0">
      <w:start w:val="1"/>
      <w:numFmt w:val="decimal"/>
      <w:lvlText w:val="%1."/>
      <w:lvlJc w:val="left"/>
      <w:pPr>
        <w:ind w:left="720" w:hanging="360"/>
      </w:pPr>
      <w:rPr>
        <w:rFonts w:ascii="TH SarabunIT๙" w:eastAsiaTheme="minorHAnsi" w:hAnsi="TH SarabunIT๙" w:cs="TH SarabunIT๙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H SarabunIT๙" w:eastAsiaTheme="minorHAnsi" w:hAnsi="TH SarabunIT๙" w:cs="TH SarabunIT๙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6" w15:restartNumberingAfterBreak="0">
    <w:nsid w:val="18DE365D"/>
    <w:multiLevelType w:val="multilevel"/>
    <w:tmpl w:val="B58C69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9657647"/>
    <w:multiLevelType w:val="hybridMultilevel"/>
    <w:tmpl w:val="8D00AC5C"/>
    <w:lvl w:ilvl="0" w:tplc="EDD816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9B11B5"/>
    <w:multiLevelType w:val="hybridMultilevel"/>
    <w:tmpl w:val="8CEA82E4"/>
    <w:lvl w:ilvl="0" w:tplc="E102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F96036"/>
    <w:multiLevelType w:val="multilevel"/>
    <w:tmpl w:val="0DD03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1E46756"/>
    <w:multiLevelType w:val="hybridMultilevel"/>
    <w:tmpl w:val="63D8AA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408A2"/>
    <w:multiLevelType w:val="hybridMultilevel"/>
    <w:tmpl w:val="D60400BA"/>
    <w:lvl w:ilvl="0" w:tplc="3916890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9C6D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B65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A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6B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942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EA1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4EF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E5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B7DF8"/>
    <w:multiLevelType w:val="hybridMultilevel"/>
    <w:tmpl w:val="39ACC71E"/>
    <w:lvl w:ilvl="0" w:tplc="55B6BA8C">
      <w:start w:val="1"/>
      <w:numFmt w:val="decimal"/>
      <w:lvlText w:val="%1."/>
      <w:lvlJc w:val="left"/>
      <w:pPr>
        <w:ind w:left="1854" w:hanging="360"/>
      </w:pPr>
      <w:rPr>
        <w:rFonts w:ascii="TH SarabunIT๙" w:eastAsia="Times New Roman" w:hAnsi="TH SarabunIT๙" w:cs="TH SarabunIT๙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57C4CAB"/>
    <w:multiLevelType w:val="multilevel"/>
    <w:tmpl w:val="24A0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45CCC"/>
    <w:multiLevelType w:val="hybridMultilevel"/>
    <w:tmpl w:val="E06C478A"/>
    <w:lvl w:ilvl="0" w:tplc="3D4E4582">
      <w:start w:val="1"/>
      <w:numFmt w:val="bullet"/>
      <w:lvlText w:val="-"/>
      <w:lvlJc w:val="left"/>
      <w:pPr>
        <w:ind w:left="10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F07C47"/>
    <w:multiLevelType w:val="multilevel"/>
    <w:tmpl w:val="2806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72234"/>
    <w:multiLevelType w:val="hybridMultilevel"/>
    <w:tmpl w:val="F8567FDA"/>
    <w:lvl w:ilvl="0" w:tplc="CCECF7FA">
      <w:start w:val="4"/>
      <w:numFmt w:val="bullet"/>
      <w:lvlText w:val="-"/>
      <w:lvlJc w:val="left"/>
      <w:pPr>
        <w:ind w:left="1485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36F63C88"/>
    <w:multiLevelType w:val="hybridMultilevel"/>
    <w:tmpl w:val="917EF6DC"/>
    <w:lvl w:ilvl="0" w:tplc="DE62F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802E0"/>
    <w:multiLevelType w:val="hybridMultilevel"/>
    <w:tmpl w:val="E984ECD4"/>
    <w:lvl w:ilvl="0" w:tplc="4600CE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75541"/>
    <w:multiLevelType w:val="hybridMultilevel"/>
    <w:tmpl w:val="EC50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96AA2"/>
    <w:multiLevelType w:val="multilevel"/>
    <w:tmpl w:val="15B4F0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21" w15:restartNumberingAfterBreak="0">
    <w:nsid w:val="46F43C41"/>
    <w:multiLevelType w:val="hybridMultilevel"/>
    <w:tmpl w:val="71CC0D44"/>
    <w:lvl w:ilvl="0" w:tplc="5448DDB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4238D"/>
    <w:multiLevelType w:val="hybridMultilevel"/>
    <w:tmpl w:val="1366B162"/>
    <w:lvl w:ilvl="0" w:tplc="4E6AB046">
      <w:start w:val="1"/>
      <w:numFmt w:val="bullet"/>
      <w:lvlText w:val="-"/>
      <w:lvlJc w:val="left"/>
      <w:pPr>
        <w:ind w:left="10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FE2675"/>
    <w:multiLevelType w:val="multilevel"/>
    <w:tmpl w:val="3DC40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sz w:val="32"/>
      </w:rPr>
    </w:lvl>
  </w:abstractNum>
  <w:abstractNum w:abstractNumId="24" w15:restartNumberingAfterBreak="0">
    <w:nsid w:val="482C0772"/>
    <w:multiLevelType w:val="hybridMultilevel"/>
    <w:tmpl w:val="57B89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83996"/>
    <w:multiLevelType w:val="multilevel"/>
    <w:tmpl w:val="EDA2E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A7F338B"/>
    <w:multiLevelType w:val="hybridMultilevel"/>
    <w:tmpl w:val="32764C8E"/>
    <w:lvl w:ilvl="0" w:tplc="0EAC611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63377"/>
    <w:multiLevelType w:val="hybridMultilevel"/>
    <w:tmpl w:val="8D00DDD8"/>
    <w:lvl w:ilvl="0" w:tplc="40763EC6">
      <w:start w:val="1"/>
      <w:numFmt w:val="bullet"/>
      <w:lvlText w:val="-"/>
      <w:lvlJc w:val="left"/>
      <w:pPr>
        <w:ind w:left="702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8" w15:restartNumberingAfterBreak="0">
    <w:nsid w:val="4BED794D"/>
    <w:multiLevelType w:val="hybridMultilevel"/>
    <w:tmpl w:val="44CCD450"/>
    <w:lvl w:ilvl="0" w:tplc="F1141FC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55817"/>
    <w:multiLevelType w:val="hybridMultilevel"/>
    <w:tmpl w:val="4F8AE6C6"/>
    <w:lvl w:ilvl="0" w:tplc="DE62F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64E08A">
      <w:start w:val="1"/>
      <w:numFmt w:val="bullet"/>
      <w:lvlText w:val="–"/>
      <w:lvlJc w:val="left"/>
      <w:pPr>
        <w:ind w:left="1440" w:hanging="360"/>
      </w:pPr>
      <w:rPr>
        <w:rFonts w:ascii="TH SarabunPSK" w:hAnsi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D67D2"/>
    <w:multiLevelType w:val="hybridMultilevel"/>
    <w:tmpl w:val="00DEB5CE"/>
    <w:lvl w:ilvl="0" w:tplc="BDA0170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D2F1D"/>
    <w:multiLevelType w:val="hybridMultilevel"/>
    <w:tmpl w:val="2A1CBC8E"/>
    <w:lvl w:ilvl="0" w:tplc="2D14CAF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9F5139"/>
    <w:multiLevelType w:val="hybridMultilevel"/>
    <w:tmpl w:val="345CF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50F5F"/>
    <w:multiLevelType w:val="hybridMultilevel"/>
    <w:tmpl w:val="B4A6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368BEE">
      <w:start w:val="1"/>
      <w:numFmt w:val="decimal"/>
      <w:lvlText w:val="3.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86DA9"/>
    <w:multiLevelType w:val="hybridMultilevel"/>
    <w:tmpl w:val="68760BFC"/>
    <w:lvl w:ilvl="0" w:tplc="1BD664CC">
      <w:start w:val="1"/>
      <w:numFmt w:val="decimal"/>
      <w:lvlText w:val="%1)"/>
      <w:lvlJc w:val="left"/>
      <w:pPr>
        <w:ind w:left="1080" w:hanging="360"/>
      </w:pPr>
      <w:rPr>
        <w:rFonts w:ascii="TH SarabunIT๙" w:eastAsiaTheme="minorHAnsi" w:hAnsi="TH SarabunIT๙" w:cs="TH SarabunIT๙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0B47CC"/>
    <w:multiLevelType w:val="hybridMultilevel"/>
    <w:tmpl w:val="4E7446B0"/>
    <w:lvl w:ilvl="0" w:tplc="F086E560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C73E32"/>
    <w:multiLevelType w:val="multilevel"/>
    <w:tmpl w:val="6BC0089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37" w15:restartNumberingAfterBreak="0">
    <w:nsid w:val="727843E4"/>
    <w:multiLevelType w:val="hybridMultilevel"/>
    <w:tmpl w:val="368290EA"/>
    <w:lvl w:ilvl="0" w:tplc="F39C5682">
      <w:start w:val="3"/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944B2"/>
    <w:multiLevelType w:val="multilevel"/>
    <w:tmpl w:val="0DD03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78941066"/>
    <w:multiLevelType w:val="hybridMultilevel"/>
    <w:tmpl w:val="29E246E2"/>
    <w:lvl w:ilvl="0" w:tplc="C1464AE2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F0237"/>
    <w:multiLevelType w:val="multilevel"/>
    <w:tmpl w:val="EDA2E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26"/>
  </w:num>
  <w:num w:numId="5">
    <w:abstractNumId w:val="17"/>
  </w:num>
  <w:num w:numId="6">
    <w:abstractNumId w:val="29"/>
  </w:num>
  <w:num w:numId="7">
    <w:abstractNumId w:val="8"/>
  </w:num>
  <w:num w:numId="8">
    <w:abstractNumId w:val="40"/>
  </w:num>
  <w:num w:numId="9">
    <w:abstractNumId w:val="27"/>
  </w:num>
  <w:num w:numId="10">
    <w:abstractNumId w:val="39"/>
  </w:num>
  <w:num w:numId="11">
    <w:abstractNumId w:val="13"/>
  </w:num>
  <w:num w:numId="12">
    <w:abstractNumId w:val="3"/>
  </w:num>
  <w:num w:numId="13">
    <w:abstractNumId w:val="11"/>
  </w:num>
  <w:num w:numId="14">
    <w:abstractNumId w:val="15"/>
  </w:num>
  <w:num w:numId="15">
    <w:abstractNumId w:val="10"/>
  </w:num>
  <w:num w:numId="16">
    <w:abstractNumId w:val="25"/>
  </w:num>
  <w:num w:numId="17">
    <w:abstractNumId w:val="24"/>
  </w:num>
  <w:num w:numId="18">
    <w:abstractNumId w:val="12"/>
  </w:num>
  <w:num w:numId="19">
    <w:abstractNumId w:val="7"/>
  </w:num>
  <w:num w:numId="20">
    <w:abstractNumId w:val="37"/>
  </w:num>
  <w:num w:numId="21">
    <w:abstractNumId w:val="2"/>
  </w:num>
  <w:num w:numId="22">
    <w:abstractNumId w:val="35"/>
  </w:num>
  <w:num w:numId="23">
    <w:abstractNumId w:val="5"/>
  </w:num>
  <w:num w:numId="24">
    <w:abstractNumId w:val="20"/>
  </w:num>
  <w:num w:numId="25">
    <w:abstractNumId w:val="23"/>
  </w:num>
  <w:num w:numId="26">
    <w:abstractNumId w:val="4"/>
  </w:num>
  <w:num w:numId="27">
    <w:abstractNumId w:val="6"/>
  </w:num>
  <w:num w:numId="28">
    <w:abstractNumId w:val="36"/>
  </w:num>
  <w:num w:numId="29">
    <w:abstractNumId w:val="30"/>
  </w:num>
  <w:num w:numId="30">
    <w:abstractNumId w:val="38"/>
  </w:num>
  <w:num w:numId="31">
    <w:abstractNumId w:val="32"/>
  </w:num>
  <w:num w:numId="32">
    <w:abstractNumId w:val="34"/>
  </w:num>
  <w:num w:numId="33">
    <w:abstractNumId w:val="9"/>
  </w:num>
  <w:num w:numId="34">
    <w:abstractNumId w:val="16"/>
  </w:num>
  <w:num w:numId="35">
    <w:abstractNumId w:val="22"/>
  </w:num>
  <w:num w:numId="36">
    <w:abstractNumId w:val="33"/>
  </w:num>
  <w:num w:numId="37">
    <w:abstractNumId w:val="0"/>
  </w:num>
  <w:num w:numId="38">
    <w:abstractNumId w:val="14"/>
  </w:num>
  <w:num w:numId="39">
    <w:abstractNumId w:val="31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83"/>
    <w:rsid w:val="00024402"/>
    <w:rsid w:val="00057944"/>
    <w:rsid w:val="000D2817"/>
    <w:rsid w:val="000D531B"/>
    <w:rsid w:val="000E018B"/>
    <w:rsid w:val="00112666"/>
    <w:rsid w:val="00142545"/>
    <w:rsid w:val="00147484"/>
    <w:rsid w:val="00156564"/>
    <w:rsid w:val="00164EAA"/>
    <w:rsid w:val="00172FD6"/>
    <w:rsid w:val="00181E2F"/>
    <w:rsid w:val="001D3B0C"/>
    <w:rsid w:val="001D6C51"/>
    <w:rsid w:val="001E19C3"/>
    <w:rsid w:val="001E2354"/>
    <w:rsid w:val="001F7FEC"/>
    <w:rsid w:val="00204BC3"/>
    <w:rsid w:val="002312BA"/>
    <w:rsid w:val="00255A10"/>
    <w:rsid w:val="002774DC"/>
    <w:rsid w:val="00287534"/>
    <w:rsid w:val="002A1072"/>
    <w:rsid w:val="002A621D"/>
    <w:rsid w:val="002B41C7"/>
    <w:rsid w:val="002C03FB"/>
    <w:rsid w:val="002C6071"/>
    <w:rsid w:val="002D4A48"/>
    <w:rsid w:val="002E1B2A"/>
    <w:rsid w:val="00300410"/>
    <w:rsid w:val="00325567"/>
    <w:rsid w:val="0036581F"/>
    <w:rsid w:val="00382880"/>
    <w:rsid w:val="0039788F"/>
    <w:rsid w:val="003C6F41"/>
    <w:rsid w:val="003D458B"/>
    <w:rsid w:val="003F12FE"/>
    <w:rsid w:val="00410579"/>
    <w:rsid w:val="0043424C"/>
    <w:rsid w:val="00482E6F"/>
    <w:rsid w:val="00484880"/>
    <w:rsid w:val="004A4A34"/>
    <w:rsid w:val="004D6C27"/>
    <w:rsid w:val="0057255E"/>
    <w:rsid w:val="005B40EA"/>
    <w:rsid w:val="006049C0"/>
    <w:rsid w:val="00606064"/>
    <w:rsid w:val="0061182F"/>
    <w:rsid w:val="006163DA"/>
    <w:rsid w:val="00642376"/>
    <w:rsid w:val="00673110"/>
    <w:rsid w:val="006A5202"/>
    <w:rsid w:val="006D6FF8"/>
    <w:rsid w:val="006E609E"/>
    <w:rsid w:val="006E7906"/>
    <w:rsid w:val="006E7964"/>
    <w:rsid w:val="00711889"/>
    <w:rsid w:val="00763311"/>
    <w:rsid w:val="00784AC7"/>
    <w:rsid w:val="007A2EAB"/>
    <w:rsid w:val="007B6803"/>
    <w:rsid w:val="007C4280"/>
    <w:rsid w:val="007F0D17"/>
    <w:rsid w:val="00802163"/>
    <w:rsid w:val="00814A95"/>
    <w:rsid w:val="0085006B"/>
    <w:rsid w:val="008A289E"/>
    <w:rsid w:val="008A38ED"/>
    <w:rsid w:val="008B3485"/>
    <w:rsid w:val="008C6330"/>
    <w:rsid w:val="00901E40"/>
    <w:rsid w:val="0096222C"/>
    <w:rsid w:val="00964AF1"/>
    <w:rsid w:val="0096772C"/>
    <w:rsid w:val="009A14A2"/>
    <w:rsid w:val="009C6E8B"/>
    <w:rsid w:val="00A145A8"/>
    <w:rsid w:val="00A15EA4"/>
    <w:rsid w:val="00A179D6"/>
    <w:rsid w:val="00A37405"/>
    <w:rsid w:val="00A40571"/>
    <w:rsid w:val="00A52136"/>
    <w:rsid w:val="00AA475D"/>
    <w:rsid w:val="00AB03AD"/>
    <w:rsid w:val="00AB1277"/>
    <w:rsid w:val="00AC24D6"/>
    <w:rsid w:val="00AC5750"/>
    <w:rsid w:val="00AD6088"/>
    <w:rsid w:val="00AF5B77"/>
    <w:rsid w:val="00AF6012"/>
    <w:rsid w:val="00B524C4"/>
    <w:rsid w:val="00C1422C"/>
    <w:rsid w:val="00C76DF8"/>
    <w:rsid w:val="00CB5616"/>
    <w:rsid w:val="00CC06B5"/>
    <w:rsid w:val="00CD0A29"/>
    <w:rsid w:val="00CD11EB"/>
    <w:rsid w:val="00CD14E5"/>
    <w:rsid w:val="00CF2076"/>
    <w:rsid w:val="00D428DD"/>
    <w:rsid w:val="00D57EFE"/>
    <w:rsid w:val="00D813AC"/>
    <w:rsid w:val="00D92E8E"/>
    <w:rsid w:val="00D956CD"/>
    <w:rsid w:val="00DB7883"/>
    <w:rsid w:val="00DE62C9"/>
    <w:rsid w:val="00E06F7E"/>
    <w:rsid w:val="00E11F4D"/>
    <w:rsid w:val="00E54F6D"/>
    <w:rsid w:val="00E61F40"/>
    <w:rsid w:val="00E627E9"/>
    <w:rsid w:val="00E6587E"/>
    <w:rsid w:val="00FD0998"/>
    <w:rsid w:val="00FE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9B1E"/>
  <w15:docId w15:val="{C7E848F0-E33D-4199-AA67-F6BCE610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83"/>
    <w:pPr>
      <w:ind w:left="720"/>
      <w:contextualSpacing/>
    </w:pPr>
  </w:style>
  <w:style w:type="table" w:styleId="TableGrid">
    <w:name w:val="Table Grid"/>
    <w:basedOn w:val="TableNormal"/>
    <w:uiPriority w:val="59"/>
    <w:rsid w:val="0071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6581F"/>
    <w:pPr>
      <w:spacing w:after="0" w:line="240" w:lineRule="auto"/>
    </w:pPr>
  </w:style>
  <w:style w:type="paragraph" w:styleId="NormalWeb">
    <w:name w:val="Normal (Web)"/>
    <w:basedOn w:val="Normal"/>
    <w:uiPriority w:val="99"/>
    <w:rsid w:val="00A52136"/>
    <w:pPr>
      <w:spacing w:before="100" w:beforeAutospacing="1" w:after="100" w:afterAutospacing="1" w:line="240" w:lineRule="auto"/>
    </w:pPr>
    <w:rPr>
      <w:rFonts w:ascii="Angsana New" w:eastAsia="Calibri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9C6E8B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4810</Words>
  <Characters>27417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Phattraorn Amornophakun</cp:lastModifiedBy>
  <cp:revision>3</cp:revision>
  <cp:lastPrinted>2021-11-01T03:59:00Z</cp:lastPrinted>
  <dcterms:created xsi:type="dcterms:W3CDTF">2022-09-30T02:55:00Z</dcterms:created>
  <dcterms:modified xsi:type="dcterms:W3CDTF">2022-09-30T03:05:00Z</dcterms:modified>
</cp:coreProperties>
</file>