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817" w:rsidRDefault="00436817" w:rsidP="00AD693D">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Questions:  3/6                     28</w:t>
      </w:r>
      <w:bookmarkStart w:id="0" w:name="_GoBack"/>
      <w:bookmarkEnd w:id="0"/>
      <w:r>
        <w:rPr>
          <w:rFonts w:ascii="Times New Roman" w:eastAsia="Times New Roman" w:hAnsi="Times New Roman" w:cs="Times New Roman"/>
          <w:color w:val="FF0000"/>
          <w:sz w:val="24"/>
          <w:szCs w:val="24"/>
        </w:rPr>
        <w:t>/40</w:t>
      </w:r>
    </w:p>
    <w:p w:rsidR="00436817" w:rsidRPr="00436817" w:rsidRDefault="00436817" w:rsidP="00AD693D">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Program:  25/34</w:t>
      </w:r>
    </w:p>
    <w:p w:rsidR="00AD693D" w:rsidRPr="00AD693D" w:rsidRDefault="00AD693D" w:rsidP="00AD693D">
      <w:pPr>
        <w:spacing w:before="100" w:beforeAutospacing="1" w:after="100" w:afterAutospacing="1" w:line="240" w:lineRule="auto"/>
        <w:rPr>
          <w:rFonts w:ascii="Times New Roman" w:eastAsia="Times New Roman" w:hAnsi="Times New Roman" w:cs="Times New Roman"/>
          <w:sz w:val="24"/>
          <w:szCs w:val="24"/>
        </w:rPr>
      </w:pPr>
      <w:r w:rsidRPr="00AD693D">
        <w:rPr>
          <w:rFonts w:ascii="Times New Roman" w:eastAsia="Times New Roman" w:hAnsi="Times New Roman" w:cs="Times New Roman"/>
          <w:sz w:val="24"/>
          <w:szCs w:val="24"/>
        </w:rPr>
        <w:t xml:space="preserve">Work on your Chapter 23 assignment (due 10/3): </w:t>
      </w:r>
    </w:p>
    <w:p w:rsidR="00AD693D" w:rsidRDefault="00AD693D" w:rsidP="00AD693D">
      <w:pPr>
        <w:spacing w:before="100" w:beforeAutospacing="1" w:after="100" w:afterAutospacing="1" w:line="240" w:lineRule="auto"/>
        <w:rPr>
          <w:rFonts w:ascii="Times New Roman" w:eastAsia="Times New Roman" w:hAnsi="Times New Roman" w:cs="Times New Roman"/>
          <w:sz w:val="24"/>
          <w:szCs w:val="24"/>
        </w:rPr>
      </w:pPr>
      <w:r w:rsidRPr="00AD693D">
        <w:rPr>
          <w:rFonts w:ascii="Times New Roman" w:eastAsia="Times New Roman" w:hAnsi="Times New Roman" w:cs="Times New Roman"/>
          <w:sz w:val="24"/>
          <w:szCs w:val="24"/>
        </w:rPr>
        <w:t>- Section 23.6, Figure 23.26: What will happen if you comment out line 18 and execute the code with invalid entries?</w:t>
      </w:r>
    </w:p>
    <w:p w:rsidR="00AF4B8D" w:rsidRPr="00B10F5F" w:rsidRDefault="00AF4B8D" w:rsidP="00AD693D">
      <w:pPr>
        <w:spacing w:before="100" w:beforeAutospacing="1" w:after="100" w:afterAutospacing="1" w:line="240" w:lineRule="auto"/>
        <w:rPr>
          <w:rFonts w:ascii="Times New Roman" w:eastAsia="Times New Roman" w:hAnsi="Times New Roman" w:cs="Times New Roman"/>
          <w:b/>
          <w:color w:val="FF0000"/>
          <w:sz w:val="24"/>
          <w:szCs w:val="24"/>
        </w:rPr>
      </w:pPr>
      <w:r w:rsidRPr="00D37268">
        <w:rPr>
          <w:rFonts w:ascii="Times New Roman" w:eastAsia="Times New Roman" w:hAnsi="Times New Roman" w:cs="Times New Roman"/>
          <w:b/>
          <w:sz w:val="24"/>
          <w:szCs w:val="24"/>
        </w:rPr>
        <w:t>The web</w:t>
      </w:r>
      <w:r w:rsidR="00D37268">
        <w:rPr>
          <w:rFonts w:ascii="Times New Roman" w:eastAsia="Times New Roman" w:hAnsi="Times New Roman" w:cs="Times New Roman"/>
          <w:b/>
          <w:sz w:val="24"/>
          <w:szCs w:val="24"/>
        </w:rPr>
        <w:t xml:space="preserve"> page would</w:t>
      </w:r>
      <w:r w:rsidRPr="00D37268">
        <w:rPr>
          <w:rFonts w:ascii="Times New Roman" w:eastAsia="Times New Roman" w:hAnsi="Times New Roman" w:cs="Times New Roman"/>
          <w:b/>
          <w:sz w:val="24"/>
          <w:szCs w:val="24"/>
        </w:rPr>
        <w:t xml:space="preserve"> load but none of the validators will activate.</w:t>
      </w:r>
      <w:r w:rsidR="00B10F5F">
        <w:rPr>
          <w:rFonts w:ascii="Times New Roman" w:eastAsia="Times New Roman" w:hAnsi="Times New Roman" w:cs="Times New Roman"/>
          <w:b/>
          <w:sz w:val="24"/>
          <w:szCs w:val="24"/>
        </w:rPr>
        <w:t xml:space="preserve">  </w:t>
      </w:r>
      <w:r w:rsidR="00B10F5F">
        <w:rPr>
          <w:rFonts w:ascii="Times New Roman" w:eastAsia="Times New Roman" w:hAnsi="Times New Roman" w:cs="Times New Roman"/>
          <w:b/>
          <w:color w:val="FF0000"/>
          <w:sz w:val="24"/>
          <w:szCs w:val="24"/>
        </w:rPr>
        <w:t>It does validate but it will fault when the submit button is clicked</w:t>
      </w:r>
    </w:p>
    <w:p w:rsidR="00AD693D" w:rsidRDefault="00AD693D" w:rsidP="00AD693D">
      <w:pPr>
        <w:spacing w:before="100" w:beforeAutospacing="1" w:after="100" w:afterAutospacing="1" w:line="240" w:lineRule="auto"/>
        <w:rPr>
          <w:rFonts w:ascii="Times New Roman" w:eastAsia="Times New Roman" w:hAnsi="Times New Roman" w:cs="Times New Roman"/>
          <w:sz w:val="24"/>
          <w:szCs w:val="24"/>
        </w:rPr>
      </w:pPr>
      <w:r w:rsidRPr="00AD693D">
        <w:rPr>
          <w:rFonts w:ascii="Times New Roman" w:eastAsia="Times New Roman" w:hAnsi="Times New Roman" w:cs="Times New Roman"/>
          <w:sz w:val="24"/>
          <w:szCs w:val="24"/>
        </w:rPr>
        <w:t xml:space="preserve">- Section 23.7, Figure 23.28, Line 28: Instead of checking the </w:t>
      </w:r>
      <w:proofErr w:type="spellStart"/>
      <w:r w:rsidRPr="00AD693D">
        <w:rPr>
          <w:rFonts w:ascii="Times New Roman" w:eastAsia="Times New Roman" w:hAnsi="Times New Roman" w:cs="Times New Roman"/>
          <w:sz w:val="24"/>
          <w:szCs w:val="24"/>
        </w:rPr>
        <w:t>SelectedItem</w:t>
      </w:r>
      <w:proofErr w:type="spellEnd"/>
      <w:r w:rsidRPr="00AD693D">
        <w:rPr>
          <w:rFonts w:ascii="Times New Roman" w:eastAsia="Times New Roman" w:hAnsi="Times New Roman" w:cs="Times New Roman"/>
          <w:sz w:val="24"/>
          <w:szCs w:val="24"/>
        </w:rPr>
        <w:t xml:space="preserve"> property, what other property could you check? What would you compare that property to? </w:t>
      </w:r>
    </w:p>
    <w:p w:rsidR="00AF4B8D" w:rsidRPr="00B10F5F" w:rsidRDefault="005003D7" w:rsidP="00AD693D">
      <w:pPr>
        <w:spacing w:before="100" w:beforeAutospacing="1" w:after="100" w:afterAutospacing="1" w:line="240" w:lineRule="auto"/>
        <w:rPr>
          <w:rFonts w:ascii="Times New Roman" w:eastAsia="Times New Roman" w:hAnsi="Times New Roman" w:cs="Times New Roman"/>
          <w:b/>
          <w:color w:val="FF0000"/>
          <w:sz w:val="24"/>
          <w:szCs w:val="24"/>
        </w:rPr>
      </w:pPr>
      <w:r w:rsidRPr="00D37268">
        <w:rPr>
          <w:rFonts w:ascii="Times New Roman" w:eastAsia="Times New Roman" w:hAnsi="Times New Roman" w:cs="Times New Roman"/>
          <w:b/>
          <w:sz w:val="24"/>
          <w:szCs w:val="24"/>
        </w:rPr>
        <w:t>I don’t know. I’d try to see if it’s checked true or false. I’d compare it to checked (I can’t think of anything else it could be).</w:t>
      </w:r>
      <w:r w:rsidR="00B10F5F">
        <w:rPr>
          <w:rFonts w:ascii="Times New Roman" w:eastAsia="Times New Roman" w:hAnsi="Times New Roman" w:cs="Times New Roman"/>
          <w:b/>
          <w:sz w:val="24"/>
          <w:szCs w:val="24"/>
        </w:rPr>
        <w:t xml:space="preserve">   </w:t>
      </w:r>
      <w:proofErr w:type="gramStart"/>
      <w:r w:rsidR="00B10F5F">
        <w:rPr>
          <w:rFonts w:ascii="Times New Roman" w:eastAsia="Times New Roman" w:hAnsi="Times New Roman" w:cs="Times New Roman"/>
          <w:b/>
          <w:color w:val="FF0000"/>
          <w:sz w:val="24"/>
          <w:szCs w:val="24"/>
        </w:rPr>
        <w:t>Refer back</w:t>
      </w:r>
      <w:proofErr w:type="gramEnd"/>
      <w:r w:rsidR="00B10F5F">
        <w:rPr>
          <w:rFonts w:ascii="Times New Roman" w:eastAsia="Times New Roman" w:hAnsi="Times New Roman" w:cs="Times New Roman"/>
          <w:b/>
          <w:color w:val="FF0000"/>
          <w:sz w:val="24"/>
          <w:szCs w:val="24"/>
        </w:rPr>
        <w:t xml:space="preserve"> to page 588 when it was first discussed. You could check the </w:t>
      </w:r>
      <w:proofErr w:type="spellStart"/>
      <w:r w:rsidR="00B10F5F">
        <w:rPr>
          <w:rFonts w:ascii="Times New Roman" w:eastAsia="Times New Roman" w:hAnsi="Times New Roman" w:cs="Times New Roman"/>
          <w:b/>
          <w:color w:val="FF0000"/>
          <w:sz w:val="24"/>
          <w:szCs w:val="24"/>
        </w:rPr>
        <w:t>SelectedIndex</w:t>
      </w:r>
      <w:proofErr w:type="spellEnd"/>
      <w:r w:rsidR="00B10F5F">
        <w:rPr>
          <w:rFonts w:ascii="Times New Roman" w:eastAsia="Times New Roman" w:hAnsi="Times New Roman" w:cs="Times New Roman"/>
          <w:b/>
          <w:color w:val="FF0000"/>
          <w:sz w:val="24"/>
          <w:szCs w:val="24"/>
        </w:rPr>
        <w:t xml:space="preserve"> property for -1</w:t>
      </w:r>
    </w:p>
    <w:p w:rsidR="00AD693D" w:rsidRPr="00AD693D" w:rsidRDefault="00AD693D" w:rsidP="00AD693D">
      <w:pPr>
        <w:spacing w:before="100" w:beforeAutospacing="1" w:after="100" w:afterAutospacing="1" w:line="240" w:lineRule="auto"/>
        <w:rPr>
          <w:rFonts w:ascii="Times New Roman" w:eastAsia="Times New Roman" w:hAnsi="Times New Roman" w:cs="Times New Roman"/>
          <w:sz w:val="24"/>
          <w:szCs w:val="24"/>
        </w:rPr>
      </w:pPr>
      <w:r w:rsidRPr="00AD693D">
        <w:rPr>
          <w:rFonts w:ascii="Times New Roman" w:eastAsia="Times New Roman" w:hAnsi="Times New Roman" w:cs="Times New Roman"/>
          <w:sz w:val="24"/>
          <w:szCs w:val="24"/>
        </w:rPr>
        <w:t>- Section 23.8: If you add a message, close the program, and then run it again, does the message that you created still show in the grid? If so, what line of code in Figure 23.36 allows this to happen?</w:t>
      </w:r>
    </w:p>
    <w:p w:rsidR="001F03CD" w:rsidRDefault="005003D7" w:rsidP="00AD693D">
      <w:pPr>
        <w:rPr>
          <w:b/>
          <w:color w:val="FF0000"/>
        </w:rPr>
      </w:pPr>
      <w:r w:rsidRPr="00D37268">
        <w:rPr>
          <w:b/>
        </w:rPr>
        <w:t xml:space="preserve">No, </w:t>
      </w:r>
      <w:r w:rsidR="007F23A3" w:rsidRPr="00D37268">
        <w:rPr>
          <w:b/>
        </w:rPr>
        <w:t>if it did that database would have to exist on the server and it would need to determine the IP of the client.</w:t>
      </w:r>
      <w:r w:rsidR="00B10F5F">
        <w:rPr>
          <w:b/>
        </w:rPr>
        <w:t xml:space="preserve">  </w:t>
      </w:r>
      <w:r w:rsidR="00B10F5F">
        <w:rPr>
          <w:b/>
          <w:color w:val="FF0000"/>
        </w:rPr>
        <w:t>It does. The data is being saved to the database</w:t>
      </w:r>
    </w:p>
    <w:p w:rsidR="00695470" w:rsidRDefault="00695470" w:rsidP="00AD693D">
      <w:pPr>
        <w:rPr>
          <w:b/>
          <w:color w:val="FF0000"/>
        </w:rPr>
      </w:pPr>
    </w:p>
    <w:p w:rsidR="00695470" w:rsidRDefault="00695470" w:rsidP="00AD693D">
      <w:pPr>
        <w:rPr>
          <w:b/>
          <w:color w:val="FF0000"/>
        </w:rPr>
      </w:pPr>
    </w:p>
    <w:p w:rsidR="00695470" w:rsidRPr="00695470" w:rsidRDefault="00695470" w:rsidP="00AD693D">
      <w:pPr>
        <w:rPr>
          <w:color w:val="FF0000"/>
        </w:rPr>
      </w:pPr>
      <w:r>
        <w:rPr>
          <w:color w:val="FF0000"/>
        </w:rPr>
        <w:t xml:space="preserve">For the project, your issues stem from the fact that you didn’t add </w:t>
      </w:r>
      <w:proofErr w:type="spellStart"/>
      <w:r>
        <w:rPr>
          <w:color w:val="FF0000"/>
        </w:rPr>
        <w:t>TextBoxes</w:t>
      </w:r>
      <w:proofErr w:type="spellEnd"/>
      <w:r>
        <w:rPr>
          <w:color w:val="FF0000"/>
        </w:rPr>
        <w:t xml:space="preserve"> to the form. Refer to the last step on page 916. If I delete your </w:t>
      </w:r>
      <w:proofErr w:type="spellStart"/>
      <w:r>
        <w:rPr>
          <w:color w:val="FF0000"/>
        </w:rPr>
        <w:t>txtFirst</w:t>
      </w:r>
      <w:proofErr w:type="spellEnd"/>
      <w:r>
        <w:rPr>
          <w:color w:val="FF0000"/>
        </w:rPr>
        <w:t xml:space="preserve"> input and replace it with a text box named </w:t>
      </w:r>
      <w:proofErr w:type="spellStart"/>
      <w:r>
        <w:rPr>
          <w:color w:val="FF0000"/>
        </w:rPr>
        <w:t>txtFirst</w:t>
      </w:r>
      <w:proofErr w:type="spellEnd"/>
      <w:r>
        <w:rPr>
          <w:color w:val="FF0000"/>
        </w:rPr>
        <w:t xml:space="preserve">, the validator </w:t>
      </w:r>
      <w:proofErr w:type="gramStart"/>
      <w:r>
        <w:rPr>
          <w:color w:val="FF0000"/>
        </w:rPr>
        <w:t>is able to</w:t>
      </w:r>
      <w:proofErr w:type="gramEnd"/>
      <w:r>
        <w:rPr>
          <w:color w:val="FF0000"/>
        </w:rPr>
        <w:t xml:space="preserve"> connect with it.</w:t>
      </w:r>
      <w:r w:rsidR="00436817">
        <w:rPr>
          <w:color w:val="FF0000"/>
        </w:rPr>
        <w:t xml:space="preserve"> Do this for the other 3 entries</w:t>
      </w:r>
    </w:p>
    <w:sectPr w:rsidR="00695470" w:rsidRPr="00695470">
      <w:headerReference w:type="default" r:id="rId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A13" w:rsidRDefault="00453A13" w:rsidP="004668A8">
      <w:pPr>
        <w:spacing w:after="0" w:line="240" w:lineRule="auto"/>
      </w:pPr>
      <w:r>
        <w:separator/>
      </w:r>
    </w:p>
  </w:endnote>
  <w:endnote w:type="continuationSeparator" w:id="0">
    <w:p w:rsidR="00453A13" w:rsidRDefault="00453A13" w:rsidP="00466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A13" w:rsidRDefault="00453A13" w:rsidP="004668A8">
      <w:pPr>
        <w:spacing w:after="0" w:line="240" w:lineRule="auto"/>
      </w:pPr>
      <w:r>
        <w:separator/>
      </w:r>
    </w:p>
  </w:footnote>
  <w:footnote w:type="continuationSeparator" w:id="0">
    <w:p w:rsidR="00453A13" w:rsidRDefault="00453A13" w:rsidP="00466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8A8" w:rsidRDefault="004668A8">
    <w:pPr>
      <w:pStyle w:val="Header"/>
      <w:jc w:val="right"/>
    </w:pPr>
    <w:r>
      <w:t xml:space="preserve">Anthony Fuller </w:t>
    </w:r>
    <w:sdt>
      <w:sdtPr>
        <w:id w:val="635916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36817">
          <w:rPr>
            <w:noProof/>
          </w:rPr>
          <w:t>1</w:t>
        </w:r>
        <w:r>
          <w:rPr>
            <w:noProof/>
          </w:rPr>
          <w:fldChar w:fldCharType="end"/>
        </w:r>
      </w:sdtContent>
    </w:sdt>
  </w:p>
  <w:p w:rsidR="004668A8" w:rsidRDefault="004668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99"/>
    <w:rsid w:val="00073449"/>
    <w:rsid w:val="000A5E8A"/>
    <w:rsid w:val="000C0212"/>
    <w:rsid w:val="00143AB3"/>
    <w:rsid w:val="00157D55"/>
    <w:rsid w:val="001F03CD"/>
    <w:rsid w:val="00253DCC"/>
    <w:rsid w:val="00305D02"/>
    <w:rsid w:val="00382177"/>
    <w:rsid w:val="00393E95"/>
    <w:rsid w:val="00436817"/>
    <w:rsid w:val="00453A13"/>
    <w:rsid w:val="004668A8"/>
    <w:rsid w:val="00481A40"/>
    <w:rsid w:val="005003D7"/>
    <w:rsid w:val="005014BD"/>
    <w:rsid w:val="005F2DC9"/>
    <w:rsid w:val="006551A9"/>
    <w:rsid w:val="00681471"/>
    <w:rsid w:val="00695470"/>
    <w:rsid w:val="006F13A2"/>
    <w:rsid w:val="00723335"/>
    <w:rsid w:val="007463EA"/>
    <w:rsid w:val="007F23A3"/>
    <w:rsid w:val="00801216"/>
    <w:rsid w:val="008C72DE"/>
    <w:rsid w:val="00907259"/>
    <w:rsid w:val="00986710"/>
    <w:rsid w:val="009B359E"/>
    <w:rsid w:val="009D0353"/>
    <w:rsid w:val="009D68FB"/>
    <w:rsid w:val="00A70FA4"/>
    <w:rsid w:val="00AD693D"/>
    <w:rsid w:val="00AF4B8D"/>
    <w:rsid w:val="00B10F5F"/>
    <w:rsid w:val="00B179F9"/>
    <w:rsid w:val="00B56441"/>
    <w:rsid w:val="00BD5190"/>
    <w:rsid w:val="00C0193F"/>
    <w:rsid w:val="00C13FCA"/>
    <w:rsid w:val="00D203AB"/>
    <w:rsid w:val="00D37268"/>
    <w:rsid w:val="00DB3799"/>
    <w:rsid w:val="00EC3277"/>
    <w:rsid w:val="00FB5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A4DC4"/>
  <w15:chartTrackingRefBased/>
  <w15:docId w15:val="{06EF98C2-10CB-4282-BC14-6B73B609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7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68A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668A8"/>
  </w:style>
  <w:style w:type="paragraph" w:styleId="Footer">
    <w:name w:val="footer"/>
    <w:basedOn w:val="Normal"/>
    <w:link w:val="FooterChar"/>
    <w:uiPriority w:val="99"/>
    <w:unhideWhenUsed/>
    <w:rsid w:val="004668A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66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38918">
      <w:bodyDiv w:val="1"/>
      <w:marLeft w:val="0"/>
      <w:marRight w:val="0"/>
      <w:marTop w:val="0"/>
      <w:marBottom w:val="0"/>
      <w:divBdr>
        <w:top w:val="none" w:sz="0" w:space="0" w:color="auto"/>
        <w:left w:val="none" w:sz="0" w:space="0" w:color="auto"/>
        <w:bottom w:val="none" w:sz="0" w:space="0" w:color="auto"/>
        <w:right w:val="none" w:sz="0" w:space="0" w:color="auto"/>
      </w:divBdr>
    </w:div>
    <w:div w:id="203608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Fuller</dc:creator>
  <cp:keywords/>
  <dc:description/>
  <cp:lastModifiedBy>betty.krueger@dctc.edu</cp:lastModifiedBy>
  <cp:revision>8</cp:revision>
  <dcterms:created xsi:type="dcterms:W3CDTF">2017-10-04T03:48:00Z</dcterms:created>
  <dcterms:modified xsi:type="dcterms:W3CDTF">2017-10-06T17:00:00Z</dcterms:modified>
</cp:coreProperties>
</file>