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8F" w:rsidRDefault="00B3318F" w:rsidP="00B3318F">
      <w:r>
        <w:t>- Exercise 4.15 on page 141</w:t>
      </w:r>
    </w:p>
    <w:p w:rsidR="00AB1237" w:rsidRDefault="00B3318F" w:rsidP="00B3318F">
      <w:pPr>
        <w:pStyle w:val="Heading1"/>
      </w:pPr>
      <w:r>
        <w:t>4</w:t>
      </w:r>
      <w:r w:rsidR="00AB1237">
        <w:t>.</w:t>
      </w:r>
      <w:r>
        <w:t>5</w:t>
      </w:r>
      <w:r w:rsidR="00AB1237">
        <w:t xml:space="preserve"> </w:t>
      </w:r>
      <w:r>
        <w:t>What is the purpose of the operator new? Explain what happens when this keyword is used in an app.</w:t>
      </w:r>
    </w:p>
    <w:p w:rsidR="00D82EEB" w:rsidRPr="00DF7216" w:rsidRDefault="002B15F5" w:rsidP="00D82EEB">
      <w:pPr>
        <w:rPr>
          <w:b/>
        </w:rPr>
      </w:pPr>
      <w:bookmarkStart w:id="0" w:name="_GoBack"/>
      <w:r w:rsidRPr="00DF7216">
        <w:rPr>
          <w:b/>
        </w:rPr>
        <w:t xml:space="preserve">New class types will be accessible to all classes in the same project. </w:t>
      </w:r>
      <w:r w:rsidR="00D82EEB" w:rsidRPr="00DF7216">
        <w:rPr>
          <w:b/>
        </w:rPr>
        <w:t>The new operator calls the class’s constructor to perform the initialization</w:t>
      </w:r>
      <w:r w:rsidRPr="00DF7216">
        <w:rPr>
          <w:b/>
        </w:rPr>
        <w:t>.</w:t>
      </w:r>
    </w:p>
    <w:bookmarkEnd w:id="0"/>
    <w:p w:rsidR="00B3318F" w:rsidRDefault="00B3318F" w:rsidP="00B3318F">
      <w:pPr>
        <w:pStyle w:val="Heading1"/>
      </w:pPr>
      <w:r>
        <w:t>4.</w:t>
      </w:r>
      <w:r>
        <w:t>6</w:t>
      </w:r>
      <w:r>
        <w:t xml:space="preserve"> </w:t>
      </w:r>
      <w:r>
        <w:t>What is a default constructor? How are an object’s instance variables initialized if a class has only a default constructor?</w:t>
      </w:r>
    </w:p>
    <w:p w:rsidR="00236EC5" w:rsidRPr="00DF7216" w:rsidRDefault="00767945" w:rsidP="00236EC5">
      <w:pPr>
        <w:rPr>
          <w:b/>
        </w:rPr>
      </w:pPr>
      <w:r w:rsidRPr="00DF7216">
        <w:rPr>
          <w:b/>
        </w:rPr>
        <w:t>A default constructor is created in any class that doesn’t define its constructor. When an object is created its value is null.</w:t>
      </w:r>
    </w:p>
    <w:p w:rsidR="00B3318F" w:rsidRDefault="00B3318F" w:rsidP="00B3318F">
      <w:pPr>
        <w:pStyle w:val="Heading1"/>
      </w:pPr>
      <w:r>
        <w:t>4.</w:t>
      </w:r>
      <w:r>
        <w:t>7</w:t>
      </w:r>
      <w:r>
        <w:t xml:space="preserve"> </w:t>
      </w:r>
      <w:r>
        <w:t>Explain the purpose of an instance variable</w:t>
      </w:r>
      <w:r>
        <w:t>.</w:t>
      </w:r>
    </w:p>
    <w:p w:rsidR="002B15F5" w:rsidRPr="00DF7216" w:rsidRDefault="002B15F5" w:rsidP="002B15F5">
      <w:pPr>
        <w:rPr>
          <w:b/>
        </w:rPr>
      </w:pPr>
      <w:r w:rsidRPr="00DF7216">
        <w:rPr>
          <w:b/>
        </w:rPr>
        <w:t>Every time an object is created each object will have its own information in memory.</w:t>
      </w:r>
    </w:p>
    <w:p w:rsidR="00236EC5" w:rsidRPr="00236EC5" w:rsidRDefault="00236EC5" w:rsidP="00236EC5"/>
    <w:p w:rsidR="00B3318F" w:rsidRDefault="00B3318F" w:rsidP="00B3318F">
      <w:pPr>
        <w:pStyle w:val="Heading1"/>
      </w:pPr>
      <w:r>
        <w:t>4.</w:t>
      </w:r>
      <w:r>
        <w:t>8</w:t>
      </w:r>
      <w:r>
        <w:t xml:space="preserve"> </w:t>
      </w:r>
      <w:r>
        <w:t xml:space="preserve">Explain how an app could use class Console without using a </w:t>
      </w:r>
      <w:r w:rsidRPr="00B3318F">
        <w:rPr>
          <w:i/>
        </w:rPr>
        <w:t>using</w:t>
      </w:r>
      <w:r>
        <w:t xml:space="preserve"> directive</w:t>
      </w:r>
      <w:r>
        <w:t>.</w:t>
      </w:r>
    </w:p>
    <w:p w:rsidR="00767945" w:rsidRPr="00DF7216" w:rsidRDefault="00767945" w:rsidP="00767945">
      <w:pPr>
        <w:rPr>
          <w:b/>
        </w:rPr>
      </w:pPr>
      <w:proofErr w:type="spellStart"/>
      <w:proofErr w:type="gramStart"/>
      <w:r w:rsidRPr="00DF7216">
        <w:rPr>
          <w:b/>
        </w:rPr>
        <w:t>System.Console.WriteLine</w:t>
      </w:r>
      <w:proofErr w:type="spellEnd"/>
      <w:proofErr w:type="gramEnd"/>
      <w:r w:rsidRPr="00DF7216">
        <w:rPr>
          <w:b/>
        </w:rPr>
        <w:t>(“This isn’t using a using directive”);</w:t>
      </w:r>
    </w:p>
    <w:p w:rsidR="00236EC5" w:rsidRPr="00236EC5" w:rsidRDefault="00236EC5" w:rsidP="00236EC5"/>
    <w:p w:rsidR="00236EC5" w:rsidRDefault="00B3318F" w:rsidP="00767945">
      <w:pPr>
        <w:pStyle w:val="Heading1"/>
      </w:pPr>
      <w:r>
        <w:t>4.</w:t>
      </w:r>
      <w:r>
        <w:t>9</w:t>
      </w:r>
      <w:r>
        <w:t xml:space="preserve"> </w:t>
      </w:r>
      <w:r>
        <w:t>Explain why a class might provide a property for an instance variable.</w:t>
      </w:r>
    </w:p>
    <w:p w:rsidR="00767945" w:rsidRPr="00DF7216" w:rsidRDefault="00767945" w:rsidP="00767945">
      <w:pPr>
        <w:rPr>
          <w:b/>
        </w:rPr>
      </w:pPr>
      <w:r w:rsidRPr="00DF7216">
        <w:rPr>
          <w:b/>
        </w:rPr>
        <w:t>So that it can be used or modified at any time during an apps execution.</w:t>
      </w:r>
    </w:p>
    <w:p w:rsidR="00236EC5" w:rsidRPr="00236EC5" w:rsidRDefault="00236EC5"/>
    <w:p w:rsidR="00C50031" w:rsidRPr="007D414D" w:rsidRDefault="00103215" w:rsidP="007D414D">
      <w:pPr>
        <w:pStyle w:val="Heading2"/>
      </w:pPr>
      <w:r w:rsidRPr="00AB1237">
        <w:t xml:space="preserve">- From the Chapter </w:t>
      </w:r>
      <w:r w:rsidR="00B3318F">
        <w:t>4</w:t>
      </w:r>
      <w:r w:rsidRPr="00AB1237">
        <w:t xml:space="preserve"> Video Notes: </w:t>
      </w:r>
    </w:p>
    <w:p w:rsidR="00B3318F" w:rsidRDefault="00B3318F" w:rsidP="007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14D">
        <w:rPr>
          <w:rFonts w:ascii="Times New Roman" w:eastAsia="Times New Roman" w:hAnsi="Times New Roman" w:cs="Times New Roman"/>
          <w:sz w:val="24"/>
          <w:szCs w:val="24"/>
        </w:rPr>
        <w:t>In the 3rd video (Sections 4.5 – 4.8), what option did the narrator deselect in order to “see the properties in action”?</w:t>
      </w:r>
    </w:p>
    <w:p w:rsidR="002B15F5" w:rsidRPr="00DF7216" w:rsidRDefault="002B15F5" w:rsidP="007D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216">
        <w:rPr>
          <w:rFonts w:ascii="Times New Roman" w:eastAsia="Times New Roman" w:hAnsi="Times New Roman" w:cs="Times New Roman"/>
          <w:b/>
          <w:sz w:val="24"/>
          <w:szCs w:val="24"/>
        </w:rPr>
        <w:t>Step over properties and operators</w:t>
      </w:r>
    </w:p>
    <w:p w:rsidR="00103215" w:rsidRDefault="00B3318F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14D">
        <w:rPr>
          <w:rFonts w:ascii="Times New Roman" w:eastAsia="Times New Roman" w:hAnsi="Times New Roman" w:cs="Times New Roman"/>
          <w:sz w:val="24"/>
          <w:szCs w:val="24"/>
        </w:rPr>
        <w:t>In the 5th video (Section 4.10) what pattern does the narrator mention may mak</w:t>
      </w:r>
      <w:r w:rsidR="007D414D">
        <w:rPr>
          <w:rFonts w:ascii="Times New Roman" w:eastAsia="Times New Roman" w:hAnsi="Times New Roman" w:cs="Times New Roman"/>
          <w:sz w:val="24"/>
          <w:szCs w:val="24"/>
        </w:rPr>
        <w:t>e use of a private constructor?</w:t>
      </w:r>
    </w:p>
    <w:p w:rsidR="00DF7216" w:rsidRPr="00DF7216" w:rsidRDefault="00DF7216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216">
        <w:rPr>
          <w:rFonts w:ascii="Times New Roman" w:eastAsia="Times New Roman" w:hAnsi="Times New Roman" w:cs="Times New Roman"/>
          <w:b/>
          <w:sz w:val="24"/>
          <w:szCs w:val="24"/>
        </w:rPr>
        <w:t>The singleton design pattern.</w:t>
      </w:r>
    </w:p>
    <w:sectPr w:rsidR="00DF7216" w:rsidRPr="00DF7216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BF1E87">
      <w:t>4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3215"/>
    <w:rsid w:val="00122F27"/>
    <w:rsid w:val="001B21D2"/>
    <w:rsid w:val="00236EC5"/>
    <w:rsid w:val="002B15F5"/>
    <w:rsid w:val="0039775B"/>
    <w:rsid w:val="003C67C0"/>
    <w:rsid w:val="00421ADE"/>
    <w:rsid w:val="004B6B90"/>
    <w:rsid w:val="00767945"/>
    <w:rsid w:val="007D414D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82EEB"/>
    <w:rsid w:val="00DF7216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F491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2017-02-07T00:34:00Z</dcterms:created>
  <dcterms:modified xsi:type="dcterms:W3CDTF">2017-02-07T01:46:00Z</dcterms:modified>
</cp:coreProperties>
</file>