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BagyesRush App</w:t>
      </w:r>
    </w:p>
    <w:p>
      <w:pPr>
        <w:jc w:val="center"/>
      </w:pPr>
      <w:r>
        <w:rPr>
          <w:b/>
          <w:sz w:val="28"/>
        </w:rPr>
        <w:t>Authentication API Integration Specification</w:t>
      </w:r>
    </w:p>
    <w:p>
      <w:pPr>
        <w:jc w:val="center"/>
      </w:pPr>
      <w:r>
        <w:rPr>
          <w:color w:val="888888"/>
          <w:sz w:val="20"/>
        </w:rPr>
        <w:t>Prepared for: Backend Developer  |  Version: 1.0  |  Date: 2026-03-17</w:t>
      </w:r>
    </w:p>
    <w:p>
      <w:r>
        <w:br w:type="page"/>
      </w:r>
    </w:p>
    <w:p>
      <w:pPr>
        <w:pStyle w:val="Heading1"/>
      </w:pPr>
      <w:r>
        <w:t>1. Overview</w:t>
      </w:r>
    </w:p>
    <w:p>
      <w:r>
        <w:rPr>
          <w:b w:val="0"/>
          <w:i w:val="0"/>
          <w:sz w:val="20"/>
        </w:rPr>
        <w:t>This document describes every REST API endpoint the BagyesRush mobile application (Flutter) expects for the authentication and registration flows of both Customer and Vendor user types. It is derived directly from the implemented UI screens, view-models, and repository classes in the app source code.</w:t>
      </w:r>
    </w:p>
    <w:p/>
    <w:p>
      <w:pPr>
        <w:pStyle w:val="Heading2"/>
      </w:pPr>
      <w:r>
        <w:t>1.1  Base URL</w:t>
      </w:r>
    </w:p>
    <w:p>
      <w:r>
        <w:rPr>
          <w:b w:val="0"/>
          <w:i w:val="0"/>
          <w:sz w:val="20"/>
        </w:rPr>
        <w:t>The app currently points to:</w:t>
      </w:r>
    </w:p>
    <w:p>
      <w:pPr>
        <w:spacing w:before="80" w:after="80"/>
        <w:ind w:left="432"/>
        <w:shd w:val="clear" w:color="auto" w:fill="F2F2F2"/>
      </w:pPr>
      <w:r>
        <w:rPr>
          <w:rFonts w:ascii="Courier New" w:hAnsi="Courier New"/>
          <w:color w:val="1E396C"/>
          <w:sz w:val="18"/>
        </w:rPr>
        <w:t>Base URL:  http://&lt;YOUR_SERVER_HOST&gt;/api/v1</w:t>
      </w:r>
    </w:p>
    <w:p>
      <w:pPr>
        <w:ind w:left="432"/>
        <w:shd w:val="clear" w:color="auto" w:fill="F8D7DA"/>
      </w:pPr>
      <w:r>
        <w:rPr>
          <w:i/>
          <w:sz w:val="19"/>
        </w:rPr>
        <w:t>⚠  The current codebase has a hard-coded IP (http://44.201.244.12:9000/api/v1). Use environment variables / a config service to supply the base URL per environment (dev / staging / production).</w:t>
      </w:r>
    </w:p>
    <w:p/>
    <w:p>
      <w:pPr>
        <w:pStyle w:val="Heading2"/>
      </w:pPr>
      <w:r>
        <w:t>1.2  Global Request Headers</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1A56DB"/>
          </w:tcPr>
          <w:p>
            <w:r>
              <w:rPr>
                <w:b/>
                <w:color w:val="FFFFFF"/>
                <w:sz w:val="18"/>
              </w:rPr>
              <w:t>Header</w:t>
            </w:r>
          </w:p>
        </w:tc>
        <w:tc>
          <w:tcPr>
            <w:tcW w:type="dxa" w:w="2880"/>
            <w:shd w:val="clear" w:color="auto" w:fill="1A56DB"/>
          </w:tcPr>
          <w:p>
            <w:r>
              <w:rPr>
                <w:b/>
                <w:color w:val="FFFFFF"/>
                <w:sz w:val="18"/>
              </w:rPr>
              <w:t>Value</w:t>
            </w:r>
          </w:p>
        </w:tc>
        <w:tc>
          <w:tcPr>
            <w:tcW w:type="dxa" w:w="2880"/>
            <w:shd w:val="clear" w:color="auto" w:fill="1A56DB"/>
          </w:tcPr>
          <w:p>
            <w:r>
              <w:rPr>
                <w:b/>
                <w:color w:val="FFFFFF"/>
                <w:sz w:val="18"/>
              </w:rPr>
              <w:t>Required</w:t>
            </w:r>
          </w:p>
        </w:tc>
      </w:tr>
      <w:tr>
        <w:tc>
          <w:tcPr>
            <w:tcW w:type="dxa" w:w="2880"/>
          </w:tcPr>
          <w:p>
            <w:r>
              <w:rPr>
                <w:sz w:val="18"/>
              </w:rPr>
              <w:t>Content-Type</w:t>
            </w:r>
          </w:p>
        </w:tc>
        <w:tc>
          <w:tcPr>
            <w:tcW w:type="dxa" w:w="2880"/>
          </w:tcPr>
          <w:p>
            <w:r>
              <w:rPr>
                <w:sz w:val="18"/>
              </w:rPr>
              <w:t>application/json</w:t>
            </w:r>
          </w:p>
        </w:tc>
        <w:tc>
          <w:tcPr>
            <w:tcW w:type="dxa" w:w="2880"/>
          </w:tcPr>
          <w:p>
            <w:r>
              <w:rPr>
                <w:sz w:val="18"/>
              </w:rPr>
              <w:t>Yes (all JSON bodies)</w:t>
            </w:r>
          </w:p>
        </w:tc>
      </w:tr>
      <w:tr>
        <w:tc>
          <w:tcPr>
            <w:tcW w:type="dxa" w:w="2880"/>
          </w:tcPr>
          <w:p>
            <w:r>
              <w:rPr>
                <w:sz w:val="18"/>
              </w:rPr>
              <w:t>Authorization</w:t>
            </w:r>
          </w:p>
        </w:tc>
        <w:tc>
          <w:tcPr>
            <w:tcW w:type="dxa" w:w="2880"/>
          </w:tcPr>
          <w:p>
            <w:r>
              <w:rPr>
                <w:sz w:val="18"/>
              </w:rPr>
              <w:t>Bearer &lt;access_token&gt;</w:t>
            </w:r>
          </w:p>
        </w:tc>
        <w:tc>
          <w:tcPr>
            <w:tcW w:type="dxa" w:w="2880"/>
          </w:tcPr>
          <w:p>
            <w:r>
              <w:rPr>
                <w:sz w:val="18"/>
              </w:rPr>
              <w:t>Yes (protected routes)</w:t>
            </w:r>
          </w:p>
        </w:tc>
      </w:tr>
      <w:tr>
        <w:tc>
          <w:tcPr>
            <w:tcW w:type="dxa" w:w="2880"/>
          </w:tcPr>
          <w:p>
            <w:r>
              <w:rPr>
                <w:sz w:val="18"/>
              </w:rPr>
              <w:t>Accept</w:t>
            </w:r>
          </w:p>
        </w:tc>
        <w:tc>
          <w:tcPr>
            <w:tcW w:type="dxa" w:w="2880"/>
          </w:tcPr>
          <w:p>
            <w:r>
              <w:rPr>
                <w:sz w:val="18"/>
              </w:rPr>
              <w:t>application/json</w:t>
            </w:r>
          </w:p>
        </w:tc>
        <w:tc>
          <w:tcPr>
            <w:tcW w:type="dxa" w:w="2880"/>
          </w:tcPr>
          <w:p>
            <w:r>
              <w:rPr>
                <w:sz w:val="18"/>
              </w:rPr>
              <w:t>Recommended</w:t>
            </w:r>
          </w:p>
        </w:tc>
      </w:tr>
    </w:tbl>
    <w:p/>
    <w:p>
      <w:pPr>
        <w:pStyle w:val="Heading2"/>
      </w:pPr>
      <w:r>
        <w:t>1.3  Standard Response Envelope</w:t>
      </w:r>
    </w:p>
    <w:p>
      <w:r>
        <w:rPr>
          <w:b w:val="0"/>
          <w:i w:val="0"/>
          <w:sz w:val="20"/>
        </w:rPr>
        <w:t>All endpoints should wrap their payload in a consistent envelope:</w:t>
      </w:r>
    </w:p>
    <w:p>
      <w:pPr>
        <w:spacing w:before="80" w:after="80"/>
        <w:ind w:left="432"/>
        <w:shd w:val="clear" w:color="auto" w:fill="F2F2F2"/>
      </w:pPr>
      <w:r>
        <w:rPr>
          <w:rFonts w:ascii="Courier New" w:hAnsi="Courier New"/>
          <w:color w:val="1E396C"/>
          <w:sz w:val="18"/>
        </w:rPr>
        <w:t>// Success</w:t>
        <w:br/>
        <w:t>{</w:t>
        <w:br/>
        <w:t xml:space="preserve">  "status": "success",</w:t>
        <w:br/>
        <w:t xml:space="preserve">  "message": "Human-readable message",</w:t>
        <w:br/>
        <w:t xml:space="preserve">  "data": { ... }</w:t>
        <w:br/>
        <w:t>}</w:t>
        <w:br/>
        <w:br/>
        <w:t>// Error</w:t>
        <w:br/>
        <w:t>{</w:t>
        <w:br/>
        <w:t xml:space="preserve">  "status": "error",</w:t>
        <w:br/>
        <w:t xml:space="preserve">  "message": "Human-readable error message",</w:t>
        <w:br/>
        <w:t xml:space="preserve">  "errors": { "field": "validation message" }   // optional field-level errors</w:t>
        <w:br/>
        <w:t>}</w:t>
      </w:r>
    </w:p>
    <w:p/>
    <w:p>
      <w:pPr>
        <w:pStyle w:val="Heading2"/>
      </w:pPr>
      <w:r>
        <w:t>1.4  HTTP Status Codes Used by the App</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1A56DB"/>
          </w:tcPr>
          <w:p>
            <w:r>
              <w:rPr>
                <w:b/>
                <w:color w:val="FFFFFF"/>
                <w:sz w:val="18"/>
              </w:rPr>
              <w:t>Code</w:t>
            </w:r>
          </w:p>
        </w:tc>
        <w:tc>
          <w:tcPr>
            <w:tcW w:type="dxa" w:w="4320"/>
            <w:shd w:val="clear" w:color="auto" w:fill="1A56DB"/>
          </w:tcPr>
          <w:p>
            <w:r>
              <w:rPr>
                <w:b/>
                <w:color w:val="FFFFFF"/>
                <w:sz w:val="18"/>
              </w:rPr>
              <w:t>Meaning</w:t>
            </w:r>
          </w:p>
        </w:tc>
      </w:tr>
      <w:tr>
        <w:tc>
          <w:tcPr>
            <w:tcW w:type="dxa" w:w="4320"/>
          </w:tcPr>
          <w:p>
            <w:r>
              <w:rPr>
                <w:sz w:val="18"/>
              </w:rPr>
              <w:t>200</w:t>
            </w:r>
          </w:p>
        </w:tc>
        <w:tc>
          <w:tcPr>
            <w:tcW w:type="dxa" w:w="4320"/>
          </w:tcPr>
          <w:p>
            <w:r>
              <w:rPr>
                <w:sz w:val="18"/>
              </w:rPr>
              <w:t>Success (GET / PUT)</w:t>
            </w:r>
          </w:p>
        </w:tc>
      </w:tr>
      <w:tr>
        <w:tc>
          <w:tcPr>
            <w:tcW w:type="dxa" w:w="4320"/>
          </w:tcPr>
          <w:p>
            <w:r>
              <w:rPr>
                <w:sz w:val="18"/>
              </w:rPr>
              <w:t>201</w:t>
            </w:r>
          </w:p>
        </w:tc>
        <w:tc>
          <w:tcPr>
            <w:tcW w:type="dxa" w:w="4320"/>
          </w:tcPr>
          <w:p>
            <w:r>
              <w:rPr>
                <w:sz w:val="18"/>
              </w:rPr>
              <w:t>Created (POST signup / registration)</w:t>
            </w:r>
          </w:p>
        </w:tc>
      </w:tr>
      <w:tr>
        <w:tc>
          <w:tcPr>
            <w:tcW w:type="dxa" w:w="4320"/>
          </w:tcPr>
          <w:p>
            <w:r>
              <w:rPr>
                <w:sz w:val="18"/>
              </w:rPr>
              <w:t>400</w:t>
            </w:r>
          </w:p>
        </w:tc>
        <w:tc>
          <w:tcPr>
            <w:tcW w:type="dxa" w:w="4320"/>
          </w:tcPr>
          <w:p>
            <w:r>
              <w:rPr>
                <w:sz w:val="18"/>
              </w:rPr>
              <w:t>Bad Request / Validation Error</w:t>
            </w:r>
          </w:p>
        </w:tc>
      </w:tr>
      <w:tr>
        <w:tc>
          <w:tcPr>
            <w:tcW w:type="dxa" w:w="4320"/>
          </w:tcPr>
          <w:p>
            <w:r>
              <w:rPr>
                <w:sz w:val="18"/>
              </w:rPr>
              <w:t>401</w:t>
            </w:r>
          </w:p>
        </w:tc>
        <w:tc>
          <w:tcPr>
            <w:tcW w:type="dxa" w:w="4320"/>
          </w:tcPr>
          <w:p>
            <w:r>
              <w:rPr>
                <w:sz w:val="18"/>
              </w:rPr>
              <w:t>Unauthorized – invalid or missing token</w:t>
            </w:r>
          </w:p>
        </w:tc>
      </w:tr>
      <w:tr>
        <w:tc>
          <w:tcPr>
            <w:tcW w:type="dxa" w:w="4320"/>
          </w:tcPr>
          <w:p>
            <w:r>
              <w:rPr>
                <w:sz w:val="18"/>
              </w:rPr>
              <w:t>404</w:t>
            </w:r>
          </w:p>
        </w:tc>
        <w:tc>
          <w:tcPr>
            <w:tcW w:type="dxa" w:w="4320"/>
          </w:tcPr>
          <w:p>
            <w:r>
              <w:rPr>
                <w:sz w:val="18"/>
              </w:rPr>
              <w:t>Resource not found</w:t>
            </w:r>
          </w:p>
        </w:tc>
      </w:tr>
      <w:tr>
        <w:tc>
          <w:tcPr>
            <w:tcW w:type="dxa" w:w="4320"/>
          </w:tcPr>
          <w:p>
            <w:r>
              <w:rPr>
                <w:sz w:val="18"/>
              </w:rPr>
              <w:t>409</w:t>
            </w:r>
          </w:p>
        </w:tc>
        <w:tc>
          <w:tcPr>
            <w:tcW w:type="dxa" w:w="4320"/>
          </w:tcPr>
          <w:p>
            <w:r>
              <w:rPr>
                <w:sz w:val="18"/>
              </w:rPr>
              <w:t>Conflict – phone / email already registered</w:t>
            </w:r>
          </w:p>
        </w:tc>
      </w:tr>
      <w:tr>
        <w:tc>
          <w:tcPr>
            <w:tcW w:type="dxa" w:w="4320"/>
          </w:tcPr>
          <w:p>
            <w:r>
              <w:rPr>
                <w:sz w:val="18"/>
              </w:rPr>
              <w:t>422</w:t>
            </w:r>
          </w:p>
        </w:tc>
        <w:tc>
          <w:tcPr>
            <w:tcW w:type="dxa" w:w="4320"/>
          </w:tcPr>
          <w:p>
            <w:r>
              <w:rPr>
                <w:sz w:val="18"/>
              </w:rPr>
              <w:t>Unprocessable Entity – semantic validation failure</w:t>
            </w:r>
          </w:p>
        </w:tc>
      </w:tr>
      <w:tr>
        <w:tc>
          <w:tcPr>
            <w:tcW w:type="dxa" w:w="4320"/>
          </w:tcPr>
          <w:p>
            <w:r>
              <w:rPr>
                <w:sz w:val="18"/>
              </w:rPr>
              <w:t>500</w:t>
            </w:r>
          </w:p>
        </w:tc>
        <w:tc>
          <w:tcPr>
            <w:tcW w:type="dxa" w:w="4320"/>
          </w:tcPr>
          <w:p>
            <w:r>
              <w:rPr>
                <w:sz w:val="18"/>
              </w:rPr>
              <w:t>Internal Server Error</w:t>
            </w:r>
          </w:p>
        </w:tc>
      </w:tr>
    </w:tbl>
    <w:p>
      <w:r>
        <w:br w:type="page"/>
      </w:r>
    </w:p>
    <w:p>
      <w:pPr>
        <w:pStyle w:val="Heading1"/>
      </w:pPr>
      <w:r>
        <w:t>2. Authentication Flow Diagrams</w:t>
      </w:r>
    </w:p>
    <w:p>
      <w:pPr>
        <w:pStyle w:val="Heading2"/>
      </w:pPr>
      <w:r>
        <w:t>2.1  Customer Login Flow</w:t>
      </w:r>
    </w:p>
    <w:p>
      <w:pPr>
        <w:spacing w:before="80" w:after="80"/>
        <w:ind w:left="432"/>
        <w:shd w:val="clear" w:color="auto" w:fill="F2F2F2"/>
      </w:pPr>
      <w:r>
        <w:rPr>
          <w:rFonts w:ascii="Courier New" w:hAnsi="Courier New"/>
          <w:color w:val="1E396C"/>
          <w:sz w:val="18"/>
        </w:rPr>
        <w:t>App Start (Splash Screen)</w:t>
        <w:br/>
        <w:t xml:space="preserve">  └─► Check saved token (SecureStorage)</w:t>
        <w:br/>
        <w:t xml:space="preserve">        ├─► Token valid  ──────────────────► Home Screen</w:t>
        <w:br/>
        <w:t xml:space="preserve">        └─► No token / expired</w:t>
        <w:br/>
        <w:t xml:space="preserve">              └─► Onboarding (role select: User / Vendor)</w:t>
        <w:br/>
        <w:t xml:space="preserve">                    └─► [User selected]</w:t>
        <w:br/>
        <w:t xml:space="preserve">                          └─► Login Screen</w:t>
        <w:br/>
        <w:t xml:space="preserve">                                ├─► Enter phone (+233 prefix, 9 digits)</w:t>
        <w:br/>
        <w:t xml:space="preserve">                                └─► Tap "Continue"</w:t>
        <w:br/>
        <w:t xml:space="preserve">                                      └─► POST /otp/send  { phone }</w:t>
        <w:br/>
        <w:t xml:space="preserve">                                            └─► OTP Screen</w:t>
        <w:br/>
        <w:t xml:space="preserve">                                                  └─► Enter 4/6-digit OTP</w:t>
        <w:br/>
        <w:t xml:space="preserve">                                                        └─► POST /customers/login  { phone, otp }</w:t>
        <w:br/>
        <w:t xml:space="preserve">                                                              ├─► Success  ──► Save token ──► Home</w:t>
        <w:br/>
        <w:t xml:space="preserve">                                                              └─► Failure  ──► Show error dialog</w:t>
      </w:r>
    </w:p>
    <w:p>
      <w:pPr>
        <w:pStyle w:val="Heading2"/>
      </w:pPr>
      <w:r>
        <w:t>2.2  Customer Registration Flow</w:t>
      </w:r>
    </w:p>
    <w:p>
      <w:pPr>
        <w:spacing w:before="80" w:after="80"/>
        <w:ind w:left="432"/>
        <w:shd w:val="clear" w:color="auto" w:fill="F2F2F2"/>
      </w:pPr>
      <w:r>
        <w:rPr>
          <w:rFonts w:ascii="Courier New" w:hAnsi="Courier New"/>
          <w:color w:val="1E396C"/>
          <w:sz w:val="18"/>
        </w:rPr>
        <w:t>Onboarding ──► [User selected] ──► Sign Up Screen</w:t>
        <w:br/>
        <w:t xml:space="preserve">  Step 1 – Personal Details</w:t>
        <w:br/>
        <w:t xml:space="preserve">    Fields: first_name, last_name, email, phone (+233), referral_code (optional)</w:t>
        <w:br/>
        <w:t xml:space="preserve">    Tap "Continue" ──► Step 2</w:t>
        <w:br/>
        <w:br/>
        <w:t xml:space="preserve">  Step 2 – Security</w:t>
        <w:br/>
        <w:t xml:space="preserve">    Fields: password, confirm_password</w:t>
        <w:br/>
        <w:t xml:space="preserve">    Password rules: min 8 chars, 1 number, 1 special char</w:t>
        <w:br/>
        <w:t xml:space="preserve">    Tap "Send OTP"</w:t>
        <w:br/>
        <w:t xml:space="preserve">      └─► POST /otp/send  { phone }</w:t>
        <w:br/>
        <w:t xml:space="preserve">            └─► OTP Screen</w:t>
        <w:br/>
        <w:t xml:space="preserve">                  Enter OTP ──► Tap "Verify and Create Account"</w:t>
        <w:br/>
        <w:t xml:space="preserve">                    └─► POST /customers/signup  { first_name, last_name, email,</w:t>
        <w:br/>
        <w:t xml:space="preserve">                                                  phone, password, referral_code, otp }</w:t>
        <w:br/>
        <w:t xml:space="preserve">                          ├─► Success (201)  ──► Save token ──► Home Screen</w:t>
        <w:br/>
        <w:t xml:space="preserve">                          └─► Error           ──► Show error dialog</w:t>
      </w:r>
    </w:p>
    <w:p>
      <w:pPr>
        <w:pStyle w:val="Heading2"/>
      </w:pPr>
      <w:r>
        <w:t>2.3  Vendor Registration Flow</w:t>
      </w:r>
    </w:p>
    <w:p>
      <w:pPr>
        <w:spacing w:before="80" w:after="80"/>
        <w:ind w:left="432"/>
        <w:shd w:val="clear" w:color="auto" w:fill="F2F2F2"/>
      </w:pPr>
      <w:r>
        <w:rPr>
          <w:rFonts w:ascii="Courier New" w:hAnsi="Courier New"/>
          <w:color w:val="1E396C"/>
          <w:sz w:val="18"/>
        </w:rPr>
        <w:t>Onboarding ──► [Vendor selected] ──► Vendor Registration Wizard (6 Steps)</w:t>
        <w:br/>
        <w:br/>
        <w:t xml:space="preserve">  Step 1 – Business Details</w:t>
        <w:br/>
        <w:t xml:space="preserve">    Fields: business_name, business_type, contact_person_name, phone,</w:t>
        <w:br/>
        <w:t xml:space="preserve">            email, business_address, city, description</w:t>
        <w:br/>
        <w:t xml:space="preserve">    Tap "Continue"</w:t>
        <w:br/>
        <w:br/>
        <w:t xml:space="preserve">  Step 2 – Legal Compliance</w:t>
        <w:br/>
        <w:t xml:space="preserve">    File uploads (multipart): business_registration_certificate,</w:t>
        <w:br/>
        <w:t xml:space="preserve">                              food_safety_license, owner_id</w:t>
        <w:br/>
        <w:t xml:space="preserve">    Fields: tax_identification_number</w:t>
        <w:br/>
        <w:t xml:space="preserve">    Tap "Continue" (at least 1 document required)</w:t>
        <w:br/>
        <w:br/>
        <w:t xml:space="preserve">  Step 3 – Operational Details</w:t>
        <w:br/>
        <w:t xml:space="preserve">    Fields: cuisine_types[], delivery_radius_km, opening_time,</w:t>
        <w:br/>
        <w:t xml:space="preserve">            closing_time, operating_days[], estimated_prep_time_minutes</w:t>
        <w:br/>
        <w:t xml:space="preserve">    Tap "Continue"</w:t>
        <w:br/>
        <w:br/>
        <w:t xml:space="preserve">  Step 4 – Payout Details</w:t>
        <w:br/>
        <w:t xml:space="preserve">    Fields (Bank): bank_name, account_number, account_name, branch_code</w:t>
        <w:br/>
        <w:t xml:space="preserve">    Fields (MoMo): mobile_money_number, mobile_money_provider</w:t>
        <w:br/>
        <w:t xml:space="preserve">    (At least one payout method required)</w:t>
        <w:br/>
        <w:t xml:space="preserve">    Tap "Continue"</w:t>
        <w:br/>
        <w:br/>
        <w:t xml:space="preserve">  Step 5 – Verification (OTP)</w:t>
        <w:br/>
        <w:t xml:space="preserve">    Tap "Send OTP"</w:t>
        <w:br/>
        <w:t xml:space="preserve">      └─► POST /vendors/otp/send  { phone }</w:t>
        <w:br/>
        <w:t xml:space="preserve">            └─► Enter OTP ──► Tap "Verify"</w:t>
        <w:br/>
        <w:t xml:space="preserve">                  └─► POST /vendors/otp/verify  { phone, otp }</w:t>
        <w:br/>
        <w:t xml:space="preserve">                        └─► Success ──► Step 6</w:t>
        <w:br/>
        <w:br/>
        <w:t xml:space="preserve">  Step 6 – Review &amp; Submit</w:t>
        <w:br/>
        <w:t xml:space="preserve">    Review all entered data</w:t>
        <w:br/>
        <w:t xml:space="preserve">    Tap "Submit Registration"</w:t>
        <w:br/>
        <w:t xml:space="preserve">      └─► POST /vendors/register  { ...all data above }</w:t>
        <w:br/>
        <w:t xml:space="preserve">            ├─► Success (201)  ──► Vendor Home / Pending Approval screen</w:t>
        <w:br/>
        <w:t xml:space="preserve">            └─► Error           ──► Show error dialog</w:t>
      </w:r>
    </w:p>
    <w:p>
      <w:r>
        <w:br w:type="page"/>
      </w:r>
    </w:p>
    <w:p>
      <w:pPr>
        <w:pStyle w:val="Heading1"/>
      </w:pPr>
      <w:r>
        <w:t>3. Customer API Endpoints</w:t>
      </w:r>
    </w:p>
    <w:p>
      <w:pPr>
        <w:pBdr>
          <w:bottom w:val="single" w:sz="6" w:space="1" w:color="CCCCCC"/>
        </w:pBdr>
      </w:pPr>
    </w:p>
    <w:p>
      <w:pPr>
        <w:pStyle w:val="Heading2"/>
      </w:pPr>
      <w:r>
        <w:t>3.1  Send OTP</w:t>
      </w:r>
    </w:p>
    <w:p>
      <w:pPr>
        <w:spacing w:before="80" w:after="80"/>
        <w:ind w:left="432"/>
        <w:shd w:val="clear" w:color="auto" w:fill="F2F2F2"/>
      </w:pPr>
      <w:r>
        <w:rPr>
          <w:rFonts w:ascii="Courier New" w:hAnsi="Courier New"/>
          <w:color w:val="1E396C"/>
          <w:sz w:val="18"/>
        </w:rPr>
        <w:t>POST  /api/v1/otp/send</w:t>
      </w:r>
    </w:p>
    <w:p>
      <w:r>
        <w:rPr>
          <w:b w:val="0"/>
          <w:i w:val="0"/>
          <w:sz w:val="20"/>
        </w:rPr>
        <w:t>Triggers an SMS/WhatsApp OTP to the provided phone number. Used for both login and signup flows.</w:t>
      </w:r>
    </w:p>
    <w:p>
      <w:r>
        <w:rPr>
          <w:b/>
          <w:i w:val="0"/>
          <w:sz w:val="20"/>
        </w:rPr>
        <w:t>Request Body</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val="clear" w:color="auto" w:fill="1A56DB"/>
          </w:tcPr>
          <w:p>
            <w:r>
              <w:rPr>
                <w:b/>
                <w:color w:val="FFFFFF"/>
                <w:sz w:val="18"/>
              </w:rPr>
              <w:t>Field</w:t>
            </w:r>
          </w:p>
        </w:tc>
        <w:tc>
          <w:tcPr>
            <w:tcW w:type="dxa" w:w="1728"/>
            <w:shd w:val="clear" w:color="auto" w:fill="1A56DB"/>
          </w:tcPr>
          <w:p>
            <w:r>
              <w:rPr>
                <w:b/>
                <w:color w:val="FFFFFF"/>
                <w:sz w:val="18"/>
              </w:rPr>
              <w:t>Type</w:t>
            </w:r>
          </w:p>
        </w:tc>
        <w:tc>
          <w:tcPr>
            <w:tcW w:type="dxa" w:w="1728"/>
            <w:shd w:val="clear" w:color="auto" w:fill="1A56DB"/>
          </w:tcPr>
          <w:p>
            <w:r>
              <w:rPr>
                <w:b/>
                <w:color w:val="FFFFFF"/>
                <w:sz w:val="18"/>
              </w:rPr>
              <w:t>Required</w:t>
            </w:r>
          </w:p>
        </w:tc>
        <w:tc>
          <w:tcPr>
            <w:tcW w:type="dxa" w:w="1728"/>
            <w:shd w:val="clear" w:color="auto" w:fill="1A56DB"/>
          </w:tcPr>
          <w:p>
            <w:r>
              <w:rPr>
                <w:b/>
                <w:color w:val="FFFFFF"/>
                <w:sz w:val="18"/>
              </w:rPr>
              <w:t>Validation</w:t>
            </w:r>
          </w:p>
        </w:tc>
        <w:tc>
          <w:tcPr>
            <w:tcW w:type="dxa" w:w="1728"/>
            <w:shd w:val="clear" w:color="auto" w:fill="1A56DB"/>
          </w:tcPr>
          <w:p>
            <w:r>
              <w:rPr>
                <w:b/>
                <w:color w:val="FFFFFF"/>
                <w:sz w:val="18"/>
              </w:rPr>
              <w:t>Notes</w:t>
            </w:r>
          </w:p>
        </w:tc>
      </w:tr>
      <w:tr>
        <w:tc>
          <w:tcPr>
            <w:tcW w:type="dxa" w:w="1728"/>
          </w:tcPr>
          <w:p>
            <w:r>
              <w:rPr>
                <w:sz w:val="18"/>
              </w:rPr>
              <w:t>phone</w:t>
            </w:r>
          </w:p>
        </w:tc>
        <w:tc>
          <w:tcPr>
            <w:tcW w:type="dxa" w:w="1728"/>
          </w:tcPr>
          <w:p>
            <w:r>
              <w:rPr>
                <w:sz w:val="18"/>
              </w:rPr>
              <w:t>string</w:t>
            </w:r>
          </w:p>
        </w:tc>
        <w:tc>
          <w:tcPr>
            <w:tcW w:type="dxa" w:w="1728"/>
          </w:tcPr>
          <w:p>
            <w:r>
              <w:rPr>
                <w:sz w:val="18"/>
              </w:rPr>
              <w:t>Yes</w:t>
            </w:r>
          </w:p>
        </w:tc>
        <w:tc>
          <w:tcPr>
            <w:tcW w:type="dxa" w:w="1728"/>
          </w:tcPr>
          <w:p>
            <w:r>
              <w:rPr>
                <w:sz w:val="18"/>
              </w:rPr>
              <w:t>E.164 format e.g. +233XXXXXXXXX</w:t>
            </w:r>
          </w:p>
        </w:tc>
        <w:tc>
          <w:tcPr>
            <w:tcW w:type="dxa" w:w="1728"/>
          </w:tcPr>
          <w:p>
            <w:r>
              <w:rPr>
                <w:sz w:val="18"/>
              </w:rPr>
              <w:t>App sends 9-digit local number, backend should normalise to E.164</w:t>
            </w:r>
          </w:p>
        </w:tc>
      </w:tr>
      <w:tr>
        <w:tc>
          <w:tcPr>
            <w:tcW w:type="dxa" w:w="1728"/>
          </w:tcPr>
          <w:p>
            <w:r>
              <w:rPr>
                <w:sz w:val="18"/>
              </w:rPr>
              <w:t>purpose</w:t>
            </w:r>
          </w:p>
        </w:tc>
        <w:tc>
          <w:tcPr>
            <w:tcW w:type="dxa" w:w="1728"/>
          </w:tcPr>
          <w:p>
            <w:r>
              <w:rPr>
                <w:sz w:val="18"/>
              </w:rPr>
              <w:t>string</w:t>
            </w:r>
          </w:p>
        </w:tc>
        <w:tc>
          <w:tcPr>
            <w:tcW w:type="dxa" w:w="1728"/>
          </w:tcPr>
          <w:p>
            <w:r>
              <w:rPr>
                <w:sz w:val="18"/>
              </w:rPr>
              <w:t>No</w:t>
            </w:r>
          </w:p>
        </w:tc>
        <w:tc>
          <w:tcPr>
            <w:tcW w:type="dxa" w:w="1728"/>
          </w:tcPr>
          <w:p>
            <w:r>
              <w:rPr>
                <w:sz w:val="18"/>
              </w:rPr>
              <w:t>"login" | "signup"</w:t>
            </w:r>
          </w:p>
        </w:tc>
        <w:tc>
          <w:tcPr>
            <w:tcW w:type="dxa" w:w="1728"/>
          </w:tcPr>
          <w:p>
            <w:r>
              <w:rPr>
                <w:sz w:val="18"/>
              </w:rPr>
              <w:t>Optional – helps backend differentiate for analytics</w:t>
            </w:r>
          </w:p>
        </w:tc>
      </w:tr>
    </w:tbl>
    <w:p/>
    <w:p>
      <w:pPr>
        <w:spacing w:before="80" w:after="80"/>
        <w:ind w:left="432"/>
        <w:shd w:val="clear" w:color="auto" w:fill="F2F2F2"/>
      </w:pPr>
      <w:r>
        <w:rPr>
          <w:rFonts w:ascii="Courier New" w:hAnsi="Courier New"/>
          <w:color w:val="1E396C"/>
          <w:sz w:val="18"/>
        </w:rPr>
        <w:t>// Example request</w:t>
        <w:br/>
        <w:t>{</w:t>
        <w:br/>
        <w:t xml:space="preserve">  "phone": "+233241234567",</w:t>
        <w:br/>
        <w:t xml:space="preserve">  "purpose": "signup"</w:t>
        <w:br/>
        <w:t>}</w:t>
      </w:r>
    </w:p>
    <w:p>
      <w:r>
        <w:rPr>
          <w:b/>
          <w:i w:val="0"/>
          <w:sz w:val="20"/>
        </w:rPr>
        <w:t>Success Response  200 OK</w:t>
      </w:r>
    </w:p>
    <w:p>
      <w:pPr>
        <w:spacing w:before="80" w:after="80"/>
        <w:ind w:left="432"/>
        <w:shd w:val="clear" w:color="auto" w:fill="F2F2F2"/>
      </w:pPr>
      <w:r>
        <w:rPr>
          <w:rFonts w:ascii="Courier New" w:hAnsi="Courier New"/>
          <w:color w:val="1E396C"/>
          <w:sz w:val="18"/>
        </w:rPr>
        <w:t>{</w:t>
        <w:br/>
        <w:t xml:space="preserve">  "status": "success",</w:t>
        <w:br/>
        <w:t xml:space="preserve">  "message": "OTP sent successfully",</w:t>
        <w:br/>
        <w:t xml:space="preserve">  "data": {</w:t>
        <w:br/>
        <w:t xml:space="preserve">    "expires_in": 300,      // seconds until OTP expires</w:t>
        <w:br/>
        <w:t xml:space="preserve">    "otp_length": 6</w:t>
        <w:br/>
        <w:t xml:space="preserve">  }</w:t>
        <w:br/>
        <w:t>}</w:t>
      </w:r>
    </w:p>
    <w:p>
      <w:r>
        <w:rPr>
          <w:b/>
          <w:i w:val="0"/>
          <w:sz w:val="20"/>
        </w:rPr>
        <w:t>Error Responses</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1A56DB"/>
          </w:tcPr>
          <w:p>
            <w:r>
              <w:rPr>
                <w:b/>
                <w:color w:val="FFFFFF"/>
                <w:sz w:val="18"/>
              </w:rPr>
              <w:t>HTTP Code</w:t>
            </w:r>
          </w:p>
        </w:tc>
        <w:tc>
          <w:tcPr>
            <w:tcW w:type="dxa" w:w="4320"/>
            <w:shd w:val="clear" w:color="auto" w:fill="1A56DB"/>
          </w:tcPr>
          <w:p>
            <w:r>
              <w:rPr>
                <w:b/>
                <w:color w:val="FFFFFF"/>
                <w:sz w:val="18"/>
              </w:rPr>
              <w:t>Scenario</w:t>
            </w:r>
          </w:p>
        </w:tc>
      </w:tr>
      <w:tr>
        <w:tc>
          <w:tcPr>
            <w:tcW w:type="dxa" w:w="4320"/>
          </w:tcPr>
          <w:p>
            <w:r>
              <w:rPr>
                <w:sz w:val="18"/>
              </w:rPr>
              <w:t>400</w:t>
            </w:r>
          </w:p>
        </w:tc>
        <w:tc>
          <w:tcPr>
            <w:tcW w:type="dxa" w:w="4320"/>
          </w:tcPr>
          <w:p>
            <w:r>
              <w:rPr>
                <w:sz w:val="18"/>
              </w:rPr>
              <w:t>Missing or invalid phone format</w:t>
            </w:r>
          </w:p>
        </w:tc>
      </w:tr>
      <w:tr>
        <w:tc>
          <w:tcPr>
            <w:tcW w:type="dxa" w:w="4320"/>
          </w:tcPr>
          <w:p>
            <w:r>
              <w:rPr>
                <w:sz w:val="18"/>
              </w:rPr>
              <w:t>429</w:t>
            </w:r>
          </w:p>
        </w:tc>
        <w:tc>
          <w:tcPr>
            <w:tcW w:type="dxa" w:w="4320"/>
          </w:tcPr>
          <w:p>
            <w:r>
              <w:rPr>
                <w:sz w:val="18"/>
              </w:rPr>
              <w:t>Too many OTP requests (rate limit)</w:t>
            </w:r>
          </w:p>
        </w:tc>
      </w:tr>
    </w:tbl>
    <w:p/>
    <w:p>
      <w:pPr>
        <w:pBdr>
          <w:bottom w:val="single" w:sz="6" w:space="1" w:color="CCCCCC"/>
        </w:pBdr>
      </w:pPr>
    </w:p>
    <w:p>
      <w:pPr>
        <w:pStyle w:val="Heading2"/>
      </w:pPr>
      <w:r>
        <w:t>3.2  Customer Signup</w:t>
      </w:r>
    </w:p>
    <w:p>
      <w:pPr>
        <w:spacing w:before="80" w:after="80"/>
        <w:ind w:left="432"/>
        <w:shd w:val="clear" w:color="auto" w:fill="F2F2F2"/>
      </w:pPr>
      <w:r>
        <w:rPr>
          <w:rFonts w:ascii="Courier New" w:hAnsi="Courier New"/>
          <w:color w:val="1E396C"/>
          <w:sz w:val="18"/>
        </w:rPr>
        <w:t>POST  /api/v1/customers/signup</w:t>
      </w:r>
    </w:p>
    <w:p>
      <w:r>
        <w:rPr>
          <w:b w:val="0"/>
          <w:i w:val="0"/>
          <w:sz w:val="20"/>
        </w:rPr>
        <w:t>Creates a new customer account. The OTP collected in the OTP screen is submitted here along with all personal details.</w:t>
      </w:r>
    </w:p>
    <w:p>
      <w:r>
        <w:rPr>
          <w:b/>
          <w:i w:val="0"/>
          <w:sz w:val="20"/>
        </w:rPr>
        <w:t>Request Body</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val="clear" w:color="auto" w:fill="1A56DB"/>
          </w:tcPr>
          <w:p>
            <w:r>
              <w:rPr>
                <w:b/>
                <w:color w:val="FFFFFF"/>
                <w:sz w:val="18"/>
              </w:rPr>
              <w:t>Field</w:t>
            </w:r>
          </w:p>
        </w:tc>
        <w:tc>
          <w:tcPr>
            <w:tcW w:type="dxa" w:w="1728"/>
            <w:shd w:val="clear" w:color="auto" w:fill="1A56DB"/>
          </w:tcPr>
          <w:p>
            <w:r>
              <w:rPr>
                <w:b/>
                <w:color w:val="FFFFFF"/>
                <w:sz w:val="18"/>
              </w:rPr>
              <w:t>Type</w:t>
            </w:r>
          </w:p>
        </w:tc>
        <w:tc>
          <w:tcPr>
            <w:tcW w:type="dxa" w:w="1728"/>
            <w:shd w:val="clear" w:color="auto" w:fill="1A56DB"/>
          </w:tcPr>
          <w:p>
            <w:r>
              <w:rPr>
                <w:b/>
                <w:color w:val="FFFFFF"/>
                <w:sz w:val="18"/>
              </w:rPr>
              <w:t>Required</w:t>
            </w:r>
          </w:p>
        </w:tc>
        <w:tc>
          <w:tcPr>
            <w:tcW w:type="dxa" w:w="1728"/>
            <w:shd w:val="clear" w:color="auto" w:fill="1A56DB"/>
          </w:tcPr>
          <w:p>
            <w:r>
              <w:rPr>
                <w:b/>
                <w:color w:val="FFFFFF"/>
                <w:sz w:val="18"/>
              </w:rPr>
              <w:t>Validation</w:t>
            </w:r>
          </w:p>
        </w:tc>
        <w:tc>
          <w:tcPr>
            <w:tcW w:type="dxa" w:w="1728"/>
            <w:shd w:val="clear" w:color="auto" w:fill="1A56DB"/>
          </w:tcPr>
          <w:p>
            <w:r>
              <w:rPr>
                <w:b/>
                <w:color w:val="FFFFFF"/>
                <w:sz w:val="18"/>
              </w:rPr>
              <w:t>Notes</w:t>
            </w:r>
          </w:p>
        </w:tc>
      </w:tr>
      <w:tr>
        <w:tc>
          <w:tcPr>
            <w:tcW w:type="dxa" w:w="1728"/>
          </w:tcPr>
          <w:p>
            <w:r>
              <w:rPr>
                <w:sz w:val="18"/>
              </w:rPr>
              <w:t>first_name</w:t>
            </w:r>
          </w:p>
        </w:tc>
        <w:tc>
          <w:tcPr>
            <w:tcW w:type="dxa" w:w="1728"/>
          </w:tcPr>
          <w:p>
            <w:r>
              <w:rPr>
                <w:sz w:val="18"/>
              </w:rPr>
              <w:t>string</w:t>
            </w:r>
          </w:p>
        </w:tc>
        <w:tc>
          <w:tcPr>
            <w:tcW w:type="dxa" w:w="1728"/>
          </w:tcPr>
          <w:p>
            <w:r>
              <w:rPr>
                <w:sz w:val="18"/>
              </w:rPr>
              <w:t>Yes</w:t>
            </w:r>
          </w:p>
        </w:tc>
        <w:tc>
          <w:tcPr>
            <w:tcW w:type="dxa" w:w="1728"/>
          </w:tcPr>
          <w:p>
            <w:r>
              <w:rPr>
                <w:sz w:val="18"/>
              </w:rPr>
              <w:t>Non-empty</w:t>
            </w:r>
          </w:p>
        </w:tc>
        <w:tc>
          <w:tcPr>
            <w:tcW w:type="dxa" w:w="1728"/>
          </w:tcPr>
          <w:p>
            <w:r>
              <w:rPr>
                <w:sz w:val="18"/>
              </w:rPr>
              <w:t>From Step 1</w:t>
            </w:r>
          </w:p>
        </w:tc>
      </w:tr>
      <w:tr>
        <w:tc>
          <w:tcPr>
            <w:tcW w:type="dxa" w:w="1728"/>
          </w:tcPr>
          <w:p>
            <w:r>
              <w:rPr>
                <w:sz w:val="18"/>
              </w:rPr>
              <w:t>last_name</w:t>
            </w:r>
          </w:p>
        </w:tc>
        <w:tc>
          <w:tcPr>
            <w:tcW w:type="dxa" w:w="1728"/>
          </w:tcPr>
          <w:p>
            <w:r>
              <w:rPr>
                <w:sz w:val="18"/>
              </w:rPr>
              <w:t>string</w:t>
            </w:r>
          </w:p>
        </w:tc>
        <w:tc>
          <w:tcPr>
            <w:tcW w:type="dxa" w:w="1728"/>
          </w:tcPr>
          <w:p>
            <w:r>
              <w:rPr>
                <w:sz w:val="18"/>
              </w:rPr>
              <w:t>Yes</w:t>
            </w:r>
          </w:p>
        </w:tc>
        <w:tc>
          <w:tcPr>
            <w:tcW w:type="dxa" w:w="1728"/>
          </w:tcPr>
          <w:p>
            <w:r>
              <w:rPr>
                <w:sz w:val="18"/>
              </w:rPr>
              <w:t>Non-empty</w:t>
            </w:r>
          </w:p>
        </w:tc>
        <w:tc>
          <w:tcPr>
            <w:tcW w:type="dxa" w:w="1728"/>
          </w:tcPr>
          <w:p>
            <w:r>
              <w:rPr>
                <w:sz w:val="18"/>
              </w:rPr>
              <w:t>From Step 1</w:t>
            </w:r>
          </w:p>
        </w:tc>
      </w:tr>
      <w:tr>
        <w:tc>
          <w:tcPr>
            <w:tcW w:type="dxa" w:w="1728"/>
          </w:tcPr>
          <w:p>
            <w:r>
              <w:rPr>
                <w:sz w:val="18"/>
              </w:rPr>
              <w:t>email</w:t>
            </w:r>
          </w:p>
        </w:tc>
        <w:tc>
          <w:tcPr>
            <w:tcW w:type="dxa" w:w="1728"/>
          </w:tcPr>
          <w:p>
            <w:r>
              <w:rPr>
                <w:sz w:val="18"/>
              </w:rPr>
              <w:t>string</w:t>
            </w:r>
          </w:p>
        </w:tc>
        <w:tc>
          <w:tcPr>
            <w:tcW w:type="dxa" w:w="1728"/>
          </w:tcPr>
          <w:p>
            <w:r>
              <w:rPr>
                <w:sz w:val="18"/>
              </w:rPr>
              <w:t>Yes</w:t>
            </w:r>
          </w:p>
        </w:tc>
        <w:tc>
          <w:tcPr>
            <w:tcW w:type="dxa" w:w="1728"/>
          </w:tcPr>
          <w:p>
            <w:r>
              <w:rPr>
                <w:sz w:val="18"/>
              </w:rPr>
              <w:t>Valid email format</w:t>
            </w:r>
          </w:p>
        </w:tc>
        <w:tc>
          <w:tcPr>
            <w:tcW w:type="dxa" w:w="1728"/>
          </w:tcPr>
          <w:p>
            <w:r>
              <w:rPr>
                <w:sz w:val="18"/>
              </w:rPr>
              <w:t>From Step 1</w:t>
            </w:r>
          </w:p>
        </w:tc>
      </w:tr>
      <w:tr>
        <w:tc>
          <w:tcPr>
            <w:tcW w:type="dxa" w:w="1728"/>
          </w:tcPr>
          <w:p>
            <w:r>
              <w:rPr>
                <w:sz w:val="18"/>
              </w:rPr>
              <w:t>phone</w:t>
            </w:r>
          </w:p>
        </w:tc>
        <w:tc>
          <w:tcPr>
            <w:tcW w:type="dxa" w:w="1728"/>
          </w:tcPr>
          <w:p>
            <w:r>
              <w:rPr>
                <w:sz w:val="18"/>
              </w:rPr>
              <w:t>string</w:t>
            </w:r>
          </w:p>
        </w:tc>
        <w:tc>
          <w:tcPr>
            <w:tcW w:type="dxa" w:w="1728"/>
          </w:tcPr>
          <w:p>
            <w:r>
              <w:rPr>
                <w:sz w:val="18"/>
              </w:rPr>
              <w:t>Yes</w:t>
            </w:r>
          </w:p>
        </w:tc>
        <w:tc>
          <w:tcPr>
            <w:tcW w:type="dxa" w:w="1728"/>
          </w:tcPr>
          <w:p>
            <w:r>
              <w:rPr>
                <w:sz w:val="18"/>
              </w:rPr>
              <w:t>E.164 format</w:t>
            </w:r>
          </w:p>
        </w:tc>
        <w:tc>
          <w:tcPr>
            <w:tcW w:type="dxa" w:w="1728"/>
          </w:tcPr>
          <w:p>
            <w:r>
              <w:rPr>
                <w:sz w:val="18"/>
              </w:rPr>
              <w:t>From Step 1, +233 prefix</w:t>
            </w:r>
          </w:p>
        </w:tc>
      </w:tr>
      <w:tr>
        <w:tc>
          <w:tcPr>
            <w:tcW w:type="dxa" w:w="1728"/>
          </w:tcPr>
          <w:p>
            <w:r>
              <w:rPr>
                <w:sz w:val="18"/>
              </w:rPr>
              <w:t>password</w:t>
            </w:r>
          </w:p>
        </w:tc>
        <w:tc>
          <w:tcPr>
            <w:tcW w:type="dxa" w:w="1728"/>
          </w:tcPr>
          <w:p>
            <w:r>
              <w:rPr>
                <w:sz w:val="18"/>
              </w:rPr>
              <w:t>string</w:t>
            </w:r>
          </w:p>
        </w:tc>
        <w:tc>
          <w:tcPr>
            <w:tcW w:type="dxa" w:w="1728"/>
          </w:tcPr>
          <w:p>
            <w:r>
              <w:rPr>
                <w:sz w:val="18"/>
              </w:rPr>
              <w:t>Yes</w:t>
            </w:r>
          </w:p>
        </w:tc>
        <w:tc>
          <w:tcPr>
            <w:tcW w:type="dxa" w:w="1728"/>
          </w:tcPr>
          <w:p>
            <w:r>
              <w:rPr>
                <w:sz w:val="18"/>
              </w:rPr>
              <w:t>min 8 chars, 1 number, 1 special char</w:t>
            </w:r>
          </w:p>
        </w:tc>
        <w:tc>
          <w:tcPr>
            <w:tcW w:type="dxa" w:w="1728"/>
          </w:tcPr>
          <w:p>
            <w:r>
              <w:rPr>
                <w:sz w:val="18"/>
              </w:rPr>
              <w:t>From Step 2</w:t>
            </w:r>
          </w:p>
        </w:tc>
      </w:tr>
      <w:tr>
        <w:tc>
          <w:tcPr>
            <w:tcW w:type="dxa" w:w="1728"/>
          </w:tcPr>
          <w:p>
            <w:r>
              <w:rPr>
                <w:sz w:val="18"/>
              </w:rPr>
              <w:t>otp</w:t>
            </w:r>
          </w:p>
        </w:tc>
        <w:tc>
          <w:tcPr>
            <w:tcW w:type="dxa" w:w="1728"/>
          </w:tcPr>
          <w:p>
            <w:r>
              <w:rPr>
                <w:sz w:val="18"/>
              </w:rPr>
              <w:t>string</w:t>
            </w:r>
          </w:p>
        </w:tc>
        <w:tc>
          <w:tcPr>
            <w:tcW w:type="dxa" w:w="1728"/>
          </w:tcPr>
          <w:p>
            <w:r>
              <w:rPr>
                <w:sz w:val="18"/>
              </w:rPr>
              <w:t>Yes</w:t>
            </w:r>
          </w:p>
        </w:tc>
        <w:tc>
          <w:tcPr>
            <w:tcW w:type="dxa" w:w="1728"/>
          </w:tcPr>
          <w:p>
            <w:r>
              <w:rPr>
                <w:sz w:val="18"/>
              </w:rPr>
              <w:t>4–6 digit numeric string</w:t>
            </w:r>
          </w:p>
        </w:tc>
        <w:tc>
          <w:tcPr>
            <w:tcW w:type="dxa" w:w="1728"/>
          </w:tcPr>
          <w:p>
            <w:r>
              <w:rPr>
                <w:sz w:val="18"/>
              </w:rPr>
              <w:t>From OTP screen</w:t>
            </w:r>
          </w:p>
        </w:tc>
      </w:tr>
      <w:tr>
        <w:tc>
          <w:tcPr>
            <w:tcW w:type="dxa" w:w="1728"/>
          </w:tcPr>
          <w:p>
            <w:r>
              <w:rPr>
                <w:sz w:val="18"/>
              </w:rPr>
              <w:t>referral_code</w:t>
            </w:r>
          </w:p>
        </w:tc>
        <w:tc>
          <w:tcPr>
            <w:tcW w:type="dxa" w:w="1728"/>
          </w:tcPr>
          <w:p>
            <w:r>
              <w:rPr>
                <w:sz w:val="18"/>
              </w:rPr>
              <w:t>string</w:t>
            </w:r>
          </w:p>
        </w:tc>
        <w:tc>
          <w:tcPr>
            <w:tcW w:type="dxa" w:w="1728"/>
          </w:tcPr>
          <w:p>
            <w:r>
              <w:rPr>
                <w:sz w:val="18"/>
              </w:rPr>
              <w:t>No</w:t>
            </w:r>
          </w:p>
        </w:tc>
        <w:tc>
          <w:tcPr>
            <w:tcW w:type="dxa" w:w="1728"/>
          </w:tcPr>
          <w:p>
            <w:r>
              <w:rPr>
                <w:sz w:val="18"/>
              </w:rPr>
              <w:t>Alphanumeric</w:t>
            </w:r>
          </w:p>
        </w:tc>
        <w:tc>
          <w:tcPr>
            <w:tcW w:type="dxa" w:w="1728"/>
          </w:tcPr>
          <w:p>
            <w:r>
              <w:rPr>
                <w:sz w:val="18"/>
              </w:rPr>
              <w:t>From Step 1 (optional field)</w:t>
            </w:r>
          </w:p>
        </w:tc>
      </w:tr>
    </w:tbl>
    <w:p/>
    <w:p>
      <w:pPr>
        <w:spacing w:before="80" w:after="80"/>
        <w:ind w:left="432"/>
        <w:shd w:val="clear" w:color="auto" w:fill="F2F2F2"/>
      </w:pPr>
      <w:r>
        <w:rPr>
          <w:rFonts w:ascii="Courier New" w:hAnsi="Courier New"/>
          <w:color w:val="1E396C"/>
          <w:sz w:val="18"/>
        </w:rPr>
        <w:t>// Example request</w:t>
        <w:br/>
        <w:t>{</w:t>
        <w:br/>
        <w:t xml:space="preserve">  "first_name": "Kwame",</w:t>
        <w:br/>
        <w:t xml:space="preserve">  "last_name": "Mensah",</w:t>
        <w:br/>
        <w:t xml:space="preserve">  "email": "kwame@example.com",</w:t>
        <w:br/>
        <w:t xml:space="preserve">  "phone": "+233241234567",</w:t>
        <w:br/>
        <w:t xml:space="preserve">  "password": "P@ssw0rd!",</w:t>
        <w:br/>
        <w:t xml:space="preserve">  "otp": "483920",</w:t>
        <w:br/>
        <w:t xml:space="preserve">  "referral_code": "RUSH2024"   // optional</w:t>
        <w:br/>
        <w:t>}</w:t>
      </w:r>
    </w:p>
    <w:p>
      <w:r>
        <w:rPr>
          <w:b/>
          <w:i w:val="0"/>
          <w:sz w:val="20"/>
        </w:rPr>
        <w:t>Success Response  201 Created</w:t>
      </w:r>
    </w:p>
    <w:p>
      <w:pPr>
        <w:spacing w:before="80" w:after="80"/>
        <w:ind w:left="432"/>
        <w:shd w:val="clear" w:color="auto" w:fill="F2F2F2"/>
      </w:pPr>
      <w:r>
        <w:rPr>
          <w:rFonts w:ascii="Courier New" w:hAnsi="Courier New"/>
          <w:color w:val="1E396C"/>
          <w:sz w:val="18"/>
        </w:rPr>
        <w:t>{</w:t>
        <w:br/>
        <w:t xml:space="preserve">  "status": "success",</w:t>
        <w:br/>
        <w:t xml:space="preserve">  "message": "Account created successfully",</w:t>
        <w:br/>
        <w:t xml:space="preserve">  "data": {</w:t>
        <w:br/>
        <w:t xml:space="preserve">    "id": "cust_abc123",</w:t>
        <w:br/>
        <w:t xml:space="preserve">    "first_name": "Kwame",</w:t>
        <w:br/>
        <w:t xml:space="preserve">    "last_name": "Mensah",</w:t>
        <w:br/>
        <w:t xml:space="preserve">    "email": "kwame@example.com",</w:t>
        <w:br/>
        <w:t xml:space="preserve">    "phone": "+233241234567",</w:t>
        <w:br/>
        <w:t xml:space="preserve">    "token": "&lt;JWT_ACCESS_TOKEN&gt;",</w:t>
        <w:br/>
        <w:t xml:space="preserve">    "refresh_token": "&lt;JWT_REFRESH_TOKEN&gt;",</w:t>
        <w:br/>
        <w:t xml:space="preserve">    "token_expires_at": "2026-03-17T06:00:00Z"</w:t>
        <w:br/>
        <w:t xml:space="preserve">  }</w:t>
        <w:br/>
        <w:t>}</w:t>
      </w:r>
    </w:p>
    <w:p>
      <w:pPr>
        <w:ind w:left="432"/>
        <w:shd w:val="clear" w:color="auto" w:fill="D1ECF1"/>
      </w:pPr>
      <w:r>
        <w:rPr>
          <w:i/>
          <w:sz w:val="19"/>
        </w:rPr>
        <w:t>📌 The app stores token and refresh_token in SecureStorage. Both fields are mandatory in the response.</w:t>
      </w:r>
    </w:p>
    <w:p>
      <w:r>
        <w:rPr>
          <w:b/>
          <w:i w:val="0"/>
          <w:sz w:val="20"/>
        </w:rPr>
        <w:t>Error Responses</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1A56DB"/>
          </w:tcPr>
          <w:p>
            <w:r>
              <w:rPr>
                <w:b/>
                <w:color w:val="FFFFFF"/>
                <w:sz w:val="18"/>
              </w:rPr>
              <w:t>HTTP Code</w:t>
            </w:r>
          </w:p>
        </w:tc>
        <w:tc>
          <w:tcPr>
            <w:tcW w:type="dxa" w:w="4320"/>
            <w:shd w:val="clear" w:color="auto" w:fill="1A56DB"/>
          </w:tcPr>
          <w:p>
            <w:r>
              <w:rPr>
                <w:b/>
                <w:color w:val="FFFFFF"/>
                <w:sz w:val="18"/>
              </w:rPr>
              <w:t>Scenario</w:t>
            </w:r>
          </w:p>
        </w:tc>
      </w:tr>
      <w:tr>
        <w:tc>
          <w:tcPr>
            <w:tcW w:type="dxa" w:w="4320"/>
          </w:tcPr>
          <w:p>
            <w:r>
              <w:rPr>
                <w:sz w:val="18"/>
              </w:rPr>
              <w:t>400</w:t>
            </w:r>
          </w:p>
        </w:tc>
        <w:tc>
          <w:tcPr>
            <w:tcW w:type="dxa" w:w="4320"/>
          </w:tcPr>
          <w:p>
            <w:r>
              <w:rPr>
                <w:sz w:val="18"/>
              </w:rPr>
              <w:t>Missing required fields / invalid password format</w:t>
            </w:r>
          </w:p>
        </w:tc>
      </w:tr>
      <w:tr>
        <w:tc>
          <w:tcPr>
            <w:tcW w:type="dxa" w:w="4320"/>
          </w:tcPr>
          <w:p>
            <w:r>
              <w:rPr>
                <w:sz w:val="18"/>
              </w:rPr>
              <w:t>409</w:t>
            </w:r>
          </w:p>
        </w:tc>
        <w:tc>
          <w:tcPr>
            <w:tcW w:type="dxa" w:w="4320"/>
          </w:tcPr>
          <w:p>
            <w:r>
              <w:rPr>
                <w:sz w:val="18"/>
              </w:rPr>
              <w:t>Phone or email already registered</w:t>
            </w:r>
          </w:p>
        </w:tc>
      </w:tr>
      <w:tr>
        <w:tc>
          <w:tcPr>
            <w:tcW w:type="dxa" w:w="4320"/>
          </w:tcPr>
          <w:p>
            <w:r>
              <w:rPr>
                <w:sz w:val="18"/>
              </w:rPr>
              <w:t>422</w:t>
            </w:r>
          </w:p>
        </w:tc>
        <w:tc>
          <w:tcPr>
            <w:tcW w:type="dxa" w:w="4320"/>
          </w:tcPr>
          <w:p>
            <w:r>
              <w:rPr>
                <w:sz w:val="18"/>
              </w:rPr>
              <w:t>OTP is invalid or expired</w:t>
            </w:r>
          </w:p>
        </w:tc>
      </w:tr>
    </w:tbl>
    <w:p/>
    <w:p>
      <w:pPr>
        <w:pBdr>
          <w:bottom w:val="single" w:sz="6" w:space="1" w:color="CCCCCC"/>
        </w:pBdr>
      </w:pPr>
    </w:p>
    <w:p>
      <w:pPr>
        <w:pStyle w:val="Heading2"/>
      </w:pPr>
      <w:r>
        <w:t>3.3  Customer Login (OTP-based)</w:t>
      </w:r>
    </w:p>
    <w:p>
      <w:pPr>
        <w:spacing w:before="80" w:after="80"/>
        <w:ind w:left="432"/>
        <w:shd w:val="clear" w:color="auto" w:fill="F2F2F2"/>
      </w:pPr>
      <w:r>
        <w:rPr>
          <w:rFonts w:ascii="Courier New" w:hAnsi="Courier New"/>
          <w:color w:val="1E396C"/>
          <w:sz w:val="18"/>
        </w:rPr>
        <w:t>POST  /api/v1/customers/login</w:t>
      </w:r>
    </w:p>
    <w:p>
      <w:r>
        <w:rPr>
          <w:b w:val="0"/>
          <w:i w:val="0"/>
          <w:sz w:val="20"/>
        </w:rPr>
        <w:t>Authenticates an existing customer using phone + OTP. Called from the OTP screen during the login flow.</w:t>
      </w:r>
    </w:p>
    <w:p>
      <w:r>
        <w:rPr>
          <w:b/>
          <w:i w:val="0"/>
          <w:sz w:val="20"/>
        </w:rPr>
        <w:t>Request Body</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val="clear" w:color="auto" w:fill="1A56DB"/>
          </w:tcPr>
          <w:p>
            <w:r>
              <w:rPr>
                <w:b/>
                <w:color w:val="FFFFFF"/>
                <w:sz w:val="18"/>
              </w:rPr>
              <w:t>Field</w:t>
            </w:r>
          </w:p>
        </w:tc>
        <w:tc>
          <w:tcPr>
            <w:tcW w:type="dxa" w:w="2160"/>
            <w:shd w:val="clear" w:color="auto" w:fill="1A56DB"/>
          </w:tcPr>
          <w:p>
            <w:r>
              <w:rPr>
                <w:b/>
                <w:color w:val="FFFFFF"/>
                <w:sz w:val="18"/>
              </w:rPr>
              <w:t>Type</w:t>
            </w:r>
          </w:p>
        </w:tc>
        <w:tc>
          <w:tcPr>
            <w:tcW w:type="dxa" w:w="2160"/>
            <w:shd w:val="clear" w:color="auto" w:fill="1A56DB"/>
          </w:tcPr>
          <w:p>
            <w:r>
              <w:rPr>
                <w:b/>
                <w:color w:val="FFFFFF"/>
                <w:sz w:val="18"/>
              </w:rPr>
              <w:t>Required</w:t>
            </w:r>
          </w:p>
        </w:tc>
        <w:tc>
          <w:tcPr>
            <w:tcW w:type="dxa" w:w="2160"/>
            <w:shd w:val="clear" w:color="auto" w:fill="1A56DB"/>
          </w:tcPr>
          <w:p>
            <w:r>
              <w:rPr>
                <w:b/>
                <w:color w:val="FFFFFF"/>
                <w:sz w:val="18"/>
              </w:rPr>
              <w:t>Notes</w:t>
            </w:r>
          </w:p>
        </w:tc>
      </w:tr>
      <w:tr>
        <w:tc>
          <w:tcPr>
            <w:tcW w:type="dxa" w:w="2160"/>
          </w:tcPr>
          <w:p>
            <w:r>
              <w:rPr>
                <w:sz w:val="18"/>
              </w:rPr>
              <w:t>phone</w:t>
            </w:r>
          </w:p>
        </w:tc>
        <w:tc>
          <w:tcPr>
            <w:tcW w:type="dxa" w:w="2160"/>
          </w:tcPr>
          <w:p>
            <w:r>
              <w:rPr>
                <w:sz w:val="18"/>
              </w:rPr>
              <w:t>string</w:t>
            </w:r>
          </w:p>
        </w:tc>
        <w:tc>
          <w:tcPr>
            <w:tcW w:type="dxa" w:w="2160"/>
          </w:tcPr>
          <w:p>
            <w:r>
              <w:rPr>
                <w:sz w:val="18"/>
              </w:rPr>
              <w:t>Yes</w:t>
            </w:r>
          </w:p>
        </w:tc>
        <w:tc>
          <w:tcPr>
            <w:tcW w:type="dxa" w:w="2160"/>
          </w:tcPr>
          <w:p>
            <w:r>
              <w:rPr>
                <w:sz w:val="18"/>
              </w:rPr>
              <w:t>E.164 format</w:t>
            </w:r>
          </w:p>
        </w:tc>
      </w:tr>
      <w:tr>
        <w:tc>
          <w:tcPr>
            <w:tcW w:type="dxa" w:w="2160"/>
          </w:tcPr>
          <w:p>
            <w:r>
              <w:rPr>
                <w:sz w:val="18"/>
              </w:rPr>
              <w:t>otp</w:t>
            </w:r>
          </w:p>
        </w:tc>
        <w:tc>
          <w:tcPr>
            <w:tcW w:type="dxa" w:w="2160"/>
          </w:tcPr>
          <w:p>
            <w:r>
              <w:rPr>
                <w:sz w:val="18"/>
              </w:rPr>
              <w:t>string</w:t>
            </w:r>
          </w:p>
        </w:tc>
        <w:tc>
          <w:tcPr>
            <w:tcW w:type="dxa" w:w="2160"/>
          </w:tcPr>
          <w:p>
            <w:r>
              <w:rPr>
                <w:sz w:val="18"/>
              </w:rPr>
              <w:t>Yes</w:t>
            </w:r>
          </w:p>
        </w:tc>
        <w:tc>
          <w:tcPr>
            <w:tcW w:type="dxa" w:w="2160"/>
          </w:tcPr>
          <w:p>
            <w:r>
              <w:rPr>
                <w:sz w:val="18"/>
              </w:rPr>
              <w:t>OTP received via SMS</w:t>
            </w:r>
          </w:p>
        </w:tc>
      </w:tr>
    </w:tbl>
    <w:p/>
    <w:p>
      <w:pPr>
        <w:spacing w:before="80" w:after="80"/>
        <w:ind w:left="432"/>
        <w:shd w:val="clear" w:color="auto" w:fill="F2F2F2"/>
      </w:pPr>
      <w:r>
        <w:rPr>
          <w:rFonts w:ascii="Courier New" w:hAnsi="Courier New"/>
          <w:color w:val="1E396C"/>
          <w:sz w:val="18"/>
        </w:rPr>
        <w:t>// Example request</w:t>
        <w:br/>
        <w:t>{</w:t>
        <w:br/>
        <w:t xml:space="preserve">  "phone": "+233241234567",</w:t>
        <w:br/>
        <w:t xml:space="preserve">  "otp": "192837"</w:t>
        <w:br/>
        <w:t>}</w:t>
      </w:r>
    </w:p>
    <w:p>
      <w:r>
        <w:rPr>
          <w:b/>
          <w:i w:val="0"/>
          <w:sz w:val="20"/>
        </w:rPr>
        <w:t>Success Response  200 OK</w:t>
      </w:r>
    </w:p>
    <w:p>
      <w:pPr>
        <w:spacing w:before="80" w:after="80"/>
        <w:ind w:left="432"/>
        <w:shd w:val="clear" w:color="auto" w:fill="F2F2F2"/>
      </w:pPr>
      <w:r>
        <w:rPr>
          <w:rFonts w:ascii="Courier New" w:hAnsi="Courier New"/>
          <w:color w:val="1E396C"/>
          <w:sz w:val="18"/>
        </w:rPr>
        <w:t>{</w:t>
        <w:br/>
        <w:t xml:space="preserve">  "status": "success",</w:t>
        <w:br/>
        <w:t xml:space="preserve">  "message": "Login successful",</w:t>
        <w:br/>
        <w:t xml:space="preserve">  "data": {</w:t>
        <w:br/>
        <w:t xml:space="preserve">    "id": "cust_abc123",</w:t>
        <w:br/>
        <w:t xml:space="preserve">    "first_name": "Kwame",</w:t>
        <w:br/>
        <w:t xml:space="preserve">    "last_name": "Mensah",</w:t>
        <w:br/>
        <w:t xml:space="preserve">    "email": "kwame@example.com",</w:t>
        <w:br/>
        <w:t xml:space="preserve">    "phone": "+233241234567",</w:t>
        <w:br/>
        <w:t xml:space="preserve">    "token": "&lt;JWT_ACCESS_TOKEN&gt;",</w:t>
        <w:br/>
        <w:t xml:space="preserve">    "refresh_token": "&lt;JWT_REFRESH_TOKEN&gt;",</w:t>
        <w:br/>
        <w:t xml:space="preserve">    "token_expires_at": "2026-03-17T06:00:00Z"</w:t>
        <w:br/>
        <w:t xml:space="preserve">  }</w:t>
        <w:br/>
        <w:t>}</w:t>
      </w:r>
    </w:p>
    <w:p>
      <w:r>
        <w:rPr>
          <w:b/>
          <w:i w:val="0"/>
          <w:sz w:val="20"/>
        </w:rPr>
        <w:t>Error Responses</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1A56DB"/>
          </w:tcPr>
          <w:p>
            <w:r>
              <w:rPr>
                <w:b/>
                <w:color w:val="FFFFFF"/>
                <w:sz w:val="18"/>
              </w:rPr>
              <w:t>HTTP Code</w:t>
            </w:r>
          </w:p>
        </w:tc>
        <w:tc>
          <w:tcPr>
            <w:tcW w:type="dxa" w:w="4320"/>
            <w:shd w:val="clear" w:color="auto" w:fill="1A56DB"/>
          </w:tcPr>
          <w:p>
            <w:r>
              <w:rPr>
                <w:b/>
                <w:color w:val="FFFFFF"/>
                <w:sz w:val="18"/>
              </w:rPr>
              <w:t>Scenario</w:t>
            </w:r>
          </w:p>
        </w:tc>
      </w:tr>
      <w:tr>
        <w:tc>
          <w:tcPr>
            <w:tcW w:type="dxa" w:w="4320"/>
          </w:tcPr>
          <w:p>
            <w:r>
              <w:rPr>
                <w:sz w:val="18"/>
              </w:rPr>
              <w:t>401</w:t>
            </w:r>
          </w:p>
        </w:tc>
        <w:tc>
          <w:tcPr>
            <w:tcW w:type="dxa" w:w="4320"/>
          </w:tcPr>
          <w:p>
            <w:r>
              <w:rPr>
                <w:sz w:val="18"/>
              </w:rPr>
              <w:t>OTP incorrect or expired</w:t>
            </w:r>
          </w:p>
        </w:tc>
      </w:tr>
      <w:tr>
        <w:tc>
          <w:tcPr>
            <w:tcW w:type="dxa" w:w="4320"/>
          </w:tcPr>
          <w:p>
            <w:r>
              <w:rPr>
                <w:sz w:val="18"/>
              </w:rPr>
              <w:t>404</w:t>
            </w:r>
          </w:p>
        </w:tc>
        <w:tc>
          <w:tcPr>
            <w:tcW w:type="dxa" w:w="4320"/>
          </w:tcPr>
          <w:p>
            <w:r>
              <w:rPr>
                <w:sz w:val="18"/>
              </w:rPr>
              <w:t>Phone number not registered</w:t>
            </w:r>
          </w:p>
        </w:tc>
      </w:tr>
    </w:tbl>
    <w:p/>
    <w:p>
      <w:pPr>
        <w:pBdr>
          <w:bottom w:val="single" w:sz="6" w:space="1" w:color="CCCCCC"/>
        </w:pBdr>
      </w:pPr>
    </w:p>
    <w:p>
      <w:pPr>
        <w:pStyle w:val="Heading2"/>
      </w:pPr>
      <w:r>
        <w:t>3.4  Get Customer Details</w:t>
      </w:r>
    </w:p>
    <w:p>
      <w:pPr>
        <w:spacing w:before="80" w:after="80"/>
        <w:ind w:left="432"/>
        <w:shd w:val="clear" w:color="auto" w:fill="F2F2F2"/>
      </w:pPr>
      <w:r>
        <w:rPr>
          <w:rFonts w:ascii="Courier New" w:hAnsi="Courier New"/>
          <w:color w:val="1E396C"/>
          <w:sz w:val="18"/>
        </w:rPr>
        <w:t>GET  /api/v1/customers/details/{id}</w:t>
      </w:r>
    </w:p>
    <w:p>
      <w:r>
        <w:rPr>
          <w:b w:val="0"/>
          <w:i w:val="0"/>
          <w:sz w:val="20"/>
        </w:rPr>
        <w:t>Fetches the authenticated customer's profile. Called after login to populate the session.</w:t>
      </w:r>
    </w:p>
    <w:p>
      <w:r>
        <w:rPr>
          <w:b/>
          <w:i w:val="0"/>
          <w:sz w:val="20"/>
        </w:rPr>
        <w:t>Path Parameter</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1A56DB"/>
          </w:tcPr>
          <w:p>
            <w:r>
              <w:rPr>
                <w:b/>
                <w:color w:val="FFFFFF"/>
                <w:sz w:val="18"/>
              </w:rPr>
              <w:t>Parameter</w:t>
            </w:r>
          </w:p>
        </w:tc>
        <w:tc>
          <w:tcPr>
            <w:tcW w:type="dxa" w:w="2880"/>
            <w:shd w:val="clear" w:color="auto" w:fill="1A56DB"/>
          </w:tcPr>
          <w:p>
            <w:r>
              <w:rPr>
                <w:b/>
                <w:color w:val="FFFFFF"/>
                <w:sz w:val="18"/>
              </w:rPr>
              <w:t>Type</w:t>
            </w:r>
          </w:p>
        </w:tc>
        <w:tc>
          <w:tcPr>
            <w:tcW w:type="dxa" w:w="2880"/>
            <w:shd w:val="clear" w:color="auto" w:fill="1A56DB"/>
          </w:tcPr>
          <w:p>
            <w:r>
              <w:rPr>
                <w:b/>
                <w:color w:val="FFFFFF"/>
                <w:sz w:val="18"/>
              </w:rPr>
              <w:t>Notes</w:t>
            </w:r>
          </w:p>
        </w:tc>
      </w:tr>
      <w:tr>
        <w:tc>
          <w:tcPr>
            <w:tcW w:type="dxa" w:w="2880"/>
          </w:tcPr>
          <w:p>
            <w:r>
              <w:rPr>
                <w:sz w:val="18"/>
              </w:rPr>
              <w:t>id</w:t>
            </w:r>
          </w:p>
        </w:tc>
        <w:tc>
          <w:tcPr>
            <w:tcW w:type="dxa" w:w="2880"/>
          </w:tcPr>
          <w:p>
            <w:r>
              <w:rPr>
                <w:sz w:val="18"/>
              </w:rPr>
              <w:t>string</w:t>
            </w:r>
          </w:p>
        </w:tc>
        <w:tc>
          <w:tcPr>
            <w:tcW w:type="dxa" w:w="2880"/>
          </w:tcPr>
          <w:p>
            <w:r>
              <w:rPr>
                <w:sz w:val="18"/>
              </w:rPr>
              <w:t>Customer ID returned from signup/login</w:t>
            </w:r>
          </w:p>
        </w:tc>
      </w:tr>
    </w:tbl>
    <w:p/>
    <w:p>
      <w:pPr>
        <w:ind w:left="432"/>
        <w:shd w:val="clear" w:color="auto" w:fill="D1ECF1"/>
      </w:pPr>
      <w:r>
        <w:rPr>
          <w:i/>
          <w:sz w:val="19"/>
        </w:rPr>
        <w:t>🔒 This endpoint requires Authorization: Bearer &lt;token&gt; header.</w:t>
      </w:r>
    </w:p>
    <w:p>
      <w:r>
        <w:rPr>
          <w:b/>
          <w:i w:val="0"/>
          <w:sz w:val="20"/>
        </w:rPr>
        <w:t>Success Response  200 OK</w:t>
      </w:r>
    </w:p>
    <w:p>
      <w:pPr>
        <w:spacing w:before="80" w:after="80"/>
        <w:ind w:left="432"/>
        <w:shd w:val="clear" w:color="auto" w:fill="F2F2F2"/>
      </w:pPr>
      <w:r>
        <w:rPr>
          <w:rFonts w:ascii="Courier New" w:hAnsi="Courier New"/>
          <w:color w:val="1E396C"/>
          <w:sz w:val="18"/>
        </w:rPr>
        <w:t>{</w:t>
        <w:br/>
        <w:t xml:space="preserve">  "status": "success",</w:t>
        <w:br/>
        <w:t xml:space="preserve">  "data": {</w:t>
        <w:br/>
        <w:t xml:space="preserve">    "id": "cust_abc123",</w:t>
        <w:br/>
        <w:t xml:space="preserve">    "first_name": "Kwame",</w:t>
        <w:br/>
        <w:t xml:space="preserve">    "last_name": "Mensah",</w:t>
        <w:br/>
        <w:t xml:space="preserve">    "email": "kwame@example.com",</w:t>
        <w:br/>
        <w:t xml:space="preserve">    "phone": "+233241234567",</w:t>
        <w:br/>
        <w:t xml:space="preserve">    "address": "123 Main St, Accra",</w:t>
        <w:br/>
        <w:t xml:space="preserve">    "profile_picture_url": "https://...",</w:t>
        <w:br/>
        <w:t xml:space="preserve">    "created_at": "2026-01-01T00:00:00Z"</w:t>
        <w:br/>
        <w:t xml:space="preserve">  }</w:t>
        <w:br/>
        <w:t>}</w:t>
      </w:r>
    </w:p>
    <w:p>
      <w:r>
        <w:br w:type="page"/>
      </w:r>
    </w:p>
    <w:p>
      <w:pPr>
        <w:pStyle w:val="Heading1"/>
      </w:pPr>
      <w:r>
        <w:t>4. Vendor API Endpoints</w:t>
      </w:r>
    </w:p>
    <w:p>
      <w:pPr>
        <w:pBdr>
          <w:bottom w:val="single" w:sz="6" w:space="1" w:color="CCCCCC"/>
        </w:pBdr>
      </w:pPr>
    </w:p>
    <w:p>
      <w:pPr>
        <w:pStyle w:val="Heading2"/>
      </w:pPr>
      <w:r>
        <w:t>4.1  Send Vendor OTP</w:t>
      </w:r>
    </w:p>
    <w:p>
      <w:pPr>
        <w:spacing w:before="80" w:after="80"/>
        <w:ind w:left="432"/>
        <w:shd w:val="clear" w:color="auto" w:fill="F2F2F2"/>
      </w:pPr>
      <w:r>
        <w:rPr>
          <w:rFonts w:ascii="Courier New" w:hAnsi="Courier New"/>
          <w:color w:val="1E396C"/>
          <w:sz w:val="18"/>
        </w:rPr>
        <w:t>POST  /api/v1/vendors/otp/send</w:t>
      </w:r>
    </w:p>
    <w:p>
      <w:r>
        <w:rPr>
          <w:b w:val="0"/>
          <w:i w:val="0"/>
          <w:sz w:val="20"/>
        </w:rPr>
        <w:t>Triggers an OTP for vendor phone verification (Step 5 of the registration wizard).</w:t>
      </w:r>
    </w:p>
    <w:p>
      <w:r>
        <w:rPr>
          <w:b/>
          <w:i w:val="0"/>
          <w:sz w:val="20"/>
        </w:rPr>
        <w:t>Request Body</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val="clear" w:color="auto" w:fill="1A56DB"/>
          </w:tcPr>
          <w:p>
            <w:r>
              <w:rPr>
                <w:b/>
                <w:color w:val="FFFFFF"/>
                <w:sz w:val="18"/>
              </w:rPr>
              <w:t>Field</w:t>
            </w:r>
          </w:p>
        </w:tc>
        <w:tc>
          <w:tcPr>
            <w:tcW w:type="dxa" w:w="2160"/>
            <w:shd w:val="clear" w:color="auto" w:fill="1A56DB"/>
          </w:tcPr>
          <w:p>
            <w:r>
              <w:rPr>
                <w:b/>
                <w:color w:val="FFFFFF"/>
                <w:sz w:val="18"/>
              </w:rPr>
              <w:t>Type</w:t>
            </w:r>
          </w:p>
        </w:tc>
        <w:tc>
          <w:tcPr>
            <w:tcW w:type="dxa" w:w="2160"/>
            <w:shd w:val="clear" w:color="auto" w:fill="1A56DB"/>
          </w:tcPr>
          <w:p>
            <w:r>
              <w:rPr>
                <w:b/>
                <w:color w:val="FFFFFF"/>
                <w:sz w:val="18"/>
              </w:rPr>
              <w:t>Required</w:t>
            </w:r>
          </w:p>
        </w:tc>
        <w:tc>
          <w:tcPr>
            <w:tcW w:type="dxa" w:w="2160"/>
            <w:shd w:val="clear" w:color="auto" w:fill="1A56DB"/>
          </w:tcPr>
          <w:p>
            <w:r>
              <w:rPr>
                <w:b/>
                <w:color w:val="FFFFFF"/>
                <w:sz w:val="18"/>
              </w:rPr>
              <w:t>Notes</w:t>
            </w:r>
          </w:p>
        </w:tc>
      </w:tr>
      <w:tr>
        <w:tc>
          <w:tcPr>
            <w:tcW w:type="dxa" w:w="2160"/>
          </w:tcPr>
          <w:p>
            <w:r>
              <w:rPr>
                <w:sz w:val="18"/>
              </w:rPr>
              <w:t>phone</w:t>
            </w:r>
          </w:p>
        </w:tc>
        <w:tc>
          <w:tcPr>
            <w:tcW w:type="dxa" w:w="2160"/>
          </w:tcPr>
          <w:p>
            <w:r>
              <w:rPr>
                <w:sz w:val="18"/>
              </w:rPr>
              <w:t>string</w:t>
            </w:r>
          </w:p>
        </w:tc>
        <w:tc>
          <w:tcPr>
            <w:tcW w:type="dxa" w:w="2160"/>
          </w:tcPr>
          <w:p>
            <w:r>
              <w:rPr>
                <w:sz w:val="18"/>
              </w:rPr>
              <w:t>Yes</w:t>
            </w:r>
          </w:p>
        </w:tc>
        <w:tc>
          <w:tcPr>
            <w:tcW w:type="dxa" w:w="2160"/>
          </w:tcPr>
          <w:p>
            <w:r>
              <w:rPr>
                <w:sz w:val="18"/>
              </w:rPr>
              <w:t>E.164 format, business contact phone</w:t>
            </w:r>
          </w:p>
        </w:tc>
      </w:tr>
    </w:tbl>
    <w:p/>
    <w:p>
      <w:pPr>
        <w:spacing w:before="80" w:after="80"/>
        <w:ind w:left="432"/>
        <w:shd w:val="clear" w:color="auto" w:fill="F2F2F2"/>
      </w:pPr>
      <w:r>
        <w:rPr>
          <w:rFonts w:ascii="Courier New" w:hAnsi="Courier New"/>
          <w:color w:val="1E396C"/>
          <w:sz w:val="18"/>
        </w:rPr>
        <w:t>{</w:t>
        <w:br/>
        <w:t xml:space="preserve">  "phone": "+233271234567"</w:t>
        <w:br/>
        <w:t>}</w:t>
      </w:r>
    </w:p>
    <w:p>
      <w:r>
        <w:rPr>
          <w:b/>
          <w:i w:val="0"/>
          <w:sz w:val="20"/>
        </w:rPr>
        <w:t>Success Response  200 OK</w:t>
      </w:r>
    </w:p>
    <w:p>
      <w:pPr>
        <w:spacing w:before="80" w:after="80"/>
        <w:ind w:left="432"/>
        <w:shd w:val="clear" w:color="auto" w:fill="F2F2F2"/>
      </w:pPr>
      <w:r>
        <w:rPr>
          <w:rFonts w:ascii="Courier New" w:hAnsi="Courier New"/>
          <w:color w:val="1E396C"/>
          <w:sz w:val="18"/>
        </w:rPr>
        <w:t>{</w:t>
        <w:br/>
        <w:t xml:space="preserve">  "status": "success",</w:t>
        <w:br/>
        <w:t xml:space="preserve">  "message": "OTP sent successfully",</w:t>
        <w:br/>
        <w:t xml:space="preserve">  "data": { "expires_in": 300 }</w:t>
        <w:br/>
        <w:t>}</w:t>
      </w:r>
    </w:p>
    <w:p/>
    <w:p>
      <w:pPr>
        <w:pBdr>
          <w:bottom w:val="single" w:sz="6" w:space="1" w:color="CCCCCC"/>
        </w:pBdr>
      </w:pPr>
    </w:p>
    <w:p>
      <w:pPr>
        <w:pStyle w:val="Heading2"/>
      </w:pPr>
      <w:r>
        <w:t>4.2  Verify Vendor OTP</w:t>
      </w:r>
    </w:p>
    <w:p>
      <w:pPr>
        <w:spacing w:before="80" w:after="80"/>
        <w:ind w:left="432"/>
        <w:shd w:val="clear" w:color="auto" w:fill="F2F2F2"/>
      </w:pPr>
      <w:r>
        <w:rPr>
          <w:rFonts w:ascii="Courier New" w:hAnsi="Courier New"/>
          <w:color w:val="1E396C"/>
          <w:sz w:val="18"/>
        </w:rPr>
        <w:t>POST  /api/v1/vendors/otp/verify</w:t>
      </w:r>
    </w:p>
    <w:p>
      <w:r>
        <w:rPr>
          <w:b w:val="0"/>
          <w:i w:val="0"/>
          <w:sz w:val="20"/>
        </w:rPr>
        <w:t>Verifies the OTP before the vendor can proceed to submit registration.</w:t>
      </w:r>
    </w:p>
    <w:p>
      <w:r>
        <w:rPr>
          <w:b/>
          <w:i w:val="0"/>
          <w:sz w:val="20"/>
        </w:rPr>
        <w:t>Request Body</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val="clear" w:color="auto" w:fill="1A56DB"/>
          </w:tcPr>
          <w:p>
            <w:r>
              <w:rPr>
                <w:b/>
                <w:color w:val="FFFFFF"/>
                <w:sz w:val="18"/>
              </w:rPr>
              <w:t>Field</w:t>
            </w:r>
          </w:p>
        </w:tc>
        <w:tc>
          <w:tcPr>
            <w:tcW w:type="dxa" w:w="2160"/>
            <w:shd w:val="clear" w:color="auto" w:fill="1A56DB"/>
          </w:tcPr>
          <w:p>
            <w:r>
              <w:rPr>
                <w:b/>
                <w:color w:val="FFFFFF"/>
                <w:sz w:val="18"/>
              </w:rPr>
              <w:t>Type</w:t>
            </w:r>
          </w:p>
        </w:tc>
        <w:tc>
          <w:tcPr>
            <w:tcW w:type="dxa" w:w="2160"/>
            <w:shd w:val="clear" w:color="auto" w:fill="1A56DB"/>
          </w:tcPr>
          <w:p>
            <w:r>
              <w:rPr>
                <w:b/>
                <w:color w:val="FFFFFF"/>
                <w:sz w:val="18"/>
              </w:rPr>
              <w:t>Required</w:t>
            </w:r>
          </w:p>
        </w:tc>
        <w:tc>
          <w:tcPr>
            <w:tcW w:type="dxa" w:w="2160"/>
            <w:shd w:val="clear" w:color="auto" w:fill="1A56DB"/>
          </w:tcPr>
          <w:p>
            <w:r>
              <w:rPr>
                <w:b/>
                <w:color w:val="FFFFFF"/>
                <w:sz w:val="18"/>
              </w:rPr>
              <w:t>Notes</w:t>
            </w:r>
          </w:p>
        </w:tc>
      </w:tr>
      <w:tr>
        <w:tc>
          <w:tcPr>
            <w:tcW w:type="dxa" w:w="2160"/>
          </w:tcPr>
          <w:p>
            <w:r>
              <w:rPr>
                <w:sz w:val="18"/>
              </w:rPr>
              <w:t>phone</w:t>
            </w:r>
          </w:p>
        </w:tc>
        <w:tc>
          <w:tcPr>
            <w:tcW w:type="dxa" w:w="2160"/>
          </w:tcPr>
          <w:p>
            <w:r>
              <w:rPr>
                <w:sz w:val="18"/>
              </w:rPr>
              <w:t>string</w:t>
            </w:r>
          </w:p>
        </w:tc>
        <w:tc>
          <w:tcPr>
            <w:tcW w:type="dxa" w:w="2160"/>
          </w:tcPr>
          <w:p>
            <w:r>
              <w:rPr>
                <w:sz w:val="18"/>
              </w:rPr>
              <w:t>Yes</w:t>
            </w:r>
          </w:p>
        </w:tc>
        <w:tc>
          <w:tcPr>
            <w:tcW w:type="dxa" w:w="2160"/>
          </w:tcPr>
          <w:p>
            <w:r>
              <w:rPr>
                <w:sz w:val="18"/>
              </w:rPr>
              <w:t>Same phone as send OTP</w:t>
            </w:r>
          </w:p>
        </w:tc>
      </w:tr>
      <w:tr>
        <w:tc>
          <w:tcPr>
            <w:tcW w:type="dxa" w:w="2160"/>
          </w:tcPr>
          <w:p>
            <w:r>
              <w:rPr>
                <w:sz w:val="18"/>
              </w:rPr>
              <w:t>otp</w:t>
            </w:r>
          </w:p>
        </w:tc>
        <w:tc>
          <w:tcPr>
            <w:tcW w:type="dxa" w:w="2160"/>
          </w:tcPr>
          <w:p>
            <w:r>
              <w:rPr>
                <w:sz w:val="18"/>
              </w:rPr>
              <w:t>string</w:t>
            </w:r>
          </w:p>
        </w:tc>
        <w:tc>
          <w:tcPr>
            <w:tcW w:type="dxa" w:w="2160"/>
          </w:tcPr>
          <w:p>
            <w:r>
              <w:rPr>
                <w:sz w:val="18"/>
              </w:rPr>
              <w:t>Yes</w:t>
            </w:r>
          </w:p>
        </w:tc>
        <w:tc>
          <w:tcPr>
            <w:tcW w:type="dxa" w:w="2160"/>
          </w:tcPr>
          <w:p>
            <w:r>
              <w:rPr>
                <w:sz w:val="18"/>
              </w:rPr>
              <w:t>4–6 digit code</w:t>
            </w:r>
          </w:p>
        </w:tc>
      </w:tr>
    </w:tbl>
    <w:p/>
    <w:p>
      <w:pPr>
        <w:spacing w:before="80" w:after="80"/>
        <w:ind w:left="432"/>
        <w:shd w:val="clear" w:color="auto" w:fill="F2F2F2"/>
      </w:pPr>
      <w:r>
        <w:rPr>
          <w:rFonts w:ascii="Courier New" w:hAnsi="Courier New"/>
          <w:color w:val="1E396C"/>
          <w:sz w:val="18"/>
        </w:rPr>
        <w:t>{</w:t>
        <w:br/>
        <w:t xml:space="preserve">  "phone": "+233271234567",</w:t>
        <w:br/>
        <w:t xml:space="preserve">  "otp": "847362"</w:t>
        <w:br/>
        <w:t>}</w:t>
      </w:r>
    </w:p>
    <w:p>
      <w:r>
        <w:rPr>
          <w:b/>
          <w:i w:val="0"/>
          <w:sz w:val="20"/>
        </w:rPr>
        <w:t>Success Response  200 OK</w:t>
      </w:r>
    </w:p>
    <w:p>
      <w:pPr>
        <w:spacing w:before="80" w:after="80"/>
        <w:ind w:left="432"/>
        <w:shd w:val="clear" w:color="auto" w:fill="F2F2F2"/>
      </w:pPr>
      <w:r>
        <w:rPr>
          <w:rFonts w:ascii="Courier New" w:hAnsi="Courier New"/>
          <w:color w:val="1E396C"/>
          <w:sz w:val="18"/>
        </w:rPr>
        <w:t>{</w:t>
        <w:br/>
        <w:t xml:space="preserve">  "status": "success",</w:t>
        <w:br/>
        <w:t xml:space="preserve">  "message": "Phone verified successfully",</w:t>
        <w:br/>
        <w:t xml:space="preserve">  "data": { "verified": true }</w:t>
        <w:br/>
        <w:t>}</w:t>
      </w:r>
    </w:p>
    <w:p>
      <w:r>
        <w:rPr>
          <w:b/>
          <w:i w:val="0"/>
          <w:sz w:val="20"/>
        </w:rPr>
        <w:t>Error Responses</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1A56DB"/>
          </w:tcPr>
          <w:p>
            <w:r>
              <w:rPr>
                <w:b/>
                <w:color w:val="FFFFFF"/>
                <w:sz w:val="18"/>
              </w:rPr>
              <w:t>HTTP Code</w:t>
            </w:r>
          </w:p>
        </w:tc>
        <w:tc>
          <w:tcPr>
            <w:tcW w:type="dxa" w:w="4320"/>
            <w:shd w:val="clear" w:color="auto" w:fill="1A56DB"/>
          </w:tcPr>
          <w:p>
            <w:r>
              <w:rPr>
                <w:b/>
                <w:color w:val="FFFFFF"/>
                <w:sz w:val="18"/>
              </w:rPr>
              <w:t>Scenario</w:t>
            </w:r>
          </w:p>
        </w:tc>
      </w:tr>
      <w:tr>
        <w:tc>
          <w:tcPr>
            <w:tcW w:type="dxa" w:w="4320"/>
          </w:tcPr>
          <w:p>
            <w:r>
              <w:rPr>
                <w:sz w:val="18"/>
              </w:rPr>
              <w:t>422</w:t>
            </w:r>
          </w:p>
        </w:tc>
        <w:tc>
          <w:tcPr>
            <w:tcW w:type="dxa" w:w="4320"/>
          </w:tcPr>
          <w:p>
            <w:r>
              <w:rPr>
                <w:sz w:val="18"/>
              </w:rPr>
              <w:t>Invalid or expired OTP</w:t>
            </w:r>
          </w:p>
        </w:tc>
      </w:tr>
      <w:tr>
        <w:tc>
          <w:tcPr>
            <w:tcW w:type="dxa" w:w="4320"/>
          </w:tcPr>
          <w:p>
            <w:r>
              <w:rPr>
                <w:sz w:val="18"/>
              </w:rPr>
              <w:t>429</w:t>
            </w:r>
          </w:p>
        </w:tc>
        <w:tc>
          <w:tcPr>
            <w:tcW w:type="dxa" w:w="4320"/>
          </w:tcPr>
          <w:p>
            <w:r>
              <w:rPr>
                <w:sz w:val="18"/>
              </w:rPr>
              <w:t>Too many attempts</w:t>
            </w:r>
          </w:p>
        </w:tc>
      </w:tr>
    </w:tbl>
    <w:p/>
    <w:p>
      <w:pPr>
        <w:pBdr>
          <w:bottom w:val="single" w:sz="6" w:space="1" w:color="CCCCCC"/>
        </w:pBdr>
      </w:pPr>
    </w:p>
    <w:p>
      <w:pPr>
        <w:pStyle w:val="Heading2"/>
      </w:pPr>
      <w:r>
        <w:t>4.3  Submit Vendor Registration</w:t>
      </w:r>
    </w:p>
    <w:p>
      <w:pPr>
        <w:spacing w:before="80" w:after="80"/>
        <w:ind w:left="432"/>
        <w:shd w:val="clear" w:color="auto" w:fill="F2F2F2"/>
      </w:pPr>
      <w:r>
        <w:rPr>
          <w:rFonts w:ascii="Courier New" w:hAnsi="Courier New"/>
          <w:color w:val="1E396C"/>
          <w:sz w:val="18"/>
        </w:rPr>
        <w:t>POST  /api/v1/vendors/register</w:t>
      </w:r>
    </w:p>
    <w:p>
      <w:r>
        <w:rPr>
          <w:b w:val="0"/>
          <w:i w:val="0"/>
          <w:sz w:val="20"/>
        </w:rPr>
        <w:t>Submits the complete vendor registration after all 6 wizard steps are complete. Documents are uploaded separately (see 4.4); the file paths/URLs are included here.</w:t>
      </w:r>
    </w:p>
    <w:p>
      <w:r>
        <w:rPr>
          <w:b/>
          <w:i w:val="0"/>
          <w:sz w:val="20"/>
        </w:rPr>
        <w:t>Request Body (JSON)</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val="clear" w:color="auto" w:fill="1A56DB"/>
          </w:tcPr>
          <w:p>
            <w:r>
              <w:rPr>
                <w:b/>
                <w:color w:val="FFFFFF"/>
                <w:sz w:val="18"/>
              </w:rPr>
              <w:t>Section</w:t>
            </w:r>
          </w:p>
        </w:tc>
        <w:tc>
          <w:tcPr>
            <w:tcW w:type="dxa" w:w="1728"/>
            <w:shd w:val="clear" w:color="auto" w:fill="1A56DB"/>
          </w:tcPr>
          <w:p>
            <w:r>
              <w:rPr>
                <w:b/>
                <w:color w:val="FFFFFF"/>
                <w:sz w:val="18"/>
              </w:rPr>
              <w:t>Field</w:t>
            </w:r>
          </w:p>
        </w:tc>
        <w:tc>
          <w:tcPr>
            <w:tcW w:type="dxa" w:w="1728"/>
            <w:shd w:val="clear" w:color="auto" w:fill="1A56DB"/>
          </w:tcPr>
          <w:p>
            <w:r>
              <w:rPr>
                <w:b/>
                <w:color w:val="FFFFFF"/>
                <w:sz w:val="18"/>
              </w:rPr>
              <w:t>Type</w:t>
            </w:r>
          </w:p>
        </w:tc>
        <w:tc>
          <w:tcPr>
            <w:tcW w:type="dxa" w:w="1728"/>
            <w:shd w:val="clear" w:color="auto" w:fill="1A56DB"/>
          </w:tcPr>
          <w:p>
            <w:r>
              <w:rPr>
                <w:b/>
                <w:color w:val="FFFFFF"/>
                <w:sz w:val="18"/>
              </w:rPr>
              <w:t>Required</w:t>
            </w:r>
          </w:p>
        </w:tc>
        <w:tc>
          <w:tcPr>
            <w:tcW w:type="dxa" w:w="1728"/>
            <w:shd w:val="clear" w:color="auto" w:fill="1A56DB"/>
          </w:tcPr>
          <w:p>
            <w:r>
              <w:rPr>
                <w:b/>
                <w:color w:val="FFFFFF"/>
                <w:sz w:val="18"/>
              </w:rPr>
              <w:t>Allowed Values / Notes</w:t>
            </w:r>
          </w:p>
        </w:tc>
      </w:tr>
      <w:tr>
        <w:tc>
          <w:tcPr>
            <w:tcW w:type="dxa" w:w="1728"/>
          </w:tcPr>
          <w:p>
            <w:r>
              <w:rPr>
                <w:sz w:val="18"/>
              </w:rPr>
              <w:t>Business Details</w:t>
            </w:r>
          </w:p>
        </w:tc>
        <w:tc>
          <w:tcPr>
            <w:tcW w:type="dxa" w:w="1728"/>
          </w:tcPr>
          <w:p>
            <w:r>
              <w:rPr>
                <w:sz w:val="18"/>
              </w:rPr>
              <w:t>business_name</w:t>
            </w:r>
          </w:p>
        </w:tc>
        <w:tc>
          <w:tcPr>
            <w:tcW w:type="dxa" w:w="1728"/>
          </w:tcPr>
          <w:p>
            <w:r>
              <w:rPr>
                <w:sz w:val="18"/>
              </w:rPr>
              <w:t>string</w:t>
            </w:r>
          </w:p>
        </w:tc>
        <w:tc>
          <w:tcPr>
            <w:tcW w:type="dxa" w:w="1728"/>
          </w:tcPr>
          <w:p>
            <w:r>
              <w:rPr>
                <w:sz w:val="18"/>
              </w:rPr>
              <w:t>Yes</w:t>
            </w:r>
          </w:p>
        </w:tc>
        <w:tc>
          <w:tcPr>
            <w:tcW w:type="dxa" w:w="1728"/>
          </w:tcPr>
          <w:p>
            <w:r>
              <w:rPr>
                <w:sz w:val="18"/>
              </w:rPr>
              <w:t>Step 1</w:t>
            </w:r>
          </w:p>
        </w:tc>
      </w:tr>
      <w:tr>
        <w:tc>
          <w:tcPr>
            <w:tcW w:type="dxa" w:w="1728"/>
          </w:tcPr>
          <w:p>
            <w:r>
              <w:rPr>
                <w:sz w:val="18"/>
              </w:rPr>
            </w:r>
          </w:p>
        </w:tc>
        <w:tc>
          <w:tcPr>
            <w:tcW w:type="dxa" w:w="1728"/>
          </w:tcPr>
          <w:p>
            <w:r>
              <w:rPr>
                <w:sz w:val="18"/>
              </w:rPr>
              <w:t>business_type</w:t>
            </w:r>
          </w:p>
        </w:tc>
        <w:tc>
          <w:tcPr>
            <w:tcW w:type="dxa" w:w="1728"/>
          </w:tcPr>
          <w:p>
            <w:r>
              <w:rPr>
                <w:sz w:val="18"/>
              </w:rPr>
              <w:t>string</w:t>
            </w:r>
          </w:p>
        </w:tc>
        <w:tc>
          <w:tcPr>
            <w:tcW w:type="dxa" w:w="1728"/>
          </w:tcPr>
          <w:p>
            <w:r>
              <w:rPr>
                <w:sz w:val="18"/>
              </w:rPr>
              <w:t>Yes</w:t>
            </w:r>
          </w:p>
        </w:tc>
        <w:tc>
          <w:tcPr>
            <w:tcW w:type="dxa" w:w="1728"/>
          </w:tcPr>
          <w:p>
            <w:r>
              <w:rPr>
                <w:sz w:val="18"/>
              </w:rPr>
              <w:t>restaurant | food_truck | cloud_kitchen | bakery | catering | grocery | other</w:t>
            </w:r>
          </w:p>
        </w:tc>
      </w:tr>
      <w:tr>
        <w:tc>
          <w:tcPr>
            <w:tcW w:type="dxa" w:w="1728"/>
          </w:tcPr>
          <w:p>
            <w:r>
              <w:rPr>
                <w:sz w:val="18"/>
              </w:rPr>
            </w:r>
          </w:p>
        </w:tc>
        <w:tc>
          <w:tcPr>
            <w:tcW w:type="dxa" w:w="1728"/>
          </w:tcPr>
          <w:p>
            <w:r>
              <w:rPr>
                <w:sz w:val="18"/>
              </w:rPr>
              <w:t>contact_person_name</w:t>
            </w:r>
          </w:p>
        </w:tc>
        <w:tc>
          <w:tcPr>
            <w:tcW w:type="dxa" w:w="1728"/>
          </w:tcPr>
          <w:p>
            <w:r>
              <w:rPr>
                <w:sz w:val="18"/>
              </w:rPr>
              <w:t>string</w:t>
            </w:r>
          </w:p>
        </w:tc>
        <w:tc>
          <w:tcPr>
            <w:tcW w:type="dxa" w:w="1728"/>
          </w:tcPr>
          <w:p>
            <w:r>
              <w:rPr>
                <w:sz w:val="18"/>
              </w:rPr>
              <w:t>Yes</w:t>
            </w:r>
          </w:p>
        </w:tc>
        <w:tc>
          <w:tcPr>
            <w:tcW w:type="dxa" w:w="1728"/>
          </w:tcPr>
          <w:p>
            <w:r>
              <w:rPr>
                <w:sz w:val="18"/>
              </w:rPr>
              <w:t>Step 1</w:t>
            </w:r>
          </w:p>
        </w:tc>
      </w:tr>
      <w:tr>
        <w:tc>
          <w:tcPr>
            <w:tcW w:type="dxa" w:w="1728"/>
          </w:tcPr>
          <w:p>
            <w:r>
              <w:rPr>
                <w:sz w:val="18"/>
              </w:rPr>
            </w:r>
          </w:p>
        </w:tc>
        <w:tc>
          <w:tcPr>
            <w:tcW w:type="dxa" w:w="1728"/>
          </w:tcPr>
          <w:p>
            <w:r>
              <w:rPr>
                <w:sz w:val="18"/>
              </w:rPr>
              <w:t>phone</w:t>
            </w:r>
          </w:p>
        </w:tc>
        <w:tc>
          <w:tcPr>
            <w:tcW w:type="dxa" w:w="1728"/>
          </w:tcPr>
          <w:p>
            <w:r>
              <w:rPr>
                <w:sz w:val="18"/>
              </w:rPr>
              <w:t>string</w:t>
            </w:r>
          </w:p>
        </w:tc>
        <w:tc>
          <w:tcPr>
            <w:tcW w:type="dxa" w:w="1728"/>
          </w:tcPr>
          <w:p>
            <w:r>
              <w:rPr>
                <w:sz w:val="18"/>
              </w:rPr>
              <w:t>Yes</w:t>
            </w:r>
          </w:p>
        </w:tc>
        <w:tc>
          <w:tcPr>
            <w:tcW w:type="dxa" w:w="1728"/>
          </w:tcPr>
          <w:p>
            <w:r>
              <w:rPr>
                <w:sz w:val="18"/>
              </w:rPr>
              <w:t>E.164 format</w:t>
            </w:r>
          </w:p>
        </w:tc>
      </w:tr>
      <w:tr>
        <w:tc>
          <w:tcPr>
            <w:tcW w:type="dxa" w:w="1728"/>
          </w:tcPr>
          <w:p>
            <w:r>
              <w:rPr>
                <w:sz w:val="18"/>
              </w:rPr>
            </w:r>
          </w:p>
        </w:tc>
        <w:tc>
          <w:tcPr>
            <w:tcW w:type="dxa" w:w="1728"/>
          </w:tcPr>
          <w:p>
            <w:r>
              <w:rPr>
                <w:sz w:val="18"/>
              </w:rPr>
              <w:t>email</w:t>
            </w:r>
          </w:p>
        </w:tc>
        <w:tc>
          <w:tcPr>
            <w:tcW w:type="dxa" w:w="1728"/>
          </w:tcPr>
          <w:p>
            <w:r>
              <w:rPr>
                <w:sz w:val="18"/>
              </w:rPr>
              <w:t>string</w:t>
            </w:r>
          </w:p>
        </w:tc>
        <w:tc>
          <w:tcPr>
            <w:tcW w:type="dxa" w:w="1728"/>
          </w:tcPr>
          <w:p>
            <w:r>
              <w:rPr>
                <w:sz w:val="18"/>
              </w:rPr>
              <w:t>Yes</w:t>
            </w:r>
          </w:p>
        </w:tc>
        <w:tc>
          <w:tcPr>
            <w:tcW w:type="dxa" w:w="1728"/>
          </w:tcPr>
          <w:p>
            <w:r>
              <w:rPr>
                <w:sz w:val="18"/>
              </w:rPr>
              <w:t>Valid email</w:t>
            </w:r>
          </w:p>
        </w:tc>
      </w:tr>
      <w:tr>
        <w:tc>
          <w:tcPr>
            <w:tcW w:type="dxa" w:w="1728"/>
          </w:tcPr>
          <w:p>
            <w:r>
              <w:rPr>
                <w:sz w:val="18"/>
              </w:rPr>
            </w:r>
          </w:p>
        </w:tc>
        <w:tc>
          <w:tcPr>
            <w:tcW w:type="dxa" w:w="1728"/>
          </w:tcPr>
          <w:p>
            <w:r>
              <w:rPr>
                <w:sz w:val="18"/>
              </w:rPr>
              <w:t>business_address</w:t>
            </w:r>
          </w:p>
        </w:tc>
        <w:tc>
          <w:tcPr>
            <w:tcW w:type="dxa" w:w="1728"/>
          </w:tcPr>
          <w:p>
            <w:r>
              <w:rPr>
                <w:sz w:val="18"/>
              </w:rPr>
              <w:t>string</w:t>
            </w:r>
          </w:p>
        </w:tc>
        <w:tc>
          <w:tcPr>
            <w:tcW w:type="dxa" w:w="1728"/>
          </w:tcPr>
          <w:p>
            <w:r>
              <w:rPr>
                <w:sz w:val="18"/>
              </w:rPr>
              <w:t>Yes</w:t>
            </w:r>
          </w:p>
        </w:tc>
        <w:tc>
          <w:tcPr>
            <w:tcW w:type="dxa" w:w="1728"/>
          </w:tcPr>
          <w:p>
            <w:r>
              <w:rPr>
                <w:sz w:val="18"/>
              </w:rPr>
              <w:t>Step 1</w:t>
            </w:r>
          </w:p>
        </w:tc>
      </w:tr>
      <w:tr>
        <w:tc>
          <w:tcPr>
            <w:tcW w:type="dxa" w:w="1728"/>
          </w:tcPr>
          <w:p>
            <w:r>
              <w:rPr>
                <w:sz w:val="18"/>
              </w:rPr>
            </w:r>
          </w:p>
        </w:tc>
        <w:tc>
          <w:tcPr>
            <w:tcW w:type="dxa" w:w="1728"/>
          </w:tcPr>
          <w:p>
            <w:r>
              <w:rPr>
                <w:sz w:val="18"/>
              </w:rPr>
              <w:t>city</w:t>
            </w:r>
          </w:p>
        </w:tc>
        <w:tc>
          <w:tcPr>
            <w:tcW w:type="dxa" w:w="1728"/>
          </w:tcPr>
          <w:p>
            <w:r>
              <w:rPr>
                <w:sz w:val="18"/>
              </w:rPr>
              <w:t>string</w:t>
            </w:r>
          </w:p>
        </w:tc>
        <w:tc>
          <w:tcPr>
            <w:tcW w:type="dxa" w:w="1728"/>
          </w:tcPr>
          <w:p>
            <w:r>
              <w:rPr>
                <w:sz w:val="18"/>
              </w:rPr>
              <w:t>Yes</w:t>
            </w:r>
          </w:p>
        </w:tc>
        <w:tc>
          <w:tcPr>
            <w:tcW w:type="dxa" w:w="1728"/>
          </w:tcPr>
          <w:p>
            <w:r>
              <w:rPr>
                <w:sz w:val="18"/>
              </w:rPr>
              <w:t>Step 1</w:t>
            </w:r>
          </w:p>
        </w:tc>
      </w:tr>
      <w:tr>
        <w:tc>
          <w:tcPr>
            <w:tcW w:type="dxa" w:w="1728"/>
          </w:tcPr>
          <w:p>
            <w:r>
              <w:rPr>
                <w:sz w:val="18"/>
              </w:rPr>
            </w:r>
          </w:p>
        </w:tc>
        <w:tc>
          <w:tcPr>
            <w:tcW w:type="dxa" w:w="1728"/>
          </w:tcPr>
          <w:p>
            <w:r>
              <w:rPr>
                <w:sz w:val="18"/>
              </w:rPr>
              <w:t>description</w:t>
            </w:r>
          </w:p>
        </w:tc>
        <w:tc>
          <w:tcPr>
            <w:tcW w:type="dxa" w:w="1728"/>
          </w:tcPr>
          <w:p>
            <w:r>
              <w:rPr>
                <w:sz w:val="18"/>
              </w:rPr>
              <w:t>string</w:t>
            </w:r>
          </w:p>
        </w:tc>
        <w:tc>
          <w:tcPr>
            <w:tcW w:type="dxa" w:w="1728"/>
          </w:tcPr>
          <w:p>
            <w:r>
              <w:rPr>
                <w:sz w:val="18"/>
              </w:rPr>
              <w:t>No</w:t>
            </w:r>
          </w:p>
        </w:tc>
        <w:tc>
          <w:tcPr>
            <w:tcW w:type="dxa" w:w="1728"/>
          </w:tcPr>
          <w:p>
            <w:r>
              <w:rPr>
                <w:sz w:val="18"/>
              </w:rPr>
              <w:t>Step 1</w:t>
            </w:r>
          </w:p>
        </w:tc>
      </w:tr>
      <w:tr>
        <w:tc>
          <w:tcPr>
            <w:tcW w:type="dxa" w:w="1728"/>
          </w:tcPr>
          <w:p>
            <w:r>
              <w:rPr>
                <w:sz w:val="18"/>
              </w:rPr>
              <w:t>Legal Compliance</w:t>
            </w:r>
          </w:p>
        </w:tc>
        <w:tc>
          <w:tcPr>
            <w:tcW w:type="dxa" w:w="1728"/>
          </w:tcPr>
          <w:p>
            <w:r>
              <w:rPr>
                <w:sz w:val="18"/>
              </w:rPr>
              <w:t>tax_identification_number</w:t>
            </w:r>
          </w:p>
        </w:tc>
        <w:tc>
          <w:tcPr>
            <w:tcW w:type="dxa" w:w="1728"/>
          </w:tcPr>
          <w:p>
            <w:r>
              <w:rPr>
                <w:sz w:val="18"/>
              </w:rPr>
              <w:t>string</w:t>
            </w:r>
          </w:p>
        </w:tc>
        <w:tc>
          <w:tcPr>
            <w:tcW w:type="dxa" w:w="1728"/>
          </w:tcPr>
          <w:p>
            <w:r>
              <w:rPr>
                <w:sz w:val="18"/>
              </w:rPr>
              <w:t>No</w:t>
            </w:r>
          </w:p>
        </w:tc>
        <w:tc>
          <w:tcPr>
            <w:tcW w:type="dxa" w:w="1728"/>
          </w:tcPr>
          <w:p>
            <w:r>
              <w:rPr>
                <w:sz w:val="18"/>
              </w:rPr>
              <w:t>Step 2</w:t>
            </w:r>
          </w:p>
        </w:tc>
      </w:tr>
      <w:tr>
        <w:tc>
          <w:tcPr>
            <w:tcW w:type="dxa" w:w="1728"/>
          </w:tcPr>
          <w:p>
            <w:r>
              <w:rPr>
                <w:sz w:val="18"/>
              </w:rPr>
            </w:r>
          </w:p>
        </w:tc>
        <w:tc>
          <w:tcPr>
            <w:tcW w:type="dxa" w:w="1728"/>
          </w:tcPr>
          <w:p>
            <w:r>
              <w:rPr>
                <w:sz w:val="18"/>
              </w:rPr>
              <w:t>business_registration_certificate_url</w:t>
            </w:r>
          </w:p>
        </w:tc>
        <w:tc>
          <w:tcPr>
            <w:tcW w:type="dxa" w:w="1728"/>
          </w:tcPr>
          <w:p>
            <w:r>
              <w:rPr>
                <w:sz w:val="18"/>
              </w:rPr>
              <w:t>string</w:t>
            </w:r>
          </w:p>
        </w:tc>
        <w:tc>
          <w:tcPr>
            <w:tcW w:type="dxa" w:w="1728"/>
          </w:tcPr>
          <w:p>
            <w:r>
              <w:rPr>
                <w:sz w:val="18"/>
              </w:rPr>
              <w:t>Cond.</w:t>
            </w:r>
          </w:p>
        </w:tc>
        <w:tc>
          <w:tcPr>
            <w:tcW w:type="dxa" w:w="1728"/>
          </w:tcPr>
          <w:p>
            <w:r>
              <w:rPr>
                <w:sz w:val="18"/>
              </w:rPr>
              <w:t>URL from document upload (Step 2)</w:t>
            </w:r>
          </w:p>
        </w:tc>
      </w:tr>
      <w:tr>
        <w:tc>
          <w:tcPr>
            <w:tcW w:type="dxa" w:w="1728"/>
          </w:tcPr>
          <w:p>
            <w:r>
              <w:rPr>
                <w:sz w:val="18"/>
              </w:rPr>
            </w:r>
          </w:p>
        </w:tc>
        <w:tc>
          <w:tcPr>
            <w:tcW w:type="dxa" w:w="1728"/>
          </w:tcPr>
          <w:p>
            <w:r>
              <w:rPr>
                <w:sz w:val="18"/>
              </w:rPr>
              <w:t>food_safety_license_url</w:t>
            </w:r>
          </w:p>
        </w:tc>
        <w:tc>
          <w:tcPr>
            <w:tcW w:type="dxa" w:w="1728"/>
          </w:tcPr>
          <w:p>
            <w:r>
              <w:rPr>
                <w:sz w:val="18"/>
              </w:rPr>
              <w:t>string</w:t>
            </w:r>
          </w:p>
        </w:tc>
        <w:tc>
          <w:tcPr>
            <w:tcW w:type="dxa" w:w="1728"/>
          </w:tcPr>
          <w:p>
            <w:r>
              <w:rPr>
                <w:sz w:val="18"/>
              </w:rPr>
              <w:t>Cond.</w:t>
            </w:r>
          </w:p>
        </w:tc>
        <w:tc>
          <w:tcPr>
            <w:tcW w:type="dxa" w:w="1728"/>
          </w:tcPr>
          <w:p>
            <w:r>
              <w:rPr>
                <w:sz w:val="18"/>
              </w:rPr>
              <w:t>URL from document upload</w:t>
            </w:r>
          </w:p>
        </w:tc>
      </w:tr>
      <w:tr>
        <w:tc>
          <w:tcPr>
            <w:tcW w:type="dxa" w:w="1728"/>
          </w:tcPr>
          <w:p>
            <w:r>
              <w:rPr>
                <w:sz w:val="18"/>
              </w:rPr>
            </w:r>
          </w:p>
        </w:tc>
        <w:tc>
          <w:tcPr>
            <w:tcW w:type="dxa" w:w="1728"/>
          </w:tcPr>
          <w:p>
            <w:r>
              <w:rPr>
                <w:sz w:val="18"/>
              </w:rPr>
              <w:t>owner_id_url</w:t>
            </w:r>
          </w:p>
        </w:tc>
        <w:tc>
          <w:tcPr>
            <w:tcW w:type="dxa" w:w="1728"/>
          </w:tcPr>
          <w:p>
            <w:r>
              <w:rPr>
                <w:sz w:val="18"/>
              </w:rPr>
              <w:t>string</w:t>
            </w:r>
          </w:p>
        </w:tc>
        <w:tc>
          <w:tcPr>
            <w:tcW w:type="dxa" w:w="1728"/>
          </w:tcPr>
          <w:p>
            <w:r>
              <w:rPr>
                <w:sz w:val="18"/>
              </w:rPr>
              <w:t>Cond.</w:t>
            </w:r>
          </w:p>
        </w:tc>
        <w:tc>
          <w:tcPr>
            <w:tcW w:type="dxa" w:w="1728"/>
          </w:tcPr>
          <w:p>
            <w:r>
              <w:rPr>
                <w:sz w:val="18"/>
              </w:rPr>
              <w:t>URL from document upload; at least 1 doc required</w:t>
            </w:r>
          </w:p>
        </w:tc>
      </w:tr>
      <w:tr>
        <w:tc>
          <w:tcPr>
            <w:tcW w:type="dxa" w:w="1728"/>
          </w:tcPr>
          <w:p>
            <w:r>
              <w:rPr>
                <w:sz w:val="18"/>
              </w:rPr>
              <w:t>Operational Details</w:t>
            </w:r>
          </w:p>
        </w:tc>
        <w:tc>
          <w:tcPr>
            <w:tcW w:type="dxa" w:w="1728"/>
          </w:tcPr>
          <w:p>
            <w:r>
              <w:rPr>
                <w:sz w:val="18"/>
              </w:rPr>
              <w:t>cuisine_types</w:t>
            </w:r>
          </w:p>
        </w:tc>
        <w:tc>
          <w:tcPr>
            <w:tcW w:type="dxa" w:w="1728"/>
          </w:tcPr>
          <w:p>
            <w:r>
              <w:rPr>
                <w:sz w:val="18"/>
              </w:rPr>
              <w:t>array</w:t>
            </w:r>
          </w:p>
        </w:tc>
        <w:tc>
          <w:tcPr>
            <w:tcW w:type="dxa" w:w="1728"/>
          </w:tcPr>
          <w:p>
            <w:r>
              <w:rPr>
                <w:sz w:val="18"/>
              </w:rPr>
              <w:t>Yes</w:t>
            </w:r>
          </w:p>
        </w:tc>
        <w:tc>
          <w:tcPr>
            <w:tcW w:type="dxa" w:w="1728"/>
          </w:tcPr>
          <w:p>
            <w:r>
              <w:rPr>
                <w:sz w:val="18"/>
              </w:rPr>
              <w:t>local | continental | chinese | indian | fast_food | bakery | beverages | seafood | vegan | other</w:t>
            </w:r>
          </w:p>
        </w:tc>
      </w:tr>
      <w:tr>
        <w:tc>
          <w:tcPr>
            <w:tcW w:type="dxa" w:w="1728"/>
          </w:tcPr>
          <w:p>
            <w:r>
              <w:rPr>
                <w:sz w:val="18"/>
              </w:rPr>
            </w:r>
          </w:p>
        </w:tc>
        <w:tc>
          <w:tcPr>
            <w:tcW w:type="dxa" w:w="1728"/>
          </w:tcPr>
          <w:p>
            <w:r>
              <w:rPr>
                <w:sz w:val="18"/>
              </w:rPr>
              <w:t>delivery_radius_km</w:t>
            </w:r>
          </w:p>
        </w:tc>
        <w:tc>
          <w:tcPr>
            <w:tcW w:type="dxa" w:w="1728"/>
          </w:tcPr>
          <w:p>
            <w:r>
              <w:rPr>
                <w:sz w:val="18"/>
              </w:rPr>
              <w:t>number</w:t>
            </w:r>
          </w:p>
        </w:tc>
        <w:tc>
          <w:tcPr>
            <w:tcW w:type="dxa" w:w="1728"/>
          </w:tcPr>
          <w:p>
            <w:r>
              <w:rPr>
                <w:sz w:val="18"/>
              </w:rPr>
              <w:t>Yes</w:t>
            </w:r>
          </w:p>
        </w:tc>
        <w:tc>
          <w:tcPr>
            <w:tcW w:type="dxa" w:w="1728"/>
          </w:tcPr>
          <w:p>
            <w:r>
              <w:rPr>
                <w:sz w:val="18"/>
              </w:rPr>
              <w:t>Step 3, e.g. 5.0</w:t>
            </w:r>
          </w:p>
        </w:tc>
      </w:tr>
      <w:tr>
        <w:tc>
          <w:tcPr>
            <w:tcW w:type="dxa" w:w="1728"/>
          </w:tcPr>
          <w:p>
            <w:r>
              <w:rPr>
                <w:sz w:val="18"/>
              </w:rPr>
            </w:r>
          </w:p>
        </w:tc>
        <w:tc>
          <w:tcPr>
            <w:tcW w:type="dxa" w:w="1728"/>
          </w:tcPr>
          <w:p>
            <w:r>
              <w:rPr>
                <w:sz w:val="18"/>
              </w:rPr>
              <w:t>opening_time</w:t>
            </w:r>
          </w:p>
        </w:tc>
        <w:tc>
          <w:tcPr>
            <w:tcW w:type="dxa" w:w="1728"/>
          </w:tcPr>
          <w:p>
            <w:r>
              <w:rPr>
                <w:sz w:val="18"/>
              </w:rPr>
              <w:t>string</w:t>
            </w:r>
          </w:p>
        </w:tc>
        <w:tc>
          <w:tcPr>
            <w:tcW w:type="dxa" w:w="1728"/>
          </w:tcPr>
          <w:p>
            <w:r>
              <w:rPr>
                <w:sz w:val="18"/>
              </w:rPr>
              <w:t>Yes</w:t>
            </w:r>
          </w:p>
        </w:tc>
        <w:tc>
          <w:tcPr>
            <w:tcW w:type="dxa" w:w="1728"/>
          </w:tcPr>
          <w:p>
            <w:r>
              <w:rPr>
                <w:sz w:val="18"/>
              </w:rPr>
              <w:t>HH:MM (24h), e.g. "08:00"</w:t>
            </w:r>
          </w:p>
        </w:tc>
      </w:tr>
      <w:tr>
        <w:tc>
          <w:tcPr>
            <w:tcW w:type="dxa" w:w="1728"/>
          </w:tcPr>
          <w:p>
            <w:r>
              <w:rPr>
                <w:sz w:val="18"/>
              </w:rPr>
            </w:r>
          </w:p>
        </w:tc>
        <w:tc>
          <w:tcPr>
            <w:tcW w:type="dxa" w:w="1728"/>
          </w:tcPr>
          <w:p>
            <w:r>
              <w:rPr>
                <w:sz w:val="18"/>
              </w:rPr>
              <w:t>closing_time</w:t>
            </w:r>
          </w:p>
        </w:tc>
        <w:tc>
          <w:tcPr>
            <w:tcW w:type="dxa" w:w="1728"/>
          </w:tcPr>
          <w:p>
            <w:r>
              <w:rPr>
                <w:sz w:val="18"/>
              </w:rPr>
              <w:t>string</w:t>
            </w:r>
          </w:p>
        </w:tc>
        <w:tc>
          <w:tcPr>
            <w:tcW w:type="dxa" w:w="1728"/>
          </w:tcPr>
          <w:p>
            <w:r>
              <w:rPr>
                <w:sz w:val="18"/>
              </w:rPr>
              <w:t>Yes</w:t>
            </w:r>
          </w:p>
        </w:tc>
        <w:tc>
          <w:tcPr>
            <w:tcW w:type="dxa" w:w="1728"/>
          </w:tcPr>
          <w:p>
            <w:r>
              <w:rPr>
                <w:sz w:val="18"/>
              </w:rPr>
              <w:t>HH:MM (24h), e.g. "22:00"</w:t>
            </w:r>
          </w:p>
        </w:tc>
      </w:tr>
      <w:tr>
        <w:tc>
          <w:tcPr>
            <w:tcW w:type="dxa" w:w="1728"/>
          </w:tcPr>
          <w:p>
            <w:r>
              <w:rPr>
                <w:sz w:val="18"/>
              </w:rPr>
            </w:r>
          </w:p>
        </w:tc>
        <w:tc>
          <w:tcPr>
            <w:tcW w:type="dxa" w:w="1728"/>
          </w:tcPr>
          <w:p>
            <w:r>
              <w:rPr>
                <w:sz w:val="18"/>
              </w:rPr>
              <w:t>operating_days</w:t>
            </w:r>
          </w:p>
        </w:tc>
        <w:tc>
          <w:tcPr>
            <w:tcW w:type="dxa" w:w="1728"/>
          </w:tcPr>
          <w:p>
            <w:r>
              <w:rPr>
                <w:sz w:val="18"/>
              </w:rPr>
              <w:t>array</w:t>
            </w:r>
          </w:p>
        </w:tc>
        <w:tc>
          <w:tcPr>
            <w:tcW w:type="dxa" w:w="1728"/>
          </w:tcPr>
          <w:p>
            <w:r>
              <w:rPr>
                <w:sz w:val="18"/>
              </w:rPr>
              <w:t>Yes</w:t>
            </w:r>
          </w:p>
        </w:tc>
        <w:tc>
          <w:tcPr>
            <w:tcW w:type="dxa" w:w="1728"/>
          </w:tcPr>
          <w:p>
            <w:r>
              <w:rPr>
                <w:sz w:val="18"/>
              </w:rPr>
              <w:t>["monday","tuesday",...]</w:t>
            </w:r>
          </w:p>
        </w:tc>
      </w:tr>
      <w:tr>
        <w:tc>
          <w:tcPr>
            <w:tcW w:type="dxa" w:w="1728"/>
          </w:tcPr>
          <w:p>
            <w:r>
              <w:rPr>
                <w:sz w:val="18"/>
              </w:rPr>
            </w:r>
          </w:p>
        </w:tc>
        <w:tc>
          <w:tcPr>
            <w:tcW w:type="dxa" w:w="1728"/>
          </w:tcPr>
          <w:p>
            <w:r>
              <w:rPr>
                <w:sz w:val="18"/>
              </w:rPr>
              <w:t>estimated_prep_time_minutes</w:t>
            </w:r>
          </w:p>
        </w:tc>
        <w:tc>
          <w:tcPr>
            <w:tcW w:type="dxa" w:w="1728"/>
          </w:tcPr>
          <w:p>
            <w:r>
              <w:rPr>
                <w:sz w:val="18"/>
              </w:rPr>
              <w:t>integer</w:t>
            </w:r>
          </w:p>
        </w:tc>
        <w:tc>
          <w:tcPr>
            <w:tcW w:type="dxa" w:w="1728"/>
          </w:tcPr>
          <w:p>
            <w:r>
              <w:rPr>
                <w:sz w:val="18"/>
              </w:rPr>
              <w:t>Yes</w:t>
            </w:r>
          </w:p>
        </w:tc>
        <w:tc>
          <w:tcPr>
            <w:tcW w:type="dxa" w:w="1728"/>
          </w:tcPr>
          <w:p>
            <w:r>
              <w:rPr>
                <w:sz w:val="18"/>
              </w:rPr>
              <w:t>e.g. 30</w:t>
            </w:r>
          </w:p>
        </w:tc>
      </w:tr>
      <w:tr>
        <w:tc>
          <w:tcPr>
            <w:tcW w:type="dxa" w:w="1728"/>
          </w:tcPr>
          <w:p>
            <w:r>
              <w:rPr>
                <w:sz w:val="18"/>
              </w:rPr>
              <w:t>Payout (Bank)</w:t>
            </w:r>
          </w:p>
        </w:tc>
        <w:tc>
          <w:tcPr>
            <w:tcW w:type="dxa" w:w="1728"/>
          </w:tcPr>
          <w:p>
            <w:r>
              <w:rPr>
                <w:sz w:val="18"/>
              </w:rPr>
              <w:t>bank_name</w:t>
            </w:r>
          </w:p>
        </w:tc>
        <w:tc>
          <w:tcPr>
            <w:tcW w:type="dxa" w:w="1728"/>
          </w:tcPr>
          <w:p>
            <w:r>
              <w:rPr>
                <w:sz w:val="18"/>
              </w:rPr>
              <w:t>string</w:t>
            </w:r>
          </w:p>
        </w:tc>
        <w:tc>
          <w:tcPr>
            <w:tcW w:type="dxa" w:w="1728"/>
          </w:tcPr>
          <w:p>
            <w:r>
              <w:rPr>
                <w:sz w:val="18"/>
              </w:rPr>
              <w:t>Cond.</w:t>
            </w:r>
          </w:p>
        </w:tc>
        <w:tc>
          <w:tcPr>
            <w:tcW w:type="dxa" w:w="1728"/>
          </w:tcPr>
          <w:p>
            <w:r>
              <w:rPr>
                <w:sz w:val="18"/>
              </w:rPr>
              <w:t>Required if using bank payout</w:t>
            </w:r>
          </w:p>
        </w:tc>
      </w:tr>
      <w:tr>
        <w:tc>
          <w:tcPr>
            <w:tcW w:type="dxa" w:w="1728"/>
          </w:tcPr>
          <w:p>
            <w:r>
              <w:rPr>
                <w:sz w:val="18"/>
              </w:rPr>
            </w:r>
          </w:p>
        </w:tc>
        <w:tc>
          <w:tcPr>
            <w:tcW w:type="dxa" w:w="1728"/>
          </w:tcPr>
          <w:p>
            <w:r>
              <w:rPr>
                <w:sz w:val="18"/>
              </w:rPr>
              <w:t>account_number</w:t>
            </w:r>
          </w:p>
        </w:tc>
        <w:tc>
          <w:tcPr>
            <w:tcW w:type="dxa" w:w="1728"/>
          </w:tcPr>
          <w:p>
            <w:r>
              <w:rPr>
                <w:sz w:val="18"/>
              </w:rPr>
              <w:t>string</w:t>
            </w:r>
          </w:p>
        </w:tc>
        <w:tc>
          <w:tcPr>
            <w:tcW w:type="dxa" w:w="1728"/>
          </w:tcPr>
          <w:p>
            <w:r>
              <w:rPr>
                <w:sz w:val="18"/>
              </w:rPr>
              <w:t>Cond.</w:t>
            </w:r>
          </w:p>
        </w:tc>
        <w:tc>
          <w:tcPr>
            <w:tcW w:type="dxa" w:w="1728"/>
          </w:tcPr>
          <w:p>
            <w:r>
              <w:rPr>
                <w:sz w:val="18"/>
              </w:rPr>
            </w:r>
          </w:p>
        </w:tc>
      </w:tr>
      <w:tr>
        <w:tc>
          <w:tcPr>
            <w:tcW w:type="dxa" w:w="1728"/>
          </w:tcPr>
          <w:p>
            <w:r>
              <w:rPr>
                <w:sz w:val="18"/>
              </w:rPr>
            </w:r>
          </w:p>
        </w:tc>
        <w:tc>
          <w:tcPr>
            <w:tcW w:type="dxa" w:w="1728"/>
          </w:tcPr>
          <w:p>
            <w:r>
              <w:rPr>
                <w:sz w:val="18"/>
              </w:rPr>
              <w:t>account_name</w:t>
            </w:r>
          </w:p>
        </w:tc>
        <w:tc>
          <w:tcPr>
            <w:tcW w:type="dxa" w:w="1728"/>
          </w:tcPr>
          <w:p>
            <w:r>
              <w:rPr>
                <w:sz w:val="18"/>
              </w:rPr>
              <w:t>string</w:t>
            </w:r>
          </w:p>
        </w:tc>
        <w:tc>
          <w:tcPr>
            <w:tcW w:type="dxa" w:w="1728"/>
          </w:tcPr>
          <w:p>
            <w:r>
              <w:rPr>
                <w:sz w:val="18"/>
              </w:rPr>
              <w:t>Cond.</w:t>
            </w:r>
          </w:p>
        </w:tc>
        <w:tc>
          <w:tcPr>
            <w:tcW w:type="dxa" w:w="1728"/>
          </w:tcPr>
          <w:p>
            <w:r>
              <w:rPr>
                <w:sz w:val="18"/>
              </w:rPr>
            </w:r>
          </w:p>
        </w:tc>
      </w:tr>
      <w:tr>
        <w:tc>
          <w:tcPr>
            <w:tcW w:type="dxa" w:w="1728"/>
          </w:tcPr>
          <w:p>
            <w:r>
              <w:rPr>
                <w:sz w:val="18"/>
              </w:rPr>
            </w:r>
          </w:p>
        </w:tc>
        <w:tc>
          <w:tcPr>
            <w:tcW w:type="dxa" w:w="1728"/>
          </w:tcPr>
          <w:p>
            <w:r>
              <w:rPr>
                <w:sz w:val="18"/>
              </w:rPr>
              <w:t>branch_code</w:t>
            </w:r>
          </w:p>
        </w:tc>
        <w:tc>
          <w:tcPr>
            <w:tcW w:type="dxa" w:w="1728"/>
          </w:tcPr>
          <w:p>
            <w:r>
              <w:rPr>
                <w:sz w:val="18"/>
              </w:rPr>
              <w:t>string</w:t>
            </w:r>
          </w:p>
        </w:tc>
        <w:tc>
          <w:tcPr>
            <w:tcW w:type="dxa" w:w="1728"/>
          </w:tcPr>
          <w:p>
            <w:r>
              <w:rPr>
                <w:sz w:val="18"/>
              </w:rPr>
              <w:t>No</w:t>
            </w:r>
          </w:p>
        </w:tc>
        <w:tc>
          <w:tcPr>
            <w:tcW w:type="dxa" w:w="1728"/>
          </w:tcPr>
          <w:p>
            <w:r>
              <w:rPr>
                <w:sz w:val="18"/>
              </w:rPr>
            </w:r>
          </w:p>
        </w:tc>
      </w:tr>
      <w:tr>
        <w:tc>
          <w:tcPr>
            <w:tcW w:type="dxa" w:w="1728"/>
          </w:tcPr>
          <w:p>
            <w:r>
              <w:rPr>
                <w:sz w:val="18"/>
              </w:rPr>
              <w:t>Payout (MoMo)</w:t>
            </w:r>
          </w:p>
        </w:tc>
        <w:tc>
          <w:tcPr>
            <w:tcW w:type="dxa" w:w="1728"/>
          </w:tcPr>
          <w:p>
            <w:r>
              <w:rPr>
                <w:sz w:val="18"/>
              </w:rPr>
              <w:t>mobile_money_number</w:t>
            </w:r>
          </w:p>
        </w:tc>
        <w:tc>
          <w:tcPr>
            <w:tcW w:type="dxa" w:w="1728"/>
          </w:tcPr>
          <w:p>
            <w:r>
              <w:rPr>
                <w:sz w:val="18"/>
              </w:rPr>
              <w:t>string</w:t>
            </w:r>
          </w:p>
        </w:tc>
        <w:tc>
          <w:tcPr>
            <w:tcW w:type="dxa" w:w="1728"/>
          </w:tcPr>
          <w:p>
            <w:r>
              <w:rPr>
                <w:sz w:val="18"/>
              </w:rPr>
              <w:t>Cond.</w:t>
            </w:r>
          </w:p>
        </w:tc>
        <w:tc>
          <w:tcPr>
            <w:tcW w:type="dxa" w:w="1728"/>
          </w:tcPr>
          <w:p>
            <w:r>
              <w:rPr>
                <w:sz w:val="18"/>
              </w:rPr>
              <w:t>Required if using MoMo payout</w:t>
            </w:r>
          </w:p>
        </w:tc>
      </w:tr>
      <w:tr>
        <w:tc>
          <w:tcPr>
            <w:tcW w:type="dxa" w:w="1728"/>
          </w:tcPr>
          <w:p>
            <w:r>
              <w:rPr>
                <w:sz w:val="18"/>
              </w:rPr>
            </w:r>
          </w:p>
        </w:tc>
        <w:tc>
          <w:tcPr>
            <w:tcW w:type="dxa" w:w="1728"/>
          </w:tcPr>
          <w:p>
            <w:r>
              <w:rPr>
                <w:sz w:val="18"/>
              </w:rPr>
              <w:t>mobile_money_provider</w:t>
            </w:r>
          </w:p>
        </w:tc>
        <w:tc>
          <w:tcPr>
            <w:tcW w:type="dxa" w:w="1728"/>
          </w:tcPr>
          <w:p>
            <w:r>
              <w:rPr>
                <w:sz w:val="18"/>
              </w:rPr>
              <w:t>string</w:t>
            </w:r>
          </w:p>
        </w:tc>
        <w:tc>
          <w:tcPr>
            <w:tcW w:type="dxa" w:w="1728"/>
          </w:tcPr>
          <w:p>
            <w:r>
              <w:rPr>
                <w:sz w:val="18"/>
              </w:rPr>
              <w:t>Cond.</w:t>
            </w:r>
          </w:p>
        </w:tc>
        <w:tc>
          <w:tcPr>
            <w:tcW w:type="dxa" w:w="1728"/>
          </w:tcPr>
          <w:p>
            <w:r>
              <w:rPr>
                <w:sz w:val="18"/>
              </w:rPr>
              <w:t>mtn | vodafone | airteltigo</w:t>
            </w:r>
          </w:p>
        </w:tc>
      </w:tr>
      <w:tr>
        <w:tc>
          <w:tcPr>
            <w:tcW w:type="dxa" w:w="1728"/>
          </w:tcPr>
          <w:p>
            <w:r>
              <w:rPr>
                <w:sz w:val="18"/>
              </w:rPr>
              <w:t>Verification</w:t>
            </w:r>
          </w:p>
        </w:tc>
        <w:tc>
          <w:tcPr>
            <w:tcW w:type="dxa" w:w="1728"/>
          </w:tcPr>
          <w:p>
            <w:r>
              <w:rPr>
                <w:sz w:val="18"/>
              </w:rPr>
              <w:t>phone_verified</w:t>
            </w:r>
          </w:p>
        </w:tc>
        <w:tc>
          <w:tcPr>
            <w:tcW w:type="dxa" w:w="1728"/>
          </w:tcPr>
          <w:p>
            <w:r>
              <w:rPr>
                <w:sz w:val="18"/>
              </w:rPr>
              <w:t>boolean</w:t>
            </w:r>
          </w:p>
        </w:tc>
        <w:tc>
          <w:tcPr>
            <w:tcW w:type="dxa" w:w="1728"/>
          </w:tcPr>
          <w:p>
            <w:r>
              <w:rPr>
                <w:sz w:val="18"/>
              </w:rPr>
              <w:t>Yes</w:t>
            </w:r>
          </w:p>
        </w:tc>
        <w:tc>
          <w:tcPr>
            <w:tcW w:type="dxa" w:w="1728"/>
          </w:tcPr>
          <w:p>
            <w:r>
              <w:rPr>
                <w:sz w:val="18"/>
              </w:rPr>
              <w:t>Must be true; verified via Step 5 OTP</w:t>
            </w:r>
          </w:p>
        </w:tc>
      </w:tr>
    </w:tbl>
    <w:p/>
    <w:p>
      <w:pPr>
        <w:ind w:left="432"/>
        <w:shd w:val="clear" w:color="auto" w:fill="D1ECF1"/>
      </w:pPr>
      <w:r>
        <w:rPr>
          <w:i/>
          <w:sz w:val="19"/>
        </w:rPr>
        <w:t>📌 At least one payout method (bank OR mobile money) must be provided. This is validated on the client (StepValidator) and must also be validated server-side.</w:t>
      </w:r>
    </w:p>
    <w:p/>
    <w:p>
      <w:pPr>
        <w:spacing w:before="80" w:after="80"/>
        <w:ind w:left="432"/>
        <w:shd w:val="clear" w:color="auto" w:fill="F2F2F2"/>
      </w:pPr>
      <w:r>
        <w:rPr>
          <w:rFonts w:ascii="Courier New" w:hAnsi="Courier New"/>
          <w:color w:val="1E396C"/>
          <w:sz w:val="18"/>
        </w:rPr>
        <w:t>// Example request</w:t>
        <w:br/>
        <w:t>{</w:t>
        <w:br/>
        <w:t xml:space="preserve">  "business_name": "Mama Akos Kitchen",</w:t>
        <w:br/>
        <w:t xml:space="preserve">  "business_type": "restaurant",</w:t>
        <w:br/>
        <w:t xml:space="preserve">  "contact_person_name": "Akosua Boateng",</w:t>
        <w:br/>
        <w:t xml:space="preserve">  "phone": "+233271234567",</w:t>
        <w:br/>
        <w:t xml:space="preserve">  "email": "akosua@mamaakos.com",</w:t>
        <w:br/>
        <w:t xml:space="preserve">  "business_address": "12 Ring Road, Accra",</w:t>
        <w:br/>
        <w:t xml:space="preserve">  "city": "Accra",</w:t>
        <w:br/>
        <w:t xml:space="preserve">  "description": "Authentic Ghanaian home food",</w:t>
        <w:br/>
        <w:t xml:space="preserve">  "tax_identification_number": "GH12345678",</w:t>
        <w:br/>
        <w:t xml:space="preserve">  "business_registration_certificate_url": "https://storage.../cert.pdf",</w:t>
        <w:br/>
        <w:t xml:space="preserve">  "food_safety_license_url": "https://storage.../food_license.jpg",</w:t>
        <w:br/>
        <w:t xml:space="preserve">  "owner_id_url": null,</w:t>
        <w:br/>
        <w:t xml:space="preserve">  "cuisine_types": ["local", "continental"],</w:t>
        <w:br/>
        <w:t xml:space="preserve">  "delivery_radius_km": 5.0,</w:t>
        <w:br/>
        <w:t xml:space="preserve">  "opening_time": "08:00",</w:t>
        <w:br/>
        <w:t xml:space="preserve">  "closing_time": "22:00",</w:t>
        <w:br/>
        <w:t xml:space="preserve">  "operating_days": ["monday", "tuesday", "wednesday", "thursday", "friday"],</w:t>
        <w:br/>
        <w:t xml:space="preserve">  "estimated_prep_time_minutes": 25,</w:t>
        <w:br/>
        <w:t xml:space="preserve">  "mobile_money_number": "+233241234567",</w:t>
        <w:br/>
        <w:t xml:space="preserve">  "mobile_money_provider": "mtn",</w:t>
        <w:br/>
        <w:t xml:space="preserve">  "phone_verified": true</w:t>
        <w:br/>
        <w:t>}</w:t>
      </w:r>
    </w:p>
    <w:p>
      <w:r>
        <w:rPr>
          <w:b/>
          <w:i w:val="0"/>
          <w:sz w:val="20"/>
        </w:rPr>
        <w:t>Success Response  201 Created</w:t>
      </w:r>
    </w:p>
    <w:p>
      <w:pPr>
        <w:spacing w:before="80" w:after="80"/>
        <w:ind w:left="432"/>
        <w:shd w:val="clear" w:color="auto" w:fill="F2F2F2"/>
      </w:pPr>
      <w:r>
        <w:rPr>
          <w:rFonts w:ascii="Courier New" w:hAnsi="Courier New"/>
          <w:color w:val="1E396C"/>
          <w:sz w:val="18"/>
        </w:rPr>
        <w:t>{</w:t>
        <w:br/>
        <w:t xml:space="preserve">  "status": "success",</w:t>
        <w:br/>
        <w:t xml:space="preserve">  "message": "Registration submitted successfully. Awaiting approval.",</w:t>
        <w:br/>
        <w:t xml:space="preserve">  "data": {</w:t>
        <w:br/>
        <w:t xml:space="preserve">    "vendor_id": "vnd_xyz789",</w:t>
        <w:br/>
        <w:t xml:space="preserve">    "status": "pending_review",</w:t>
        <w:br/>
        <w:t xml:space="preserve">    "token": "&lt;JWT_ACCESS_TOKEN&gt;",</w:t>
        <w:br/>
        <w:t xml:space="preserve">    "refresh_token": "&lt;JWT_REFRESH_TOKEN&gt;"</w:t>
        <w:br/>
        <w:t xml:space="preserve">  }</w:t>
        <w:br/>
        <w:t>}</w:t>
      </w:r>
    </w:p>
    <w:p>
      <w:pPr>
        <w:ind w:left="432"/>
        <w:shd w:val="clear" w:color="auto" w:fill="D1ECF1"/>
      </w:pPr>
      <w:r>
        <w:rPr>
          <w:i/>
          <w:sz w:val="19"/>
        </w:rPr>
        <w:t>📌 Return a JWT token so the vendor is immediately logged in but with a "pending" status that restricts access until admin approval.</w:t>
      </w:r>
    </w:p>
    <w:p>
      <w:r>
        <w:rPr>
          <w:b/>
          <w:i w:val="0"/>
          <w:sz w:val="20"/>
        </w:rPr>
        <w:t>Error Responses</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1A56DB"/>
          </w:tcPr>
          <w:p>
            <w:r>
              <w:rPr>
                <w:b/>
                <w:color w:val="FFFFFF"/>
                <w:sz w:val="18"/>
              </w:rPr>
              <w:t>HTTP Code</w:t>
            </w:r>
          </w:p>
        </w:tc>
        <w:tc>
          <w:tcPr>
            <w:tcW w:type="dxa" w:w="4320"/>
            <w:shd w:val="clear" w:color="auto" w:fill="1A56DB"/>
          </w:tcPr>
          <w:p>
            <w:r>
              <w:rPr>
                <w:b/>
                <w:color w:val="FFFFFF"/>
                <w:sz w:val="18"/>
              </w:rPr>
              <w:t>Scenario</w:t>
            </w:r>
          </w:p>
        </w:tc>
      </w:tr>
      <w:tr>
        <w:tc>
          <w:tcPr>
            <w:tcW w:type="dxa" w:w="4320"/>
          </w:tcPr>
          <w:p>
            <w:r>
              <w:rPr>
                <w:sz w:val="18"/>
              </w:rPr>
              <w:t>400</w:t>
            </w:r>
          </w:p>
        </w:tc>
        <w:tc>
          <w:tcPr>
            <w:tcW w:type="dxa" w:w="4320"/>
          </w:tcPr>
          <w:p>
            <w:r>
              <w:rPr>
                <w:sz w:val="18"/>
              </w:rPr>
              <w:t>Missing required fields or invalid data</w:t>
            </w:r>
          </w:p>
        </w:tc>
      </w:tr>
      <w:tr>
        <w:tc>
          <w:tcPr>
            <w:tcW w:type="dxa" w:w="4320"/>
          </w:tcPr>
          <w:p>
            <w:r>
              <w:rPr>
                <w:sz w:val="18"/>
              </w:rPr>
              <w:t>409</w:t>
            </w:r>
          </w:p>
        </w:tc>
        <w:tc>
          <w:tcPr>
            <w:tcW w:type="dxa" w:w="4320"/>
          </w:tcPr>
          <w:p>
            <w:r>
              <w:rPr>
                <w:sz w:val="18"/>
              </w:rPr>
              <w:t>Email or phone already registered</w:t>
            </w:r>
          </w:p>
        </w:tc>
      </w:tr>
      <w:tr>
        <w:tc>
          <w:tcPr>
            <w:tcW w:type="dxa" w:w="4320"/>
          </w:tcPr>
          <w:p>
            <w:r>
              <w:rPr>
                <w:sz w:val="18"/>
              </w:rPr>
              <w:t>422</w:t>
            </w:r>
          </w:p>
        </w:tc>
        <w:tc>
          <w:tcPr>
            <w:tcW w:type="dxa" w:w="4320"/>
          </w:tcPr>
          <w:p>
            <w:r>
              <w:rPr>
                <w:sz w:val="18"/>
              </w:rPr>
              <w:t>Phone not verified (phone_verified = false)</w:t>
            </w:r>
          </w:p>
        </w:tc>
      </w:tr>
    </w:tbl>
    <w:p/>
    <w:p>
      <w:pPr>
        <w:pBdr>
          <w:bottom w:val="single" w:sz="6" w:space="1" w:color="CCCCCC"/>
        </w:pBdr>
      </w:pPr>
    </w:p>
    <w:p>
      <w:pPr>
        <w:pStyle w:val="Heading2"/>
      </w:pPr>
      <w:r>
        <w:t>4.4  Upload Vendor Document</w:t>
      </w:r>
    </w:p>
    <w:p>
      <w:pPr>
        <w:spacing w:before="80" w:after="80"/>
        <w:ind w:left="432"/>
        <w:shd w:val="clear" w:color="auto" w:fill="F2F2F2"/>
      </w:pPr>
      <w:r>
        <w:rPr>
          <w:rFonts w:ascii="Courier New" w:hAnsi="Courier New"/>
          <w:color w:val="1E396C"/>
          <w:sz w:val="18"/>
        </w:rPr>
        <w:t>POST  /api/v1/vendors/documents/upload</w:t>
      </w:r>
    </w:p>
    <w:p>
      <w:r>
        <w:rPr>
          <w:b w:val="0"/>
          <w:i w:val="0"/>
          <w:sz w:val="20"/>
        </w:rPr>
        <w:t>Uploads a single document file (certificate, license, ID). Called during Step 2 of the vendor registration wizard. Returns a URL that is then passed to /vendors/register.</w:t>
      </w:r>
    </w:p>
    <w:p>
      <w:r>
        <w:rPr>
          <w:b/>
          <w:i w:val="0"/>
          <w:sz w:val="20"/>
        </w:rPr>
        <w:t>Request  (multipart/form-data)</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val="clear" w:color="auto" w:fill="1A56DB"/>
          </w:tcPr>
          <w:p>
            <w:r>
              <w:rPr>
                <w:b/>
                <w:color w:val="FFFFFF"/>
                <w:sz w:val="18"/>
              </w:rPr>
              <w:t>Field</w:t>
            </w:r>
          </w:p>
        </w:tc>
        <w:tc>
          <w:tcPr>
            <w:tcW w:type="dxa" w:w="2160"/>
            <w:shd w:val="clear" w:color="auto" w:fill="1A56DB"/>
          </w:tcPr>
          <w:p>
            <w:r>
              <w:rPr>
                <w:b/>
                <w:color w:val="FFFFFF"/>
                <w:sz w:val="18"/>
              </w:rPr>
              <w:t>Type</w:t>
            </w:r>
          </w:p>
        </w:tc>
        <w:tc>
          <w:tcPr>
            <w:tcW w:type="dxa" w:w="2160"/>
            <w:shd w:val="clear" w:color="auto" w:fill="1A56DB"/>
          </w:tcPr>
          <w:p>
            <w:r>
              <w:rPr>
                <w:b/>
                <w:color w:val="FFFFFF"/>
                <w:sz w:val="18"/>
              </w:rPr>
              <w:t>Required</w:t>
            </w:r>
          </w:p>
        </w:tc>
        <w:tc>
          <w:tcPr>
            <w:tcW w:type="dxa" w:w="2160"/>
            <w:shd w:val="clear" w:color="auto" w:fill="1A56DB"/>
          </w:tcPr>
          <w:p>
            <w:r>
              <w:rPr>
                <w:b/>
                <w:color w:val="FFFFFF"/>
                <w:sz w:val="18"/>
              </w:rPr>
              <w:t>Notes</w:t>
            </w:r>
          </w:p>
        </w:tc>
      </w:tr>
      <w:tr>
        <w:tc>
          <w:tcPr>
            <w:tcW w:type="dxa" w:w="2160"/>
          </w:tcPr>
          <w:p>
            <w:r>
              <w:rPr>
                <w:sz w:val="18"/>
              </w:rPr>
              <w:t>file</w:t>
            </w:r>
          </w:p>
        </w:tc>
        <w:tc>
          <w:tcPr>
            <w:tcW w:type="dxa" w:w="2160"/>
          </w:tcPr>
          <w:p>
            <w:r>
              <w:rPr>
                <w:sz w:val="18"/>
              </w:rPr>
              <w:t>binary (file)</w:t>
            </w:r>
          </w:p>
        </w:tc>
        <w:tc>
          <w:tcPr>
            <w:tcW w:type="dxa" w:w="2160"/>
          </w:tcPr>
          <w:p>
            <w:r>
              <w:rPr>
                <w:sz w:val="18"/>
              </w:rPr>
              <w:t>Yes</w:t>
            </w:r>
          </w:p>
        </w:tc>
        <w:tc>
          <w:tcPr>
            <w:tcW w:type="dxa" w:w="2160"/>
          </w:tcPr>
          <w:p>
            <w:r>
              <w:rPr>
                <w:sz w:val="18"/>
              </w:rPr>
              <w:t>PDF, JPEG, PNG accepted; max 5 MB recommended</w:t>
            </w:r>
          </w:p>
        </w:tc>
      </w:tr>
      <w:tr>
        <w:tc>
          <w:tcPr>
            <w:tcW w:type="dxa" w:w="2160"/>
          </w:tcPr>
          <w:p>
            <w:r>
              <w:rPr>
                <w:sz w:val="18"/>
              </w:rPr>
              <w:t>document_type</w:t>
            </w:r>
          </w:p>
        </w:tc>
        <w:tc>
          <w:tcPr>
            <w:tcW w:type="dxa" w:w="2160"/>
          </w:tcPr>
          <w:p>
            <w:r>
              <w:rPr>
                <w:sz w:val="18"/>
              </w:rPr>
              <w:t>string</w:t>
            </w:r>
          </w:p>
        </w:tc>
        <w:tc>
          <w:tcPr>
            <w:tcW w:type="dxa" w:w="2160"/>
          </w:tcPr>
          <w:p>
            <w:r>
              <w:rPr>
                <w:sz w:val="18"/>
              </w:rPr>
              <w:t>Yes</w:t>
            </w:r>
          </w:p>
        </w:tc>
        <w:tc>
          <w:tcPr>
            <w:tcW w:type="dxa" w:w="2160"/>
          </w:tcPr>
          <w:p>
            <w:r>
              <w:rPr>
                <w:sz w:val="18"/>
              </w:rPr>
              <w:t>"business_registration_certificate" | "food_safety_license" | "owner_id"</w:t>
            </w:r>
          </w:p>
        </w:tc>
      </w:tr>
    </w:tbl>
    <w:p/>
    <w:p>
      <w:pPr>
        <w:ind w:left="432"/>
        <w:shd w:val="clear" w:color="auto" w:fill="F8D7DA"/>
      </w:pPr>
      <w:r>
        <w:rPr>
          <w:i/>
          <w:sz w:val="19"/>
        </w:rPr>
        <w:t>⚠  Use Content-Type: multipart/form-data. Do NOT use application/json for this endpoint.</w:t>
      </w:r>
    </w:p>
    <w:p>
      <w:r>
        <w:rPr>
          <w:b/>
          <w:i w:val="0"/>
          <w:sz w:val="20"/>
        </w:rPr>
        <w:t>Success Response  200 OK</w:t>
      </w:r>
    </w:p>
    <w:p>
      <w:pPr>
        <w:spacing w:before="80" w:after="80"/>
        <w:ind w:left="432"/>
        <w:shd w:val="clear" w:color="auto" w:fill="F2F2F2"/>
      </w:pPr>
      <w:r>
        <w:rPr>
          <w:rFonts w:ascii="Courier New" w:hAnsi="Courier New"/>
          <w:color w:val="1E396C"/>
          <w:sz w:val="18"/>
        </w:rPr>
        <w:t>{</w:t>
        <w:br/>
        <w:t xml:space="preserve">  "status": "success",</w:t>
        <w:br/>
        <w:t xml:space="preserve">  "message": "Document uploaded successfully",</w:t>
        <w:br/>
        <w:t xml:space="preserve">  "data": {</w:t>
        <w:br/>
        <w:t xml:space="preserve">    "document_url": "https://storage.bagyesrush.com/vendors/docs/cert_abc123.pdf",</w:t>
        <w:br/>
        <w:t xml:space="preserve">    "document_type": "business_registration_certificate"</w:t>
        <w:br/>
        <w:t xml:space="preserve">  }</w:t>
        <w:br/>
        <w:t>}</w:t>
      </w:r>
    </w:p>
    <w:p>
      <w:r>
        <w:br w:type="page"/>
      </w:r>
    </w:p>
    <w:p>
      <w:pPr>
        <w:pStyle w:val="Heading1"/>
      </w:pPr>
      <w:r>
        <w:t>5. Shared / Session Endpoints</w:t>
      </w:r>
    </w:p>
    <w:p>
      <w:pPr>
        <w:pBdr>
          <w:bottom w:val="single" w:sz="6" w:space="1" w:color="CCCCCC"/>
        </w:pBdr>
      </w:pPr>
    </w:p>
    <w:p>
      <w:pPr>
        <w:pStyle w:val="Heading2"/>
      </w:pPr>
      <w:r>
        <w:t>5.1  Refresh Token</w:t>
      </w:r>
    </w:p>
    <w:p>
      <w:pPr>
        <w:spacing w:before="80" w:after="80"/>
        <w:ind w:left="432"/>
        <w:shd w:val="clear" w:color="auto" w:fill="F2F2F2"/>
      </w:pPr>
      <w:r>
        <w:rPr>
          <w:rFonts w:ascii="Courier New" w:hAnsi="Courier New"/>
          <w:color w:val="1E396C"/>
          <w:sz w:val="18"/>
        </w:rPr>
        <w:t>POST  /api/v1/auth/refresh</w:t>
      </w:r>
    </w:p>
    <w:p>
      <w:r>
        <w:rPr>
          <w:b w:val="0"/>
          <w:i w:val="0"/>
          <w:sz w:val="20"/>
        </w:rPr>
        <w:t>Exchanges a refresh token for a new access token. The app has a TODO comment in NetworkUtility to implement 401 token refresh — backend must support this.</w:t>
      </w:r>
    </w:p>
    <w:p>
      <w:r>
        <w:rPr>
          <w:b/>
          <w:i w:val="0"/>
          <w:sz w:val="20"/>
        </w:rPr>
        <w:t>Request Body</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1A56DB"/>
          </w:tcPr>
          <w:p>
            <w:r>
              <w:rPr>
                <w:b/>
                <w:color w:val="FFFFFF"/>
                <w:sz w:val="18"/>
              </w:rPr>
              <w:t>Field</w:t>
            </w:r>
          </w:p>
        </w:tc>
        <w:tc>
          <w:tcPr>
            <w:tcW w:type="dxa" w:w="2880"/>
            <w:shd w:val="clear" w:color="auto" w:fill="1A56DB"/>
          </w:tcPr>
          <w:p>
            <w:r>
              <w:rPr>
                <w:b/>
                <w:color w:val="FFFFFF"/>
                <w:sz w:val="18"/>
              </w:rPr>
              <w:t>Type</w:t>
            </w:r>
          </w:p>
        </w:tc>
        <w:tc>
          <w:tcPr>
            <w:tcW w:type="dxa" w:w="2880"/>
            <w:shd w:val="clear" w:color="auto" w:fill="1A56DB"/>
          </w:tcPr>
          <w:p>
            <w:r>
              <w:rPr>
                <w:b/>
                <w:color w:val="FFFFFF"/>
                <w:sz w:val="18"/>
              </w:rPr>
              <w:t>Required</w:t>
            </w:r>
          </w:p>
        </w:tc>
      </w:tr>
      <w:tr>
        <w:tc>
          <w:tcPr>
            <w:tcW w:type="dxa" w:w="2880"/>
          </w:tcPr>
          <w:p>
            <w:r>
              <w:rPr>
                <w:sz w:val="18"/>
              </w:rPr>
              <w:t>refresh_token</w:t>
            </w:r>
          </w:p>
        </w:tc>
        <w:tc>
          <w:tcPr>
            <w:tcW w:type="dxa" w:w="2880"/>
          </w:tcPr>
          <w:p>
            <w:r>
              <w:rPr>
                <w:sz w:val="18"/>
              </w:rPr>
              <w:t>string</w:t>
            </w:r>
          </w:p>
        </w:tc>
        <w:tc>
          <w:tcPr>
            <w:tcW w:type="dxa" w:w="2880"/>
          </w:tcPr>
          <w:p>
            <w:r>
              <w:rPr>
                <w:sz w:val="18"/>
              </w:rPr>
              <w:t>Yes</w:t>
            </w:r>
          </w:p>
        </w:tc>
      </w:tr>
    </w:tbl>
    <w:p/>
    <w:p>
      <w:pPr>
        <w:spacing w:before="80" w:after="80"/>
        <w:ind w:left="432"/>
        <w:shd w:val="clear" w:color="auto" w:fill="F2F2F2"/>
      </w:pPr>
      <w:r>
        <w:rPr>
          <w:rFonts w:ascii="Courier New" w:hAnsi="Courier New"/>
          <w:color w:val="1E396C"/>
          <w:sz w:val="18"/>
        </w:rPr>
        <w:t>{</w:t>
        <w:br/>
        <w:t xml:space="preserve">  "refresh_token": "&lt;JWT_REFRESH_TOKEN&gt;"</w:t>
        <w:br/>
        <w:t>}</w:t>
      </w:r>
    </w:p>
    <w:p>
      <w:r>
        <w:rPr>
          <w:b/>
          <w:i w:val="0"/>
          <w:sz w:val="20"/>
        </w:rPr>
        <w:t>Success Response  200 OK</w:t>
      </w:r>
    </w:p>
    <w:p>
      <w:pPr>
        <w:spacing w:before="80" w:after="80"/>
        <w:ind w:left="432"/>
        <w:shd w:val="clear" w:color="auto" w:fill="F2F2F2"/>
      </w:pPr>
      <w:r>
        <w:rPr>
          <w:rFonts w:ascii="Courier New" w:hAnsi="Courier New"/>
          <w:color w:val="1E396C"/>
          <w:sz w:val="18"/>
        </w:rPr>
        <w:t>{</w:t>
        <w:br/>
        <w:t xml:space="preserve">  "status": "success",</w:t>
        <w:br/>
        <w:t xml:space="preserve">  "data": {</w:t>
        <w:br/>
        <w:t xml:space="preserve">    "token": "&lt;NEW_JWT_ACCESS_TOKEN&gt;",</w:t>
        <w:br/>
        <w:t xml:space="preserve">    "refresh_token": "&lt;NEW_JWT_REFRESH_TOKEN&gt;",</w:t>
        <w:br/>
        <w:t xml:space="preserve">    "token_expires_at": "2026-03-17T10:00:00Z"</w:t>
        <w:br/>
        <w:t xml:space="preserve">  }</w:t>
        <w:br/>
        <w:t>}</w:t>
      </w:r>
    </w:p>
    <w:p/>
    <w:p>
      <w:pPr>
        <w:pBdr>
          <w:bottom w:val="single" w:sz="6" w:space="1" w:color="CCCCCC"/>
        </w:pBdr>
      </w:pPr>
    </w:p>
    <w:p>
      <w:pPr>
        <w:pStyle w:val="Heading2"/>
      </w:pPr>
      <w:r>
        <w:t>5.2  Logout</w:t>
      </w:r>
    </w:p>
    <w:p>
      <w:pPr>
        <w:spacing w:before="80" w:after="80"/>
        <w:ind w:left="432"/>
        <w:shd w:val="clear" w:color="auto" w:fill="F2F2F2"/>
      </w:pPr>
      <w:r>
        <w:rPr>
          <w:rFonts w:ascii="Courier New" w:hAnsi="Courier New"/>
          <w:color w:val="1E396C"/>
          <w:sz w:val="18"/>
        </w:rPr>
        <w:t>POST  /api/v1/auth/logout</w:t>
      </w:r>
    </w:p>
    <w:p>
      <w:r>
        <w:rPr>
          <w:b w:val="0"/>
          <w:i w:val="0"/>
          <w:sz w:val="20"/>
        </w:rPr>
        <w:t>Invalidates the current session tokens on the server side.</w:t>
      </w:r>
    </w:p>
    <w:p>
      <w:pPr>
        <w:ind w:left="432"/>
        <w:shd w:val="clear" w:color="auto" w:fill="D1ECF1"/>
      </w:pPr>
      <w:r>
        <w:rPr>
          <w:i/>
          <w:sz w:val="19"/>
        </w:rPr>
        <w:t>🔒 Requires Authorization: Bearer &lt;token&gt; header.</w:t>
      </w:r>
    </w:p>
    <w:p>
      <w:r>
        <w:rPr>
          <w:b/>
          <w:i w:val="0"/>
          <w:sz w:val="20"/>
        </w:rPr>
        <w:t>Request Body</w:t>
      </w:r>
    </w:p>
    <w:p>
      <w:pPr>
        <w:spacing w:before="80" w:after="80"/>
        <w:ind w:left="432"/>
        <w:shd w:val="clear" w:color="auto" w:fill="F2F2F2"/>
      </w:pPr>
      <w:r>
        <w:rPr>
          <w:rFonts w:ascii="Courier New" w:hAnsi="Courier New"/>
          <w:color w:val="1E396C"/>
          <w:sz w:val="18"/>
        </w:rPr>
        <w:t>{</w:t>
        <w:br/>
        <w:t xml:space="preserve">  "refresh_token": "&lt;JWT_REFRESH_TOKEN&gt;"   // to invalidate refresh too</w:t>
        <w:br/>
        <w:t>}</w:t>
      </w:r>
    </w:p>
    <w:p>
      <w:r>
        <w:rPr>
          <w:b/>
          <w:i w:val="0"/>
          <w:sz w:val="20"/>
        </w:rPr>
        <w:t>Success Response  200 OK</w:t>
      </w:r>
    </w:p>
    <w:p>
      <w:pPr>
        <w:spacing w:before="80" w:after="80"/>
        <w:ind w:left="432"/>
        <w:shd w:val="clear" w:color="auto" w:fill="F2F2F2"/>
      </w:pPr>
      <w:r>
        <w:rPr>
          <w:rFonts w:ascii="Courier New" w:hAnsi="Courier New"/>
          <w:color w:val="1E396C"/>
          <w:sz w:val="18"/>
        </w:rPr>
        <w:t>{</w:t>
        <w:br/>
        <w:t xml:space="preserve">  "status": "success",</w:t>
        <w:br/>
        <w:t xml:space="preserve">  "message": "Logged out successfully"</w:t>
        <w:br/>
        <w:t>}</w:t>
      </w:r>
    </w:p>
    <w:p>
      <w:r>
        <w:br w:type="page"/>
      </w:r>
    </w:p>
    <w:p>
      <w:pPr>
        <w:pStyle w:val="Heading1"/>
      </w:pPr>
      <w:r>
        <w:t>6. Endpoint Summary</w:t>
      </w:r>
    </w:p>
    <w:tbl>
      <w:tblPr>
        <w:tblStyle w:val="TableGrid"/>
        <w:tblW w:type="auto" w:w="0"/>
        <w:jc w:val="left"/>
        <w:tblLook w:firstColumn="1" w:firstRow="1" w:lastColumn="0" w:lastRow="0" w:noHBand="0" w:noVBand="1" w:val="04A0"/>
      </w:tblPr>
      <w:tblGrid>
        <w:gridCol w:w="1440"/>
        <w:gridCol w:w="1440"/>
        <w:gridCol w:w="1440"/>
        <w:gridCol w:w="1440"/>
        <w:gridCol w:w="1440"/>
        <w:gridCol w:w="1440"/>
      </w:tblGrid>
      <w:tr>
        <w:tc>
          <w:tcPr>
            <w:tcW w:type="dxa" w:w="1440"/>
            <w:shd w:val="clear" w:color="auto" w:fill="1A56DB"/>
          </w:tcPr>
          <w:p>
            <w:r>
              <w:rPr>
                <w:b/>
                <w:color w:val="FFFFFF"/>
                <w:sz w:val="18"/>
              </w:rPr>
              <w:t>#</w:t>
            </w:r>
          </w:p>
        </w:tc>
        <w:tc>
          <w:tcPr>
            <w:tcW w:type="dxa" w:w="1440"/>
            <w:shd w:val="clear" w:color="auto" w:fill="1A56DB"/>
          </w:tcPr>
          <w:p>
            <w:r>
              <w:rPr>
                <w:b/>
                <w:color w:val="FFFFFF"/>
                <w:sz w:val="18"/>
              </w:rPr>
              <w:t>Method</w:t>
            </w:r>
          </w:p>
        </w:tc>
        <w:tc>
          <w:tcPr>
            <w:tcW w:type="dxa" w:w="1440"/>
            <w:shd w:val="clear" w:color="auto" w:fill="1A56DB"/>
          </w:tcPr>
          <w:p>
            <w:r>
              <w:rPr>
                <w:b/>
                <w:color w:val="FFFFFF"/>
                <w:sz w:val="18"/>
              </w:rPr>
              <w:t>Endpoint</w:t>
            </w:r>
          </w:p>
        </w:tc>
        <w:tc>
          <w:tcPr>
            <w:tcW w:type="dxa" w:w="1440"/>
            <w:shd w:val="clear" w:color="auto" w:fill="1A56DB"/>
          </w:tcPr>
          <w:p>
            <w:r>
              <w:rPr>
                <w:b/>
                <w:color w:val="FFFFFF"/>
                <w:sz w:val="18"/>
              </w:rPr>
              <w:t>Consumer</w:t>
            </w:r>
          </w:p>
        </w:tc>
        <w:tc>
          <w:tcPr>
            <w:tcW w:type="dxa" w:w="1440"/>
            <w:shd w:val="clear" w:color="auto" w:fill="1A56DB"/>
          </w:tcPr>
          <w:p>
            <w:r>
              <w:rPr>
                <w:b/>
                <w:color w:val="FFFFFF"/>
                <w:sz w:val="18"/>
              </w:rPr>
              <w:t>Auth Required</w:t>
            </w:r>
          </w:p>
        </w:tc>
        <w:tc>
          <w:tcPr>
            <w:tcW w:type="dxa" w:w="1440"/>
            <w:shd w:val="clear" w:color="auto" w:fill="1A56DB"/>
          </w:tcPr>
          <w:p>
            <w:r>
              <w:rPr>
                <w:b/>
                <w:color w:val="FFFFFF"/>
                <w:sz w:val="18"/>
              </w:rPr>
              <w:t>Section</w:t>
            </w:r>
          </w:p>
        </w:tc>
      </w:tr>
      <w:tr>
        <w:tc>
          <w:tcPr>
            <w:tcW w:type="dxa" w:w="1440"/>
          </w:tcPr>
          <w:p>
            <w:r>
              <w:rPr>
                <w:sz w:val="18"/>
              </w:rPr>
              <w:t>1</w:t>
            </w:r>
          </w:p>
        </w:tc>
        <w:tc>
          <w:tcPr>
            <w:tcW w:type="dxa" w:w="1440"/>
          </w:tcPr>
          <w:p>
            <w:r>
              <w:rPr>
                <w:sz w:val="18"/>
              </w:rPr>
              <w:t>POST</w:t>
            </w:r>
          </w:p>
        </w:tc>
        <w:tc>
          <w:tcPr>
            <w:tcW w:type="dxa" w:w="1440"/>
          </w:tcPr>
          <w:p>
            <w:r>
              <w:rPr>
                <w:sz w:val="18"/>
              </w:rPr>
              <w:t>/otp/send</w:t>
            </w:r>
          </w:p>
        </w:tc>
        <w:tc>
          <w:tcPr>
            <w:tcW w:type="dxa" w:w="1440"/>
          </w:tcPr>
          <w:p>
            <w:r>
              <w:rPr>
                <w:sz w:val="18"/>
              </w:rPr>
              <w:t>Customer</w:t>
            </w:r>
          </w:p>
        </w:tc>
        <w:tc>
          <w:tcPr>
            <w:tcW w:type="dxa" w:w="1440"/>
          </w:tcPr>
          <w:p>
            <w:r>
              <w:rPr>
                <w:sz w:val="18"/>
              </w:rPr>
              <w:t>No</w:t>
            </w:r>
          </w:p>
        </w:tc>
        <w:tc>
          <w:tcPr>
            <w:tcW w:type="dxa" w:w="1440"/>
          </w:tcPr>
          <w:p>
            <w:r>
              <w:rPr>
                <w:sz w:val="18"/>
              </w:rPr>
              <w:t>3.1</w:t>
            </w:r>
          </w:p>
        </w:tc>
      </w:tr>
      <w:tr>
        <w:tc>
          <w:tcPr>
            <w:tcW w:type="dxa" w:w="1440"/>
          </w:tcPr>
          <w:p>
            <w:r>
              <w:rPr>
                <w:sz w:val="18"/>
              </w:rPr>
              <w:t>2</w:t>
            </w:r>
          </w:p>
        </w:tc>
        <w:tc>
          <w:tcPr>
            <w:tcW w:type="dxa" w:w="1440"/>
          </w:tcPr>
          <w:p>
            <w:r>
              <w:rPr>
                <w:sz w:val="18"/>
              </w:rPr>
              <w:t>POST</w:t>
            </w:r>
          </w:p>
        </w:tc>
        <w:tc>
          <w:tcPr>
            <w:tcW w:type="dxa" w:w="1440"/>
          </w:tcPr>
          <w:p>
            <w:r>
              <w:rPr>
                <w:sz w:val="18"/>
              </w:rPr>
              <w:t>/customers/signup</w:t>
            </w:r>
          </w:p>
        </w:tc>
        <w:tc>
          <w:tcPr>
            <w:tcW w:type="dxa" w:w="1440"/>
          </w:tcPr>
          <w:p>
            <w:r>
              <w:rPr>
                <w:sz w:val="18"/>
              </w:rPr>
              <w:t>Customer</w:t>
            </w:r>
          </w:p>
        </w:tc>
        <w:tc>
          <w:tcPr>
            <w:tcW w:type="dxa" w:w="1440"/>
          </w:tcPr>
          <w:p>
            <w:r>
              <w:rPr>
                <w:sz w:val="18"/>
              </w:rPr>
              <w:t>No</w:t>
            </w:r>
          </w:p>
        </w:tc>
        <w:tc>
          <w:tcPr>
            <w:tcW w:type="dxa" w:w="1440"/>
          </w:tcPr>
          <w:p>
            <w:r>
              <w:rPr>
                <w:sz w:val="18"/>
              </w:rPr>
              <w:t>3.2</w:t>
            </w:r>
          </w:p>
        </w:tc>
      </w:tr>
      <w:tr>
        <w:tc>
          <w:tcPr>
            <w:tcW w:type="dxa" w:w="1440"/>
          </w:tcPr>
          <w:p>
            <w:r>
              <w:rPr>
                <w:sz w:val="18"/>
              </w:rPr>
              <w:t>3</w:t>
            </w:r>
          </w:p>
        </w:tc>
        <w:tc>
          <w:tcPr>
            <w:tcW w:type="dxa" w:w="1440"/>
          </w:tcPr>
          <w:p>
            <w:r>
              <w:rPr>
                <w:sz w:val="18"/>
              </w:rPr>
              <w:t>POST</w:t>
            </w:r>
          </w:p>
        </w:tc>
        <w:tc>
          <w:tcPr>
            <w:tcW w:type="dxa" w:w="1440"/>
          </w:tcPr>
          <w:p>
            <w:r>
              <w:rPr>
                <w:sz w:val="18"/>
              </w:rPr>
              <w:t>/customers/login</w:t>
            </w:r>
          </w:p>
        </w:tc>
        <w:tc>
          <w:tcPr>
            <w:tcW w:type="dxa" w:w="1440"/>
          </w:tcPr>
          <w:p>
            <w:r>
              <w:rPr>
                <w:sz w:val="18"/>
              </w:rPr>
              <w:t>Customer</w:t>
            </w:r>
          </w:p>
        </w:tc>
        <w:tc>
          <w:tcPr>
            <w:tcW w:type="dxa" w:w="1440"/>
          </w:tcPr>
          <w:p>
            <w:r>
              <w:rPr>
                <w:sz w:val="18"/>
              </w:rPr>
              <w:t>No</w:t>
            </w:r>
          </w:p>
        </w:tc>
        <w:tc>
          <w:tcPr>
            <w:tcW w:type="dxa" w:w="1440"/>
          </w:tcPr>
          <w:p>
            <w:r>
              <w:rPr>
                <w:sz w:val="18"/>
              </w:rPr>
              <w:t>3.3</w:t>
            </w:r>
          </w:p>
        </w:tc>
      </w:tr>
      <w:tr>
        <w:tc>
          <w:tcPr>
            <w:tcW w:type="dxa" w:w="1440"/>
          </w:tcPr>
          <w:p>
            <w:r>
              <w:rPr>
                <w:sz w:val="18"/>
              </w:rPr>
              <w:t>4</w:t>
            </w:r>
          </w:p>
        </w:tc>
        <w:tc>
          <w:tcPr>
            <w:tcW w:type="dxa" w:w="1440"/>
          </w:tcPr>
          <w:p>
            <w:r>
              <w:rPr>
                <w:sz w:val="18"/>
              </w:rPr>
              <w:t>GET</w:t>
            </w:r>
          </w:p>
        </w:tc>
        <w:tc>
          <w:tcPr>
            <w:tcW w:type="dxa" w:w="1440"/>
          </w:tcPr>
          <w:p>
            <w:r>
              <w:rPr>
                <w:sz w:val="18"/>
              </w:rPr>
              <w:t>/customers/details/{id}</w:t>
            </w:r>
          </w:p>
        </w:tc>
        <w:tc>
          <w:tcPr>
            <w:tcW w:type="dxa" w:w="1440"/>
          </w:tcPr>
          <w:p>
            <w:r>
              <w:rPr>
                <w:sz w:val="18"/>
              </w:rPr>
              <w:t>Customer</w:t>
            </w:r>
          </w:p>
        </w:tc>
        <w:tc>
          <w:tcPr>
            <w:tcW w:type="dxa" w:w="1440"/>
          </w:tcPr>
          <w:p>
            <w:r>
              <w:rPr>
                <w:sz w:val="18"/>
              </w:rPr>
              <w:t>Yes (Bearer)</w:t>
            </w:r>
          </w:p>
        </w:tc>
        <w:tc>
          <w:tcPr>
            <w:tcW w:type="dxa" w:w="1440"/>
          </w:tcPr>
          <w:p>
            <w:r>
              <w:rPr>
                <w:sz w:val="18"/>
              </w:rPr>
              <w:t>3.4</w:t>
            </w:r>
          </w:p>
        </w:tc>
      </w:tr>
      <w:tr>
        <w:tc>
          <w:tcPr>
            <w:tcW w:type="dxa" w:w="1440"/>
          </w:tcPr>
          <w:p>
            <w:r>
              <w:rPr>
                <w:sz w:val="18"/>
              </w:rPr>
              <w:t>5</w:t>
            </w:r>
          </w:p>
        </w:tc>
        <w:tc>
          <w:tcPr>
            <w:tcW w:type="dxa" w:w="1440"/>
          </w:tcPr>
          <w:p>
            <w:r>
              <w:rPr>
                <w:sz w:val="18"/>
              </w:rPr>
              <w:t>POST</w:t>
            </w:r>
          </w:p>
        </w:tc>
        <w:tc>
          <w:tcPr>
            <w:tcW w:type="dxa" w:w="1440"/>
          </w:tcPr>
          <w:p>
            <w:r>
              <w:rPr>
                <w:sz w:val="18"/>
              </w:rPr>
              <w:t>/vendors/otp/send</w:t>
            </w:r>
          </w:p>
        </w:tc>
        <w:tc>
          <w:tcPr>
            <w:tcW w:type="dxa" w:w="1440"/>
          </w:tcPr>
          <w:p>
            <w:r>
              <w:rPr>
                <w:sz w:val="18"/>
              </w:rPr>
              <w:t>Vendor</w:t>
            </w:r>
          </w:p>
        </w:tc>
        <w:tc>
          <w:tcPr>
            <w:tcW w:type="dxa" w:w="1440"/>
          </w:tcPr>
          <w:p>
            <w:r>
              <w:rPr>
                <w:sz w:val="18"/>
              </w:rPr>
              <w:t>No</w:t>
            </w:r>
          </w:p>
        </w:tc>
        <w:tc>
          <w:tcPr>
            <w:tcW w:type="dxa" w:w="1440"/>
          </w:tcPr>
          <w:p>
            <w:r>
              <w:rPr>
                <w:sz w:val="18"/>
              </w:rPr>
              <w:t>4.1</w:t>
            </w:r>
          </w:p>
        </w:tc>
      </w:tr>
      <w:tr>
        <w:tc>
          <w:tcPr>
            <w:tcW w:type="dxa" w:w="1440"/>
          </w:tcPr>
          <w:p>
            <w:r>
              <w:rPr>
                <w:sz w:val="18"/>
              </w:rPr>
              <w:t>6</w:t>
            </w:r>
          </w:p>
        </w:tc>
        <w:tc>
          <w:tcPr>
            <w:tcW w:type="dxa" w:w="1440"/>
          </w:tcPr>
          <w:p>
            <w:r>
              <w:rPr>
                <w:sz w:val="18"/>
              </w:rPr>
              <w:t>POST</w:t>
            </w:r>
          </w:p>
        </w:tc>
        <w:tc>
          <w:tcPr>
            <w:tcW w:type="dxa" w:w="1440"/>
          </w:tcPr>
          <w:p>
            <w:r>
              <w:rPr>
                <w:sz w:val="18"/>
              </w:rPr>
              <w:t>/vendors/otp/verify</w:t>
            </w:r>
          </w:p>
        </w:tc>
        <w:tc>
          <w:tcPr>
            <w:tcW w:type="dxa" w:w="1440"/>
          </w:tcPr>
          <w:p>
            <w:r>
              <w:rPr>
                <w:sz w:val="18"/>
              </w:rPr>
              <w:t>Vendor</w:t>
            </w:r>
          </w:p>
        </w:tc>
        <w:tc>
          <w:tcPr>
            <w:tcW w:type="dxa" w:w="1440"/>
          </w:tcPr>
          <w:p>
            <w:r>
              <w:rPr>
                <w:sz w:val="18"/>
              </w:rPr>
              <w:t>No</w:t>
            </w:r>
          </w:p>
        </w:tc>
        <w:tc>
          <w:tcPr>
            <w:tcW w:type="dxa" w:w="1440"/>
          </w:tcPr>
          <w:p>
            <w:r>
              <w:rPr>
                <w:sz w:val="18"/>
              </w:rPr>
              <w:t>4.2</w:t>
            </w:r>
          </w:p>
        </w:tc>
      </w:tr>
      <w:tr>
        <w:tc>
          <w:tcPr>
            <w:tcW w:type="dxa" w:w="1440"/>
          </w:tcPr>
          <w:p>
            <w:r>
              <w:rPr>
                <w:sz w:val="18"/>
              </w:rPr>
              <w:t>7</w:t>
            </w:r>
          </w:p>
        </w:tc>
        <w:tc>
          <w:tcPr>
            <w:tcW w:type="dxa" w:w="1440"/>
          </w:tcPr>
          <w:p>
            <w:r>
              <w:rPr>
                <w:sz w:val="18"/>
              </w:rPr>
              <w:t>POST</w:t>
            </w:r>
          </w:p>
        </w:tc>
        <w:tc>
          <w:tcPr>
            <w:tcW w:type="dxa" w:w="1440"/>
          </w:tcPr>
          <w:p>
            <w:r>
              <w:rPr>
                <w:sz w:val="18"/>
              </w:rPr>
              <w:t>/vendors/register</w:t>
            </w:r>
          </w:p>
        </w:tc>
        <w:tc>
          <w:tcPr>
            <w:tcW w:type="dxa" w:w="1440"/>
          </w:tcPr>
          <w:p>
            <w:r>
              <w:rPr>
                <w:sz w:val="18"/>
              </w:rPr>
              <w:t>Vendor</w:t>
            </w:r>
          </w:p>
        </w:tc>
        <w:tc>
          <w:tcPr>
            <w:tcW w:type="dxa" w:w="1440"/>
          </w:tcPr>
          <w:p>
            <w:r>
              <w:rPr>
                <w:sz w:val="18"/>
              </w:rPr>
              <w:t>No</w:t>
            </w:r>
          </w:p>
        </w:tc>
        <w:tc>
          <w:tcPr>
            <w:tcW w:type="dxa" w:w="1440"/>
          </w:tcPr>
          <w:p>
            <w:r>
              <w:rPr>
                <w:sz w:val="18"/>
              </w:rPr>
              <w:t>4.3</w:t>
            </w:r>
          </w:p>
        </w:tc>
      </w:tr>
      <w:tr>
        <w:tc>
          <w:tcPr>
            <w:tcW w:type="dxa" w:w="1440"/>
          </w:tcPr>
          <w:p>
            <w:r>
              <w:rPr>
                <w:sz w:val="18"/>
              </w:rPr>
              <w:t>8</w:t>
            </w:r>
          </w:p>
        </w:tc>
        <w:tc>
          <w:tcPr>
            <w:tcW w:type="dxa" w:w="1440"/>
          </w:tcPr>
          <w:p>
            <w:r>
              <w:rPr>
                <w:sz w:val="18"/>
              </w:rPr>
              <w:t>POST</w:t>
            </w:r>
          </w:p>
        </w:tc>
        <w:tc>
          <w:tcPr>
            <w:tcW w:type="dxa" w:w="1440"/>
          </w:tcPr>
          <w:p>
            <w:r>
              <w:rPr>
                <w:sz w:val="18"/>
              </w:rPr>
              <w:t>/vendors/documents/upload</w:t>
            </w:r>
          </w:p>
        </w:tc>
        <w:tc>
          <w:tcPr>
            <w:tcW w:type="dxa" w:w="1440"/>
          </w:tcPr>
          <w:p>
            <w:r>
              <w:rPr>
                <w:sz w:val="18"/>
              </w:rPr>
              <w:t>Vendor</w:t>
            </w:r>
          </w:p>
        </w:tc>
        <w:tc>
          <w:tcPr>
            <w:tcW w:type="dxa" w:w="1440"/>
          </w:tcPr>
          <w:p>
            <w:r>
              <w:rPr>
                <w:sz w:val="18"/>
              </w:rPr>
              <w:t>No*</w:t>
            </w:r>
          </w:p>
        </w:tc>
        <w:tc>
          <w:tcPr>
            <w:tcW w:type="dxa" w:w="1440"/>
          </w:tcPr>
          <w:p>
            <w:r>
              <w:rPr>
                <w:sz w:val="18"/>
              </w:rPr>
              <w:t>4.4</w:t>
            </w:r>
          </w:p>
        </w:tc>
      </w:tr>
      <w:tr>
        <w:tc>
          <w:tcPr>
            <w:tcW w:type="dxa" w:w="1440"/>
          </w:tcPr>
          <w:p>
            <w:r>
              <w:rPr>
                <w:sz w:val="18"/>
              </w:rPr>
              <w:t>9</w:t>
            </w:r>
          </w:p>
        </w:tc>
        <w:tc>
          <w:tcPr>
            <w:tcW w:type="dxa" w:w="1440"/>
          </w:tcPr>
          <w:p>
            <w:r>
              <w:rPr>
                <w:sz w:val="18"/>
              </w:rPr>
              <w:t>POST</w:t>
            </w:r>
          </w:p>
        </w:tc>
        <w:tc>
          <w:tcPr>
            <w:tcW w:type="dxa" w:w="1440"/>
          </w:tcPr>
          <w:p>
            <w:r>
              <w:rPr>
                <w:sz w:val="18"/>
              </w:rPr>
              <w:t>/auth/refresh</w:t>
            </w:r>
          </w:p>
        </w:tc>
        <w:tc>
          <w:tcPr>
            <w:tcW w:type="dxa" w:w="1440"/>
          </w:tcPr>
          <w:p>
            <w:r>
              <w:rPr>
                <w:sz w:val="18"/>
              </w:rPr>
              <w:t>Both</w:t>
            </w:r>
          </w:p>
        </w:tc>
        <w:tc>
          <w:tcPr>
            <w:tcW w:type="dxa" w:w="1440"/>
          </w:tcPr>
          <w:p>
            <w:r>
              <w:rPr>
                <w:sz w:val="18"/>
              </w:rPr>
              <w:t>No (uses refresh token)</w:t>
            </w:r>
          </w:p>
        </w:tc>
        <w:tc>
          <w:tcPr>
            <w:tcW w:type="dxa" w:w="1440"/>
          </w:tcPr>
          <w:p>
            <w:r>
              <w:rPr>
                <w:sz w:val="18"/>
              </w:rPr>
              <w:t>5.1</w:t>
            </w:r>
          </w:p>
        </w:tc>
      </w:tr>
      <w:tr>
        <w:tc>
          <w:tcPr>
            <w:tcW w:type="dxa" w:w="1440"/>
          </w:tcPr>
          <w:p>
            <w:r>
              <w:rPr>
                <w:sz w:val="18"/>
              </w:rPr>
              <w:t>10</w:t>
            </w:r>
          </w:p>
        </w:tc>
        <w:tc>
          <w:tcPr>
            <w:tcW w:type="dxa" w:w="1440"/>
          </w:tcPr>
          <w:p>
            <w:r>
              <w:rPr>
                <w:sz w:val="18"/>
              </w:rPr>
              <w:t>POST</w:t>
            </w:r>
          </w:p>
        </w:tc>
        <w:tc>
          <w:tcPr>
            <w:tcW w:type="dxa" w:w="1440"/>
          </w:tcPr>
          <w:p>
            <w:r>
              <w:rPr>
                <w:sz w:val="18"/>
              </w:rPr>
              <w:t>/auth/logout</w:t>
            </w:r>
          </w:p>
        </w:tc>
        <w:tc>
          <w:tcPr>
            <w:tcW w:type="dxa" w:w="1440"/>
          </w:tcPr>
          <w:p>
            <w:r>
              <w:rPr>
                <w:sz w:val="18"/>
              </w:rPr>
              <w:t>Both</w:t>
            </w:r>
          </w:p>
        </w:tc>
        <w:tc>
          <w:tcPr>
            <w:tcW w:type="dxa" w:w="1440"/>
          </w:tcPr>
          <w:p>
            <w:r>
              <w:rPr>
                <w:sz w:val="18"/>
              </w:rPr>
              <w:t>Yes (Bearer)</w:t>
            </w:r>
          </w:p>
        </w:tc>
        <w:tc>
          <w:tcPr>
            <w:tcW w:type="dxa" w:w="1440"/>
          </w:tcPr>
          <w:p>
            <w:r>
              <w:rPr>
                <w:sz w:val="18"/>
              </w:rPr>
              <w:t>5.2</w:t>
            </w:r>
          </w:p>
        </w:tc>
      </w:tr>
    </w:tbl>
    <w:p>
      <w:pPr>
        <w:ind w:left="432"/>
        <w:shd w:val="clear" w:color="auto" w:fill="FFF3CD"/>
      </w:pPr>
      <w:r>
        <w:rPr>
          <w:i/>
          <w:sz w:val="19"/>
        </w:rPr>
        <w:t>* Document upload (4.4) could optionally require a session token if you implement a "draft registration" flow.</w:t>
      </w:r>
    </w:p>
    <w:p>
      <w:r>
        <w:br w:type="page"/>
      </w:r>
    </w:p>
    <w:p>
      <w:pPr>
        <w:pStyle w:val="Heading1"/>
      </w:pPr>
      <w:r>
        <w:t>7. Key Data Models</w:t>
      </w:r>
    </w:p>
    <w:p>
      <w:pPr>
        <w:pStyle w:val="Heading2"/>
      </w:pPr>
      <w:r>
        <w:t>7.1  UserModel (Customer)</w:t>
      </w:r>
    </w:p>
    <w:p>
      <w:pPr>
        <w:spacing w:before="80" w:after="80"/>
        <w:ind w:left="432"/>
        <w:shd w:val="clear" w:color="auto" w:fill="F2F2F2"/>
      </w:pPr>
      <w:r>
        <w:rPr>
          <w:rFonts w:ascii="Courier New" w:hAnsi="Courier New"/>
          <w:color w:val="1E396C"/>
          <w:sz w:val="18"/>
        </w:rPr>
        <w:t>{</w:t>
        <w:br/>
        <w:t xml:space="preserve">  "id": "string",</w:t>
        <w:br/>
        <w:t xml:space="preserve">  "first_name": "string",</w:t>
        <w:br/>
        <w:t xml:space="preserve">  "last_name": "string",</w:t>
        <w:br/>
        <w:t xml:space="preserve">  "name": "string",           // computed: first_name + " " + last_name</w:t>
        <w:br/>
        <w:t xml:space="preserve">  "phone": "string",          // E.164</w:t>
        <w:br/>
        <w:t xml:space="preserve">  "email": "string",</w:t>
        <w:br/>
        <w:t xml:space="preserve">  "address": "string | null",</w:t>
        <w:br/>
        <w:t xml:space="preserve">  "profile_picture_url": "string | null",</w:t>
        <w:br/>
        <w:t xml:space="preserve">  "token": "string",          // JWT access token</w:t>
        <w:br/>
        <w:t xml:space="preserve">  "refresh_token": "string",</w:t>
        <w:br/>
        <w:t xml:space="preserve">  "token_expires_at": "ISO 8601 datetime"</w:t>
        <w:br/>
        <w:t>}</w:t>
      </w:r>
    </w:p>
    <w:p>
      <w:pPr>
        <w:pStyle w:val="Heading2"/>
      </w:pPr>
      <w:r>
        <w:t>7.2  VendorModel</w:t>
      </w:r>
    </w:p>
    <w:p>
      <w:pPr>
        <w:spacing w:before="80" w:after="80"/>
        <w:ind w:left="432"/>
        <w:shd w:val="clear" w:color="auto" w:fill="F2F2F2"/>
      </w:pPr>
      <w:r>
        <w:rPr>
          <w:rFonts w:ascii="Courier New" w:hAnsi="Courier New"/>
          <w:color w:val="1E396C"/>
          <w:sz w:val="18"/>
        </w:rPr>
        <w:t>{</w:t>
        <w:br/>
        <w:t xml:space="preserve">  "vendor_id": "string",</w:t>
        <w:br/>
        <w:t xml:space="preserve">  "business_name": "string",</w:t>
        <w:br/>
        <w:t xml:space="preserve">  "business_type": "string",</w:t>
        <w:br/>
        <w:t xml:space="preserve">  "contact_person_name": "string",</w:t>
        <w:br/>
        <w:t xml:space="preserve">  "phone": "string",</w:t>
        <w:br/>
        <w:t xml:space="preserve">  "email": "string",</w:t>
        <w:br/>
        <w:t xml:space="preserve">  "business_address": "string",</w:t>
        <w:br/>
        <w:t xml:space="preserve">  "city": "string",</w:t>
        <w:br/>
        <w:t xml:space="preserve">  "description": "string | null",</w:t>
        <w:br/>
        <w:t xml:space="preserve">  "cuisine_types": ["string"],</w:t>
        <w:br/>
        <w:t xml:space="preserve">  "delivery_radius_km": "number",</w:t>
        <w:br/>
        <w:t xml:space="preserve">  "opening_time": "string",</w:t>
        <w:br/>
        <w:t xml:space="preserve">  "closing_time": "string",</w:t>
        <w:br/>
        <w:t xml:space="preserve">  "operating_days": ["string"],</w:t>
        <w:br/>
        <w:t xml:space="preserve">  "estimated_prep_time_minutes": "integer",</w:t>
        <w:br/>
        <w:t xml:space="preserve">  "status": "pending_review | approved | rejected | suspended",</w:t>
        <w:br/>
        <w:t xml:space="preserve">  "token": "string",</w:t>
        <w:br/>
        <w:t xml:space="preserve">  "refresh_token": "string"</w:t>
        <w:br/>
        <w:t>}</w:t>
      </w:r>
    </w:p>
    <w:p>
      <w:pPr>
        <w:pStyle w:val="Heading2"/>
      </w:pPr>
      <w:r>
        <w:t>7.3  Enum Values Reference</w:t>
      </w:r>
    </w:p>
    <w:p>
      <w:r>
        <w:rPr>
          <w:b/>
          <w:i w:val="0"/>
          <w:sz w:val="20"/>
        </w:rPr>
        <w:t>Business Types</w:t>
      </w:r>
    </w:p>
    <w:p>
      <w:pPr>
        <w:spacing w:before="80" w:after="80"/>
        <w:ind w:left="432"/>
        <w:shd w:val="clear" w:color="auto" w:fill="F2F2F2"/>
      </w:pPr>
      <w:r>
        <w:rPr>
          <w:rFonts w:ascii="Courier New" w:hAnsi="Courier New"/>
          <w:color w:val="1E396C"/>
          <w:sz w:val="18"/>
        </w:rPr>
        <w:t>"restaurant" | "food_truck" | "cloud_kitchen" | "bakery" | "catering" | "grocery" | "other"</w:t>
      </w:r>
    </w:p>
    <w:p>
      <w:r>
        <w:rPr>
          <w:b/>
          <w:i w:val="0"/>
          <w:sz w:val="20"/>
        </w:rPr>
        <w:t>Cuisine Types</w:t>
      </w:r>
    </w:p>
    <w:p>
      <w:pPr>
        <w:spacing w:before="80" w:after="80"/>
        <w:ind w:left="432"/>
        <w:shd w:val="clear" w:color="auto" w:fill="F2F2F2"/>
      </w:pPr>
      <w:r>
        <w:rPr>
          <w:rFonts w:ascii="Courier New" w:hAnsi="Courier New"/>
          <w:color w:val="1E396C"/>
          <w:sz w:val="18"/>
        </w:rPr>
        <w:t>"local" | "continental" | "chinese" | "indian" | "fast_food" | "bakery" | "beverages" | "seafood" | "vegan" | "other"</w:t>
      </w:r>
    </w:p>
    <w:p>
      <w:r>
        <w:rPr>
          <w:b/>
          <w:i w:val="0"/>
          <w:sz w:val="20"/>
        </w:rPr>
        <w:t>Mobile Money Providers</w:t>
      </w:r>
    </w:p>
    <w:p>
      <w:pPr>
        <w:spacing w:before="80" w:after="80"/>
        <w:ind w:left="432"/>
        <w:shd w:val="clear" w:color="auto" w:fill="F2F2F2"/>
      </w:pPr>
      <w:r>
        <w:rPr>
          <w:rFonts w:ascii="Courier New" w:hAnsi="Courier New"/>
          <w:color w:val="1E396C"/>
          <w:sz w:val="18"/>
        </w:rPr>
        <w:t>"mtn" | "vodafone" | "airteltigo"</w:t>
      </w:r>
    </w:p>
    <w:p>
      <w:r>
        <w:rPr>
          <w:b/>
          <w:i w:val="0"/>
          <w:sz w:val="20"/>
        </w:rPr>
        <w:t>Operating Days</w:t>
      </w:r>
    </w:p>
    <w:p>
      <w:pPr>
        <w:spacing w:before="80" w:after="80"/>
        <w:ind w:left="432"/>
        <w:shd w:val="clear" w:color="auto" w:fill="F2F2F2"/>
      </w:pPr>
      <w:r>
        <w:rPr>
          <w:rFonts w:ascii="Courier New" w:hAnsi="Courier New"/>
          <w:color w:val="1E396C"/>
          <w:sz w:val="18"/>
        </w:rPr>
        <w:t>"monday" | "tuesday" | "wednesday" | "thursday" | "friday" | "saturday" | "sunday"</w:t>
      </w:r>
    </w:p>
    <w:p>
      <w:r>
        <w:rPr>
          <w:b/>
          <w:i w:val="0"/>
          <w:sz w:val="20"/>
        </w:rPr>
        <w:t>Document Types</w:t>
      </w:r>
    </w:p>
    <w:p>
      <w:pPr>
        <w:spacing w:before="80" w:after="80"/>
        <w:ind w:left="432"/>
        <w:shd w:val="clear" w:color="auto" w:fill="F2F2F2"/>
      </w:pPr>
      <w:r>
        <w:rPr>
          <w:rFonts w:ascii="Courier New" w:hAnsi="Courier New"/>
          <w:color w:val="1E396C"/>
          <w:sz w:val="18"/>
        </w:rPr>
        <w:t>"business_registration_certificate" | "food_safety_license" | "owner_id"</w:t>
      </w:r>
    </w:p>
    <w:p>
      <w:r>
        <w:br w:type="page"/>
      </w:r>
    </w:p>
    <w:p>
      <w:pPr>
        <w:pStyle w:val="Heading1"/>
      </w:pPr>
      <w:r>
        <w:t>8. Security Requirements</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1A56DB"/>
          </w:tcPr>
          <w:p>
            <w:r>
              <w:rPr>
                <w:b/>
                <w:color w:val="FFFFFF"/>
                <w:sz w:val="18"/>
              </w:rPr>
              <w:t>Requirement</w:t>
            </w:r>
          </w:p>
        </w:tc>
        <w:tc>
          <w:tcPr>
            <w:tcW w:type="dxa" w:w="4320"/>
            <w:shd w:val="clear" w:color="auto" w:fill="1A56DB"/>
          </w:tcPr>
          <w:p>
            <w:r>
              <w:rPr>
                <w:b/>
                <w:color w:val="FFFFFF"/>
                <w:sz w:val="18"/>
              </w:rPr>
              <w:t>Details</w:t>
            </w:r>
          </w:p>
        </w:tc>
      </w:tr>
      <w:tr>
        <w:tc>
          <w:tcPr>
            <w:tcW w:type="dxa" w:w="4320"/>
          </w:tcPr>
          <w:p>
            <w:r>
              <w:rPr>
                <w:sz w:val="18"/>
              </w:rPr>
              <w:t>JWT Tokens</w:t>
            </w:r>
          </w:p>
        </w:tc>
        <w:tc>
          <w:tcPr>
            <w:tcW w:type="dxa" w:w="4320"/>
          </w:tcPr>
          <w:p>
            <w:r>
              <w:rPr>
                <w:sz w:val="18"/>
              </w:rPr>
              <w:t>Access token should expire in 1–2 hours. Refresh token valid for 30 days.</w:t>
            </w:r>
          </w:p>
        </w:tc>
      </w:tr>
      <w:tr>
        <w:tc>
          <w:tcPr>
            <w:tcW w:type="dxa" w:w="4320"/>
          </w:tcPr>
          <w:p>
            <w:r>
              <w:rPr>
                <w:sz w:val="18"/>
              </w:rPr>
              <w:t>OTP Expiry</w:t>
            </w:r>
          </w:p>
        </w:tc>
        <w:tc>
          <w:tcPr>
            <w:tcW w:type="dxa" w:w="4320"/>
          </w:tcPr>
          <w:p>
            <w:r>
              <w:rPr>
                <w:sz w:val="18"/>
              </w:rPr>
              <w:t>OTPs must expire within 5 minutes (300 seconds).</w:t>
            </w:r>
          </w:p>
        </w:tc>
      </w:tr>
      <w:tr>
        <w:tc>
          <w:tcPr>
            <w:tcW w:type="dxa" w:w="4320"/>
          </w:tcPr>
          <w:p>
            <w:r>
              <w:rPr>
                <w:sz w:val="18"/>
              </w:rPr>
              <w:t>OTP Rate Limit</w:t>
            </w:r>
          </w:p>
        </w:tc>
        <w:tc>
          <w:tcPr>
            <w:tcW w:type="dxa" w:w="4320"/>
          </w:tcPr>
          <w:p>
            <w:r>
              <w:rPr>
                <w:sz w:val="18"/>
              </w:rPr>
              <w:t>Max 3 OTP requests per phone per 10 minutes.</w:t>
            </w:r>
          </w:p>
        </w:tc>
      </w:tr>
      <w:tr>
        <w:tc>
          <w:tcPr>
            <w:tcW w:type="dxa" w:w="4320"/>
          </w:tcPr>
          <w:p>
            <w:r>
              <w:rPr>
                <w:sz w:val="18"/>
              </w:rPr>
              <w:t>OTP Attempts</w:t>
            </w:r>
          </w:p>
        </w:tc>
        <w:tc>
          <w:tcPr>
            <w:tcW w:type="dxa" w:w="4320"/>
          </w:tcPr>
          <w:p>
            <w:r>
              <w:rPr>
                <w:sz w:val="18"/>
              </w:rPr>
              <w:t>Lock out after 5 wrong OTP attempts.</w:t>
            </w:r>
          </w:p>
        </w:tc>
      </w:tr>
      <w:tr>
        <w:tc>
          <w:tcPr>
            <w:tcW w:type="dxa" w:w="4320"/>
          </w:tcPr>
          <w:p>
            <w:r>
              <w:rPr>
                <w:sz w:val="18"/>
              </w:rPr>
              <w:t>Password Hashing</w:t>
            </w:r>
          </w:p>
        </w:tc>
        <w:tc>
          <w:tcPr>
            <w:tcW w:type="dxa" w:w="4320"/>
          </w:tcPr>
          <w:p>
            <w:r>
              <w:rPr>
                <w:sz w:val="18"/>
              </w:rPr>
              <w:t>Use bcrypt (min cost 12) or Argon2id. Never store plain text.</w:t>
            </w:r>
          </w:p>
        </w:tc>
      </w:tr>
      <w:tr>
        <w:tc>
          <w:tcPr>
            <w:tcW w:type="dxa" w:w="4320"/>
          </w:tcPr>
          <w:p>
            <w:r>
              <w:rPr>
                <w:sz w:val="18"/>
              </w:rPr>
              <w:t>HTTPS</w:t>
            </w:r>
          </w:p>
        </w:tc>
        <w:tc>
          <w:tcPr>
            <w:tcW w:type="dxa" w:w="4320"/>
          </w:tcPr>
          <w:p>
            <w:r>
              <w:rPr>
                <w:sz w:val="18"/>
              </w:rPr>
              <w:t>All endpoints must be served over HTTPS in production.</w:t>
            </w:r>
          </w:p>
        </w:tc>
      </w:tr>
      <w:tr>
        <w:tc>
          <w:tcPr>
            <w:tcW w:type="dxa" w:w="4320"/>
          </w:tcPr>
          <w:p>
            <w:r>
              <w:rPr>
                <w:sz w:val="18"/>
              </w:rPr>
              <w:t>CORS</w:t>
            </w:r>
          </w:p>
        </w:tc>
        <w:tc>
          <w:tcPr>
            <w:tcW w:type="dxa" w:w="4320"/>
          </w:tcPr>
          <w:p>
            <w:r>
              <w:rPr>
                <w:sz w:val="18"/>
              </w:rPr>
              <w:t>Restrict to mobile app bundle ID / trusted origins.</w:t>
            </w:r>
          </w:p>
        </w:tc>
      </w:tr>
      <w:tr>
        <w:tc>
          <w:tcPr>
            <w:tcW w:type="dxa" w:w="4320"/>
          </w:tcPr>
          <w:p>
            <w:r>
              <w:rPr>
                <w:sz w:val="18"/>
              </w:rPr>
              <w:t>Token Storage</w:t>
            </w:r>
          </w:p>
        </w:tc>
        <w:tc>
          <w:tcPr>
            <w:tcW w:type="dxa" w:w="4320"/>
          </w:tcPr>
          <w:p>
            <w:r>
              <w:rPr>
                <w:sz w:val="18"/>
              </w:rPr>
              <w:t>App uses flutter_secure_storage (iOS Keychain / Android Keystore). Server must honour token revocation.</w:t>
            </w:r>
          </w:p>
        </w:tc>
      </w:tr>
      <w:tr>
        <w:tc>
          <w:tcPr>
            <w:tcW w:type="dxa" w:w="4320"/>
          </w:tcPr>
          <w:p>
            <w:r>
              <w:rPr>
                <w:sz w:val="18"/>
              </w:rPr>
              <w:t>Vendor Status</w:t>
            </w:r>
          </w:p>
        </w:tc>
        <w:tc>
          <w:tcPr>
            <w:tcW w:type="dxa" w:w="4320"/>
          </w:tcPr>
          <w:p>
            <w:r>
              <w:rPr>
                <w:sz w:val="18"/>
              </w:rPr>
              <w:t>Approved vendors only should have full API access. Pending/rejected should get 403 on merchant routes.</w:t>
            </w:r>
          </w:p>
        </w:tc>
      </w:tr>
    </w:tbl>
    <w:p>
      <w:r>
        <w:br w:type="page"/>
      </w:r>
    </w:p>
    <w:p>
      <w:pPr>
        <w:pStyle w:val="Heading1"/>
      </w:pPr>
      <w:r>
        <w:t>9. Notes &amp; Outstanding Items for the Frontend Team</w:t>
      </w:r>
    </w:p>
    <w:p>
      <w:r>
        <w:rPr>
          <w:b w:val="0"/>
          <w:i w:val="0"/>
          <w:sz w:val="20"/>
        </w:rPr>
        <w:t>The following items in the app code need to be updated once the APIs are ready:</w:t>
      </w:r>
    </w:p>
    <w:p>
      <w:pPr>
        <w:pStyle w:val="ListNumber"/>
      </w:pPr>
      <w:r>
        <w:rPr>
          <w:b/>
          <w:sz w:val="20"/>
        </w:rPr>
        <w:t xml:space="preserve">Login OTP bypass: </w:t>
      </w:r>
      <w:r>
        <w:rPr>
          <w:sz w:val="20"/>
        </w:rPr>
        <w:t>In login_view.dart, the OTP call is commented out and navigation goes directly to home. Once the backend /customers/login endpoint is live, un-comment the OTP flow and wire it up through AuthViewModel.login().</w:t>
      </w:r>
    </w:p>
    <w:p>
      <w:pPr>
        <w:pStyle w:val="ListNumber"/>
      </w:pPr>
      <w:r>
        <w:rPr>
          <w:b/>
          <w:sz w:val="20"/>
        </w:rPr>
        <w:t xml:space="preserve">Token refresh interceptor: </w:t>
      </w:r>
      <w:r>
        <w:rPr>
          <w:sz w:val="20"/>
        </w:rPr>
        <w:t>In network_utility.dart there is a TODO comment for handling 401 responses. Once the /auth/refresh endpoint is live, implement the Dio interceptor to auto-refresh.</w:t>
      </w:r>
    </w:p>
    <w:p>
      <w:pPr>
        <w:pStyle w:val="ListNumber"/>
      </w:pPr>
      <w:r>
        <w:rPr>
          <w:b/>
          <w:sz w:val="20"/>
        </w:rPr>
        <w:t xml:space="preserve">Google Maps API key: </w:t>
      </w:r>
      <w:r>
        <w:rPr>
          <w:sz w:val="20"/>
        </w:rPr>
        <w:t>AppDelegate.swift still has YOUR_GOOGLE_MAPS_API_KEY placeholder — unrelated to auth but blocking map features.</w:t>
      </w:r>
    </w:p>
    <w:p>
      <w:pPr>
        <w:pStyle w:val="ListNumber"/>
      </w:pPr>
      <w:r>
        <w:rPr>
          <w:b/>
          <w:sz w:val="20"/>
        </w:rPr>
        <w:t xml:space="preserve">Environment config: </w:t>
      </w:r>
      <w:r>
        <w:rPr>
          <w:sz w:val="20"/>
        </w:rPr>
        <w:t>The base URL is hard-coded in baseurl.dart. Move to .env / flavour config before production.</w:t>
      </w:r>
    </w:p>
    <w:p>
      <w:pPr>
        <w:pStyle w:val="ListNumber"/>
      </w:pPr>
      <w:r>
        <w:rPr>
          <w:b/>
          <w:sz w:val="20"/>
        </w:rPr>
        <w:t xml:space="preserve">Update UserModel: </w:t>
      </w:r>
      <w:r>
        <w:rPr>
          <w:sz w:val="20"/>
        </w:rPr>
        <w:t>UserModel currently has a single name field. Update to first_name / last_name to match the signup form and this spec.</w:t>
      </w:r>
    </w:p>
    <w:p/>
    <w:p>
      <w:pPr>
        <w:pStyle w:val="Heading1"/>
      </w:pPr>
      <w:r>
        <w:t>10. Contact &amp; Questions</w:t>
      </w:r>
    </w:p>
    <w:p>
      <w:r>
        <w:rPr>
          <w:b w:val="0"/>
          <w:i w:val="0"/>
          <w:sz w:val="20"/>
        </w:rPr>
        <w:t>For any questions about the UI behaviour or field requirements, refer to the Flutter source code under lib/src/auth/ and lib/src/vendor_registration/, or contact the mobile development 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