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1DE304C" w14:textId="77777777" w:rsidR="00006EB5" w:rsidRPr="00246B7B" w:rsidRDefault="00036618" w:rsidP="00067E01">
      <w:pPr>
        <w:pStyle w:val="Title1"/>
        <w:rPr>
          <w:rFonts w:ascii="DejaVu Sans Book" w:hAnsi="DejaVu Sans Book" w:cs="DejaVu Sans Book"/>
        </w:rPr>
      </w:pPr>
      <w:r w:rsidRPr="00246B7B">
        <w:rPr>
          <w:rFonts w:ascii="DejaVu Sans Book" w:hAnsi="DejaVu Sans Book" w:cs="DejaVu Sans Book"/>
        </w:rPr>
        <mc:AlternateContent>
          <mc:Choice Requires="wps">
            <w:drawing>
              <wp:inline distT="0" distB="0" distL="0" distR="0" wp14:anchorId="25A41DB9" wp14:editId="24150F4F">
                <wp:extent cx="4020820" cy="1849120"/>
                <wp:effectExtent l="0" t="0" r="0" b="0"/>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0820" cy="184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C5072" w14:textId="071B1D06" w:rsidR="00102DF5" w:rsidRPr="00F47356" w:rsidRDefault="00102DF5" w:rsidP="009D3779">
                            <w:pPr>
                              <w:jc w:val="right"/>
                              <w:rPr>
                                <w:rStyle w:val="Instructions"/>
                              </w:rPr>
                            </w:pPr>
                            <w:r w:rsidRPr="0087700A">
                              <w:rPr>
                                <w:noProof/>
                              </w:rPr>
                              <w:drawing>
                                <wp:inline distT="0" distB="0" distL="0" distR="0" wp14:anchorId="5EDC890C" wp14:editId="4D826906">
                                  <wp:extent cx="1832403" cy="1095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0px-Amazon_Web_Services_Logo.svg.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1910054" cy="1142135"/>
                                          </a:xfrm>
                                          <a:prstGeom prst="rect">
                                            <a:avLst/>
                                          </a:prstGeom>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type w14:anchorId="25A41DB9" id="_x0000_t202" coordsize="21600,21600" o:spt="202" path="m,l,21600r21600,l21600,xe">
                <v:stroke joinstyle="miter"/>
                <v:path gradientshapeok="t" o:connecttype="rect"/>
              </v:shapetype>
              <v:shape id="Text Box 3" o:spid="_x0000_s1026" type="#_x0000_t202" style="width:316.6pt;height:14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" stroked="f">
                <v:path arrowok="t"/>
                <v:textbox style="mso-fit-shape-to-text:t">
                  <w:txbxContent>
                    <w:p w14:paraId="0C8C5072" w14:textId="071B1D06" w:rsidR="00102DF5" w:rsidRPr="00F47356" w:rsidRDefault="00102DF5" w:rsidP="009D3779">
                      <w:pPr>
                        <w:jc w:val="right"/>
                        <w:rPr>
                          <w:rStyle w:val="Instructions"/>
                        </w:rPr>
                      </w:pPr>
                      <w:r w:rsidRPr="0087700A">
                        <w:rPr>
                          <w:noProof/>
                        </w:rPr>
                        <w:drawing>
                          <wp:inline distT="0" distB="0" distL="0" distR="0" wp14:anchorId="5EDC890C" wp14:editId="4D826906">
                            <wp:extent cx="1832403" cy="1095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0px-Amazon_Web_Services_Logo.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910054" cy="1142135"/>
                                    </a:xfrm>
                                    <a:prstGeom prst="rect">
                                      <a:avLst/>
                                    </a:prstGeom>
                                  </pic:spPr>
                                </pic:pic>
                              </a:graphicData>
                            </a:graphic>
                          </wp:inline>
                        </w:drawing>
                      </w:r>
                    </w:p>
                  </w:txbxContent>
                </v:textbox>
                <w10:anchorlock/>
              </v:shape>
            </w:pict>
          </mc:Fallback>
        </mc:AlternateContent>
      </w:r>
    </w:p>
    <w:p w14:paraId="03EF9C85" w14:textId="15329581" w:rsidR="00B5320D" w:rsidRPr="00246B7B" w:rsidRDefault="008A696E" w:rsidP="00D40EF7">
      <w:pPr>
        <w:pStyle w:val="Title1"/>
        <w:rPr>
          <w:rFonts w:ascii="DejaVu Sans Book" w:hAnsi="DejaVu Sans Book" w:cs="DejaVu Sans Book"/>
        </w:rPr>
      </w:pPr>
      <w:r w:rsidRPr="00246B7B">
        <w:rPr>
          <w:rFonts w:ascii="DejaVu Sans Book" w:hAnsi="DejaVu Sans Book" w:cs="DejaVu Sans Book"/>
        </w:rPr>
        <w:fldChar w:fldCharType="begin"/>
      </w:r>
      <w:r w:rsidRPr="00246B7B">
        <w:rPr>
          <w:rFonts w:ascii="DejaVu Sans Book" w:hAnsi="DejaVu Sans Book" w:cs="DejaVu Sans Book"/>
        </w:rPr>
        <w:instrText xml:space="preserve"> DOCPROPERTY  ModuleName  \* MERGEFORMAT </w:instrText>
      </w:r>
      <w:r w:rsidRPr="00246B7B">
        <w:rPr>
          <w:rFonts w:ascii="DejaVu Sans Book" w:hAnsi="DejaVu Sans Book" w:cs="DejaVu Sans Book"/>
        </w:rPr>
        <w:fldChar w:fldCharType="separate"/>
      </w:r>
      <w:r w:rsidR="0007798F">
        <w:rPr>
          <w:rFonts w:ascii="DejaVu Sans Book" w:hAnsi="DejaVu Sans Book" w:cs="DejaVu Sans Book"/>
        </w:rPr>
        <w:t>AWS-LC Cryptographic Module</w:t>
      </w:r>
      <w:r w:rsidRPr="00246B7B">
        <w:rPr>
          <w:rFonts w:ascii="DejaVu Sans Book" w:hAnsi="DejaVu Sans Book" w:cs="DejaVu Sans Book"/>
        </w:rPr>
        <w:fldChar w:fldCharType="end"/>
      </w:r>
    </w:p>
    <w:p w14:paraId="1A5443AE" w14:textId="5C0CC152" w:rsidR="001F7509" w:rsidRPr="00246B7B" w:rsidRDefault="00D465AF" w:rsidP="00D40EF7">
      <w:pPr>
        <w:pStyle w:val="Title1"/>
        <w:rPr>
          <w:rStyle w:val="Emphasis"/>
          <w:rFonts w:ascii="DejaVu Sans Book" w:hAnsi="DejaVu Sans Book" w:cs="DejaVu Sans Book"/>
          <w:b/>
          <w:i w:val="0"/>
          <w:iCs w:val="0"/>
        </w:rPr>
      </w:pPr>
      <w:r w:rsidRPr="00246B7B">
        <w:rPr>
          <w:rStyle w:val="Emphasis"/>
          <w:rFonts w:ascii="DejaVu Sans Book" w:hAnsi="DejaVu Sans Book" w:cs="DejaVu Sans Book"/>
          <w:b/>
          <w:i w:val="0"/>
          <w:iCs w:val="0"/>
        </w:rPr>
        <w:t>v</w:t>
      </w:r>
      <w:r w:rsidR="00A524D1" w:rsidRPr="00246B7B">
        <w:rPr>
          <w:rStyle w:val="Emphasis"/>
          <w:rFonts w:ascii="DejaVu Sans Book" w:hAnsi="DejaVu Sans Book" w:cs="DejaVu Sans Book"/>
          <w:b/>
          <w:i w:val="0"/>
          <w:iCs w:val="0"/>
        </w:rPr>
        <w:t>ersion</w:t>
      </w:r>
      <w:r w:rsidR="007B79D3" w:rsidRPr="00246B7B">
        <w:rPr>
          <w:rStyle w:val="Emphasis"/>
          <w:rFonts w:ascii="DejaVu Sans Book" w:hAnsi="DejaVu Sans Book" w:cs="DejaVu Sans Book"/>
          <w:b/>
          <w:i w:val="0"/>
          <w:iCs w:val="0"/>
        </w:rPr>
        <w:t xml:space="preserve"> </w:t>
      </w:r>
      <w:r w:rsidR="008A696E" w:rsidRPr="00246B7B">
        <w:rPr>
          <w:rFonts w:ascii="DejaVu Sans Book" w:hAnsi="DejaVu Sans Book" w:cs="DejaVu Sans Book"/>
        </w:rPr>
        <w:fldChar w:fldCharType="begin"/>
      </w:r>
      <w:r w:rsidR="008A696E" w:rsidRPr="00246B7B">
        <w:rPr>
          <w:rFonts w:ascii="DejaVu Sans Book" w:hAnsi="DejaVu Sans Book" w:cs="DejaVu Sans Book"/>
        </w:rPr>
        <w:instrText xml:space="preserve">  DOCPROPERTY "ModuleVersion"  \* MERGEFORMAT </w:instrText>
      </w:r>
      <w:r w:rsidR="008A696E" w:rsidRPr="00246B7B">
        <w:rPr>
          <w:rFonts w:ascii="DejaVu Sans Book" w:hAnsi="DejaVu Sans Book" w:cs="DejaVu Sans Book"/>
        </w:rPr>
        <w:fldChar w:fldCharType="separate"/>
      </w:r>
      <w:r w:rsidR="0007798F" w:rsidRPr="000E4494">
        <w:rPr>
          <w:rStyle w:val="Emphasis"/>
          <w:b/>
          <w:i w:val="0"/>
          <w:iCs w:val="0"/>
        </w:rPr>
        <w:t>AWS-LC</w:t>
      </w:r>
      <w:r w:rsidR="0007798F">
        <w:rPr>
          <w:rFonts w:ascii="DejaVu Sans Book" w:hAnsi="DejaVu Sans Book" w:cs="DejaVu Sans Book"/>
        </w:rPr>
        <w:t xml:space="preserve"> FIPS 1.0.0</w:t>
      </w:r>
      <w:r w:rsidR="008A696E" w:rsidRPr="00246B7B">
        <w:rPr>
          <w:rFonts w:ascii="DejaVu Sans Book" w:hAnsi="DejaVu Sans Book" w:cs="DejaVu Sans Book"/>
        </w:rPr>
        <w:fldChar w:fldCharType="end"/>
      </w:r>
    </w:p>
    <w:p w14:paraId="2DB527E1" w14:textId="77777777" w:rsidR="00006EB5" w:rsidRPr="00246B7B" w:rsidRDefault="00006EB5" w:rsidP="00067E01">
      <w:pPr>
        <w:pStyle w:val="Title1"/>
        <w:rPr>
          <w:rStyle w:val="Emphasis"/>
          <w:rFonts w:ascii="DejaVu Sans Book" w:hAnsi="DejaVu Sans Book" w:cs="DejaVu Sans Book"/>
          <w:b/>
          <w:i w:val="0"/>
          <w:iCs w:val="0"/>
        </w:rPr>
      </w:pPr>
    </w:p>
    <w:p w14:paraId="19C7A906" w14:textId="02CD63B2" w:rsidR="001F7509" w:rsidRPr="00246B7B" w:rsidRDefault="0012371E" w:rsidP="00D40EF7">
      <w:pPr>
        <w:pStyle w:val="Title1"/>
        <w:rPr>
          <w:rFonts w:ascii="DejaVu Sans Book" w:hAnsi="DejaVu Sans Book" w:cs="DejaVu Sans Book"/>
        </w:rPr>
      </w:pPr>
      <w:r w:rsidRPr="00246B7B">
        <w:rPr>
          <w:rFonts w:ascii="DejaVu Sans Book" w:hAnsi="DejaVu Sans Book" w:cs="DejaVu Sans Book"/>
        </w:rPr>
        <w:fldChar w:fldCharType="begin"/>
      </w:r>
      <w:r w:rsidRPr="00246B7B">
        <w:rPr>
          <w:rFonts w:ascii="DejaVu Sans Book" w:hAnsi="DejaVu Sans Book" w:cs="DejaVu Sans Book"/>
        </w:rPr>
        <w:instrText xml:space="preserve"> TITLE      \* MERGEFORMAT </w:instrText>
      </w:r>
      <w:r w:rsidRPr="00246B7B">
        <w:rPr>
          <w:rFonts w:ascii="DejaVu Sans Book" w:hAnsi="DejaVu Sans Book" w:cs="DejaVu Sans Book"/>
        </w:rPr>
        <w:fldChar w:fldCharType="separate"/>
      </w:r>
      <w:r w:rsidR="0007798F">
        <w:rPr>
          <w:rFonts w:ascii="DejaVu Sans Book" w:hAnsi="DejaVu Sans Book" w:cs="DejaVu Sans Book"/>
        </w:rPr>
        <w:t>FIPS 140-2 Non-Proprietary Security Policy</w:t>
      </w:r>
      <w:r w:rsidRPr="00246B7B">
        <w:rPr>
          <w:rFonts w:ascii="DejaVu Sans Book" w:hAnsi="DejaVu Sans Book" w:cs="DejaVu Sans Book"/>
        </w:rPr>
        <w:fldChar w:fldCharType="end"/>
      </w:r>
    </w:p>
    <w:p w14:paraId="1BAC0D32" w14:textId="1C7642FD" w:rsidR="001F7509" w:rsidRPr="00246B7B" w:rsidRDefault="00006EB5" w:rsidP="00D40EF7">
      <w:pPr>
        <w:pStyle w:val="Title2"/>
        <w:rPr>
          <w:rStyle w:val="Emphasis"/>
          <w:rFonts w:ascii="DejaVu Sans Book" w:hAnsi="DejaVu Sans Book" w:cs="DejaVu Sans Book"/>
          <w:b/>
          <w:i w:val="0"/>
          <w:iCs w:val="0"/>
        </w:rPr>
      </w:pPr>
      <w:r w:rsidRPr="00246B7B">
        <w:rPr>
          <w:rStyle w:val="Emphasis"/>
          <w:rFonts w:ascii="DejaVu Sans Book" w:hAnsi="DejaVu Sans Book" w:cs="DejaVu Sans Book"/>
          <w:b/>
          <w:i w:val="0"/>
          <w:iCs w:val="0"/>
        </w:rPr>
        <w:t>V</w:t>
      </w:r>
      <w:r w:rsidR="007B79D3" w:rsidRPr="00246B7B">
        <w:rPr>
          <w:rStyle w:val="Emphasis"/>
          <w:rFonts w:ascii="DejaVu Sans Book" w:hAnsi="DejaVu Sans Book" w:cs="DejaVu Sans Book"/>
          <w:b/>
          <w:i w:val="0"/>
          <w:iCs w:val="0"/>
        </w:rPr>
        <w:t xml:space="preserve">ersion </w:t>
      </w:r>
      <w:r w:rsidR="008A696E" w:rsidRPr="00246B7B">
        <w:rPr>
          <w:rFonts w:ascii="DejaVu Sans Book" w:hAnsi="DejaVu Sans Book" w:cs="DejaVu Sans Book"/>
        </w:rPr>
        <w:fldChar w:fldCharType="begin"/>
      </w:r>
      <w:r w:rsidR="008A696E" w:rsidRPr="00246B7B">
        <w:rPr>
          <w:rFonts w:ascii="DejaVu Sans Book" w:hAnsi="DejaVu Sans Book" w:cs="DejaVu Sans Book"/>
        </w:rPr>
        <w:instrText xml:space="preserve">  DOCPROPERTY "DocVersion"  \* MERGEFORMAT </w:instrText>
      </w:r>
      <w:r w:rsidR="008A696E" w:rsidRPr="00246B7B">
        <w:rPr>
          <w:rFonts w:ascii="DejaVu Sans Book" w:hAnsi="DejaVu Sans Book" w:cs="DejaVu Sans Book"/>
        </w:rPr>
        <w:fldChar w:fldCharType="separate"/>
      </w:r>
      <w:r w:rsidR="005C4B5D" w:rsidRPr="000E4494">
        <w:rPr>
          <w:rStyle w:val="Emphasis"/>
          <w:b/>
          <w:i w:val="0"/>
          <w:iCs w:val="0"/>
        </w:rPr>
        <w:t>1.0</w:t>
      </w:r>
      <w:r w:rsidR="008A696E" w:rsidRPr="00246B7B">
        <w:rPr>
          <w:rFonts w:ascii="DejaVu Sans Book" w:hAnsi="DejaVu Sans Book" w:cs="DejaVu Sans Book"/>
        </w:rPr>
        <w:fldChar w:fldCharType="end"/>
      </w:r>
    </w:p>
    <w:p w14:paraId="3282EB9D" w14:textId="7FF4948A" w:rsidR="001F7509" w:rsidRPr="00246B7B" w:rsidRDefault="007B79D3" w:rsidP="00D40EF7">
      <w:pPr>
        <w:pStyle w:val="Title2"/>
        <w:rPr>
          <w:rFonts w:ascii="DejaVu Sans Book" w:hAnsi="DejaVu Sans Book" w:cs="DejaVu Sans Book"/>
        </w:rPr>
      </w:pPr>
      <w:r w:rsidRPr="00246B7B">
        <w:rPr>
          <w:rFonts w:ascii="DejaVu Sans Book" w:hAnsi="DejaVu Sans Book" w:cs="DejaVu Sans Book"/>
        </w:rPr>
        <w:t xml:space="preserve">Last </w:t>
      </w:r>
      <w:r w:rsidR="00BC3EB4" w:rsidRPr="00246B7B">
        <w:rPr>
          <w:rFonts w:ascii="DejaVu Sans Book" w:hAnsi="DejaVu Sans Book" w:cs="DejaVu Sans Book"/>
        </w:rPr>
        <w:t>u</w:t>
      </w:r>
      <w:r w:rsidRPr="00246B7B">
        <w:rPr>
          <w:rFonts w:ascii="DejaVu Sans Book" w:hAnsi="DejaVu Sans Book" w:cs="DejaVu Sans Book"/>
        </w:rPr>
        <w:t xml:space="preserve">pdate: </w:t>
      </w:r>
      <w:r w:rsidR="00931A71">
        <w:rPr>
          <w:rFonts w:ascii="DejaVu Sans Book" w:hAnsi="DejaVu Sans Book" w:cs="DejaVu Sans Book"/>
        </w:rPr>
        <w:fldChar w:fldCharType="begin"/>
      </w:r>
      <w:r w:rsidR="00931A71">
        <w:rPr>
          <w:rFonts w:ascii="DejaVu Sans Book" w:hAnsi="DejaVu Sans Book" w:cs="DejaVu Sans Book"/>
        </w:rPr>
        <w:instrText xml:space="preserve"> DOCPROPERTY "LastUpdate"  \* MERGEFORMAT </w:instrText>
      </w:r>
      <w:r w:rsidR="00931A71">
        <w:rPr>
          <w:rFonts w:ascii="DejaVu Sans Book" w:hAnsi="DejaVu Sans Book" w:cs="DejaVu Sans Book"/>
        </w:rPr>
        <w:fldChar w:fldCharType="separate"/>
      </w:r>
      <w:r w:rsidR="005C4B5D">
        <w:rPr>
          <w:rFonts w:ascii="DejaVu Sans Book" w:hAnsi="DejaVu Sans Book" w:cs="DejaVu Sans Book"/>
        </w:rPr>
        <w:t>2021-12-07</w:t>
      </w:r>
      <w:r w:rsidR="00931A71">
        <w:rPr>
          <w:rFonts w:ascii="DejaVu Sans Book" w:hAnsi="DejaVu Sans Book" w:cs="DejaVu Sans Book"/>
        </w:rPr>
        <w:fldChar w:fldCharType="end"/>
      </w:r>
    </w:p>
    <w:p w14:paraId="6395C591" w14:textId="77777777" w:rsidR="00006EB5" w:rsidRPr="00246B7B" w:rsidRDefault="00006EB5" w:rsidP="00D40EF7">
      <w:pPr>
        <w:pStyle w:val="Title2"/>
        <w:rPr>
          <w:rFonts w:ascii="DejaVu Sans Book" w:hAnsi="DejaVu Sans Book" w:cs="DejaVu Sans Book"/>
        </w:rPr>
      </w:pPr>
    </w:p>
    <w:p w14:paraId="03C93C39" w14:textId="77777777" w:rsidR="000B5209" w:rsidRPr="00246B7B" w:rsidRDefault="000B5209" w:rsidP="00D40EF7">
      <w:pPr>
        <w:pStyle w:val="Title3"/>
        <w:rPr>
          <w:rFonts w:ascii="DejaVu Sans Book" w:hAnsi="DejaVu Sans Book" w:cs="DejaVu Sans Book"/>
        </w:rPr>
      </w:pPr>
      <w:r w:rsidRPr="00246B7B">
        <w:rPr>
          <w:rFonts w:ascii="DejaVu Sans Book" w:hAnsi="DejaVu Sans Book" w:cs="DejaVu Sans Book"/>
        </w:rPr>
        <w:t>Prepared by:</w:t>
      </w:r>
    </w:p>
    <w:p w14:paraId="5A180370" w14:textId="77777777" w:rsidR="000B5209" w:rsidRPr="00246B7B" w:rsidRDefault="000B5209" w:rsidP="00D40EF7">
      <w:pPr>
        <w:pStyle w:val="Title3"/>
        <w:rPr>
          <w:rFonts w:ascii="DejaVu Sans Book" w:hAnsi="DejaVu Sans Book" w:cs="DejaVu Sans Book"/>
        </w:rPr>
      </w:pPr>
      <w:r w:rsidRPr="00246B7B">
        <w:rPr>
          <w:rFonts w:ascii="DejaVu Sans Book" w:hAnsi="DejaVu Sans Book" w:cs="DejaVu Sans Book"/>
        </w:rPr>
        <w:t>atsec information security corporation</w:t>
      </w:r>
    </w:p>
    <w:p w14:paraId="6648CA62" w14:textId="77777777" w:rsidR="000B5209" w:rsidRPr="00246B7B" w:rsidRDefault="000B5209" w:rsidP="00D40EF7">
      <w:pPr>
        <w:pStyle w:val="Title3"/>
        <w:rPr>
          <w:rFonts w:ascii="DejaVu Sans Book" w:hAnsi="DejaVu Sans Book" w:cs="DejaVu Sans Book"/>
        </w:rPr>
      </w:pPr>
      <w:r w:rsidRPr="00246B7B">
        <w:rPr>
          <w:rFonts w:ascii="DejaVu Sans Book" w:hAnsi="DejaVu Sans Book" w:cs="DejaVu Sans Book"/>
        </w:rPr>
        <w:t>9130 Jollyville Road, Suite 260</w:t>
      </w:r>
    </w:p>
    <w:p w14:paraId="1189049F" w14:textId="77777777" w:rsidR="000B5209" w:rsidRPr="00246B7B" w:rsidRDefault="000B5209" w:rsidP="00D40EF7">
      <w:pPr>
        <w:pStyle w:val="Title3"/>
        <w:rPr>
          <w:rFonts w:ascii="DejaVu Sans Book" w:hAnsi="DejaVu Sans Book" w:cs="DejaVu Sans Book"/>
        </w:rPr>
      </w:pPr>
      <w:r w:rsidRPr="00246B7B">
        <w:rPr>
          <w:rFonts w:ascii="DejaVu Sans Book" w:hAnsi="DejaVu Sans Book" w:cs="DejaVu Sans Book"/>
        </w:rPr>
        <w:t>Austin, TX 78759</w:t>
      </w:r>
    </w:p>
    <w:p w14:paraId="5082F445" w14:textId="77777777" w:rsidR="0057238A" w:rsidRPr="00246B7B" w:rsidRDefault="000B5209" w:rsidP="00D40EF7">
      <w:pPr>
        <w:pStyle w:val="Title3"/>
        <w:rPr>
          <w:rFonts w:ascii="DejaVu Sans Book" w:hAnsi="DejaVu Sans Book" w:cs="DejaVu Sans Book"/>
        </w:rPr>
      </w:pPr>
      <w:r w:rsidRPr="00246B7B">
        <w:rPr>
          <w:rFonts w:ascii="DejaVu Sans Book" w:hAnsi="DejaVu Sans Book" w:cs="DejaVu Sans Book"/>
        </w:rPr>
        <w:t>www.atsec.com</w:t>
      </w:r>
    </w:p>
    <w:p w14:paraId="4AE1D0DC" w14:textId="77777777" w:rsidR="00D22E8D" w:rsidRPr="00246B7B" w:rsidRDefault="00D22E8D" w:rsidP="0057238A">
      <w:pPr>
        <w:pStyle w:val="Graphic"/>
        <w:rPr>
          <w:rFonts w:ascii="DejaVu Sans Book" w:hAnsi="DejaVu Sans Book" w:cs="DejaVu Sans Book"/>
        </w:rPr>
      </w:pPr>
    </w:p>
    <w:p w14:paraId="541660F0" w14:textId="77777777" w:rsidR="001F7509" w:rsidRPr="00246B7B" w:rsidRDefault="001D0415" w:rsidP="00921E82">
      <w:pPr>
        <w:pStyle w:val="GridTable31"/>
        <w:rPr>
          <w:rFonts w:ascii="DejaVu Sans Book" w:hAnsi="DejaVu Sans Book" w:cs="DejaVu Sans Book"/>
        </w:rPr>
      </w:pPr>
      <w:r w:rsidRPr="00246B7B">
        <w:rPr>
          <w:rFonts w:ascii="DejaVu Sans Book" w:hAnsi="DejaVu Sans Book" w:cs="DejaVu Sans Book"/>
        </w:rPr>
        <w:lastRenderedPageBreak/>
        <w:t>Table o</w:t>
      </w:r>
      <w:r w:rsidR="00395B60" w:rsidRPr="00246B7B">
        <w:rPr>
          <w:rFonts w:ascii="DejaVu Sans Book" w:hAnsi="DejaVu Sans Book" w:cs="DejaVu Sans Book"/>
        </w:rPr>
        <w:t>f Contents</w:t>
      </w:r>
    </w:p>
    <w:p w14:paraId="605EBE69" w14:textId="5C0745B5" w:rsidR="00AC22F2" w:rsidRPr="000E4494" w:rsidRDefault="008A696E">
      <w:pPr>
        <w:pStyle w:val="TOC1"/>
        <w:rPr>
          <w:rFonts w:ascii="DejaVu Sans Book" w:eastAsiaTheme="minorEastAsia" w:hAnsi="DejaVu Sans Book" w:cs="DejaVu Sans Book"/>
          <w:b w:val="0"/>
          <w:sz w:val="20"/>
          <w:szCs w:val="20"/>
        </w:rPr>
      </w:pPr>
      <w:r w:rsidRPr="000E4494">
        <w:rPr>
          <w:rFonts w:ascii="DejaVu Sans Book" w:hAnsi="DejaVu Sans Book" w:cs="DejaVu Sans Book"/>
          <w:sz w:val="18"/>
          <w:szCs w:val="18"/>
        </w:rPr>
        <w:fldChar w:fldCharType="begin"/>
      </w:r>
      <w:r w:rsidR="00A46689" w:rsidRPr="000E4494">
        <w:rPr>
          <w:rFonts w:ascii="DejaVu Sans Book" w:hAnsi="DejaVu Sans Book" w:cs="DejaVu Sans Book"/>
          <w:sz w:val="18"/>
          <w:szCs w:val="18"/>
        </w:rPr>
        <w:instrText xml:space="preserve"> TOC \o "2-3" \h \z \t "Heading 1,1" </w:instrText>
      </w:r>
      <w:r w:rsidRPr="000E4494">
        <w:rPr>
          <w:rFonts w:ascii="DejaVu Sans Book" w:hAnsi="DejaVu Sans Book" w:cs="DejaVu Sans Book"/>
          <w:sz w:val="18"/>
          <w:szCs w:val="18"/>
        </w:rPr>
        <w:fldChar w:fldCharType="separate"/>
      </w:r>
      <w:hyperlink w:anchor="_Toc89105164" w:history="1">
        <w:r w:rsidR="00AC22F2" w:rsidRPr="000E4494">
          <w:rPr>
            <w:rStyle w:val="Hyperlink"/>
            <w:rFonts w:ascii="DejaVu Sans Book" w:hAnsi="DejaVu Sans Book" w:cs="DejaVu Sans Book"/>
            <w:sz w:val="20"/>
            <w:szCs w:val="20"/>
          </w:rPr>
          <w:t>1</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General</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_Toc89105164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4</w:t>
        </w:r>
        <w:r w:rsidR="00AC22F2" w:rsidRPr="000E4494">
          <w:rPr>
            <w:rFonts w:ascii="DejaVu Sans Book" w:hAnsi="DejaVu Sans Book" w:cs="DejaVu Sans Book"/>
            <w:webHidden/>
            <w:sz w:val="20"/>
            <w:szCs w:val="20"/>
          </w:rPr>
          <w:fldChar w:fldCharType="end"/>
        </w:r>
      </w:hyperlink>
    </w:p>
    <w:p w14:paraId="2DBB9A69" w14:textId="3AF18F33" w:rsidR="00AC22F2" w:rsidRPr="000E4494" w:rsidRDefault="004B2C68">
      <w:pPr>
        <w:pStyle w:val="TOC1"/>
        <w:rPr>
          <w:rFonts w:ascii="DejaVu Sans Book" w:eastAsiaTheme="minorEastAsia" w:hAnsi="DejaVu Sans Book" w:cs="DejaVu Sans Book"/>
          <w:b w:val="0"/>
          <w:sz w:val="20"/>
          <w:szCs w:val="20"/>
        </w:rPr>
      </w:pPr>
      <w:hyperlink w:anchor="_Toc89105165" w:history="1">
        <w:r w:rsidR="00AC22F2" w:rsidRPr="000E4494">
          <w:rPr>
            <w:rStyle w:val="Hyperlink"/>
            <w:rFonts w:ascii="DejaVu Sans Book" w:hAnsi="DejaVu Sans Book" w:cs="DejaVu Sans Book"/>
            <w:sz w:val="20"/>
            <w:szCs w:val="20"/>
          </w:rPr>
          <w:t>2</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Cryptographic Module Specification</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_Toc89105165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5</w:t>
        </w:r>
        <w:r w:rsidR="00AC22F2" w:rsidRPr="000E4494">
          <w:rPr>
            <w:rFonts w:ascii="DejaVu Sans Book" w:hAnsi="DejaVu Sans Book" w:cs="DejaVu Sans Book"/>
            <w:webHidden/>
            <w:sz w:val="20"/>
            <w:szCs w:val="20"/>
          </w:rPr>
          <w:fldChar w:fldCharType="end"/>
        </w:r>
      </w:hyperlink>
    </w:p>
    <w:p w14:paraId="111F86F0" w14:textId="1B135970" w:rsidR="00AC22F2" w:rsidRPr="000E4494" w:rsidRDefault="004B2C68">
      <w:pPr>
        <w:pStyle w:val="TOC1"/>
        <w:rPr>
          <w:rFonts w:ascii="DejaVu Sans Book" w:eastAsiaTheme="minorEastAsia" w:hAnsi="DejaVu Sans Book" w:cs="DejaVu Sans Book"/>
          <w:b w:val="0"/>
          <w:sz w:val="20"/>
          <w:szCs w:val="20"/>
        </w:rPr>
      </w:pPr>
      <w:hyperlink w:anchor="_Toc89105166" w:history="1">
        <w:r w:rsidR="00AC22F2" w:rsidRPr="000E4494">
          <w:rPr>
            <w:rStyle w:val="Hyperlink"/>
            <w:rFonts w:ascii="DejaVu Sans Book" w:hAnsi="DejaVu Sans Book" w:cs="DejaVu Sans Book"/>
            <w:sz w:val="20"/>
            <w:szCs w:val="20"/>
          </w:rPr>
          <w:t>3</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Cryptographic Module Ports and Interfaces</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_Toc89105166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9</w:t>
        </w:r>
        <w:r w:rsidR="00AC22F2" w:rsidRPr="000E4494">
          <w:rPr>
            <w:rFonts w:ascii="DejaVu Sans Book" w:hAnsi="DejaVu Sans Book" w:cs="DejaVu Sans Book"/>
            <w:webHidden/>
            <w:sz w:val="20"/>
            <w:szCs w:val="20"/>
          </w:rPr>
          <w:fldChar w:fldCharType="end"/>
        </w:r>
      </w:hyperlink>
    </w:p>
    <w:p w14:paraId="01886209" w14:textId="58A19782" w:rsidR="00AC22F2" w:rsidRPr="000E4494" w:rsidRDefault="004B2C68">
      <w:pPr>
        <w:pStyle w:val="TOC1"/>
        <w:rPr>
          <w:rFonts w:ascii="DejaVu Sans Book" w:eastAsiaTheme="minorEastAsia" w:hAnsi="DejaVu Sans Book" w:cs="DejaVu Sans Book"/>
          <w:b w:val="0"/>
          <w:sz w:val="20"/>
          <w:szCs w:val="20"/>
        </w:rPr>
      </w:pPr>
      <w:hyperlink w:anchor="_Toc89105167" w:history="1">
        <w:r w:rsidR="00AC22F2" w:rsidRPr="000E4494">
          <w:rPr>
            <w:rStyle w:val="Hyperlink"/>
            <w:rFonts w:ascii="DejaVu Sans Book" w:hAnsi="DejaVu Sans Book" w:cs="DejaVu Sans Book"/>
            <w:sz w:val="20"/>
            <w:szCs w:val="20"/>
          </w:rPr>
          <w:t>4</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Roles, services, and authentication</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_Toc89105167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10</w:t>
        </w:r>
        <w:r w:rsidR="00AC22F2" w:rsidRPr="000E4494">
          <w:rPr>
            <w:rFonts w:ascii="DejaVu Sans Book" w:hAnsi="DejaVu Sans Book" w:cs="DejaVu Sans Book"/>
            <w:webHidden/>
            <w:sz w:val="20"/>
            <w:szCs w:val="20"/>
          </w:rPr>
          <w:fldChar w:fldCharType="end"/>
        </w:r>
      </w:hyperlink>
    </w:p>
    <w:p w14:paraId="68259343" w14:textId="7333A91E" w:rsidR="00AC22F2" w:rsidRPr="000E4494" w:rsidRDefault="004B2C68">
      <w:pPr>
        <w:pStyle w:val="TOC1"/>
        <w:rPr>
          <w:rFonts w:ascii="DejaVu Sans Book" w:eastAsiaTheme="minorEastAsia" w:hAnsi="DejaVu Sans Book" w:cs="DejaVu Sans Book"/>
          <w:b w:val="0"/>
          <w:sz w:val="20"/>
          <w:szCs w:val="20"/>
        </w:rPr>
      </w:pPr>
      <w:hyperlink w:anchor="_Toc89105168" w:history="1">
        <w:r w:rsidR="00AC22F2" w:rsidRPr="000E4494">
          <w:rPr>
            <w:rStyle w:val="Hyperlink"/>
            <w:rFonts w:ascii="DejaVu Sans Book" w:hAnsi="DejaVu Sans Book" w:cs="DejaVu Sans Book"/>
            <w:sz w:val="20"/>
            <w:szCs w:val="20"/>
          </w:rPr>
          <w:t>5</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Software/</w:t>
        </w:r>
        <w:r w:rsidR="00AC22F2" w:rsidRPr="000E4494">
          <w:rPr>
            <w:rStyle w:val="Hyperlink"/>
            <w:rFonts w:ascii="DejaVu Sans Book" w:eastAsia="SimSun" w:hAnsi="DejaVu Sans Book" w:cs="DejaVu Sans Book"/>
            <w:iCs/>
            <w:kern w:val="1"/>
            <w:sz w:val="20"/>
            <w:szCs w:val="20"/>
            <w:lang w:eastAsia="zh-CN"/>
          </w:rPr>
          <w:t>Firmware</w:t>
        </w:r>
        <w:r w:rsidR="00AC22F2" w:rsidRPr="000E4494">
          <w:rPr>
            <w:rStyle w:val="Hyperlink"/>
            <w:rFonts w:ascii="DejaVu Sans Book" w:hAnsi="DejaVu Sans Book" w:cs="DejaVu Sans Book"/>
            <w:sz w:val="20"/>
            <w:szCs w:val="20"/>
          </w:rPr>
          <w:t xml:space="preserve"> security</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_Toc89105168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14</w:t>
        </w:r>
        <w:r w:rsidR="00AC22F2" w:rsidRPr="000E4494">
          <w:rPr>
            <w:rFonts w:ascii="DejaVu Sans Book" w:hAnsi="DejaVu Sans Book" w:cs="DejaVu Sans Book"/>
            <w:webHidden/>
            <w:sz w:val="20"/>
            <w:szCs w:val="20"/>
          </w:rPr>
          <w:fldChar w:fldCharType="end"/>
        </w:r>
      </w:hyperlink>
    </w:p>
    <w:p w14:paraId="048F60B0" w14:textId="48D12526"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171" w:history="1">
        <w:r w:rsidR="00AC22F2" w:rsidRPr="000E4494">
          <w:rPr>
            <w:rStyle w:val="Hyperlink"/>
            <w:rFonts w:ascii="DejaVu Sans Book" w:hAnsi="DejaVu Sans Book" w:cs="DejaVu Sans Book"/>
            <w:noProof/>
            <w:sz w:val="20"/>
            <w:szCs w:val="20"/>
          </w:rPr>
          <w:t>5.1</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Integrity Techniques</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_Toc89105171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14</w:t>
        </w:r>
        <w:r w:rsidR="00AC22F2" w:rsidRPr="000E4494">
          <w:rPr>
            <w:rFonts w:ascii="DejaVu Sans Book" w:hAnsi="DejaVu Sans Book" w:cs="DejaVu Sans Book"/>
            <w:noProof/>
            <w:webHidden/>
            <w:sz w:val="20"/>
            <w:szCs w:val="20"/>
          </w:rPr>
          <w:fldChar w:fldCharType="end"/>
        </w:r>
      </w:hyperlink>
    </w:p>
    <w:p w14:paraId="0B7CFBBC" w14:textId="3058B019"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172" w:history="1">
        <w:r w:rsidR="00AC22F2" w:rsidRPr="000E4494">
          <w:rPr>
            <w:rStyle w:val="Hyperlink"/>
            <w:rFonts w:ascii="DejaVu Sans Book" w:hAnsi="DejaVu Sans Book" w:cs="DejaVu Sans Book"/>
            <w:noProof/>
            <w:sz w:val="20"/>
            <w:szCs w:val="20"/>
          </w:rPr>
          <w:t>5.2</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On-Demand Integrity Test</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_Toc89105172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14</w:t>
        </w:r>
        <w:r w:rsidR="00AC22F2" w:rsidRPr="000E4494">
          <w:rPr>
            <w:rFonts w:ascii="DejaVu Sans Book" w:hAnsi="DejaVu Sans Book" w:cs="DejaVu Sans Book"/>
            <w:noProof/>
            <w:webHidden/>
            <w:sz w:val="20"/>
            <w:szCs w:val="20"/>
          </w:rPr>
          <w:fldChar w:fldCharType="end"/>
        </w:r>
      </w:hyperlink>
    </w:p>
    <w:p w14:paraId="54D20CD3" w14:textId="55F902E6" w:rsidR="00AC22F2" w:rsidRPr="000E4494" w:rsidRDefault="004B2C68">
      <w:pPr>
        <w:pStyle w:val="TOC1"/>
        <w:rPr>
          <w:rFonts w:ascii="DejaVu Sans Book" w:eastAsiaTheme="minorEastAsia" w:hAnsi="DejaVu Sans Book" w:cs="DejaVu Sans Book"/>
          <w:b w:val="0"/>
          <w:sz w:val="20"/>
          <w:szCs w:val="20"/>
        </w:rPr>
      </w:pPr>
      <w:hyperlink w:anchor="_Toc89105173" w:history="1">
        <w:r w:rsidR="00AC22F2" w:rsidRPr="000E4494">
          <w:rPr>
            <w:rStyle w:val="Hyperlink"/>
            <w:rFonts w:ascii="DejaVu Sans Book" w:hAnsi="DejaVu Sans Book" w:cs="DejaVu Sans Book"/>
            <w:sz w:val="20"/>
            <w:szCs w:val="20"/>
          </w:rPr>
          <w:t>6</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Operational Environment</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_Toc89105173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15</w:t>
        </w:r>
        <w:r w:rsidR="00AC22F2" w:rsidRPr="000E4494">
          <w:rPr>
            <w:rFonts w:ascii="DejaVu Sans Book" w:hAnsi="DejaVu Sans Book" w:cs="DejaVu Sans Book"/>
            <w:webHidden/>
            <w:sz w:val="20"/>
            <w:szCs w:val="20"/>
          </w:rPr>
          <w:fldChar w:fldCharType="end"/>
        </w:r>
      </w:hyperlink>
    </w:p>
    <w:p w14:paraId="1942D6F7" w14:textId="45ABDD72"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175" w:history="1">
        <w:r w:rsidR="00AC22F2" w:rsidRPr="000E4494">
          <w:rPr>
            <w:rStyle w:val="Hyperlink"/>
            <w:rFonts w:ascii="DejaVu Sans Book" w:hAnsi="DejaVu Sans Book" w:cs="DejaVu Sans Book"/>
            <w:noProof/>
            <w:sz w:val="20"/>
            <w:szCs w:val="20"/>
          </w:rPr>
          <w:t>6.1</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Applicability</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_Toc89105175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15</w:t>
        </w:r>
        <w:r w:rsidR="00AC22F2" w:rsidRPr="000E4494">
          <w:rPr>
            <w:rFonts w:ascii="DejaVu Sans Book" w:hAnsi="DejaVu Sans Book" w:cs="DejaVu Sans Book"/>
            <w:noProof/>
            <w:webHidden/>
            <w:sz w:val="20"/>
            <w:szCs w:val="20"/>
          </w:rPr>
          <w:fldChar w:fldCharType="end"/>
        </w:r>
      </w:hyperlink>
    </w:p>
    <w:p w14:paraId="343D932E" w14:textId="6340815C"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176" w:history="1">
        <w:r w:rsidR="00AC22F2" w:rsidRPr="000E4494">
          <w:rPr>
            <w:rStyle w:val="Hyperlink"/>
            <w:rFonts w:ascii="DejaVu Sans Book" w:hAnsi="DejaVu Sans Book" w:cs="DejaVu Sans Book"/>
            <w:noProof/>
            <w:sz w:val="20"/>
            <w:szCs w:val="20"/>
          </w:rPr>
          <w:t>6.2</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Policy</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_Toc89105176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15</w:t>
        </w:r>
        <w:r w:rsidR="00AC22F2" w:rsidRPr="000E4494">
          <w:rPr>
            <w:rFonts w:ascii="DejaVu Sans Book" w:hAnsi="DejaVu Sans Book" w:cs="DejaVu Sans Book"/>
            <w:noProof/>
            <w:webHidden/>
            <w:sz w:val="20"/>
            <w:szCs w:val="20"/>
          </w:rPr>
          <w:fldChar w:fldCharType="end"/>
        </w:r>
      </w:hyperlink>
    </w:p>
    <w:p w14:paraId="39441032" w14:textId="7C83592E" w:rsidR="00AC22F2" w:rsidRPr="000E4494" w:rsidRDefault="004B2C68">
      <w:pPr>
        <w:pStyle w:val="TOC1"/>
        <w:rPr>
          <w:rFonts w:ascii="DejaVu Sans Book" w:eastAsiaTheme="minorEastAsia" w:hAnsi="DejaVu Sans Book" w:cs="DejaVu Sans Book"/>
          <w:b w:val="0"/>
          <w:sz w:val="20"/>
          <w:szCs w:val="20"/>
        </w:rPr>
      </w:pPr>
      <w:hyperlink w:anchor="_Toc89105177" w:history="1">
        <w:r w:rsidR="00AC22F2" w:rsidRPr="000E4494">
          <w:rPr>
            <w:rStyle w:val="Hyperlink"/>
            <w:rFonts w:ascii="DejaVu Sans Book" w:hAnsi="DejaVu Sans Book" w:cs="DejaVu Sans Book"/>
            <w:sz w:val="20"/>
            <w:szCs w:val="20"/>
          </w:rPr>
          <w:t>7</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Physical Security</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_Toc89105177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16</w:t>
        </w:r>
        <w:r w:rsidR="00AC22F2" w:rsidRPr="000E4494">
          <w:rPr>
            <w:rFonts w:ascii="DejaVu Sans Book" w:hAnsi="DejaVu Sans Book" w:cs="DejaVu Sans Book"/>
            <w:webHidden/>
            <w:sz w:val="20"/>
            <w:szCs w:val="20"/>
          </w:rPr>
          <w:fldChar w:fldCharType="end"/>
        </w:r>
      </w:hyperlink>
    </w:p>
    <w:p w14:paraId="032E28C2" w14:textId="21FB6C5C" w:rsidR="00AC22F2" w:rsidRPr="000E4494" w:rsidRDefault="004B2C68">
      <w:pPr>
        <w:pStyle w:val="TOC1"/>
        <w:rPr>
          <w:rFonts w:ascii="DejaVu Sans Book" w:eastAsiaTheme="minorEastAsia" w:hAnsi="DejaVu Sans Book" w:cs="DejaVu Sans Book"/>
          <w:b w:val="0"/>
          <w:sz w:val="20"/>
          <w:szCs w:val="20"/>
        </w:rPr>
      </w:pPr>
      <w:hyperlink w:anchor="_Toc89105189" w:history="1">
        <w:r w:rsidR="00AC22F2" w:rsidRPr="000E4494">
          <w:rPr>
            <w:rStyle w:val="Hyperlink"/>
            <w:rFonts w:ascii="DejaVu Sans Book" w:hAnsi="DejaVu Sans Book" w:cs="DejaVu Sans Book"/>
            <w:sz w:val="20"/>
            <w:szCs w:val="20"/>
          </w:rPr>
          <w:t>8</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Non-invasive Security</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_Toc89105189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17</w:t>
        </w:r>
        <w:r w:rsidR="00AC22F2" w:rsidRPr="000E4494">
          <w:rPr>
            <w:rFonts w:ascii="DejaVu Sans Book" w:hAnsi="DejaVu Sans Book" w:cs="DejaVu Sans Book"/>
            <w:webHidden/>
            <w:sz w:val="20"/>
            <w:szCs w:val="20"/>
          </w:rPr>
          <w:fldChar w:fldCharType="end"/>
        </w:r>
      </w:hyperlink>
    </w:p>
    <w:p w14:paraId="1CDE3EBF" w14:textId="7FDBAD8B" w:rsidR="00AC22F2" w:rsidRPr="000E4494" w:rsidRDefault="004B2C68">
      <w:pPr>
        <w:pStyle w:val="TOC1"/>
        <w:rPr>
          <w:rFonts w:ascii="DejaVu Sans Book" w:eastAsiaTheme="minorEastAsia" w:hAnsi="DejaVu Sans Book" w:cs="DejaVu Sans Book"/>
          <w:b w:val="0"/>
          <w:sz w:val="20"/>
          <w:szCs w:val="20"/>
        </w:rPr>
      </w:pPr>
      <w:hyperlink w:anchor="_Toc89105190" w:history="1">
        <w:r w:rsidR="00AC22F2" w:rsidRPr="000E4494">
          <w:rPr>
            <w:rStyle w:val="Hyperlink"/>
            <w:rFonts w:ascii="DejaVu Sans Book" w:hAnsi="DejaVu Sans Book" w:cs="DejaVu Sans Book"/>
            <w:sz w:val="20"/>
            <w:szCs w:val="20"/>
          </w:rPr>
          <w:t>9</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Sensitive Security Parameter Management</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_Toc89105190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18</w:t>
        </w:r>
        <w:r w:rsidR="00AC22F2" w:rsidRPr="000E4494">
          <w:rPr>
            <w:rFonts w:ascii="DejaVu Sans Book" w:hAnsi="DejaVu Sans Book" w:cs="DejaVu Sans Book"/>
            <w:webHidden/>
            <w:sz w:val="20"/>
            <w:szCs w:val="20"/>
          </w:rPr>
          <w:fldChar w:fldCharType="end"/>
        </w:r>
      </w:hyperlink>
    </w:p>
    <w:p w14:paraId="1519D592" w14:textId="39B27D74" w:rsidR="00AC22F2" w:rsidRPr="000E4494" w:rsidRDefault="004B2C68">
      <w:pPr>
        <w:pStyle w:val="TOC2"/>
        <w:tabs>
          <w:tab w:val="left" w:pos="720"/>
        </w:tabs>
        <w:rPr>
          <w:rFonts w:ascii="DejaVu Sans Book" w:eastAsiaTheme="minorEastAsia" w:hAnsi="DejaVu Sans Book" w:cs="DejaVu Sans Book"/>
          <w:noProof/>
          <w:sz w:val="20"/>
          <w:szCs w:val="20"/>
        </w:rPr>
      </w:pPr>
      <w:hyperlink w:anchor="_Toc89105191" w:history="1">
        <w:r w:rsidR="00AC22F2" w:rsidRPr="000E4494">
          <w:rPr>
            <w:rStyle w:val="Hyperlink"/>
            <w:rFonts w:ascii="DejaVu Sans Book" w:hAnsi="DejaVu Sans Book" w:cs="DejaVu Sans Book"/>
            <w:noProof/>
            <w:sz w:val="20"/>
            <w:szCs w:val="20"/>
          </w:rPr>
          <w:t></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Specify the RBG entropy source(s)</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_Toc89105191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18</w:t>
        </w:r>
        <w:r w:rsidR="00AC22F2" w:rsidRPr="000E4494">
          <w:rPr>
            <w:rFonts w:ascii="DejaVu Sans Book" w:hAnsi="DejaVu Sans Book" w:cs="DejaVu Sans Book"/>
            <w:noProof/>
            <w:webHidden/>
            <w:sz w:val="20"/>
            <w:szCs w:val="20"/>
          </w:rPr>
          <w:fldChar w:fldCharType="end"/>
        </w:r>
      </w:hyperlink>
    </w:p>
    <w:p w14:paraId="1B2304A7" w14:textId="0D81A6A1" w:rsidR="00AC22F2" w:rsidRPr="000E4494" w:rsidRDefault="004B2C68">
      <w:pPr>
        <w:pStyle w:val="TOC1"/>
        <w:rPr>
          <w:rFonts w:ascii="DejaVu Sans Book" w:eastAsiaTheme="minorEastAsia" w:hAnsi="DejaVu Sans Book" w:cs="DejaVu Sans Book"/>
          <w:b w:val="0"/>
          <w:sz w:val="20"/>
          <w:szCs w:val="20"/>
        </w:rPr>
      </w:pPr>
      <w:hyperlink w:anchor="_Toc89105192" w:history="1">
        <w:r w:rsidR="00AC22F2" w:rsidRPr="000E4494">
          <w:rPr>
            <w:rStyle w:val="Hyperlink"/>
            <w:rFonts w:ascii="DejaVu Sans Book" w:hAnsi="DejaVu Sans Book" w:cs="DejaVu Sans Book"/>
            <w:sz w:val="20"/>
            <w:szCs w:val="20"/>
          </w:rPr>
          <w:t>10</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Self-tests</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_Toc89105192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19</w:t>
        </w:r>
        <w:r w:rsidR="00AC22F2" w:rsidRPr="000E4494">
          <w:rPr>
            <w:rFonts w:ascii="DejaVu Sans Book" w:hAnsi="DejaVu Sans Book" w:cs="DejaVu Sans Book"/>
            <w:webHidden/>
            <w:sz w:val="20"/>
            <w:szCs w:val="20"/>
          </w:rPr>
          <w:fldChar w:fldCharType="end"/>
        </w:r>
      </w:hyperlink>
    </w:p>
    <w:p w14:paraId="29764081" w14:textId="1925BB5E"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193" w:history="1">
        <w:r w:rsidR="00AC22F2" w:rsidRPr="000E4494">
          <w:rPr>
            <w:rStyle w:val="Hyperlink"/>
            <w:rFonts w:ascii="DejaVu Sans Book" w:hAnsi="DejaVu Sans Book" w:cs="DejaVu Sans Book"/>
            <w:noProof/>
            <w:sz w:val="20"/>
            <w:szCs w:val="20"/>
          </w:rPr>
          <w:t>10.1</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Pre-Operational Tests</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_Toc89105193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19</w:t>
        </w:r>
        <w:r w:rsidR="00AC22F2" w:rsidRPr="000E4494">
          <w:rPr>
            <w:rFonts w:ascii="DejaVu Sans Book" w:hAnsi="DejaVu Sans Book" w:cs="DejaVu Sans Book"/>
            <w:noProof/>
            <w:webHidden/>
            <w:sz w:val="20"/>
            <w:szCs w:val="20"/>
          </w:rPr>
          <w:fldChar w:fldCharType="end"/>
        </w:r>
      </w:hyperlink>
    </w:p>
    <w:p w14:paraId="3895536E" w14:textId="70C1A760" w:rsidR="00AC22F2" w:rsidRPr="000E4494" w:rsidRDefault="004B2C68">
      <w:pPr>
        <w:pStyle w:val="TOC3"/>
        <w:tabs>
          <w:tab w:val="left" w:pos="1440"/>
          <w:tab w:val="right" w:leader="dot" w:pos="9965"/>
        </w:tabs>
        <w:rPr>
          <w:rFonts w:ascii="DejaVu Sans Book" w:eastAsiaTheme="minorEastAsia" w:hAnsi="DejaVu Sans Book" w:cs="DejaVu Sans Book"/>
          <w:noProof/>
          <w:sz w:val="20"/>
          <w:szCs w:val="20"/>
        </w:rPr>
      </w:pPr>
      <w:hyperlink w:anchor="_Toc89105194" w:history="1">
        <w:r w:rsidR="00AC22F2" w:rsidRPr="000E4494">
          <w:rPr>
            <w:rStyle w:val="Hyperlink"/>
            <w:rFonts w:ascii="DejaVu Sans Book" w:hAnsi="DejaVu Sans Book" w:cs="DejaVu Sans Book"/>
            <w:noProof/>
            <w:sz w:val="20"/>
            <w:szCs w:val="20"/>
          </w:rPr>
          <w:t>10.1.1</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Integrity Test</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_Toc89105194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19</w:t>
        </w:r>
        <w:r w:rsidR="00AC22F2" w:rsidRPr="000E4494">
          <w:rPr>
            <w:rFonts w:ascii="DejaVu Sans Book" w:hAnsi="DejaVu Sans Book" w:cs="DejaVu Sans Book"/>
            <w:noProof/>
            <w:webHidden/>
            <w:sz w:val="20"/>
            <w:szCs w:val="20"/>
          </w:rPr>
          <w:fldChar w:fldCharType="end"/>
        </w:r>
      </w:hyperlink>
    </w:p>
    <w:p w14:paraId="53AE7023" w14:textId="7CE3B8DD"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199" w:history="1">
        <w:r w:rsidR="00AC22F2" w:rsidRPr="000E4494">
          <w:rPr>
            <w:rStyle w:val="Hyperlink"/>
            <w:rFonts w:ascii="DejaVu Sans Book" w:hAnsi="DejaVu Sans Book" w:cs="DejaVu Sans Book"/>
            <w:noProof/>
            <w:sz w:val="20"/>
            <w:szCs w:val="20"/>
          </w:rPr>
          <w:t>10.2</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Conditional Tests</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_Toc89105199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19</w:t>
        </w:r>
        <w:r w:rsidR="00AC22F2" w:rsidRPr="000E4494">
          <w:rPr>
            <w:rFonts w:ascii="DejaVu Sans Book" w:hAnsi="DejaVu Sans Book" w:cs="DejaVu Sans Book"/>
            <w:noProof/>
            <w:webHidden/>
            <w:sz w:val="20"/>
            <w:szCs w:val="20"/>
          </w:rPr>
          <w:fldChar w:fldCharType="end"/>
        </w:r>
      </w:hyperlink>
    </w:p>
    <w:p w14:paraId="6610CC00" w14:textId="65D67AF4" w:rsidR="00AC22F2" w:rsidRPr="000E4494" w:rsidRDefault="004B2C68">
      <w:pPr>
        <w:pStyle w:val="TOC3"/>
        <w:tabs>
          <w:tab w:val="left" w:pos="1440"/>
          <w:tab w:val="right" w:leader="dot" w:pos="9965"/>
        </w:tabs>
        <w:rPr>
          <w:rFonts w:ascii="DejaVu Sans Book" w:eastAsiaTheme="minorEastAsia" w:hAnsi="DejaVu Sans Book" w:cs="DejaVu Sans Book"/>
          <w:noProof/>
          <w:sz w:val="20"/>
          <w:szCs w:val="20"/>
        </w:rPr>
      </w:pPr>
      <w:hyperlink w:anchor="_Toc89105200" w:history="1">
        <w:r w:rsidR="00AC22F2" w:rsidRPr="000E4494">
          <w:rPr>
            <w:rStyle w:val="Hyperlink"/>
            <w:rFonts w:ascii="DejaVu Sans Book" w:hAnsi="DejaVu Sans Book" w:cs="DejaVu Sans Book"/>
            <w:noProof/>
            <w:sz w:val="20"/>
            <w:szCs w:val="20"/>
          </w:rPr>
          <w:t>10.2.1</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Cryptographic algorithm tests</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_Toc89105200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19</w:t>
        </w:r>
        <w:r w:rsidR="00AC22F2" w:rsidRPr="000E4494">
          <w:rPr>
            <w:rFonts w:ascii="DejaVu Sans Book" w:hAnsi="DejaVu Sans Book" w:cs="DejaVu Sans Book"/>
            <w:noProof/>
            <w:webHidden/>
            <w:sz w:val="20"/>
            <w:szCs w:val="20"/>
          </w:rPr>
          <w:fldChar w:fldCharType="end"/>
        </w:r>
      </w:hyperlink>
    </w:p>
    <w:p w14:paraId="2D6EFB4F" w14:textId="29B5895B" w:rsidR="00AC22F2" w:rsidRPr="000E4494" w:rsidRDefault="004B2C68">
      <w:pPr>
        <w:pStyle w:val="TOC3"/>
        <w:tabs>
          <w:tab w:val="left" w:pos="1440"/>
          <w:tab w:val="right" w:leader="dot" w:pos="9965"/>
        </w:tabs>
        <w:rPr>
          <w:rFonts w:ascii="DejaVu Sans Book" w:eastAsiaTheme="minorEastAsia" w:hAnsi="DejaVu Sans Book" w:cs="DejaVu Sans Book"/>
          <w:noProof/>
          <w:sz w:val="20"/>
          <w:szCs w:val="20"/>
        </w:rPr>
      </w:pPr>
      <w:hyperlink w:anchor="_Toc89105201" w:history="1">
        <w:r w:rsidR="00AC22F2" w:rsidRPr="000E4494">
          <w:rPr>
            <w:rStyle w:val="Hyperlink"/>
            <w:rFonts w:ascii="DejaVu Sans Book" w:hAnsi="DejaVu Sans Book" w:cs="DejaVu Sans Book"/>
            <w:noProof/>
            <w:sz w:val="20"/>
            <w:szCs w:val="20"/>
          </w:rPr>
          <w:t>10.2.2</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Pairwise Consistency Test</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_Toc89105201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20</w:t>
        </w:r>
        <w:r w:rsidR="00AC22F2" w:rsidRPr="000E4494">
          <w:rPr>
            <w:rFonts w:ascii="DejaVu Sans Book" w:hAnsi="DejaVu Sans Book" w:cs="DejaVu Sans Book"/>
            <w:noProof/>
            <w:webHidden/>
            <w:sz w:val="20"/>
            <w:szCs w:val="20"/>
          </w:rPr>
          <w:fldChar w:fldCharType="end"/>
        </w:r>
      </w:hyperlink>
    </w:p>
    <w:p w14:paraId="15ABE157" w14:textId="1FD2504C" w:rsidR="00AC22F2" w:rsidRPr="000E4494" w:rsidRDefault="004B2C68">
      <w:pPr>
        <w:pStyle w:val="TOC3"/>
        <w:tabs>
          <w:tab w:val="left" w:pos="1440"/>
          <w:tab w:val="right" w:leader="dot" w:pos="9965"/>
        </w:tabs>
        <w:rPr>
          <w:rFonts w:ascii="DejaVu Sans Book" w:eastAsiaTheme="minorEastAsia" w:hAnsi="DejaVu Sans Book" w:cs="DejaVu Sans Book"/>
          <w:noProof/>
          <w:sz w:val="20"/>
          <w:szCs w:val="20"/>
        </w:rPr>
      </w:pPr>
      <w:hyperlink w:anchor="_Toc89105210" w:history="1">
        <w:r w:rsidR="00AC22F2" w:rsidRPr="000E4494">
          <w:rPr>
            <w:rStyle w:val="Hyperlink"/>
            <w:rFonts w:ascii="DejaVu Sans Book" w:hAnsi="DejaVu Sans Book" w:cs="DejaVu Sans Book"/>
            <w:noProof/>
            <w:sz w:val="20"/>
            <w:szCs w:val="20"/>
          </w:rPr>
          <w:t>10.2.3</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Periodic/On-Demand Self-Test</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_Toc89105210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20</w:t>
        </w:r>
        <w:r w:rsidR="00AC22F2" w:rsidRPr="000E4494">
          <w:rPr>
            <w:rFonts w:ascii="DejaVu Sans Book" w:hAnsi="DejaVu Sans Book" w:cs="DejaVu Sans Book"/>
            <w:noProof/>
            <w:webHidden/>
            <w:sz w:val="20"/>
            <w:szCs w:val="20"/>
          </w:rPr>
          <w:fldChar w:fldCharType="end"/>
        </w:r>
      </w:hyperlink>
    </w:p>
    <w:p w14:paraId="7DF07FB3" w14:textId="628BDA9C"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211" w:history="1">
        <w:r w:rsidR="00AC22F2" w:rsidRPr="000E4494">
          <w:rPr>
            <w:rStyle w:val="Hyperlink"/>
            <w:rFonts w:ascii="DejaVu Sans Book" w:hAnsi="DejaVu Sans Book" w:cs="DejaVu Sans Book"/>
            <w:noProof/>
            <w:sz w:val="20"/>
            <w:szCs w:val="20"/>
          </w:rPr>
          <w:t>10.3</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Error States</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_Toc89105211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20</w:t>
        </w:r>
        <w:r w:rsidR="00AC22F2" w:rsidRPr="000E4494">
          <w:rPr>
            <w:rFonts w:ascii="DejaVu Sans Book" w:hAnsi="DejaVu Sans Book" w:cs="DejaVu Sans Book"/>
            <w:noProof/>
            <w:webHidden/>
            <w:sz w:val="20"/>
            <w:szCs w:val="20"/>
          </w:rPr>
          <w:fldChar w:fldCharType="end"/>
        </w:r>
      </w:hyperlink>
    </w:p>
    <w:p w14:paraId="0E5FDF9B" w14:textId="5D393A6A" w:rsidR="00AC22F2" w:rsidRPr="000E4494" w:rsidRDefault="004B2C68">
      <w:pPr>
        <w:pStyle w:val="TOC1"/>
        <w:rPr>
          <w:rFonts w:ascii="DejaVu Sans Book" w:eastAsiaTheme="minorEastAsia" w:hAnsi="DejaVu Sans Book" w:cs="DejaVu Sans Book"/>
          <w:b w:val="0"/>
          <w:sz w:val="20"/>
          <w:szCs w:val="20"/>
        </w:rPr>
      </w:pPr>
      <w:hyperlink w:anchor="_Toc89105212" w:history="1">
        <w:r w:rsidR="00AC22F2" w:rsidRPr="000E4494">
          <w:rPr>
            <w:rStyle w:val="Hyperlink"/>
            <w:rFonts w:ascii="DejaVu Sans Book" w:hAnsi="DejaVu Sans Book" w:cs="DejaVu Sans Book"/>
            <w:sz w:val="20"/>
            <w:szCs w:val="20"/>
          </w:rPr>
          <w:t>11</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Life-cycle assurance</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_Toc89105212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21</w:t>
        </w:r>
        <w:r w:rsidR="00AC22F2" w:rsidRPr="000E4494">
          <w:rPr>
            <w:rFonts w:ascii="DejaVu Sans Book" w:hAnsi="DejaVu Sans Book" w:cs="DejaVu Sans Book"/>
            <w:webHidden/>
            <w:sz w:val="20"/>
            <w:szCs w:val="20"/>
          </w:rPr>
          <w:fldChar w:fldCharType="end"/>
        </w:r>
      </w:hyperlink>
    </w:p>
    <w:p w14:paraId="0F11EE3D" w14:textId="4556F74A"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213" w:history="1">
        <w:r w:rsidR="00AC22F2" w:rsidRPr="000E4494">
          <w:rPr>
            <w:rStyle w:val="Hyperlink"/>
            <w:rFonts w:ascii="DejaVu Sans Book" w:hAnsi="DejaVu Sans Book" w:cs="DejaVu Sans Book"/>
            <w:noProof/>
            <w:sz w:val="20"/>
            <w:szCs w:val="20"/>
          </w:rPr>
          <w:t>11.1</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Delivery and Operation</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_Toc89105213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21</w:t>
        </w:r>
        <w:r w:rsidR="00AC22F2" w:rsidRPr="000E4494">
          <w:rPr>
            <w:rFonts w:ascii="DejaVu Sans Book" w:hAnsi="DejaVu Sans Book" w:cs="DejaVu Sans Book"/>
            <w:noProof/>
            <w:webHidden/>
            <w:sz w:val="20"/>
            <w:szCs w:val="20"/>
          </w:rPr>
          <w:fldChar w:fldCharType="end"/>
        </w:r>
      </w:hyperlink>
    </w:p>
    <w:p w14:paraId="3DED6517" w14:textId="12CFC6A4"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214" w:history="1">
        <w:r w:rsidR="00AC22F2" w:rsidRPr="000E4494">
          <w:rPr>
            <w:rStyle w:val="Hyperlink"/>
            <w:rFonts w:ascii="DejaVu Sans Book" w:hAnsi="DejaVu Sans Book" w:cs="DejaVu Sans Book"/>
            <w:noProof/>
            <w:sz w:val="20"/>
            <w:szCs w:val="20"/>
          </w:rPr>
          <w:t>11.2</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Crypto Officer Guidance</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_Toc89105214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21</w:t>
        </w:r>
        <w:r w:rsidR="00AC22F2" w:rsidRPr="000E4494">
          <w:rPr>
            <w:rFonts w:ascii="DejaVu Sans Book" w:hAnsi="DejaVu Sans Book" w:cs="DejaVu Sans Book"/>
            <w:noProof/>
            <w:webHidden/>
            <w:sz w:val="20"/>
            <w:szCs w:val="20"/>
          </w:rPr>
          <w:fldChar w:fldCharType="end"/>
        </w:r>
      </w:hyperlink>
    </w:p>
    <w:p w14:paraId="574BEF68" w14:textId="59E7D86C" w:rsidR="00AC22F2" w:rsidRPr="000E4494" w:rsidRDefault="004B2C68">
      <w:pPr>
        <w:pStyle w:val="TOC2"/>
        <w:tabs>
          <w:tab w:val="left" w:pos="960"/>
        </w:tabs>
        <w:rPr>
          <w:rFonts w:ascii="DejaVu Sans Book" w:eastAsiaTheme="minorEastAsia" w:hAnsi="DejaVu Sans Book" w:cs="DejaVu Sans Book"/>
          <w:noProof/>
          <w:sz w:val="20"/>
          <w:szCs w:val="20"/>
        </w:rPr>
      </w:pPr>
      <w:hyperlink w:anchor="_Toc89105215" w:history="1">
        <w:r w:rsidR="00AC22F2" w:rsidRPr="000E4494">
          <w:rPr>
            <w:rStyle w:val="Hyperlink"/>
            <w:rFonts w:ascii="DejaVu Sans Book" w:hAnsi="DejaVu Sans Book" w:cs="DejaVu Sans Book"/>
            <w:noProof/>
            <w:sz w:val="20"/>
            <w:szCs w:val="20"/>
          </w:rPr>
          <w:t>11.3</w:t>
        </w:r>
        <w:r w:rsidR="00AC22F2" w:rsidRPr="000E4494">
          <w:rPr>
            <w:rFonts w:ascii="DejaVu Sans Book" w:eastAsiaTheme="minorEastAsia" w:hAnsi="DejaVu Sans Book" w:cs="DejaVu Sans Book"/>
            <w:noProof/>
            <w:sz w:val="20"/>
            <w:szCs w:val="20"/>
          </w:rPr>
          <w:tab/>
        </w:r>
        <w:r w:rsidR="00AC22F2" w:rsidRPr="000E4494">
          <w:rPr>
            <w:rStyle w:val="Hyperlink"/>
            <w:rFonts w:ascii="DejaVu Sans Book" w:hAnsi="DejaVu Sans Book" w:cs="DejaVu Sans Book"/>
            <w:noProof/>
            <w:sz w:val="20"/>
            <w:szCs w:val="20"/>
          </w:rPr>
          <w:t>User Guidance</w:t>
        </w:r>
        <w:r w:rsidR="00AC22F2" w:rsidRPr="000E4494">
          <w:rPr>
            <w:rFonts w:ascii="DejaVu Sans Book" w:hAnsi="DejaVu Sans Book" w:cs="DejaVu Sans Book"/>
            <w:noProof/>
            <w:webHidden/>
            <w:sz w:val="20"/>
            <w:szCs w:val="20"/>
          </w:rPr>
          <w:tab/>
        </w:r>
        <w:r w:rsidR="00AC22F2" w:rsidRPr="000E4494">
          <w:rPr>
            <w:rFonts w:ascii="DejaVu Sans Book" w:hAnsi="DejaVu Sans Book" w:cs="DejaVu Sans Book"/>
            <w:noProof/>
            <w:webHidden/>
            <w:sz w:val="20"/>
            <w:szCs w:val="20"/>
          </w:rPr>
          <w:fldChar w:fldCharType="begin"/>
        </w:r>
        <w:r w:rsidR="00AC22F2" w:rsidRPr="000E4494">
          <w:rPr>
            <w:rFonts w:ascii="DejaVu Sans Book" w:hAnsi="DejaVu Sans Book" w:cs="DejaVu Sans Book"/>
            <w:noProof/>
            <w:webHidden/>
            <w:sz w:val="20"/>
            <w:szCs w:val="20"/>
          </w:rPr>
          <w:instrText xml:space="preserve"> PAGEREF _Toc89105215 \h </w:instrText>
        </w:r>
        <w:r w:rsidR="00AC22F2" w:rsidRPr="000E4494">
          <w:rPr>
            <w:rFonts w:ascii="DejaVu Sans Book" w:hAnsi="DejaVu Sans Book" w:cs="DejaVu Sans Book"/>
            <w:noProof/>
            <w:webHidden/>
            <w:sz w:val="20"/>
            <w:szCs w:val="20"/>
          </w:rPr>
        </w:r>
        <w:r w:rsidR="00AC22F2" w:rsidRPr="000E4494">
          <w:rPr>
            <w:rFonts w:ascii="DejaVu Sans Book" w:hAnsi="DejaVu Sans Book" w:cs="DejaVu Sans Book"/>
            <w:noProof/>
            <w:webHidden/>
            <w:sz w:val="20"/>
            <w:szCs w:val="20"/>
          </w:rPr>
          <w:fldChar w:fldCharType="separate"/>
        </w:r>
        <w:r w:rsidR="00AC22F2" w:rsidRPr="000E4494">
          <w:rPr>
            <w:rFonts w:ascii="DejaVu Sans Book" w:hAnsi="DejaVu Sans Book" w:cs="DejaVu Sans Book"/>
            <w:noProof/>
            <w:webHidden/>
            <w:sz w:val="20"/>
            <w:szCs w:val="20"/>
          </w:rPr>
          <w:t>21</w:t>
        </w:r>
        <w:r w:rsidR="00AC22F2" w:rsidRPr="000E4494">
          <w:rPr>
            <w:rFonts w:ascii="DejaVu Sans Book" w:hAnsi="DejaVu Sans Book" w:cs="DejaVu Sans Book"/>
            <w:noProof/>
            <w:webHidden/>
            <w:sz w:val="20"/>
            <w:szCs w:val="20"/>
          </w:rPr>
          <w:fldChar w:fldCharType="end"/>
        </w:r>
      </w:hyperlink>
    </w:p>
    <w:p w14:paraId="172C50A2" w14:textId="6D8DD78F" w:rsidR="00AC22F2" w:rsidRPr="000E4494" w:rsidRDefault="004B2C68">
      <w:pPr>
        <w:pStyle w:val="TOC1"/>
        <w:rPr>
          <w:rFonts w:ascii="DejaVu Sans Book" w:eastAsiaTheme="minorEastAsia" w:hAnsi="DejaVu Sans Book" w:cs="DejaVu Sans Book"/>
          <w:b w:val="0"/>
          <w:sz w:val="20"/>
          <w:szCs w:val="20"/>
        </w:rPr>
      </w:pPr>
      <w:hyperlink w:anchor="_Toc89105218" w:history="1">
        <w:r w:rsidR="00AC22F2" w:rsidRPr="000E4494">
          <w:rPr>
            <w:rStyle w:val="Hyperlink"/>
            <w:rFonts w:ascii="DejaVu Sans Book" w:hAnsi="DejaVu Sans Book" w:cs="DejaVu Sans Book"/>
            <w:sz w:val="20"/>
            <w:szCs w:val="20"/>
          </w:rPr>
          <w:t>12</w:t>
        </w:r>
        <w:r w:rsidR="00AC22F2" w:rsidRPr="000E4494">
          <w:rPr>
            <w:rFonts w:ascii="DejaVu Sans Book" w:eastAsiaTheme="minorEastAsia" w:hAnsi="DejaVu Sans Book" w:cs="DejaVu Sans Book"/>
            <w:b w:val="0"/>
            <w:sz w:val="20"/>
            <w:szCs w:val="20"/>
          </w:rPr>
          <w:tab/>
        </w:r>
        <w:r w:rsidR="00AC22F2" w:rsidRPr="000E4494">
          <w:rPr>
            <w:rStyle w:val="Hyperlink"/>
            <w:rFonts w:ascii="DejaVu Sans Book" w:hAnsi="DejaVu Sans Book" w:cs="DejaVu Sans Book"/>
            <w:sz w:val="20"/>
            <w:szCs w:val="20"/>
          </w:rPr>
          <w:t>Mitigation of other attacks</w:t>
        </w:r>
        <w:r w:rsidR="00AC22F2" w:rsidRPr="000E4494">
          <w:rPr>
            <w:rFonts w:ascii="DejaVu Sans Book" w:hAnsi="DejaVu Sans Book" w:cs="DejaVu Sans Book"/>
            <w:webHidden/>
            <w:sz w:val="20"/>
            <w:szCs w:val="20"/>
          </w:rPr>
          <w:tab/>
        </w:r>
        <w:r w:rsidR="00AC22F2" w:rsidRPr="000E4494">
          <w:rPr>
            <w:rFonts w:ascii="DejaVu Sans Book" w:hAnsi="DejaVu Sans Book" w:cs="DejaVu Sans Book"/>
            <w:webHidden/>
            <w:sz w:val="20"/>
            <w:szCs w:val="20"/>
          </w:rPr>
          <w:fldChar w:fldCharType="begin"/>
        </w:r>
        <w:r w:rsidR="00AC22F2" w:rsidRPr="000E4494">
          <w:rPr>
            <w:rFonts w:ascii="DejaVu Sans Book" w:hAnsi="DejaVu Sans Book" w:cs="DejaVu Sans Book"/>
            <w:webHidden/>
            <w:sz w:val="20"/>
            <w:szCs w:val="20"/>
          </w:rPr>
          <w:instrText xml:space="preserve"> PAGEREF _Toc89105218 \h </w:instrText>
        </w:r>
        <w:r w:rsidR="00AC22F2" w:rsidRPr="000E4494">
          <w:rPr>
            <w:rFonts w:ascii="DejaVu Sans Book" w:hAnsi="DejaVu Sans Book" w:cs="DejaVu Sans Book"/>
            <w:webHidden/>
            <w:sz w:val="20"/>
            <w:szCs w:val="20"/>
          </w:rPr>
        </w:r>
        <w:r w:rsidR="00AC22F2" w:rsidRPr="000E4494">
          <w:rPr>
            <w:rFonts w:ascii="DejaVu Sans Book" w:hAnsi="DejaVu Sans Book" w:cs="DejaVu Sans Book"/>
            <w:webHidden/>
            <w:sz w:val="20"/>
            <w:szCs w:val="20"/>
          </w:rPr>
          <w:fldChar w:fldCharType="separate"/>
        </w:r>
        <w:r w:rsidR="00AC22F2" w:rsidRPr="000E4494">
          <w:rPr>
            <w:rFonts w:ascii="DejaVu Sans Book" w:hAnsi="DejaVu Sans Book" w:cs="DejaVu Sans Book"/>
            <w:webHidden/>
            <w:sz w:val="20"/>
            <w:szCs w:val="20"/>
          </w:rPr>
          <w:t>22</w:t>
        </w:r>
        <w:r w:rsidR="00AC22F2" w:rsidRPr="000E4494">
          <w:rPr>
            <w:rFonts w:ascii="DejaVu Sans Book" w:hAnsi="DejaVu Sans Book" w:cs="DejaVu Sans Book"/>
            <w:webHidden/>
            <w:sz w:val="20"/>
            <w:szCs w:val="20"/>
          </w:rPr>
          <w:fldChar w:fldCharType="end"/>
        </w:r>
      </w:hyperlink>
    </w:p>
    <w:p w14:paraId="5AA6BFFF" w14:textId="1442CA81" w:rsidR="00CE5A75" w:rsidRPr="00246B7B" w:rsidRDefault="008A696E">
      <w:pPr>
        <w:rPr>
          <w:rStyle w:val="Instructions"/>
          <w:rFonts w:ascii="DejaVu Sans Book" w:hAnsi="DejaVu Sans Book" w:cs="DejaVu Sans Book"/>
        </w:rPr>
      </w:pPr>
      <w:r w:rsidRPr="000E4494">
        <w:rPr>
          <w:rFonts w:ascii="DejaVu Sans Book" w:hAnsi="DejaVu Sans Book" w:cs="DejaVu Sans Book"/>
          <w:noProof/>
          <w:sz w:val="18"/>
          <w:szCs w:val="18"/>
        </w:rPr>
        <w:fldChar w:fldCharType="end"/>
      </w:r>
    </w:p>
    <w:p w14:paraId="32A55FB0" w14:textId="26A74473" w:rsidR="00566570" w:rsidRPr="000E4494" w:rsidRDefault="00CE5A75" w:rsidP="000E4494">
      <w:pPr>
        <w:pStyle w:val="Heading"/>
        <w:rPr>
          <w:rStyle w:val="Instructions"/>
          <w:rFonts w:ascii="DejaVu Sans Book" w:hAnsi="DejaVu Sans Book" w:cs="DejaVu Sans Book"/>
          <w:i/>
          <w:color w:val="70AD47" w:themeColor="accent6"/>
          <w:sz w:val="20"/>
          <w:szCs w:val="20"/>
        </w:rPr>
      </w:pPr>
      <w:r w:rsidRPr="00246B7B">
        <w:rPr>
          <w:rFonts w:ascii="DejaVu Sans Book" w:hAnsi="DejaVu Sans Book" w:cs="DejaVu Sans Book"/>
        </w:rPr>
        <w:br w:type="page"/>
      </w:r>
      <w:bookmarkStart w:id="1" w:name="_Toc365461871"/>
      <w:r w:rsidR="00313C58" w:rsidRPr="00246B7B">
        <w:rPr>
          <w:rFonts w:ascii="DejaVu Sans Book" w:hAnsi="DejaVu Sans Book" w:cs="DejaVu Sans Book"/>
        </w:rPr>
        <w:lastRenderedPageBreak/>
        <w:t>Copyrights and Trademarks</w:t>
      </w:r>
      <w:bookmarkEnd w:id="1"/>
    </w:p>
    <w:p w14:paraId="63507796" w14:textId="77777777" w:rsidR="0047566C" w:rsidRPr="000E4494" w:rsidRDefault="0047566C" w:rsidP="0047566C">
      <w:pPr>
        <w:rPr>
          <w:rFonts w:ascii="DejaVu Sans Book" w:hAnsi="DejaVu Sans Book" w:cs="DejaVu Sans Book"/>
          <w:sz w:val="20"/>
          <w:szCs w:val="20"/>
        </w:rPr>
      </w:pPr>
      <w:r w:rsidRPr="000E4494">
        <w:rPr>
          <w:rFonts w:ascii="DejaVu Sans Book" w:hAnsi="DejaVu Sans Book" w:cs="DejaVu Sans Book"/>
          <w:sz w:val="20"/>
          <w:szCs w:val="20"/>
        </w:rPr>
        <w:t>Amazon is a registered trademark of Amazon Web Services, Inc. or its affiliates.</w:t>
      </w:r>
    </w:p>
    <w:p w14:paraId="0D54B1FE" w14:textId="77777777" w:rsidR="00313C58" w:rsidRPr="00246B7B" w:rsidRDefault="00313C58" w:rsidP="009E0283">
      <w:pPr>
        <w:rPr>
          <w:rFonts w:ascii="DejaVu Sans Book" w:hAnsi="DejaVu Sans Book" w:cs="DejaVu Sans Book"/>
        </w:rPr>
      </w:pPr>
    </w:p>
    <w:p w14:paraId="3AACB36D" w14:textId="77777777" w:rsidR="00376AA8" w:rsidRPr="00246B7B" w:rsidRDefault="00376AA8" w:rsidP="0009307A">
      <w:pPr>
        <w:pStyle w:val="BodyText"/>
        <w:ind w:left="284"/>
        <w:rPr>
          <w:rFonts w:ascii="DejaVu Sans Book" w:eastAsia="MS Mincho" w:hAnsi="DejaVu Sans Book" w:cs="DejaVu Sans Book"/>
          <w:sz w:val="22"/>
          <w:szCs w:val="22"/>
        </w:rPr>
      </w:pPr>
      <w:bookmarkStart w:id="2" w:name="__RefHeading__101_473722880"/>
      <w:bookmarkStart w:id="3" w:name="__RefHeading__3_2141793059"/>
      <w:bookmarkStart w:id="4" w:name="__RefHeading__52_450501064"/>
      <w:bookmarkEnd w:id="2"/>
      <w:bookmarkEnd w:id="3"/>
      <w:bookmarkEnd w:id="4"/>
    </w:p>
    <w:p w14:paraId="0E6C3624" w14:textId="77777777" w:rsidR="00036618" w:rsidRPr="0084506D" w:rsidRDefault="00036618" w:rsidP="000E4494">
      <w:pPr>
        <w:pStyle w:val="Heading1"/>
        <w:numPr>
          <w:ilvl w:val="0"/>
          <w:numId w:val="94"/>
        </w:numPr>
      </w:pPr>
      <w:bookmarkStart w:id="5" w:name="_Toc89105164"/>
      <w:r w:rsidRPr="0084506D">
        <w:lastRenderedPageBreak/>
        <w:t>General</w:t>
      </w:r>
      <w:bookmarkEnd w:id="5"/>
    </w:p>
    <w:p w14:paraId="17E11EE7" w14:textId="7B0F6E3A" w:rsidR="00875AE0" w:rsidRPr="000E4494" w:rsidRDefault="0084506D" w:rsidP="00036618">
      <w:pPr>
        <w:rPr>
          <w:rFonts w:ascii="DejaVu Sans Book" w:hAnsi="DejaVu Sans Book" w:cs="DejaVu Sans Book"/>
          <w:sz w:val="20"/>
          <w:szCs w:val="20"/>
        </w:rPr>
      </w:pPr>
      <w:r w:rsidRPr="000E4494">
        <w:rPr>
          <w:rFonts w:ascii="DejaVu Sans Book" w:eastAsia="SimSun" w:hAnsi="DejaVu Sans Book" w:cs="DejaVu Sans Book"/>
          <w:sz w:val="20"/>
          <w:szCs w:val="20"/>
        </w:rPr>
        <w:t xml:space="preserve">This document is the non-proprietary FIPS 140-3 Security Policy for version </w:t>
      </w:r>
      <w:r w:rsidRPr="000E4494">
        <w:rPr>
          <w:rFonts w:ascii="DejaVu Sans Book" w:eastAsia="SimSun" w:hAnsi="DejaVu Sans Book" w:cs="DejaVu Sans Book"/>
          <w:sz w:val="20"/>
          <w:szCs w:val="20"/>
        </w:rPr>
        <w:fldChar w:fldCharType="begin"/>
      </w:r>
      <w:r w:rsidRPr="000E4494">
        <w:rPr>
          <w:rFonts w:ascii="DejaVu Sans Book" w:eastAsia="SimSun" w:hAnsi="DejaVu Sans Book" w:cs="DejaVu Sans Book"/>
          <w:sz w:val="20"/>
          <w:szCs w:val="20"/>
        </w:rPr>
        <w:instrText xml:space="preserve"> DOCPROPERTY "ModuleVersion"  \* MERGEFORMAT </w:instrText>
      </w:r>
      <w:r w:rsidRPr="000E4494">
        <w:rPr>
          <w:rFonts w:ascii="DejaVu Sans Book" w:eastAsia="SimSun" w:hAnsi="DejaVu Sans Book" w:cs="DejaVu Sans Book"/>
          <w:sz w:val="20"/>
          <w:szCs w:val="20"/>
        </w:rPr>
        <w:fldChar w:fldCharType="separate"/>
      </w:r>
      <w:r w:rsidR="0007798F" w:rsidRPr="000E4494">
        <w:rPr>
          <w:rFonts w:ascii="DejaVu Sans Book" w:eastAsia="SimSun" w:hAnsi="DejaVu Sans Book" w:cs="DejaVu Sans Book"/>
          <w:sz w:val="20"/>
          <w:szCs w:val="20"/>
        </w:rPr>
        <w:t>AWS-LC FIPS 1.0.0</w:t>
      </w:r>
      <w:r w:rsidRPr="000E4494">
        <w:rPr>
          <w:rFonts w:ascii="DejaVu Sans Book" w:eastAsia="SimSun" w:hAnsi="DejaVu Sans Book" w:cs="DejaVu Sans Book"/>
          <w:sz w:val="20"/>
          <w:szCs w:val="20"/>
        </w:rPr>
        <w:fldChar w:fldCharType="end"/>
      </w:r>
      <w:r w:rsidRPr="000E4494">
        <w:rPr>
          <w:rFonts w:ascii="DejaVu Sans Book" w:eastAsia="SimSun" w:hAnsi="DejaVu Sans Book" w:cs="DejaVu Sans Book"/>
          <w:sz w:val="20"/>
          <w:szCs w:val="20"/>
        </w:rPr>
        <w:t xml:space="preserve"> of the </w:t>
      </w:r>
      <w:r w:rsidRPr="000E4494">
        <w:rPr>
          <w:rFonts w:ascii="DejaVu Sans Book" w:eastAsia="SimSun" w:hAnsi="DejaVu Sans Book" w:cs="DejaVu Sans Book"/>
          <w:sz w:val="20"/>
          <w:szCs w:val="20"/>
        </w:rPr>
        <w:fldChar w:fldCharType="begin"/>
      </w:r>
      <w:r w:rsidRPr="000E4494">
        <w:rPr>
          <w:rFonts w:ascii="DejaVu Sans Book" w:eastAsia="SimSun" w:hAnsi="DejaVu Sans Book" w:cs="DejaVu Sans Book"/>
          <w:sz w:val="20"/>
          <w:szCs w:val="20"/>
        </w:rPr>
        <w:instrText xml:space="preserve"> DOCPROPERTY "ModuleName"  \* MERGEFORMAT </w:instrText>
      </w:r>
      <w:r w:rsidRPr="000E4494">
        <w:rPr>
          <w:rFonts w:ascii="DejaVu Sans Book" w:eastAsia="SimSun" w:hAnsi="DejaVu Sans Book" w:cs="DejaVu Sans Book"/>
          <w:sz w:val="20"/>
          <w:szCs w:val="20"/>
        </w:rPr>
        <w:fldChar w:fldCharType="separate"/>
      </w:r>
      <w:r w:rsidR="0007798F" w:rsidRPr="000E4494">
        <w:rPr>
          <w:rFonts w:ascii="DejaVu Sans Book" w:eastAsia="SimSun" w:hAnsi="DejaVu Sans Book" w:cs="DejaVu Sans Book"/>
          <w:sz w:val="20"/>
          <w:szCs w:val="20"/>
        </w:rPr>
        <w:t>AWS-LC Cryptographic Module</w:t>
      </w:r>
      <w:r w:rsidRPr="000E4494">
        <w:rPr>
          <w:rFonts w:ascii="DejaVu Sans Book" w:eastAsia="SimSun" w:hAnsi="DejaVu Sans Book" w:cs="DejaVu Sans Book"/>
          <w:sz w:val="20"/>
          <w:szCs w:val="20"/>
        </w:rPr>
        <w:fldChar w:fldCharType="end"/>
      </w:r>
      <w:r w:rsidRPr="000E4494">
        <w:rPr>
          <w:rFonts w:ascii="DejaVu Sans Book" w:eastAsia="SimSun" w:hAnsi="DejaVu Sans Book" w:cs="DejaVu Sans Book"/>
          <w:sz w:val="20"/>
          <w:szCs w:val="20"/>
        </w:rPr>
        <w:t xml:space="preserve">. </w:t>
      </w:r>
      <w:r w:rsidR="00CE09C8" w:rsidRPr="000E4494">
        <w:rPr>
          <w:rFonts w:ascii="DejaVu Sans Book" w:eastAsia="SimSun" w:hAnsi="DejaVu Sans Book" w:cs="DejaVu Sans Book"/>
          <w:sz w:val="20"/>
          <w:szCs w:val="20"/>
        </w:rPr>
        <w:t xml:space="preserve">It has a one to one mapping to </w:t>
      </w:r>
      <w:r w:rsidR="0035088A" w:rsidRPr="000E4494">
        <w:rPr>
          <w:rFonts w:ascii="DejaVu Sans Book" w:eastAsia="SimSun" w:hAnsi="DejaVu Sans Book" w:cs="DejaVu Sans Book"/>
          <w:sz w:val="20"/>
          <w:szCs w:val="20"/>
        </w:rPr>
        <w:t xml:space="preserve">the </w:t>
      </w:r>
      <w:r w:rsidR="005D2DE4" w:rsidRPr="000E4494">
        <w:rPr>
          <w:rFonts w:ascii="DejaVu Sans Book" w:eastAsia="SimSun" w:hAnsi="DejaVu Sans Book" w:cs="DejaVu Sans Book"/>
          <w:sz w:val="20"/>
          <w:szCs w:val="20"/>
        </w:rPr>
        <w:t>[</w:t>
      </w:r>
      <w:r w:rsidR="0035088A" w:rsidRPr="000E4494">
        <w:rPr>
          <w:rFonts w:ascii="DejaVu Sans Book" w:eastAsia="SimSun" w:hAnsi="DejaVu Sans Book" w:cs="DejaVu Sans Book"/>
          <w:sz w:val="20"/>
          <w:szCs w:val="20"/>
        </w:rPr>
        <w:t>SP 800-140B</w:t>
      </w:r>
      <w:r w:rsidR="005D2DE4" w:rsidRPr="000E4494">
        <w:rPr>
          <w:rFonts w:ascii="DejaVu Sans Book" w:eastAsia="SimSun" w:hAnsi="DejaVu Sans Book" w:cs="DejaVu Sans Book"/>
          <w:sz w:val="20"/>
          <w:szCs w:val="20"/>
        </w:rPr>
        <w:t>]</w:t>
      </w:r>
      <w:r w:rsidR="0035088A" w:rsidRPr="000E4494">
        <w:rPr>
          <w:rFonts w:ascii="DejaVu Sans Book" w:eastAsia="SimSun" w:hAnsi="DejaVu Sans Book" w:cs="DejaVu Sans Book"/>
          <w:sz w:val="20"/>
          <w:szCs w:val="20"/>
        </w:rPr>
        <w:t xml:space="preserve"> starting with section B.2.1 named “General” that maps to section 1 in this document and ending with section B.2.12 named “Mitigation of other attacks” that maps to section 12 in this document</w:t>
      </w:r>
      <w:r w:rsidR="00CE09C8" w:rsidRPr="000E4494">
        <w:rPr>
          <w:rFonts w:ascii="DejaVu Sans Book" w:eastAsia="SimSun" w:hAnsi="DejaVu Sans Book" w:cs="DejaVu Sans Book"/>
          <w:sz w:val="20"/>
          <w:szCs w:val="20"/>
        </w:rPr>
        <w:t>.</w:t>
      </w:r>
    </w:p>
    <w:p w14:paraId="39F08AFA" w14:textId="77777777" w:rsidR="00036618" w:rsidRPr="00246B7B" w:rsidRDefault="00036618" w:rsidP="00036618">
      <w:pPr>
        <w:rPr>
          <w:rFonts w:ascii="DejaVu Sans Book" w:hAnsi="DejaVu Sans Book" w:cs="DejaVu Sans Book"/>
        </w:rPr>
      </w:pPr>
    </w:p>
    <w:tbl>
      <w:tblPr>
        <w:tblStyle w:val="TableGrid"/>
        <w:tblW w:w="0" w:type="auto"/>
        <w:jc w:val="center"/>
        <w:tblLook w:val="04A0" w:firstRow="1" w:lastRow="0" w:firstColumn="1" w:lastColumn="0" w:noHBand="0" w:noVBand="1"/>
      </w:tblPr>
      <w:tblGrid>
        <w:gridCol w:w="2425"/>
        <w:gridCol w:w="4140"/>
        <w:gridCol w:w="2520"/>
      </w:tblGrid>
      <w:tr w:rsidR="00036618" w:rsidRPr="00246B7B" w14:paraId="695E80F9" w14:textId="77777777" w:rsidTr="00495309">
        <w:trPr>
          <w:trHeight w:val="862"/>
          <w:jc w:val="center"/>
        </w:trPr>
        <w:tc>
          <w:tcPr>
            <w:tcW w:w="2425" w:type="dxa"/>
            <w:shd w:val="clear" w:color="auto" w:fill="AEAAAA" w:themeFill="background2" w:themeFillShade="BF"/>
          </w:tcPr>
          <w:p w14:paraId="5C1072A8" w14:textId="77777777" w:rsidR="00036618" w:rsidRPr="000E4494" w:rsidRDefault="00036618" w:rsidP="00CA1778">
            <w:pPr>
              <w:jc w:val="center"/>
              <w:rPr>
                <w:rFonts w:ascii="DejaVu Sans Book" w:hAnsi="DejaVu Sans Book" w:cs="DejaVu Sans Book"/>
                <w:bCs/>
                <w:sz w:val="18"/>
                <w:szCs w:val="18"/>
              </w:rPr>
            </w:pPr>
            <w:r w:rsidRPr="000E4494">
              <w:rPr>
                <w:rFonts w:ascii="DejaVu Sans Book" w:hAnsi="DejaVu Sans Book" w:cs="DejaVu Sans Book"/>
                <w:bCs/>
                <w:sz w:val="18"/>
                <w:szCs w:val="18"/>
              </w:rPr>
              <w:t>ISO/IEC 24759 Section 6. [Number Below]</w:t>
            </w:r>
          </w:p>
        </w:tc>
        <w:tc>
          <w:tcPr>
            <w:tcW w:w="4140" w:type="dxa"/>
            <w:shd w:val="clear" w:color="auto" w:fill="AEAAAA" w:themeFill="background2" w:themeFillShade="BF"/>
          </w:tcPr>
          <w:p w14:paraId="7E0B8F10" w14:textId="77777777" w:rsidR="00036618" w:rsidRPr="000E4494" w:rsidRDefault="00036618" w:rsidP="00CA1778">
            <w:pPr>
              <w:jc w:val="center"/>
              <w:rPr>
                <w:rFonts w:ascii="DejaVu Sans Book" w:hAnsi="DejaVu Sans Book" w:cs="DejaVu Sans Book"/>
                <w:bCs/>
                <w:sz w:val="18"/>
                <w:szCs w:val="18"/>
              </w:rPr>
            </w:pPr>
            <w:r w:rsidRPr="000E4494">
              <w:rPr>
                <w:rFonts w:ascii="DejaVu Sans Book" w:hAnsi="DejaVu Sans Book" w:cs="DejaVu Sans Book"/>
                <w:bCs/>
                <w:sz w:val="18"/>
                <w:szCs w:val="18"/>
              </w:rPr>
              <w:t>FIPS 140-3 Section Title</w:t>
            </w:r>
          </w:p>
        </w:tc>
        <w:tc>
          <w:tcPr>
            <w:tcW w:w="2520" w:type="dxa"/>
            <w:shd w:val="clear" w:color="auto" w:fill="AEAAAA" w:themeFill="background2" w:themeFillShade="BF"/>
          </w:tcPr>
          <w:p w14:paraId="1C7C5891" w14:textId="77777777" w:rsidR="00036618" w:rsidRPr="000E4494" w:rsidRDefault="00036618" w:rsidP="00CA1778">
            <w:pPr>
              <w:jc w:val="center"/>
              <w:rPr>
                <w:rFonts w:ascii="DejaVu Sans Book" w:hAnsi="DejaVu Sans Book" w:cs="DejaVu Sans Book"/>
                <w:bCs/>
                <w:sz w:val="18"/>
                <w:szCs w:val="18"/>
              </w:rPr>
            </w:pPr>
            <w:r w:rsidRPr="000E4494">
              <w:rPr>
                <w:rFonts w:ascii="DejaVu Sans Book" w:hAnsi="DejaVu Sans Book" w:cs="DejaVu Sans Book"/>
                <w:bCs/>
                <w:sz w:val="18"/>
                <w:szCs w:val="18"/>
              </w:rPr>
              <w:t>Security Level</w:t>
            </w:r>
          </w:p>
        </w:tc>
      </w:tr>
      <w:tr w:rsidR="00036618" w:rsidRPr="00246B7B" w14:paraId="66CC93C9" w14:textId="77777777" w:rsidTr="00495309">
        <w:trPr>
          <w:trHeight w:val="411"/>
          <w:jc w:val="center"/>
        </w:trPr>
        <w:tc>
          <w:tcPr>
            <w:tcW w:w="2425" w:type="dxa"/>
            <w:shd w:val="clear" w:color="auto" w:fill="FFFFFF" w:themeFill="background1"/>
          </w:tcPr>
          <w:p w14:paraId="6986C98A" w14:textId="77777777" w:rsidR="00036618" w:rsidRPr="000E4494" w:rsidRDefault="00036618" w:rsidP="00CA1778">
            <w:pPr>
              <w:rPr>
                <w:rFonts w:ascii="DejaVu Sans Book" w:hAnsi="DejaVu Sans Book" w:cs="DejaVu Sans Book"/>
                <w:sz w:val="18"/>
                <w:szCs w:val="18"/>
              </w:rPr>
            </w:pPr>
            <w:r w:rsidRPr="000E4494">
              <w:rPr>
                <w:rFonts w:ascii="DejaVu Sans Book" w:hAnsi="DejaVu Sans Book" w:cs="DejaVu Sans Book"/>
                <w:sz w:val="18"/>
                <w:szCs w:val="18"/>
              </w:rPr>
              <w:t>1</w:t>
            </w:r>
          </w:p>
        </w:tc>
        <w:tc>
          <w:tcPr>
            <w:tcW w:w="4140" w:type="dxa"/>
            <w:shd w:val="clear" w:color="auto" w:fill="FFFFFF" w:themeFill="background1"/>
          </w:tcPr>
          <w:p w14:paraId="72EEA159" w14:textId="77777777" w:rsidR="00036618" w:rsidRPr="000E4494" w:rsidRDefault="00036618" w:rsidP="00CA1778">
            <w:pPr>
              <w:rPr>
                <w:rFonts w:ascii="DejaVu Sans Book" w:hAnsi="DejaVu Sans Book" w:cs="DejaVu Sans Book"/>
                <w:sz w:val="18"/>
                <w:szCs w:val="18"/>
              </w:rPr>
            </w:pPr>
            <w:r w:rsidRPr="000E4494">
              <w:rPr>
                <w:rFonts w:ascii="DejaVu Sans Book" w:hAnsi="DejaVu Sans Book" w:cs="DejaVu Sans Book"/>
                <w:sz w:val="18"/>
                <w:szCs w:val="18"/>
              </w:rPr>
              <w:t>General</w:t>
            </w:r>
          </w:p>
        </w:tc>
        <w:tc>
          <w:tcPr>
            <w:tcW w:w="2520" w:type="dxa"/>
            <w:shd w:val="clear" w:color="auto" w:fill="FFFFFF" w:themeFill="background1"/>
          </w:tcPr>
          <w:p w14:paraId="47B0DAF4" w14:textId="397E6347" w:rsidR="00036618"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3453F550" w14:textId="77777777" w:rsidTr="00495309">
        <w:trPr>
          <w:trHeight w:val="440"/>
          <w:jc w:val="center"/>
        </w:trPr>
        <w:tc>
          <w:tcPr>
            <w:tcW w:w="2425" w:type="dxa"/>
            <w:shd w:val="clear" w:color="auto" w:fill="FFFFFF" w:themeFill="background1"/>
          </w:tcPr>
          <w:p w14:paraId="514E7B5B"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2</w:t>
            </w:r>
          </w:p>
        </w:tc>
        <w:tc>
          <w:tcPr>
            <w:tcW w:w="4140" w:type="dxa"/>
            <w:shd w:val="clear" w:color="auto" w:fill="FFFFFF" w:themeFill="background1"/>
          </w:tcPr>
          <w:p w14:paraId="4ADF3D21"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Cryptographic Module Specification</w:t>
            </w:r>
          </w:p>
        </w:tc>
        <w:tc>
          <w:tcPr>
            <w:tcW w:w="2520" w:type="dxa"/>
            <w:shd w:val="clear" w:color="auto" w:fill="FFFFFF" w:themeFill="background1"/>
          </w:tcPr>
          <w:p w14:paraId="71390A7B" w14:textId="7BFBDE07"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7DB82582" w14:textId="77777777" w:rsidTr="00495309">
        <w:trPr>
          <w:trHeight w:val="557"/>
          <w:jc w:val="center"/>
        </w:trPr>
        <w:tc>
          <w:tcPr>
            <w:tcW w:w="2425" w:type="dxa"/>
            <w:shd w:val="clear" w:color="auto" w:fill="FFFFFF" w:themeFill="background1"/>
          </w:tcPr>
          <w:p w14:paraId="13F6D5CE"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3</w:t>
            </w:r>
          </w:p>
        </w:tc>
        <w:tc>
          <w:tcPr>
            <w:tcW w:w="4140" w:type="dxa"/>
            <w:shd w:val="clear" w:color="auto" w:fill="FFFFFF" w:themeFill="background1"/>
          </w:tcPr>
          <w:p w14:paraId="7F750E35"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Cryptographic Module Interfaces</w:t>
            </w:r>
          </w:p>
        </w:tc>
        <w:tc>
          <w:tcPr>
            <w:tcW w:w="2520" w:type="dxa"/>
            <w:shd w:val="clear" w:color="auto" w:fill="FFFFFF" w:themeFill="background1"/>
          </w:tcPr>
          <w:p w14:paraId="48AF074E" w14:textId="08819AFF"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6D3A19E0" w14:textId="77777777" w:rsidTr="00495309">
        <w:trPr>
          <w:trHeight w:val="584"/>
          <w:jc w:val="center"/>
        </w:trPr>
        <w:tc>
          <w:tcPr>
            <w:tcW w:w="2425" w:type="dxa"/>
            <w:shd w:val="clear" w:color="auto" w:fill="FFFFFF" w:themeFill="background1"/>
          </w:tcPr>
          <w:p w14:paraId="1C83D4D4"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4</w:t>
            </w:r>
          </w:p>
        </w:tc>
        <w:tc>
          <w:tcPr>
            <w:tcW w:w="4140" w:type="dxa"/>
            <w:shd w:val="clear" w:color="auto" w:fill="FFFFFF" w:themeFill="background1"/>
          </w:tcPr>
          <w:p w14:paraId="08889260"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Roles, Services, and Authentication</w:t>
            </w:r>
          </w:p>
        </w:tc>
        <w:tc>
          <w:tcPr>
            <w:tcW w:w="2520" w:type="dxa"/>
            <w:shd w:val="clear" w:color="auto" w:fill="FFFFFF" w:themeFill="background1"/>
          </w:tcPr>
          <w:p w14:paraId="7A6419AE" w14:textId="6F23E434"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510177BF" w14:textId="77777777" w:rsidTr="00495309">
        <w:trPr>
          <w:trHeight w:val="411"/>
          <w:jc w:val="center"/>
        </w:trPr>
        <w:tc>
          <w:tcPr>
            <w:tcW w:w="2425" w:type="dxa"/>
            <w:shd w:val="clear" w:color="auto" w:fill="FFFFFF" w:themeFill="background1"/>
          </w:tcPr>
          <w:p w14:paraId="68FF9557"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5</w:t>
            </w:r>
          </w:p>
        </w:tc>
        <w:tc>
          <w:tcPr>
            <w:tcW w:w="4140" w:type="dxa"/>
            <w:shd w:val="clear" w:color="auto" w:fill="FFFFFF" w:themeFill="background1"/>
          </w:tcPr>
          <w:p w14:paraId="30112B42"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Software/Firmware Security</w:t>
            </w:r>
          </w:p>
        </w:tc>
        <w:tc>
          <w:tcPr>
            <w:tcW w:w="2520" w:type="dxa"/>
            <w:shd w:val="clear" w:color="auto" w:fill="FFFFFF" w:themeFill="background1"/>
          </w:tcPr>
          <w:p w14:paraId="1DB55819" w14:textId="4EF6883D"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644FE763" w14:textId="77777777" w:rsidTr="00495309">
        <w:trPr>
          <w:trHeight w:val="430"/>
          <w:jc w:val="center"/>
        </w:trPr>
        <w:tc>
          <w:tcPr>
            <w:tcW w:w="2425" w:type="dxa"/>
            <w:shd w:val="clear" w:color="auto" w:fill="FFFFFF" w:themeFill="background1"/>
          </w:tcPr>
          <w:p w14:paraId="405BAADC"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6</w:t>
            </w:r>
          </w:p>
        </w:tc>
        <w:tc>
          <w:tcPr>
            <w:tcW w:w="4140" w:type="dxa"/>
            <w:shd w:val="clear" w:color="auto" w:fill="FFFFFF" w:themeFill="background1"/>
          </w:tcPr>
          <w:p w14:paraId="17B696E9"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Operational Environment</w:t>
            </w:r>
          </w:p>
        </w:tc>
        <w:tc>
          <w:tcPr>
            <w:tcW w:w="2520" w:type="dxa"/>
            <w:shd w:val="clear" w:color="auto" w:fill="FFFFFF" w:themeFill="background1"/>
          </w:tcPr>
          <w:p w14:paraId="52C82C14" w14:textId="62D574FC"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2E6C6CC7" w14:textId="77777777" w:rsidTr="00495309">
        <w:trPr>
          <w:trHeight w:val="430"/>
          <w:jc w:val="center"/>
        </w:trPr>
        <w:tc>
          <w:tcPr>
            <w:tcW w:w="2425" w:type="dxa"/>
            <w:shd w:val="clear" w:color="auto" w:fill="FFFFFF" w:themeFill="background1"/>
          </w:tcPr>
          <w:p w14:paraId="686C9EEC"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7</w:t>
            </w:r>
          </w:p>
        </w:tc>
        <w:tc>
          <w:tcPr>
            <w:tcW w:w="4140" w:type="dxa"/>
            <w:shd w:val="clear" w:color="auto" w:fill="FFFFFF" w:themeFill="background1"/>
          </w:tcPr>
          <w:p w14:paraId="2A19BB66"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Physical Security</w:t>
            </w:r>
          </w:p>
        </w:tc>
        <w:tc>
          <w:tcPr>
            <w:tcW w:w="2520" w:type="dxa"/>
            <w:shd w:val="clear" w:color="auto" w:fill="FFFFFF" w:themeFill="background1"/>
          </w:tcPr>
          <w:p w14:paraId="3836EE9A" w14:textId="73548825"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N/A</w:t>
            </w:r>
          </w:p>
        </w:tc>
      </w:tr>
      <w:tr w:rsidR="002A4BAF" w:rsidRPr="00246B7B" w14:paraId="73FC9912" w14:textId="77777777" w:rsidTr="00495309">
        <w:trPr>
          <w:trHeight w:val="411"/>
          <w:jc w:val="center"/>
        </w:trPr>
        <w:tc>
          <w:tcPr>
            <w:tcW w:w="2425" w:type="dxa"/>
            <w:shd w:val="clear" w:color="auto" w:fill="FFFFFF" w:themeFill="background1"/>
          </w:tcPr>
          <w:p w14:paraId="1095D82D"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8</w:t>
            </w:r>
          </w:p>
        </w:tc>
        <w:tc>
          <w:tcPr>
            <w:tcW w:w="4140" w:type="dxa"/>
            <w:shd w:val="clear" w:color="auto" w:fill="FFFFFF" w:themeFill="background1"/>
          </w:tcPr>
          <w:p w14:paraId="5F92ED91"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Non-invasive Security</w:t>
            </w:r>
          </w:p>
        </w:tc>
        <w:tc>
          <w:tcPr>
            <w:tcW w:w="2520" w:type="dxa"/>
            <w:shd w:val="clear" w:color="auto" w:fill="FFFFFF" w:themeFill="background1"/>
          </w:tcPr>
          <w:p w14:paraId="22B0CEDC" w14:textId="78DF4BA5"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N/A</w:t>
            </w:r>
          </w:p>
        </w:tc>
      </w:tr>
      <w:tr w:rsidR="002A4BAF" w:rsidRPr="00246B7B" w14:paraId="6460A981" w14:textId="77777777" w:rsidTr="00495309">
        <w:trPr>
          <w:trHeight w:val="566"/>
          <w:jc w:val="center"/>
        </w:trPr>
        <w:tc>
          <w:tcPr>
            <w:tcW w:w="2425" w:type="dxa"/>
            <w:shd w:val="clear" w:color="auto" w:fill="FFFFFF" w:themeFill="background1"/>
          </w:tcPr>
          <w:p w14:paraId="3C894EDC"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9</w:t>
            </w:r>
          </w:p>
        </w:tc>
        <w:tc>
          <w:tcPr>
            <w:tcW w:w="4140" w:type="dxa"/>
            <w:shd w:val="clear" w:color="auto" w:fill="FFFFFF" w:themeFill="background1"/>
          </w:tcPr>
          <w:p w14:paraId="7AA3298E"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Sensitive Security Parameter Management</w:t>
            </w:r>
          </w:p>
        </w:tc>
        <w:tc>
          <w:tcPr>
            <w:tcW w:w="2520" w:type="dxa"/>
            <w:shd w:val="clear" w:color="auto" w:fill="FFFFFF" w:themeFill="background1"/>
          </w:tcPr>
          <w:p w14:paraId="607E3268" w14:textId="21A6E228"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5995EC9B" w14:textId="77777777" w:rsidTr="00495309">
        <w:trPr>
          <w:trHeight w:val="430"/>
          <w:jc w:val="center"/>
        </w:trPr>
        <w:tc>
          <w:tcPr>
            <w:tcW w:w="2425" w:type="dxa"/>
            <w:shd w:val="clear" w:color="auto" w:fill="FFFFFF" w:themeFill="background1"/>
          </w:tcPr>
          <w:p w14:paraId="6B539F04"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10</w:t>
            </w:r>
          </w:p>
        </w:tc>
        <w:tc>
          <w:tcPr>
            <w:tcW w:w="4140" w:type="dxa"/>
            <w:shd w:val="clear" w:color="auto" w:fill="FFFFFF" w:themeFill="background1"/>
          </w:tcPr>
          <w:p w14:paraId="02083E8A"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Self-tests</w:t>
            </w:r>
          </w:p>
        </w:tc>
        <w:tc>
          <w:tcPr>
            <w:tcW w:w="2520" w:type="dxa"/>
            <w:shd w:val="clear" w:color="auto" w:fill="FFFFFF" w:themeFill="background1"/>
          </w:tcPr>
          <w:p w14:paraId="1153DEC5" w14:textId="1A3ED680"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2A4BAF" w:rsidRPr="00246B7B" w14:paraId="238947B8" w14:textId="77777777" w:rsidTr="00495309">
        <w:trPr>
          <w:trHeight w:val="430"/>
          <w:jc w:val="center"/>
        </w:trPr>
        <w:tc>
          <w:tcPr>
            <w:tcW w:w="2425" w:type="dxa"/>
            <w:shd w:val="clear" w:color="auto" w:fill="FFFFFF" w:themeFill="background1"/>
          </w:tcPr>
          <w:p w14:paraId="67A2DA43"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11</w:t>
            </w:r>
          </w:p>
        </w:tc>
        <w:tc>
          <w:tcPr>
            <w:tcW w:w="4140" w:type="dxa"/>
            <w:shd w:val="clear" w:color="auto" w:fill="FFFFFF" w:themeFill="background1"/>
          </w:tcPr>
          <w:p w14:paraId="6D9C2204" w14:textId="77777777" w:rsidR="002A4BAF" w:rsidRPr="000E4494" w:rsidRDefault="002A4BAF" w:rsidP="002A4BAF">
            <w:pPr>
              <w:rPr>
                <w:rFonts w:ascii="DejaVu Sans Book" w:hAnsi="DejaVu Sans Book" w:cs="DejaVu Sans Book"/>
                <w:sz w:val="18"/>
                <w:szCs w:val="18"/>
              </w:rPr>
            </w:pPr>
            <w:r w:rsidRPr="000E4494">
              <w:rPr>
                <w:rFonts w:ascii="DejaVu Sans Book" w:hAnsi="DejaVu Sans Book" w:cs="DejaVu Sans Book"/>
                <w:sz w:val="18"/>
                <w:szCs w:val="18"/>
              </w:rPr>
              <w:t>Life-cycle Assurance</w:t>
            </w:r>
          </w:p>
        </w:tc>
        <w:tc>
          <w:tcPr>
            <w:tcW w:w="2520" w:type="dxa"/>
            <w:shd w:val="clear" w:color="auto" w:fill="FFFFFF" w:themeFill="background1"/>
          </w:tcPr>
          <w:p w14:paraId="19D1DFF4" w14:textId="77B7A84A" w:rsidR="002A4BAF" w:rsidRPr="000E4494" w:rsidRDefault="002A4BAF" w:rsidP="000E4494">
            <w:pPr>
              <w:jc w:val="center"/>
              <w:rPr>
                <w:rFonts w:ascii="DejaVu Sans Book" w:hAnsi="DejaVu Sans Book" w:cs="DejaVu Sans Book"/>
                <w:sz w:val="18"/>
                <w:szCs w:val="18"/>
              </w:rPr>
            </w:pPr>
            <w:r w:rsidRPr="000E4494">
              <w:rPr>
                <w:rFonts w:ascii="DejaVu Sans Book" w:hAnsi="DejaVu Sans Book" w:cs="DejaVu Sans Book"/>
                <w:sz w:val="18"/>
                <w:szCs w:val="18"/>
              </w:rPr>
              <w:t>1</w:t>
            </w:r>
          </w:p>
        </w:tc>
      </w:tr>
      <w:tr w:rsidR="00036618" w:rsidRPr="00246B7B" w14:paraId="56CB2B24" w14:textId="77777777" w:rsidTr="00495309">
        <w:trPr>
          <w:trHeight w:val="411"/>
          <w:jc w:val="center"/>
        </w:trPr>
        <w:tc>
          <w:tcPr>
            <w:tcW w:w="2425" w:type="dxa"/>
            <w:shd w:val="clear" w:color="auto" w:fill="FFFFFF" w:themeFill="background1"/>
          </w:tcPr>
          <w:p w14:paraId="64911A89" w14:textId="77777777" w:rsidR="00036618" w:rsidRPr="000E4494" w:rsidRDefault="00036618" w:rsidP="00CA1778">
            <w:pPr>
              <w:rPr>
                <w:rFonts w:ascii="DejaVu Sans Book" w:hAnsi="DejaVu Sans Book" w:cs="DejaVu Sans Book"/>
                <w:sz w:val="18"/>
                <w:szCs w:val="18"/>
              </w:rPr>
            </w:pPr>
            <w:r w:rsidRPr="000E4494">
              <w:rPr>
                <w:rFonts w:ascii="DejaVu Sans Book" w:hAnsi="DejaVu Sans Book" w:cs="DejaVu Sans Book"/>
                <w:sz w:val="18"/>
                <w:szCs w:val="18"/>
              </w:rPr>
              <w:t>12</w:t>
            </w:r>
          </w:p>
        </w:tc>
        <w:tc>
          <w:tcPr>
            <w:tcW w:w="4140" w:type="dxa"/>
            <w:shd w:val="clear" w:color="auto" w:fill="FFFFFF" w:themeFill="background1"/>
          </w:tcPr>
          <w:p w14:paraId="2DB3D88E" w14:textId="77777777" w:rsidR="00036618" w:rsidRPr="000E4494" w:rsidRDefault="00036618" w:rsidP="00CA1778">
            <w:pPr>
              <w:rPr>
                <w:rFonts w:ascii="DejaVu Sans Book" w:hAnsi="DejaVu Sans Book" w:cs="DejaVu Sans Book"/>
                <w:sz w:val="18"/>
                <w:szCs w:val="18"/>
              </w:rPr>
            </w:pPr>
            <w:r w:rsidRPr="000E4494">
              <w:rPr>
                <w:rFonts w:ascii="DejaVu Sans Book" w:hAnsi="DejaVu Sans Book" w:cs="DejaVu Sans Book"/>
                <w:sz w:val="18"/>
                <w:szCs w:val="18"/>
              </w:rPr>
              <w:t>Mitigation of Other Attacks</w:t>
            </w:r>
          </w:p>
        </w:tc>
        <w:tc>
          <w:tcPr>
            <w:tcW w:w="2520" w:type="dxa"/>
            <w:shd w:val="clear" w:color="auto" w:fill="FFFFFF" w:themeFill="background1"/>
          </w:tcPr>
          <w:p w14:paraId="678790CE" w14:textId="447334FD" w:rsidR="00036618" w:rsidRPr="000E4494" w:rsidRDefault="002A4BAF" w:rsidP="000E4494">
            <w:pPr>
              <w:keepNext/>
              <w:jc w:val="center"/>
              <w:rPr>
                <w:rFonts w:ascii="DejaVu Sans Book" w:hAnsi="DejaVu Sans Book" w:cs="DejaVu Sans Book"/>
                <w:sz w:val="18"/>
                <w:szCs w:val="18"/>
              </w:rPr>
            </w:pPr>
            <w:r w:rsidRPr="000E4494">
              <w:rPr>
                <w:rFonts w:ascii="DejaVu Sans Book" w:hAnsi="DejaVu Sans Book" w:cs="DejaVu Sans Book"/>
                <w:sz w:val="18"/>
                <w:szCs w:val="18"/>
              </w:rPr>
              <w:t>N/A</w:t>
            </w:r>
          </w:p>
        </w:tc>
      </w:tr>
    </w:tbl>
    <w:p w14:paraId="0225A897" w14:textId="76496BAD" w:rsidR="00D950F7" w:rsidRPr="00495309" w:rsidRDefault="00D950F7" w:rsidP="00495309">
      <w:pPr>
        <w:pStyle w:val="Caption"/>
        <w:ind w:left="450"/>
        <w:jc w:val="left"/>
        <w:rPr>
          <w:sz w:val="16"/>
          <w:szCs w:val="16"/>
        </w:rPr>
      </w:pPr>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07798F">
        <w:rPr>
          <w:noProof/>
          <w:sz w:val="16"/>
          <w:szCs w:val="16"/>
        </w:rPr>
        <w:t>1</w:t>
      </w:r>
      <w:r w:rsidRPr="00495309">
        <w:rPr>
          <w:sz w:val="16"/>
          <w:szCs w:val="16"/>
        </w:rPr>
        <w:fldChar w:fldCharType="end"/>
      </w:r>
      <w:r w:rsidRPr="00495309">
        <w:rPr>
          <w:sz w:val="16"/>
          <w:szCs w:val="16"/>
        </w:rPr>
        <w:t xml:space="preserve"> - Security Levels</w:t>
      </w:r>
    </w:p>
    <w:p w14:paraId="613F5B69" w14:textId="77777777" w:rsidR="001F7509" w:rsidRPr="00495309" w:rsidRDefault="007B79D3" w:rsidP="000E4494">
      <w:pPr>
        <w:pStyle w:val="Heading1"/>
      </w:pPr>
      <w:bookmarkStart w:id="6" w:name="_Toc52440842"/>
      <w:bookmarkStart w:id="7" w:name="_Toc52440908"/>
      <w:bookmarkStart w:id="8" w:name="_Toc52440974"/>
      <w:bookmarkStart w:id="9" w:name="_Toc52966432"/>
      <w:bookmarkStart w:id="10" w:name="_Toc52966525"/>
      <w:bookmarkStart w:id="11" w:name="_Toc52966586"/>
      <w:bookmarkStart w:id="12" w:name="_Ref52963973"/>
      <w:bookmarkStart w:id="13" w:name="_Ref52964176"/>
      <w:bookmarkStart w:id="14" w:name="_Ref52964229"/>
      <w:bookmarkStart w:id="15" w:name="_Toc89105165"/>
      <w:bookmarkEnd w:id="6"/>
      <w:bookmarkEnd w:id="7"/>
      <w:bookmarkEnd w:id="8"/>
      <w:bookmarkEnd w:id="9"/>
      <w:bookmarkEnd w:id="10"/>
      <w:bookmarkEnd w:id="11"/>
      <w:r w:rsidRPr="00495309">
        <w:lastRenderedPageBreak/>
        <w:t>Cryptographic Module Specification</w:t>
      </w:r>
      <w:bookmarkEnd w:id="12"/>
      <w:bookmarkEnd w:id="13"/>
      <w:bookmarkEnd w:id="14"/>
      <w:bookmarkEnd w:id="15"/>
      <w:r w:rsidRPr="00495309">
        <w:t xml:space="preserve"> </w:t>
      </w:r>
    </w:p>
    <w:p w14:paraId="39B6FCAD" w14:textId="77777777" w:rsidR="00AE6CB4" w:rsidRPr="00246B7B" w:rsidRDefault="00AE6CB4" w:rsidP="00AE6CB4">
      <w:pPr>
        <w:rPr>
          <w:rFonts w:ascii="DejaVu Sans Book" w:hAnsi="DejaVu Sans Book" w:cs="DejaVu Sans Book"/>
        </w:rPr>
      </w:pPr>
    </w:p>
    <w:p w14:paraId="26EA0099" w14:textId="17511845" w:rsidR="00A93E14" w:rsidRPr="000E4494" w:rsidRDefault="003D3FC6">
      <w:pPr>
        <w:pStyle w:val="NormalbeforeTable"/>
        <w:rPr>
          <w:rFonts w:ascii="DejaVu Sans Book" w:hAnsi="DejaVu Sans Book" w:cs="DejaVu Sans Book"/>
          <w:sz w:val="20"/>
          <w:szCs w:val="20"/>
        </w:rPr>
      </w:pPr>
      <w:r w:rsidRPr="000E4494">
        <w:rPr>
          <w:rFonts w:ascii="DejaVu Sans Book" w:hAnsi="DejaVu Sans Book" w:cs="DejaVu Sans Book"/>
          <w:sz w:val="20"/>
          <w:szCs w:val="20"/>
        </w:rPr>
        <w:t xml:space="preserve">The </w:t>
      </w:r>
      <w:r w:rsidR="0012371E" w:rsidRPr="000E4494">
        <w:rPr>
          <w:rFonts w:ascii="DejaVu Sans Book" w:hAnsi="DejaVu Sans Book" w:cs="DejaVu Sans Book"/>
          <w:sz w:val="20"/>
          <w:szCs w:val="20"/>
        </w:rPr>
        <w:fldChar w:fldCharType="begin"/>
      </w:r>
      <w:r w:rsidR="0012371E" w:rsidRPr="000E4494">
        <w:rPr>
          <w:rFonts w:ascii="DejaVu Sans Book" w:hAnsi="DejaVu Sans Book" w:cs="DejaVu Sans Book"/>
          <w:sz w:val="20"/>
          <w:szCs w:val="20"/>
        </w:rPr>
        <w:instrText xml:space="preserve"> DOCPROPERTY  ModuleName  \* MERGEFORMAT </w:instrText>
      </w:r>
      <w:r w:rsidR="0012371E" w:rsidRPr="000E4494">
        <w:rPr>
          <w:rFonts w:ascii="DejaVu Sans Book" w:hAnsi="DejaVu Sans Book" w:cs="DejaVu Sans Book"/>
          <w:sz w:val="20"/>
          <w:szCs w:val="20"/>
        </w:rPr>
        <w:fldChar w:fldCharType="separate"/>
      </w:r>
      <w:r w:rsidR="0007798F" w:rsidRPr="000E4494">
        <w:rPr>
          <w:rFonts w:ascii="DejaVu Sans Book" w:hAnsi="DejaVu Sans Book" w:cs="DejaVu Sans Book"/>
          <w:sz w:val="20"/>
          <w:szCs w:val="20"/>
        </w:rPr>
        <w:t>AWS-LC Cryptographic Module</w:t>
      </w:r>
      <w:r w:rsidR="0012371E" w:rsidRPr="000E4494">
        <w:rPr>
          <w:rFonts w:ascii="DejaVu Sans Book" w:hAnsi="DejaVu Sans Book" w:cs="DejaVu Sans Book"/>
          <w:sz w:val="20"/>
          <w:szCs w:val="20"/>
        </w:rPr>
        <w:fldChar w:fldCharType="end"/>
      </w:r>
      <w:r w:rsidR="00843E78" w:rsidRPr="000E4494">
        <w:rPr>
          <w:rFonts w:ascii="DejaVu Sans Book" w:hAnsi="DejaVu Sans Book" w:cs="DejaVu Sans Book"/>
          <w:sz w:val="20"/>
          <w:szCs w:val="20"/>
        </w:rPr>
        <w:t xml:space="preserve"> </w:t>
      </w:r>
      <w:r w:rsidRPr="000E4494">
        <w:rPr>
          <w:rFonts w:ascii="DejaVu Sans Book" w:hAnsi="DejaVu Sans Book" w:cs="DejaVu Sans Book"/>
          <w:sz w:val="20"/>
          <w:szCs w:val="20"/>
        </w:rPr>
        <w:t xml:space="preserve">cryptographic module (hereafter referred to as “the module”) </w:t>
      </w:r>
      <w:r w:rsidR="00875AE0" w:rsidRPr="000E4494">
        <w:rPr>
          <w:rFonts w:ascii="DejaVu Sans Book" w:hAnsi="DejaVu Sans Book" w:cs="DejaVu Sans Book"/>
          <w:sz w:val="20"/>
          <w:szCs w:val="20"/>
        </w:rPr>
        <w:t xml:space="preserve">is a </w:t>
      </w:r>
      <w:r w:rsidR="00875AE0" w:rsidRPr="000E4494">
        <w:rPr>
          <w:rFonts w:ascii="DejaVu Sans Book" w:hAnsi="DejaVu Sans Book" w:cs="DejaVu Sans Book"/>
          <w:sz w:val="20"/>
          <w:szCs w:val="20"/>
        </w:rPr>
        <w:fldChar w:fldCharType="begin"/>
      </w:r>
      <w:r w:rsidR="00875AE0" w:rsidRPr="000E4494">
        <w:rPr>
          <w:rFonts w:ascii="DejaVu Sans Book" w:hAnsi="DejaVu Sans Book" w:cs="DejaVu Sans Book"/>
          <w:sz w:val="20"/>
          <w:szCs w:val="20"/>
        </w:rPr>
        <w:instrText xml:space="preserve"> DOCPROPERTY "Module Type"  \* MERGEFORMAT </w:instrText>
      </w:r>
      <w:r w:rsidR="00875AE0" w:rsidRPr="000E4494">
        <w:rPr>
          <w:rFonts w:ascii="DejaVu Sans Book" w:hAnsi="DejaVu Sans Book" w:cs="DejaVu Sans Book"/>
          <w:sz w:val="20"/>
          <w:szCs w:val="20"/>
        </w:rPr>
        <w:fldChar w:fldCharType="separate"/>
      </w:r>
      <w:r w:rsidR="0007798F" w:rsidRPr="000E4494">
        <w:rPr>
          <w:rFonts w:ascii="DejaVu Sans Book" w:hAnsi="DejaVu Sans Book" w:cs="DejaVu Sans Book"/>
          <w:sz w:val="20"/>
          <w:szCs w:val="20"/>
        </w:rPr>
        <w:t>Software</w:t>
      </w:r>
      <w:r w:rsidR="00875AE0" w:rsidRPr="000E4494">
        <w:rPr>
          <w:rFonts w:ascii="DejaVu Sans Book" w:hAnsi="DejaVu Sans Book" w:cs="DejaVu Sans Book"/>
          <w:sz w:val="20"/>
          <w:szCs w:val="20"/>
        </w:rPr>
        <w:fldChar w:fldCharType="end"/>
      </w:r>
      <w:r w:rsidR="00875AE0" w:rsidRPr="000E4494">
        <w:rPr>
          <w:rFonts w:ascii="DejaVu Sans Book" w:hAnsi="DejaVu Sans Book" w:cs="DejaVu Sans Book"/>
          <w:sz w:val="20"/>
          <w:szCs w:val="20"/>
        </w:rPr>
        <w:t xml:space="preserve"> </w:t>
      </w:r>
      <w:r w:rsidR="00875AE0" w:rsidRPr="000E4494">
        <w:rPr>
          <w:rFonts w:ascii="DejaVu Sans Book" w:hAnsi="DejaVu Sans Book" w:cs="DejaVu Sans Book"/>
          <w:sz w:val="20"/>
          <w:szCs w:val="20"/>
        </w:rPr>
        <w:fldChar w:fldCharType="begin"/>
      </w:r>
      <w:r w:rsidR="00875AE0" w:rsidRPr="000E4494">
        <w:rPr>
          <w:rFonts w:ascii="DejaVu Sans Book" w:hAnsi="DejaVu Sans Book" w:cs="DejaVu Sans Book"/>
          <w:sz w:val="20"/>
          <w:szCs w:val="20"/>
        </w:rPr>
        <w:instrText xml:space="preserve"> DOCPROPERTY "Embodiment Type"  \* MERGEFORMAT </w:instrText>
      </w:r>
      <w:r w:rsidR="00875AE0" w:rsidRPr="000E4494">
        <w:rPr>
          <w:rFonts w:ascii="DejaVu Sans Book" w:hAnsi="DejaVu Sans Book" w:cs="DejaVu Sans Book"/>
          <w:sz w:val="20"/>
          <w:szCs w:val="20"/>
        </w:rPr>
        <w:fldChar w:fldCharType="separate"/>
      </w:r>
      <w:r w:rsidR="0007798F" w:rsidRPr="000E4494">
        <w:rPr>
          <w:rFonts w:ascii="DejaVu Sans Book" w:hAnsi="DejaVu Sans Book" w:cs="DejaVu Sans Book"/>
          <w:sz w:val="20"/>
          <w:szCs w:val="20"/>
        </w:rPr>
        <w:t>Multichip standalone</w:t>
      </w:r>
      <w:r w:rsidR="00875AE0" w:rsidRPr="000E4494">
        <w:rPr>
          <w:rFonts w:ascii="DejaVu Sans Book" w:hAnsi="DejaVu Sans Book" w:cs="DejaVu Sans Book"/>
          <w:sz w:val="20"/>
          <w:szCs w:val="20"/>
        </w:rPr>
        <w:fldChar w:fldCharType="end"/>
      </w:r>
      <w:r w:rsidR="00875AE0" w:rsidRPr="000E4494">
        <w:rPr>
          <w:rFonts w:ascii="DejaVu Sans Book" w:hAnsi="DejaVu Sans Book" w:cs="DejaVu Sans Book"/>
          <w:sz w:val="20"/>
          <w:szCs w:val="20"/>
        </w:rPr>
        <w:t xml:space="preserve"> cryptographic </w:t>
      </w:r>
      <w:r w:rsidR="00FD7CAC" w:rsidRPr="000E4494">
        <w:rPr>
          <w:rFonts w:ascii="DejaVu Sans Book" w:hAnsi="DejaVu Sans Book" w:cs="DejaVu Sans Book"/>
          <w:sz w:val="20"/>
          <w:szCs w:val="20"/>
        </w:rPr>
        <w:t>module</w:t>
      </w:r>
      <w:r w:rsidR="00875AE0" w:rsidRPr="000E4494">
        <w:rPr>
          <w:rFonts w:ascii="DejaVu Sans Book" w:hAnsi="DejaVu Sans Book" w:cs="DejaVu Sans Book"/>
          <w:sz w:val="20"/>
          <w:szCs w:val="20"/>
        </w:rPr>
        <w:t>.</w:t>
      </w:r>
      <w:r w:rsidR="00CA02B2" w:rsidRPr="000E4494">
        <w:rPr>
          <w:rFonts w:ascii="DejaVu Sans Book" w:hAnsi="DejaVu Sans Book" w:cs="DejaVu Sans Book"/>
          <w:sz w:val="20"/>
          <w:szCs w:val="20"/>
        </w:rPr>
        <w:t xml:space="preserve"> The module provides cryptographic services to applications running in the user space of the underlying operating system through a C language Application Program Interface (API).  </w:t>
      </w:r>
    </w:p>
    <w:p w14:paraId="11D650CC" w14:textId="76FDB686" w:rsidR="00910C3E" w:rsidRPr="000E4494" w:rsidRDefault="00CA1778" w:rsidP="0009307A">
      <w:pPr>
        <w:pStyle w:val="NormalbeforeTable"/>
        <w:rPr>
          <w:rFonts w:ascii="DejaVu Sans Book" w:hAnsi="DejaVu Sans Book" w:cs="DejaVu Sans Book"/>
          <w:sz w:val="20"/>
          <w:szCs w:val="20"/>
        </w:rPr>
      </w:pPr>
      <w:r w:rsidRPr="000E4494">
        <w:rPr>
          <w:rFonts w:ascii="DejaVu Sans Book" w:hAnsi="DejaVu Sans Book" w:cs="DejaVu Sans Book"/>
          <w:sz w:val="20"/>
          <w:szCs w:val="20"/>
        </w:rPr>
        <w:t>The module has been tested on the following platforms with the corresponding module variants and configuration options</w:t>
      </w:r>
      <w:r w:rsidR="002E05E3">
        <w:rPr>
          <w:rFonts w:ascii="DejaVu Sans Book" w:hAnsi="DejaVu Sans Book" w:cs="DejaVu Sans Book"/>
          <w:sz w:val="20"/>
          <w:szCs w:val="20"/>
        </w:rPr>
        <w:t xml:space="preserve"> with and without PAA</w:t>
      </w:r>
      <w:r w:rsidRPr="000E4494">
        <w:rPr>
          <w:rFonts w:ascii="DejaVu Sans Book" w:hAnsi="DejaVu Sans Book" w:cs="DejaVu Sans Book"/>
          <w:sz w:val="20"/>
          <w:szCs w:val="20"/>
        </w:rPr>
        <w:t>:</w:t>
      </w:r>
    </w:p>
    <w:tbl>
      <w:tblPr>
        <w:tblStyle w:val="TableGrid"/>
        <w:tblW w:w="0" w:type="auto"/>
        <w:jc w:val="center"/>
        <w:tblLook w:val="04A0" w:firstRow="1" w:lastRow="0" w:firstColumn="1" w:lastColumn="0" w:noHBand="0" w:noVBand="1"/>
      </w:tblPr>
      <w:tblGrid>
        <w:gridCol w:w="919"/>
        <w:gridCol w:w="1866"/>
        <w:gridCol w:w="3420"/>
        <w:gridCol w:w="1710"/>
        <w:gridCol w:w="2050"/>
      </w:tblGrid>
      <w:tr w:rsidR="00FE5286" w:rsidRPr="00246B7B" w14:paraId="7DA3963C" w14:textId="77777777" w:rsidTr="000E4494">
        <w:trPr>
          <w:trHeight w:val="508"/>
          <w:jc w:val="center"/>
        </w:trPr>
        <w:tc>
          <w:tcPr>
            <w:tcW w:w="919" w:type="dxa"/>
            <w:shd w:val="clear" w:color="auto" w:fill="AEAAAA" w:themeFill="background2" w:themeFillShade="BF"/>
          </w:tcPr>
          <w:p w14:paraId="7121FF9E" w14:textId="77777777" w:rsidR="00FE5286" w:rsidRPr="000E4494" w:rsidRDefault="00FE5286" w:rsidP="00CA1778">
            <w:pPr>
              <w:jc w:val="center"/>
              <w:rPr>
                <w:rFonts w:ascii="DejaVu Sans Book" w:hAnsi="DejaVu Sans Book" w:cs="DejaVu Sans Book"/>
                <w:sz w:val="18"/>
                <w:szCs w:val="18"/>
              </w:rPr>
            </w:pPr>
            <w:r w:rsidRPr="000E4494">
              <w:rPr>
                <w:rFonts w:ascii="DejaVu Sans Book" w:hAnsi="DejaVu Sans Book" w:cs="DejaVu Sans Book"/>
                <w:sz w:val="18"/>
                <w:szCs w:val="18"/>
              </w:rPr>
              <w:t>#</w:t>
            </w:r>
          </w:p>
        </w:tc>
        <w:tc>
          <w:tcPr>
            <w:tcW w:w="1866" w:type="dxa"/>
            <w:shd w:val="clear" w:color="auto" w:fill="AEAAAA" w:themeFill="background2" w:themeFillShade="BF"/>
          </w:tcPr>
          <w:p w14:paraId="40583960" w14:textId="77777777" w:rsidR="00FE5286" w:rsidRPr="000E4494" w:rsidRDefault="00FE5286" w:rsidP="00CA1778">
            <w:pPr>
              <w:jc w:val="center"/>
              <w:rPr>
                <w:rFonts w:ascii="DejaVu Sans Book" w:hAnsi="DejaVu Sans Book" w:cs="DejaVu Sans Book"/>
                <w:sz w:val="18"/>
                <w:szCs w:val="18"/>
              </w:rPr>
            </w:pPr>
            <w:r w:rsidRPr="000E4494">
              <w:rPr>
                <w:rFonts w:ascii="DejaVu Sans Book" w:hAnsi="DejaVu Sans Book" w:cs="DejaVu Sans Book"/>
                <w:sz w:val="18"/>
                <w:szCs w:val="18"/>
              </w:rPr>
              <w:t>Operating System</w:t>
            </w:r>
          </w:p>
        </w:tc>
        <w:tc>
          <w:tcPr>
            <w:tcW w:w="3420" w:type="dxa"/>
            <w:shd w:val="clear" w:color="auto" w:fill="AEAAAA" w:themeFill="background2" w:themeFillShade="BF"/>
          </w:tcPr>
          <w:p w14:paraId="139DDDC9" w14:textId="77777777" w:rsidR="00FE5286" w:rsidRPr="000E4494" w:rsidRDefault="00FE5286" w:rsidP="00CA1778">
            <w:pPr>
              <w:jc w:val="center"/>
              <w:rPr>
                <w:rFonts w:ascii="DejaVu Sans Book" w:hAnsi="DejaVu Sans Book" w:cs="DejaVu Sans Book"/>
                <w:sz w:val="18"/>
                <w:szCs w:val="18"/>
              </w:rPr>
            </w:pPr>
            <w:r w:rsidRPr="000E4494">
              <w:rPr>
                <w:rFonts w:ascii="DejaVu Sans Book" w:hAnsi="DejaVu Sans Book" w:cs="DejaVu Sans Book"/>
                <w:sz w:val="18"/>
                <w:szCs w:val="18"/>
              </w:rPr>
              <w:t>Hardware Platform</w:t>
            </w:r>
          </w:p>
        </w:tc>
        <w:tc>
          <w:tcPr>
            <w:tcW w:w="1710" w:type="dxa"/>
            <w:shd w:val="clear" w:color="auto" w:fill="AEAAAA" w:themeFill="background2" w:themeFillShade="BF"/>
          </w:tcPr>
          <w:p w14:paraId="2A522D8E" w14:textId="77777777" w:rsidR="00FE5286" w:rsidRPr="000E4494" w:rsidRDefault="00FE5286" w:rsidP="00CA1778">
            <w:pPr>
              <w:jc w:val="center"/>
              <w:rPr>
                <w:rFonts w:ascii="DejaVu Sans Book" w:hAnsi="DejaVu Sans Book" w:cs="DejaVu Sans Book"/>
                <w:sz w:val="18"/>
                <w:szCs w:val="18"/>
              </w:rPr>
            </w:pPr>
            <w:r w:rsidRPr="000E4494">
              <w:rPr>
                <w:rFonts w:ascii="DejaVu Sans Book" w:hAnsi="DejaVu Sans Book" w:cs="DejaVu Sans Book"/>
                <w:sz w:val="18"/>
                <w:szCs w:val="18"/>
              </w:rPr>
              <w:t>Processor</w:t>
            </w:r>
          </w:p>
        </w:tc>
        <w:tc>
          <w:tcPr>
            <w:tcW w:w="2050" w:type="dxa"/>
            <w:shd w:val="clear" w:color="auto" w:fill="AEAAAA" w:themeFill="background2" w:themeFillShade="BF"/>
          </w:tcPr>
          <w:p w14:paraId="2DAA69A4" w14:textId="77777777" w:rsidR="00FE5286" w:rsidRPr="000E4494" w:rsidRDefault="00FE5286" w:rsidP="00CA1778">
            <w:pPr>
              <w:jc w:val="center"/>
              <w:rPr>
                <w:rFonts w:ascii="DejaVu Sans Book" w:hAnsi="DejaVu Sans Book" w:cs="DejaVu Sans Book"/>
                <w:sz w:val="18"/>
                <w:szCs w:val="18"/>
              </w:rPr>
            </w:pPr>
            <w:r w:rsidRPr="000E4494">
              <w:rPr>
                <w:rFonts w:ascii="DejaVu Sans Book" w:hAnsi="DejaVu Sans Book" w:cs="DejaVu Sans Book"/>
                <w:sz w:val="18"/>
                <w:szCs w:val="18"/>
              </w:rPr>
              <w:t>PAA/Acceleration</w:t>
            </w:r>
          </w:p>
        </w:tc>
      </w:tr>
      <w:tr w:rsidR="0058105B" w:rsidRPr="00246B7B" w14:paraId="392043D0" w14:textId="77777777" w:rsidTr="000E4494">
        <w:trPr>
          <w:trHeight w:val="486"/>
          <w:jc w:val="center"/>
        </w:trPr>
        <w:tc>
          <w:tcPr>
            <w:tcW w:w="919" w:type="dxa"/>
          </w:tcPr>
          <w:p w14:paraId="07C77DF3" w14:textId="77777777" w:rsidR="0058105B" w:rsidRPr="000E4494" w:rsidRDefault="0058105B" w:rsidP="00CA1778">
            <w:pPr>
              <w:rPr>
                <w:rFonts w:ascii="DejaVu Sans Book" w:hAnsi="DejaVu Sans Book" w:cs="DejaVu Sans Book"/>
                <w:sz w:val="18"/>
                <w:szCs w:val="18"/>
              </w:rPr>
            </w:pPr>
            <w:r w:rsidRPr="000E4494">
              <w:rPr>
                <w:rFonts w:ascii="DejaVu Sans Book" w:hAnsi="DejaVu Sans Book" w:cs="DejaVu Sans Book"/>
                <w:sz w:val="18"/>
                <w:szCs w:val="18"/>
              </w:rPr>
              <w:t>1</w:t>
            </w:r>
          </w:p>
        </w:tc>
        <w:tc>
          <w:tcPr>
            <w:tcW w:w="1866" w:type="dxa"/>
          </w:tcPr>
          <w:p w14:paraId="0B379A63" w14:textId="13B3C32A" w:rsidR="0058105B" w:rsidRPr="000E4494" w:rsidRDefault="0058105B" w:rsidP="00CA1778">
            <w:pPr>
              <w:rPr>
                <w:rFonts w:ascii="DejaVu Sans Book" w:hAnsi="DejaVu Sans Book" w:cs="DejaVu Sans Book"/>
                <w:sz w:val="18"/>
                <w:szCs w:val="18"/>
              </w:rPr>
            </w:pPr>
            <w:r w:rsidRPr="000E4494">
              <w:rPr>
                <w:rFonts w:ascii="DejaVu Sans Book" w:hAnsi="DejaVu Sans Book" w:cs="DejaVu Sans Book"/>
                <w:sz w:val="18"/>
                <w:szCs w:val="18"/>
              </w:rPr>
              <w:t>Ubuntu 20.04</w:t>
            </w:r>
          </w:p>
        </w:tc>
        <w:tc>
          <w:tcPr>
            <w:tcW w:w="3420" w:type="dxa"/>
            <w:vMerge w:val="restart"/>
          </w:tcPr>
          <w:p w14:paraId="6F2A89E6" w14:textId="50FB4D0F" w:rsidR="0058105B" w:rsidRPr="000E4494" w:rsidRDefault="0058105B">
            <w:pPr>
              <w:rPr>
                <w:rFonts w:ascii="DejaVu Sans Book" w:hAnsi="DejaVu Sans Book" w:cs="DejaVu Sans Book"/>
                <w:sz w:val="18"/>
                <w:szCs w:val="18"/>
              </w:rPr>
            </w:pPr>
            <w:r w:rsidRPr="000E4494">
              <w:rPr>
                <w:rFonts w:ascii="DejaVu Sans Book" w:hAnsi="DejaVu Sans Book" w:cs="DejaVu Sans Book"/>
                <w:sz w:val="18"/>
                <w:szCs w:val="18"/>
              </w:rPr>
              <w:t xml:space="preserve">Amazon EC2 </w:t>
            </w:r>
            <w:r w:rsidR="00722E88" w:rsidRPr="000E4494">
              <w:rPr>
                <w:rFonts w:ascii="DejaVu Sans Book" w:hAnsi="DejaVu Sans Book" w:cs="DejaVu Sans Book"/>
                <w:sz w:val="18"/>
                <w:szCs w:val="18"/>
              </w:rPr>
              <w:t>c</w:t>
            </w:r>
            <w:proofErr w:type="gramStart"/>
            <w:r w:rsidRPr="000E4494">
              <w:rPr>
                <w:rFonts w:ascii="DejaVu Sans Book" w:hAnsi="DejaVu Sans Book" w:cs="DejaVu Sans Book"/>
                <w:sz w:val="18"/>
                <w:szCs w:val="18"/>
              </w:rPr>
              <w:t>5.metal</w:t>
            </w:r>
            <w:proofErr w:type="gramEnd"/>
            <w:r w:rsidRPr="000E4494">
              <w:rPr>
                <w:rFonts w:ascii="DejaVu Sans Book" w:hAnsi="DejaVu Sans Book" w:cs="DejaVu Sans Book"/>
                <w:sz w:val="18"/>
                <w:szCs w:val="18"/>
              </w:rPr>
              <w:t xml:space="preserve"> with</w:t>
            </w:r>
            <w:r w:rsidRPr="000E4494">
              <w:rPr>
                <w:rFonts w:ascii="DejaVu Sans Book" w:hAnsi="DejaVu Sans Book" w:cs="DejaVu Sans Book"/>
                <w:sz w:val="18"/>
                <w:szCs w:val="18"/>
              </w:rPr>
              <w:br/>
              <w:t xml:space="preserve">192 </w:t>
            </w:r>
            <w:proofErr w:type="spellStart"/>
            <w:r w:rsidRPr="000E4494">
              <w:rPr>
                <w:rFonts w:ascii="DejaVu Sans Book" w:hAnsi="DejaVu Sans Book" w:cs="DejaVu Sans Book"/>
                <w:sz w:val="18"/>
                <w:szCs w:val="18"/>
              </w:rPr>
              <w:t>GiB</w:t>
            </w:r>
            <w:proofErr w:type="spellEnd"/>
            <w:r w:rsidRPr="000E4494">
              <w:rPr>
                <w:rFonts w:ascii="DejaVu Sans Book" w:hAnsi="DejaVu Sans Book" w:cs="DejaVu Sans Book"/>
                <w:sz w:val="18"/>
                <w:szCs w:val="18"/>
              </w:rPr>
              <w:t xml:space="preserve"> system memory and</w:t>
            </w:r>
            <w:r w:rsidRPr="000E4494">
              <w:rPr>
                <w:rFonts w:ascii="DejaVu Sans Book" w:hAnsi="DejaVu Sans Book" w:cs="DejaVu Sans Book"/>
                <w:sz w:val="18"/>
                <w:szCs w:val="18"/>
              </w:rPr>
              <w:br/>
              <w:t xml:space="preserve">Elastic Block Store (EBS) 200 </w:t>
            </w:r>
            <w:proofErr w:type="spellStart"/>
            <w:r w:rsidRPr="000E4494">
              <w:rPr>
                <w:rFonts w:ascii="DejaVu Sans Book" w:hAnsi="DejaVu Sans Book" w:cs="DejaVu Sans Book"/>
                <w:sz w:val="18"/>
                <w:szCs w:val="18"/>
              </w:rPr>
              <w:t>GiB</w:t>
            </w:r>
            <w:proofErr w:type="spellEnd"/>
          </w:p>
        </w:tc>
        <w:tc>
          <w:tcPr>
            <w:tcW w:w="1710" w:type="dxa"/>
            <w:vMerge w:val="restart"/>
          </w:tcPr>
          <w:p w14:paraId="4DF936C3" w14:textId="7E501BCD" w:rsidR="0058105B" w:rsidRPr="000E4494" w:rsidRDefault="0058105B">
            <w:pPr>
              <w:rPr>
                <w:rFonts w:ascii="DejaVu Sans Book" w:hAnsi="DejaVu Sans Book" w:cs="DejaVu Sans Book"/>
                <w:sz w:val="18"/>
                <w:szCs w:val="18"/>
              </w:rPr>
            </w:pPr>
            <w:r w:rsidRPr="000E4494">
              <w:rPr>
                <w:rFonts w:ascii="DejaVu Sans Book" w:hAnsi="DejaVu Sans Book" w:cs="DejaVu Sans Book"/>
                <w:sz w:val="18"/>
                <w:szCs w:val="18"/>
              </w:rPr>
              <w:t>Intel Xeon Platinum 8275CL</w:t>
            </w:r>
          </w:p>
        </w:tc>
        <w:tc>
          <w:tcPr>
            <w:tcW w:w="2050" w:type="dxa"/>
            <w:vMerge w:val="restart"/>
          </w:tcPr>
          <w:p w14:paraId="6CB6BA91" w14:textId="624781AE" w:rsidR="0058105B" w:rsidRPr="000E4494" w:rsidRDefault="0058105B">
            <w:pPr>
              <w:rPr>
                <w:rFonts w:ascii="DejaVu Sans Book" w:hAnsi="DejaVu Sans Book" w:cs="DejaVu Sans Book"/>
                <w:sz w:val="18"/>
                <w:szCs w:val="18"/>
              </w:rPr>
            </w:pPr>
            <w:r w:rsidRPr="000E4494">
              <w:rPr>
                <w:rFonts w:ascii="DejaVu Sans Book" w:hAnsi="DejaVu Sans Book" w:cs="DejaVu Sans Book"/>
                <w:sz w:val="18"/>
                <w:szCs w:val="18"/>
              </w:rPr>
              <w:t xml:space="preserve">AES-NI and SHA extensions </w:t>
            </w:r>
          </w:p>
        </w:tc>
      </w:tr>
      <w:tr w:rsidR="0058105B" w:rsidRPr="00246B7B" w14:paraId="080EF8BE" w14:textId="77777777" w:rsidTr="000E4494">
        <w:trPr>
          <w:trHeight w:val="486"/>
          <w:jc w:val="center"/>
        </w:trPr>
        <w:tc>
          <w:tcPr>
            <w:tcW w:w="919" w:type="dxa"/>
          </w:tcPr>
          <w:p w14:paraId="2AEC9A5D" w14:textId="1F14CFCC" w:rsidR="0058105B" w:rsidRPr="000E4494" w:rsidRDefault="0058105B" w:rsidP="00CA1778">
            <w:pPr>
              <w:rPr>
                <w:rFonts w:ascii="DejaVu Sans Book" w:hAnsi="DejaVu Sans Book" w:cs="DejaVu Sans Book"/>
                <w:sz w:val="18"/>
                <w:szCs w:val="18"/>
              </w:rPr>
            </w:pPr>
            <w:r w:rsidRPr="000E4494">
              <w:rPr>
                <w:rFonts w:ascii="DejaVu Sans Book" w:hAnsi="DejaVu Sans Book" w:cs="DejaVu Sans Book"/>
                <w:sz w:val="18"/>
                <w:szCs w:val="18"/>
              </w:rPr>
              <w:t>2</w:t>
            </w:r>
          </w:p>
        </w:tc>
        <w:tc>
          <w:tcPr>
            <w:tcW w:w="1866" w:type="dxa"/>
          </w:tcPr>
          <w:p w14:paraId="51EABB19" w14:textId="3A886EF0" w:rsidR="0058105B" w:rsidRPr="000E4494" w:rsidRDefault="0058105B" w:rsidP="00CA1778">
            <w:pPr>
              <w:rPr>
                <w:rFonts w:ascii="DejaVu Sans Book" w:hAnsi="DejaVu Sans Book" w:cs="DejaVu Sans Book"/>
                <w:sz w:val="18"/>
                <w:szCs w:val="18"/>
              </w:rPr>
            </w:pPr>
            <w:r w:rsidRPr="000E4494">
              <w:rPr>
                <w:rFonts w:ascii="DejaVu Sans Book" w:hAnsi="DejaVu Sans Book" w:cs="DejaVu Sans Book"/>
                <w:sz w:val="18"/>
                <w:szCs w:val="18"/>
              </w:rPr>
              <w:t>Amazon Linux 2</w:t>
            </w:r>
          </w:p>
        </w:tc>
        <w:tc>
          <w:tcPr>
            <w:tcW w:w="3420" w:type="dxa"/>
            <w:vMerge/>
          </w:tcPr>
          <w:p w14:paraId="35189BB4" w14:textId="77777777" w:rsidR="0058105B" w:rsidRPr="000E4494" w:rsidRDefault="0058105B" w:rsidP="00CA1778">
            <w:pPr>
              <w:rPr>
                <w:rFonts w:ascii="DejaVu Sans Book" w:hAnsi="DejaVu Sans Book" w:cs="DejaVu Sans Book"/>
                <w:sz w:val="18"/>
                <w:szCs w:val="18"/>
              </w:rPr>
            </w:pPr>
          </w:p>
        </w:tc>
        <w:tc>
          <w:tcPr>
            <w:tcW w:w="1710" w:type="dxa"/>
            <w:vMerge/>
          </w:tcPr>
          <w:p w14:paraId="0C1A1845" w14:textId="60177837" w:rsidR="0058105B" w:rsidRPr="000E4494" w:rsidRDefault="0058105B" w:rsidP="00D85C58">
            <w:pPr>
              <w:rPr>
                <w:rFonts w:ascii="DejaVu Sans Book" w:hAnsi="DejaVu Sans Book" w:cs="DejaVu Sans Book"/>
                <w:sz w:val="18"/>
                <w:szCs w:val="18"/>
              </w:rPr>
            </w:pPr>
          </w:p>
        </w:tc>
        <w:tc>
          <w:tcPr>
            <w:tcW w:w="2050" w:type="dxa"/>
            <w:vMerge/>
          </w:tcPr>
          <w:p w14:paraId="6021B44E" w14:textId="301248B7" w:rsidR="0058105B" w:rsidRPr="000E4494" w:rsidRDefault="0058105B" w:rsidP="00CA1778">
            <w:pPr>
              <w:rPr>
                <w:rFonts w:ascii="DejaVu Sans Book" w:hAnsi="DejaVu Sans Book" w:cs="DejaVu Sans Book"/>
                <w:sz w:val="18"/>
                <w:szCs w:val="18"/>
              </w:rPr>
            </w:pPr>
          </w:p>
        </w:tc>
      </w:tr>
      <w:tr w:rsidR="0058105B" w:rsidRPr="00246B7B" w14:paraId="733EA56D" w14:textId="77777777" w:rsidTr="000E4494">
        <w:trPr>
          <w:trHeight w:val="508"/>
          <w:jc w:val="center"/>
        </w:trPr>
        <w:tc>
          <w:tcPr>
            <w:tcW w:w="919" w:type="dxa"/>
          </w:tcPr>
          <w:p w14:paraId="5F9EB6D5" w14:textId="455D4693" w:rsidR="0058105B" w:rsidRPr="000E4494" w:rsidRDefault="0058105B" w:rsidP="00B02BE2">
            <w:pPr>
              <w:rPr>
                <w:rFonts w:ascii="DejaVu Sans Book" w:hAnsi="DejaVu Sans Book" w:cs="DejaVu Sans Book"/>
                <w:sz w:val="18"/>
                <w:szCs w:val="18"/>
              </w:rPr>
            </w:pPr>
            <w:r w:rsidRPr="000E4494">
              <w:rPr>
                <w:rFonts w:ascii="DejaVu Sans Book" w:hAnsi="DejaVu Sans Book" w:cs="DejaVu Sans Book"/>
                <w:sz w:val="18"/>
                <w:szCs w:val="18"/>
              </w:rPr>
              <w:t>3</w:t>
            </w:r>
          </w:p>
        </w:tc>
        <w:tc>
          <w:tcPr>
            <w:tcW w:w="1866" w:type="dxa"/>
          </w:tcPr>
          <w:p w14:paraId="66D8F2A7" w14:textId="3B59173E" w:rsidR="0058105B" w:rsidRPr="000E4494" w:rsidRDefault="0058105B" w:rsidP="00B02BE2">
            <w:pPr>
              <w:rPr>
                <w:rFonts w:ascii="DejaVu Sans Book" w:hAnsi="DejaVu Sans Book" w:cs="DejaVu Sans Book"/>
                <w:sz w:val="18"/>
                <w:szCs w:val="18"/>
              </w:rPr>
            </w:pPr>
            <w:r w:rsidRPr="000E4494">
              <w:rPr>
                <w:rFonts w:ascii="DejaVu Sans Book" w:hAnsi="DejaVu Sans Book" w:cs="DejaVu Sans Book"/>
                <w:sz w:val="18"/>
                <w:szCs w:val="18"/>
              </w:rPr>
              <w:t>Ubuntu 20.04</w:t>
            </w:r>
          </w:p>
        </w:tc>
        <w:tc>
          <w:tcPr>
            <w:tcW w:w="3420" w:type="dxa"/>
            <w:vMerge w:val="restart"/>
          </w:tcPr>
          <w:p w14:paraId="2BE1D260" w14:textId="173ED83D" w:rsidR="0058105B" w:rsidRPr="000E4494" w:rsidRDefault="0058105B">
            <w:pPr>
              <w:rPr>
                <w:rFonts w:ascii="DejaVu Sans Book" w:hAnsi="DejaVu Sans Book" w:cs="DejaVu Sans Book"/>
                <w:sz w:val="18"/>
                <w:szCs w:val="18"/>
              </w:rPr>
            </w:pPr>
            <w:r w:rsidRPr="000E4494">
              <w:rPr>
                <w:rFonts w:ascii="DejaVu Sans Book" w:hAnsi="DejaVu Sans Book" w:cs="DejaVu Sans Book"/>
                <w:sz w:val="18"/>
                <w:szCs w:val="18"/>
              </w:rPr>
              <w:t xml:space="preserve">Amazon EC2 c6g.metal with 128 </w:t>
            </w:r>
            <w:proofErr w:type="spellStart"/>
            <w:r w:rsidRPr="000E4494">
              <w:rPr>
                <w:rFonts w:ascii="DejaVu Sans Book" w:hAnsi="DejaVu Sans Book" w:cs="DejaVu Sans Book"/>
                <w:sz w:val="18"/>
                <w:szCs w:val="18"/>
              </w:rPr>
              <w:t>GiB</w:t>
            </w:r>
            <w:proofErr w:type="spellEnd"/>
            <w:r w:rsidRPr="000E4494">
              <w:rPr>
                <w:rFonts w:ascii="DejaVu Sans Book" w:hAnsi="DejaVu Sans Book" w:cs="DejaVu Sans Book"/>
                <w:sz w:val="18"/>
                <w:szCs w:val="18"/>
              </w:rPr>
              <w:t xml:space="preserve"> system memory and Elastic Block Store (EBS) 200 </w:t>
            </w:r>
            <w:proofErr w:type="spellStart"/>
            <w:r w:rsidRPr="000E4494">
              <w:rPr>
                <w:rFonts w:ascii="DejaVu Sans Book" w:hAnsi="DejaVu Sans Book" w:cs="DejaVu Sans Book"/>
                <w:sz w:val="18"/>
                <w:szCs w:val="18"/>
              </w:rPr>
              <w:t>GiB</w:t>
            </w:r>
            <w:proofErr w:type="spellEnd"/>
          </w:p>
        </w:tc>
        <w:tc>
          <w:tcPr>
            <w:tcW w:w="1710" w:type="dxa"/>
            <w:vMerge w:val="restart"/>
          </w:tcPr>
          <w:p w14:paraId="11508153" w14:textId="691EBBB0" w:rsidR="0058105B" w:rsidRPr="000E4494" w:rsidRDefault="0058105B">
            <w:pPr>
              <w:rPr>
                <w:rFonts w:ascii="DejaVu Sans Book" w:hAnsi="DejaVu Sans Book" w:cs="DejaVu Sans Book"/>
                <w:sz w:val="18"/>
                <w:szCs w:val="18"/>
              </w:rPr>
            </w:pPr>
            <w:r w:rsidRPr="000E4494">
              <w:rPr>
                <w:rFonts w:ascii="DejaVu Sans Book" w:hAnsi="DejaVu Sans Book" w:cs="DejaVu Sans Book"/>
                <w:sz w:val="18"/>
                <w:szCs w:val="18"/>
              </w:rPr>
              <w:t>Graviton 2</w:t>
            </w:r>
          </w:p>
        </w:tc>
        <w:tc>
          <w:tcPr>
            <w:tcW w:w="2050" w:type="dxa"/>
            <w:vMerge w:val="restart"/>
          </w:tcPr>
          <w:p w14:paraId="163AC594" w14:textId="60EEE5E1" w:rsidR="0058105B" w:rsidRPr="000E4494" w:rsidRDefault="0058105B" w:rsidP="00B02BE2">
            <w:pPr>
              <w:rPr>
                <w:rFonts w:ascii="DejaVu Sans Book" w:hAnsi="DejaVu Sans Book" w:cs="DejaVu Sans Book"/>
                <w:sz w:val="18"/>
                <w:szCs w:val="18"/>
              </w:rPr>
            </w:pPr>
            <w:r w:rsidRPr="000E4494">
              <w:rPr>
                <w:rFonts w:ascii="DejaVu Sans Book" w:hAnsi="DejaVu Sans Book" w:cs="DejaVu Sans Book"/>
                <w:sz w:val="18"/>
                <w:szCs w:val="18"/>
              </w:rPr>
              <w:t>Neon and Crypto Extension (CE)</w:t>
            </w:r>
          </w:p>
          <w:p w14:paraId="587DF576" w14:textId="615B924C" w:rsidR="0058105B" w:rsidRPr="000E4494" w:rsidRDefault="0058105B" w:rsidP="00B02BE2">
            <w:pPr>
              <w:rPr>
                <w:rFonts w:ascii="DejaVu Sans Book" w:hAnsi="DejaVu Sans Book" w:cs="DejaVu Sans Book"/>
                <w:sz w:val="18"/>
                <w:szCs w:val="18"/>
              </w:rPr>
            </w:pPr>
          </w:p>
        </w:tc>
      </w:tr>
      <w:tr w:rsidR="0058105B" w:rsidRPr="00246B7B" w14:paraId="2CE09FE3" w14:textId="77777777" w:rsidTr="000E4494">
        <w:trPr>
          <w:trHeight w:val="508"/>
          <w:jc w:val="center"/>
        </w:trPr>
        <w:tc>
          <w:tcPr>
            <w:tcW w:w="919" w:type="dxa"/>
          </w:tcPr>
          <w:p w14:paraId="677E4ACA" w14:textId="406296D0" w:rsidR="0058105B" w:rsidRPr="000E4494" w:rsidRDefault="0058105B" w:rsidP="00B02BE2">
            <w:pPr>
              <w:rPr>
                <w:rFonts w:ascii="DejaVu Sans Book" w:hAnsi="DejaVu Sans Book" w:cs="DejaVu Sans Book"/>
                <w:sz w:val="18"/>
                <w:szCs w:val="18"/>
              </w:rPr>
            </w:pPr>
            <w:r w:rsidRPr="000E4494">
              <w:rPr>
                <w:rFonts w:ascii="DejaVu Sans Book" w:hAnsi="DejaVu Sans Book" w:cs="DejaVu Sans Book"/>
                <w:sz w:val="18"/>
                <w:szCs w:val="18"/>
              </w:rPr>
              <w:t>4</w:t>
            </w:r>
          </w:p>
        </w:tc>
        <w:tc>
          <w:tcPr>
            <w:tcW w:w="1866" w:type="dxa"/>
          </w:tcPr>
          <w:p w14:paraId="7308123A" w14:textId="17342104" w:rsidR="0058105B" w:rsidRPr="000E4494" w:rsidRDefault="0058105B" w:rsidP="00B02BE2">
            <w:pPr>
              <w:rPr>
                <w:rFonts w:ascii="DejaVu Sans Book" w:hAnsi="DejaVu Sans Book" w:cs="DejaVu Sans Book"/>
                <w:sz w:val="18"/>
                <w:szCs w:val="18"/>
              </w:rPr>
            </w:pPr>
            <w:r w:rsidRPr="000E4494">
              <w:rPr>
                <w:rFonts w:ascii="DejaVu Sans Book" w:hAnsi="DejaVu Sans Book" w:cs="DejaVu Sans Book"/>
                <w:sz w:val="18"/>
                <w:szCs w:val="18"/>
              </w:rPr>
              <w:t>Amazon Linux 2</w:t>
            </w:r>
          </w:p>
        </w:tc>
        <w:tc>
          <w:tcPr>
            <w:tcW w:w="3420" w:type="dxa"/>
            <w:vMerge/>
          </w:tcPr>
          <w:p w14:paraId="17B03C06" w14:textId="77777777" w:rsidR="0058105B" w:rsidRPr="00246B7B" w:rsidRDefault="0058105B" w:rsidP="00B02BE2">
            <w:pPr>
              <w:rPr>
                <w:rFonts w:ascii="DejaVu Sans Book" w:hAnsi="DejaVu Sans Book" w:cs="DejaVu Sans Book"/>
              </w:rPr>
            </w:pPr>
          </w:p>
        </w:tc>
        <w:tc>
          <w:tcPr>
            <w:tcW w:w="1710" w:type="dxa"/>
            <w:vMerge/>
          </w:tcPr>
          <w:p w14:paraId="5EFB7CE2" w14:textId="0E650A8E" w:rsidR="0058105B" w:rsidRDefault="0058105B" w:rsidP="00B02BE2">
            <w:pPr>
              <w:rPr>
                <w:rFonts w:ascii="DejaVu Sans Book" w:hAnsi="DejaVu Sans Book" w:cs="DejaVu Sans Book"/>
              </w:rPr>
            </w:pPr>
          </w:p>
        </w:tc>
        <w:tc>
          <w:tcPr>
            <w:tcW w:w="2050" w:type="dxa"/>
            <w:vMerge/>
          </w:tcPr>
          <w:p w14:paraId="70F2C79C" w14:textId="5F63E450" w:rsidR="0058105B" w:rsidRPr="000E4494" w:rsidRDefault="0058105B" w:rsidP="00B02BE2">
            <w:pPr>
              <w:rPr>
                <w:rFonts w:ascii="DejaVu Sans Book" w:hAnsi="DejaVu Sans Book" w:cs="DejaVu Sans Book"/>
                <w:highlight w:val="yellow"/>
              </w:rPr>
            </w:pPr>
          </w:p>
        </w:tc>
      </w:tr>
    </w:tbl>
    <w:p w14:paraId="3B5A20B6" w14:textId="6057C44B" w:rsidR="00D950F7" w:rsidRPr="00495309" w:rsidRDefault="00D950F7" w:rsidP="00495309">
      <w:pPr>
        <w:pStyle w:val="Caption"/>
        <w:jc w:val="left"/>
        <w:rPr>
          <w:sz w:val="16"/>
          <w:szCs w:val="16"/>
        </w:rPr>
      </w:pPr>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8B4E07">
        <w:rPr>
          <w:noProof/>
          <w:sz w:val="16"/>
          <w:szCs w:val="16"/>
        </w:rPr>
        <w:t>2</w:t>
      </w:r>
      <w:r w:rsidRPr="00495309">
        <w:rPr>
          <w:sz w:val="16"/>
          <w:szCs w:val="16"/>
        </w:rPr>
        <w:fldChar w:fldCharType="end"/>
      </w:r>
      <w:r w:rsidRPr="00495309">
        <w:rPr>
          <w:sz w:val="16"/>
          <w:szCs w:val="16"/>
        </w:rPr>
        <w:t xml:space="preserve"> - Tested Operational Environments</w:t>
      </w:r>
    </w:p>
    <w:p w14:paraId="3620979B" w14:textId="65D78269" w:rsidR="00CA1778" w:rsidRPr="000E4494" w:rsidRDefault="00CA1778" w:rsidP="00CA1778">
      <w:pPr>
        <w:rPr>
          <w:rFonts w:ascii="DejaVu Sans Book" w:hAnsi="DejaVu Sans Book" w:cs="DejaVu Sans Book"/>
          <w:sz w:val="20"/>
          <w:szCs w:val="20"/>
        </w:rPr>
      </w:pPr>
      <w:r w:rsidRPr="000E4494">
        <w:rPr>
          <w:rFonts w:ascii="DejaVu Sans Book" w:hAnsi="DejaVu Sans Book" w:cs="DejaVu Sans Book"/>
          <w:sz w:val="20"/>
          <w:szCs w:val="20"/>
        </w:rPr>
        <w:t xml:space="preserve">The table </w:t>
      </w:r>
      <w:r w:rsidR="00D950F7" w:rsidRPr="000E4494">
        <w:rPr>
          <w:rFonts w:ascii="DejaVu Sans Book" w:hAnsi="DejaVu Sans Book" w:cs="DejaVu Sans Book"/>
          <w:sz w:val="20"/>
          <w:szCs w:val="20"/>
        </w:rPr>
        <w:t xml:space="preserve">below </w:t>
      </w:r>
      <w:r w:rsidRPr="000E4494">
        <w:rPr>
          <w:rFonts w:ascii="DejaVu Sans Book" w:hAnsi="DejaVu Sans Book" w:cs="DejaVu Sans Book"/>
          <w:sz w:val="20"/>
          <w:szCs w:val="20"/>
        </w:rPr>
        <w:t>lists all security functions of the module, including specific key strengths employed for approved services, and implemented modes of operation</w:t>
      </w:r>
      <w:r w:rsidR="00D950F7" w:rsidRPr="000E4494">
        <w:rPr>
          <w:rFonts w:ascii="DejaVu Sans Book" w:hAnsi="DejaVu Sans Book" w:cs="DejaVu Sans Book"/>
          <w:sz w:val="20"/>
          <w:szCs w:val="20"/>
        </w:rPr>
        <w:t>.</w:t>
      </w:r>
    </w:p>
    <w:p w14:paraId="63D4549C" w14:textId="77777777" w:rsidR="00D950F7" w:rsidRPr="00246B7B" w:rsidRDefault="00D950F7" w:rsidP="00CA1778">
      <w:pPr>
        <w:rPr>
          <w:rFonts w:ascii="DejaVu Sans Book" w:hAnsi="DejaVu Sans Book" w:cs="DejaVu Sans Book"/>
          <w:lang w:eastAsia="zh-CN"/>
        </w:rPr>
      </w:pPr>
    </w:p>
    <w:tbl>
      <w:tblPr>
        <w:tblW w:w="10225" w:type="dxa"/>
        <w:tblInd w:w="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 w:type="dxa"/>
          <w:right w:w="10" w:type="dxa"/>
        </w:tblCellMar>
        <w:tblLook w:val="0020" w:firstRow="1" w:lastRow="0" w:firstColumn="0" w:lastColumn="0" w:noHBand="0" w:noVBand="0"/>
      </w:tblPr>
      <w:tblGrid>
        <w:gridCol w:w="760"/>
        <w:gridCol w:w="2160"/>
        <w:gridCol w:w="2340"/>
        <w:gridCol w:w="2160"/>
        <w:gridCol w:w="2805"/>
      </w:tblGrid>
      <w:tr w:rsidR="00E04EA7" w:rsidRPr="00246B7B" w14:paraId="6BBFA260" w14:textId="77777777" w:rsidTr="000E4494">
        <w:trPr>
          <w:cantSplit/>
          <w:trHeight w:val="799"/>
          <w:tblHeader/>
        </w:trPr>
        <w:tc>
          <w:tcPr>
            <w:tcW w:w="760" w:type="dxa"/>
            <w:shd w:val="clear" w:color="auto" w:fill="AEAAAA" w:themeFill="background2" w:themeFillShade="BF"/>
          </w:tcPr>
          <w:p w14:paraId="214DB0AF" w14:textId="3CD5DA02" w:rsidR="00E04EA7" w:rsidRPr="000E4494" w:rsidRDefault="00E04EA7"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CAVP Cert</w:t>
            </w:r>
          </w:p>
        </w:tc>
        <w:tc>
          <w:tcPr>
            <w:tcW w:w="2160" w:type="dxa"/>
            <w:shd w:val="clear" w:color="auto" w:fill="AEAAAA" w:themeFill="background2" w:themeFillShade="BF"/>
          </w:tcPr>
          <w:p w14:paraId="5F916CE0" w14:textId="63BECA7F" w:rsidR="00E04EA7" w:rsidRPr="000E4494" w:rsidRDefault="00E04EA7"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Algorithm and</w:t>
            </w:r>
          </w:p>
          <w:p w14:paraId="1383488A" w14:textId="0DFA8A1F" w:rsidR="00E04EA7" w:rsidRPr="000E4494" w:rsidRDefault="00E04EA7"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Standard</w:t>
            </w:r>
          </w:p>
        </w:tc>
        <w:tc>
          <w:tcPr>
            <w:tcW w:w="2340" w:type="dxa"/>
            <w:shd w:val="clear" w:color="auto" w:fill="AEAAAA" w:themeFill="background2" w:themeFillShade="BF"/>
          </w:tcPr>
          <w:p w14:paraId="2E8297EC" w14:textId="77777777" w:rsidR="00E04EA7" w:rsidRPr="000E4494" w:rsidRDefault="00E04EA7"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Mode / Method</w:t>
            </w:r>
          </w:p>
        </w:tc>
        <w:tc>
          <w:tcPr>
            <w:tcW w:w="2160" w:type="dxa"/>
            <w:shd w:val="clear" w:color="auto" w:fill="AEAAAA" w:themeFill="background2" w:themeFillShade="BF"/>
            <w:tcMar>
              <w:top w:w="55" w:type="dxa"/>
              <w:left w:w="55" w:type="dxa"/>
              <w:bottom w:w="55" w:type="dxa"/>
              <w:right w:w="55" w:type="dxa"/>
            </w:tcMar>
          </w:tcPr>
          <w:p w14:paraId="630AFEA4" w14:textId="17B2D1EF" w:rsidR="00E04EA7" w:rsidRPr="000E4494" w:rsidRDefault="00E04EA7"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Description / Key Size(s) / Key Strength(s)</w:t>
            </w:r>
          </w:p>
        </w:tc>
        <w:tc>
          <w:tcPr>
            <w:tcW w:w="2805" w:type="dxa"/>
            <w:shd w:val="clear" w:color="auto" w:fill="AEAAAA" w:themeFill="background2" w:themeFillShade="BF"/>
            <w:tcMar>
              <w:top w:w="55" w:type="dxa"/>
              <w:left w:w="55" w:type="dxa"/>
              <w:bottom w:w="55" w:type="dxa"/>
              <w:right w:w="55" w:type="dxa"/>
            </w:tcMar>
          </w:tcPr>
          <w:p w14:paraId="37D7C57A" w14:textId="422C84DB" w:rsidR="00E04EA7" w:rsidRPr="000E4494" w:rsidRDefault="00E04EA7"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Use / Function</w:t>
            </w:r>
          </w:p>
        </w:tc>
      </w:tr>
      <w:tr w:rsidR="00F16727" w:rsidRPr="00246B7B" w14:paraId="68215E36" w14:textId="77777777" w:rsidTr="000E4494">
        <w:trPr>
          <w:cantSplit/>
          <w:trHeight w:val="300"/>
        </w:trPr>
        <w:tc>
          <w:tcPr>
            <w:tcW w:w="760" w:type="dxa"/>
            <w:vMerge w:val="restart"/>
            <w:shd w:val="clear" w:color="auto" w:fill="FFFFFF"/>
          </w:tcPr>
          <w:p w14:paraId="31C51A89" w14:textId="1536FC5E" w:rsidR="00F16727" w:rsidRPr="000E4494" w:rsidRDefault="002E05E3" w:rsidP="002C4B55">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vMerge w:val="restart"/>
            <w:shd w:val="clear" w:color="auto" w:fill="FFFFFF"/>
          </w:tcPr>
          <w:p w14:paraId="77CFCCD3" w14:textId="77777777" w:rsidR="00F16727" w:rsidRPr="000E4494" w:rsidRDefault="00F16727" w:rsidP="00F16727">
            <w:pPr>
              <w:pStyle w:val="TableText"/>
              <w:rPr>
                <w:rFonts w:ascii="DejaVu Sans Book" w:hAnsi="DejaVu Sans Book" w:cs="DejaVu Sans Book"/>
                <w:sz w:val="18"/>
              </w:rPr>
            </w:pPr>
            <w:r w:rsidRPr="000E4494">
              <w:rPr>
                <w:rFonts w:ascii="DejaVu Sans Book" w:hAnsi="DejaVu Sans Book" w:cs="DejaVu Sans Book"/>
                <w:sz w:val="18"/>
              </w:rPr>
              <w:t xml:space="preserve">AES </w:t>
            </w:r>
          </w:p>
          <w:p w14:paraId="25641467" w14:textId="4F93E548" w:rsidR="00F16727" w:rsidRPr="000E4494" w:rsidRDefault="00F16727" w:rsidP="00F16727">
            <w:pPr>
              <w:pStyle w:val="TableText"/>
              <w:rPr>
                <w:rFonts w:ascii="DejaVu Sans Book" w:hAnsi="DejaVu Sans Book" w:cs="DejaVu Sans Book"/>
                <w:sz w:val="18"/>
              </w:rPr>
            </w:pPr>
            <w:r w:rsidRPr="000E4494">
              <w:rPr>
                <w:rFonts w:ascii="DejaVu Sans Book" w:hAnsi="DejaVu Sans Book" w:cs="DejaVu Sans Book"/>
                <w:sz w:val="18"/>
              </w:rPr>
              <w:t>[FIPS197]</w:t>
            </w:r>
          </w:p>
          <w:p w14:paraId="68EE55B8" w14:textId="4A54F485" w:rsidR="00F16727" w:rsidRPr="000E4494" w:rsidRDefault="00F16727" w:rsidP="00F16727">
            <w:pPr>
              <w:pStyle w:val="TableText"/>
              <w:rPr>
                <w:rFonts w:ascii="DejaVu Sans Book" w:hAnsi="DejaVu Sans Book" w:cs="DejaVu Sans Book"/>
                <w:sz w:val="18"/>
              </w:rPr>
            </w:pPr>
            <w:r w:rsidRPr="000E4494">
              <w:rPr>
                <w:rFonts w:ascii="DejaVu Sans Book" w:hAnsi="DejaVu Sans Book" w:cs="DejaVu Sans Book"/>
                <w:sz w:val="18"/>
              </w:rPr>
              <w:t>[SP</w:t>
            </w:r>
            <w:r w:rsidR="00E3233E" w:rsidRPr="000E4494">
              <w:rPr>
                <w:rFonts w:ascii="DejaVu Sans Book" w:hAnsi="DejaVu Sans Book" w:cs="DejaVu Sans Book"/>
                <w:sz w:val="18"/>
              </w:rPr>
              <w:t xml:space="preserve"> </w:t>
            </w:r>
            <w:r w:rsidRPr="000E4494">
              <w:rPr>
                <w:rFonts w:ascii="DejaVu Sans Book" w:hAnsi="DejaVu Sans Book" w:cs="DejaVu Sans Book"/>
                <w:sz w:val="18"/>
              </w:rPr>
              <w:t>800-38A]</w:t>
            </w:r>
          </w:p>
        </w:tc>
        <w:tc>
          <w:tcPr>
            <w:tcW w:w="2340" w:type="dxa"/>
            <w:shd w:val="clear" w:color="auto" w:fill="FFFFFF"/>
          </w:tcPr>
          <w:p w14:paraId="1A5B7373" w14:textId="2070FCA4" w:rsidR="00F16727" w:rsidRPr="000E4494" w:rsidRDefault="00F16727" w:rsidP="002C4B55">
            <w:pPr>
              <w:pStyle w:val="TableText"/>
              <w:rPr>
                <w:rFonts w:ascii="DejaVu Sans Book" w:hAnsi="DejaVu Sans Book" w:cs="DejaVu Sans Book"/>
                <w:sz w:val="18"/>
              </w:rPr>
            </w:pPr>
            <w:r w:rsidRPr="000E4494">
              <w:rPr>
                <w:rFonts w:ascii="DejaVu Sans Book" w:hAnsi="DejaVu Sans Book" w:cs="DejaVu Sans Book"/>
                <w:sz w:val="18"/>
              </w:rPr>
              <w:t>CBC</w:t>
            </w:r>
          </w:p>
        </w:tc>
        <w:tc>
          <w:tcPr>
            <w:tcW w:w="2160" w:type="dxa"/>
            <w:shd w:val="clear" w:color="auto" w:fill="FFFFFF"/>
            <w:tcMar>
              <w:top w:w="55" w:type="dxa"/>
              <w:left w:w="55" w:type="dxa"/>
              <w:bottom w:w="55" w:type="dxa"/>
              <w:right w:w="55" w:type="dxa"/>
            </w:tcMar>
          </w:tcPr>
          <w:p w14:paraId="4168C311" w14:textId="0ED4A630" w:rsidR="00F16727" w:rsidRPr="000E4494" w:rsidRDefault="00F16727" w:rsidP="002C4B55">
            <w:pPr>
              <w:pStyle w:val="TableText"/>
              <w:rPr>
                <w:rFonts w:ascii="DejaVu Sans Book" w:hAnsi="DejaVu Sans Book" w:cs="DejaVu Sans Book"/>
                <w:sz w:val="18"/>
              </w:rPr>
            </w:pPr>
            <w:r w:rsidRPr="000E4494">
              <w:rPr>
                <w:rFonts w:ascii="DejaVu Sans Book" w:hAnsi="DejaVu Sans Book" w:cs="DejaVu Sans Book"/>
                <w:sz w:val="18"/>
              </w:rPr>
              <w:t>128,192,256 bits</w:t>
            </w:r>
          </w:p>
        </w:tc>
        <w:tc>
          <w:tcPr>
            <w:tcW w:w="2805" w:type="dxa"/>
            <w:vMerge w:val="restart"/>
            <w:shd w:val="clear" w:color="auto" w:fill="FFFFFF"/>
            <w:tcMar>
              <w:top w:w="55" w:type="dxa"/>
              <w:left w:w="55" w:type="dxa"/>
              <w:bottom w:w="55" w:type="dxa"/>
              <w:right w:w="55" w:type="dxa"/>
            </w:tcMar>
          </w:tcPr>
          <w:p w14:paraId="6B10372B" w14:textId="1AD807B5" w:rsidR="00F16727" w:rsidRPr="000E4494" w:rsidRDefault="00F16727">
            <w:pPr>
              <w:pStyle w:val="TableText"/>
              <w:rPr>
                <w:rFonts w:ascii="Courier New" w:hAnsi="Courier New" w:cs="Courier New"/>
                <w:i/>
                <w:sz w:val="18"/>
              </w:rPr>
            </w:pPr>
            <w:r w:rsidRPr="000E4494">
              <w:rPr>
                <w:rFonts w:ascii="DejaVu Sans Book" w:hAnsi="DejaVu Sans Book" w:cs="DejaVu Sans Book"/>
                <w:sz w:val="18"/>
              </w:rPr>
              <w:t>Encryption/</w:t>
            </w:r>
            <w:r w:rsidRPr="000E4494">
              <w:rPr>
                <w:rFonts w:ascii="DejaVu Sans Book" w:hAnsi="DejaVu Sans Book" w:cs="DejaVu Sans Book"/>
                <w:sz w:val="18"/>
              </w:rPr>
              <w:br/>
              <w:t>Decryption</w:t>
            </w:r>
            <w:r w:rsidR="00CF224E" w:rsidRPr="000E4494">
              <w:rPr>
                <w:rFonts w:ascii="DejaVu Sans Book" w:hAnsi="DejaVu Sans Book" w:cs="DejaVu Sans Book"/>
                <w:sz w:val="18"/>
              </w:rPr>
              <w:t xml:space="preserve"> </w:t>
            </w:r>
            <w:r w:rsidR="00174A85" w:rsidRPr="000E4494">
              <w:rPr>
                <w:rFonts w:ascii="DejaVu Sans Book" w:hAnsi="DejaVu Sans Book" w:cs="DejaVu Sans Book"/>
                <w:sz w:val="18"/>
              </w:rPr>
              <w:t>using</w:t>
            </w:r>
            <w:r w:rsidR="00174A85" w:rsidRPr="00EB7910">
              <w:rPr>
                <w:rFonts w:ascii="DejaVu Sans Book" w:hAnsi="DejaVu Sans Book" w:cs="DejaVu Sans Book"/>
                <w:i/>
                <w:sz w:val="18"/>
              </w:rPr>
              <w:t xml:space="preserve"> </w:t>
            </w:r>
            <w:proofErr w:type="spellStart"/>
            <w:r w:rsidR="00174A85" w:rsidRPr="000E4494">
              <w:rPr>
                <w:rFonts w:ascii="Courier New" w:hAnsi="Courier New" w:cs="Courier New"/>
                <w:i/>
                <w:sz w:val="18"/>
              </w:rPr>
              <w:t>AES_cbc_encrypt</w:t>
            </w:r>
            <w:proofErr w:type="spellEnd"/>
            <w:r w:rsidR="00174A85" w:rsidRPr="000E4494">
              <w:rPr>
                <w:rFonts w:ascii="Courier New" w:hAnsi="Courier New" w:cs="Courier New"/>
                <w:sz w:val="18"/>
              </w:rPr>
              <w:t>,</w:t>
            </w:r>
            <w:r w:rsidR="00174A85" w:rsidRPr="000E4494">
              <w:rPr>
                <w:rFonts w:ascii="Courier New" w:hAnsi="Courier New" w:cs="Courier New"/>
                <w:i/>
                <w:sz w:val="18"/>
              </w:rPr>
              <w:t xml:space="preserve"> AES_ctr128_encrypt, </w:t>
            </w:r>
            <w:proofErr w:type="spellStart"/>
            <w:r w:rsidR="00174A85" w:rsidRPr="000E4494">
              <w:rPr>
                <w:rFonts w:ascii="Courier New" w:hAnsi="Courier New" w:cs="Courier New"/>
                <w:i/>
                <w:sz w:val="18"/>
              </w:rPr>
              <w:t>AES_ecb_encrypt</w:t>
            </w:r>
            <w:proofErr w:type="spellEnd"/>
          </w:p>
        </w:tc>
      </w:tr>
      <w:tr w:rsidR="00F16727" w:rsidRPr="00246B7B" w14:paraId="3CD27FB6" w14:textId="77777777" w:rsidTr="000E4494">
        <w:trPr>
          <w:cantSplit/>
          <w:trHeight w:val="300"/>
        </w:trPr>
        <w:tc>
          <w:tcPr>
            <w:tcW w:w="760" w:type="dxa"/>
            <w:vMerge/>
            <w:shd w:val="clear" w:color="auto" w:fill="FFFFFF"/>
          </w:tcPr>
          <w:p w14:paraId="6328258A" w14:textId="19124729" w:rsidR="00F16727" w:rsidRPr="000E4494" w:rsidRDefault="00F16727" w:rsidP="002C4B55">
            <w:pPr>
              <w:pStyle w:val="TableText"/>
              <w:rPr>
                <w:rFonts w:ascii="DejaVu Sans Book" w:hAnsi="DejaVu Sans Book" w:cs="DejaVu Sans Book"/>
                <w:sz w:val="18"/>
              </w:rPr>
            </w:pPr>
          </w:p>
        </w:tc>
        <w:tc>
          <w:tcPr>
            <w:tcW w:w="2160" w:type="dxa"/>
            <w:vMerge/>
            <w:shd w:val="clear" w:color="auto" w:fill="FFFFFF"/>
          </w:tcPr>
          <w:p w14:paraId="0EA11C2F" w14:textId="66C20E69" w:rsidR="00F16727" w:rsidRPr="000E4494" w:rsidRDefault="00F16727" w:rsidP="002C4B55">
            <w:pPr>
              <w:pStyle w:val="TableText"/>
              <w:rPr>
                <w:rFonts w:ascii="DejaVu Sans Book" w:hAnsi="DejaVu Sans Book" w:cs="DejaVu Sans Book"/>
                <w:sz w:val="18"/>
              </w:rPr>
            </w:pPr>
          </w:p>
        </w:tc>
        <w:tc>
          <w:tcPr>
            <w:tcW w:w="2340" w:type="dxa"/>
            <w:shd w:val="clear" w:color="auto" w:fill="FFFFFF"/>
          </w:tcPr>
          <w:p w14:paraId="55C2FF01" w14:textId="2C4819AF" w:rsidR="00F16727" w:rsidRPr="000E4494" w:rsidRDefault="00F16727" w:rsidP="002C4B55">
            <w:pPr>
              <w:pStyle w:val="TableText"/>
              <w:rPr>
                <w:rFonts w:ascii="DejaVu Sans Book" w:hAnsi="DejaVu Sans Book" w:cs="DejaVu Sans Book"/>
                <w:sz w:val="18"/>
              </w:rPr>
            </w:pPr>
            <w:r w:rsidRPr="000E4494">
              <w:rPr>
                <w:rFonts w:ascii="DejaVu Sans Book" w:hAnsi="DejaVu Sans Book" w:cs="DejaVu Sans Book"/>
                <w:sz w:val="18"/>
              </w:rPr>
              <w:t>ECB</w:t>
            </w:r>
          </w:p>
        </w:tc>
        <w:tc>
          <w:tcPr>
            <w:tcW w:w="2160" w:type="dxa"/>
            <w:shd w:val="clear" w:color="auto" w:fill="FFFFFF"/>
            <w:tcMar>
              <w:top w:w="55" w:type="dxa"/>
              <w:left w:w="55" w:type="dxa"/>
              <w:bottom w:w="55" w:type="dxa"/>
              <w:right w:w="55" w:type="dxa"/>
            </w:tcMar>
          </w:tcPr>
          <w:p w14:paraId="34BDB197" w14:textId="284D5B10" w:rsidR="00F16727" w:rsidRPr="000E4494" w:rsidRDefault="00F16727" w:rsidP="002C4B55">
            <w:pPr>
              <w:pStyle w:val="TableText"/>
              <w:rPr>
                <w:rFonts w:ascii="DejaVu Sans Book" w:hAnsi="DejaVu Sans Book" w:cs="DejaVu Sans Book"/>
                <w:sz w:val="18"/>
              </w:rPr>
            </w:pPr>
            <w:r w:rsidRPr="000E4494">
              <w:rPr>
                <w:rFonts w:ascii="DejaVu Sans Book" w:hAnsi="DejaVu Sans Book" w:cs="DejaVu Sans Book"/>
                <w:sz w:val="18"/>
              </w:rPr>
              <w:t>128,192,256 bits</w:t>
            </w:r>
          </w:p>
        </w:tc>
        <w:tc>
          <w:tcPr>
            <w:tcW w:w="2805" w:type="dxa"/>
            <w:vMerge/>
            <w:shd w:val="clear" w:color="auto" w:fill="FFFFFF"/>
            <w:tcMar>
              <w:top w:w="55" w:type="dxa"/>
              <w:left w:w="55" w:type="dxa"/>
              <w:bottom w:w="55" w:type="dxa"/>
              <w:right w:w="55" w:type="dxa"/>
            </w:tcMar>
          </w:tcPr>
          <w:p w14:paraId="6C52BABB" w14:textId="135F8F01" w:rsidR="00F16727" w:rsidRPr="000E4494" w:rsidRDefault="00F16727" w:rsidP="002C4B55">
            <w:pPr>
              <w:pStyle w:val="TableText"/>
              <w:rPr>
                <w:rFonts w:ascii="DejaVu Sans Book" w:hAnsi="DejaVu Sans Book" w:cs="DejaVu Sans Book"/>
                <w:sz w:val="18"/>
              </w:rPr>
            </w:pPr>
          </w:p>
        </w:tc>
      </w:tr>
      <w:tr w:rsidR="00F16727" w:rsidRPr="00246B7B" w14:paraId="44198885" w14:textId="77777777" w:rsidTr="000E4494">
        <w:trPr>
          <w:cantSplit/>
          <w:trHeight w:val="300"/>
        </w:trPr>
        <w:tc>
          <w:tcPr>
            <w:tcW w:w="760" w:type="dxa"/>
            <w:vMerge/>
            <w:shd w:val="clear" w:color="auto" w:fill="FFFFFF"/>
          </w:tcPr>
          <w:p w14:paraId="7F521238" w14:textId="77777777" w:rsidR="00F16727" w:rsidRPr="000E4494" w:rsidRDefault="00F16727" w:rsidP="00B07930">
            <w:pPr>
              <w:pStyle w:val="TableText"/>
              <w:rPr>
                <w:rFonts w:ascii="DejaVu Sans Book" w:hAnsi="DejaVu Sans Book" w:cs="DejaVu Sans Book"/>
                <w:sz w:val="18"/>
              </w:rPr>
            </w:pPr>
          </w:p>
        </w:tc>
        <w:tc>
          <w:tcPr>
            <w:tcW w:w="2160" w:type="dxa"/>
            <w:vMerge/>
            <w:shd w:val="clear" w:color="auto" w:fill="FFFFFF"/>
          </w:tcPr>
          <w:p w14:paraId="0A91DBE4" w14:textId="77777777" w:rsidR="00F16727" w:rsidRPr="000E4494" w:rsidRDefault="00F16727" w:rsidP="00B07930">
            <w:pPr>
              <w:pStyle w:val="TableText"/>
              <w:rPr>
                <w:rFonts w:ascii="DejaVu Sans Book" w:hAnsi="DejaVu Sans Book" w:cs="DejaVu Sans Book"/>
                <w:sz w:val="18"/>
              </w:rPr>
            </w:pPr>
          </w:p>
        </w:tc>
        <w:tc>
          <w:tcPr>
            <w:tcW w:w="2340" w:type="dxa"/>
            <w:shd w:val="clear" w:color="auto" w:fill="FFFFFF"/>
          </w:tcPr>
          <w:p w14:paraId="18AD82E3" w14:textId="66704158" w:rsidR="00F16727" w:rsidRPr="000E4494" w:rsidRDefault="00F16727" w:rsidP="00B07930">
            <w:pPr>
              <w:pStyle w:val="TableText"/>
              <w:rPr>
                <w:rFonts w:ascii="DejaVu Sans Book" w:hAnsi="DejaVu Sans Book" w:cs="DejaVu Sans Book"/>
                <w:sz w:val="18"/>
              </w:rPr>
            </w:pPr>
            <w:r w:rsidRPr="000E4494">
              <w:rPr>
                <w:rFonts w:ascii="DejaVu Sans Book" w:hAnsi="DejaVu Sans Book" w:cs="DejaVu Sans Book"/>
                <w:sz w:val="18"/>
              </w:rPr>
              <w:t>CTR</w:t>
            </w:r>
          </w:p>
        </w:tc>
        <w:tc>
          <w:tcPr>
            <w:tcW w:w="2160" w:type="dxa"/>
            <w:shd w:val="clear" w:color="auto" w:fill="FFFFFF"/>
            <w:tcMar>
              <w:top w:w="55" w:type="dxa"/>
              <w:left w:w="55" w:type="dxa"/>
              <w:bottom w:w="55" w:type="dxa"/>
              <w:right w:w="55" w:type="dxa"/>
            </w:tcMar>
          </w:tcPr>
          <w:p w14:paraId="5382F5C3" w14:textId="671604DC" w:rsidR="00F16727" w:rsidRPr="000E4494" w:rsidRDefault="00F16727" w:rsidP="00B07930">
            <w:pPr>
              <w:pStyle w:val="TableText"/>
              <w:rPr>
                <w:rFonts w:ascii="DejaVu Sans Book" w:hAnsi="DejaVu Sans Book" w:cs="DejaVu Sans Book"/>
                <w:sz w:val="18"/>
              </w:rPr>
            </w:pPr>
            <w:r w:rsidRPr="000E4494">
              <w:rPr>
                <w:rFonts w:ascii="DejaVu Sans Book" w:hAnsi="DejaVu Sans Book" w:cs="DejaVu Sans Book"/>
                <w:sz w:val="18"/>
              </w:rPr>
              <w:t>128,192,256 bits</w:t>
            </w:r>
          </w:p>
        </w:tc>
        <w:tc>
          <w:tcPr>
            <w:tcW w:w="2805" w:type="dxa"/>
            <w:vMerge/>
            <w:shd w:val="clear" w:color="auto" w:fill="FFFFFF"/>
            <w:tcMar>
              <w:top w:w="55" w:type="dxa"/>
              <w:left w:w="55" w:type="dxa"/>
              <w:bottom w:w="55" w:type="dxa"/>
              <w:right w:w="55" w:type="dxa"/>
            </w:tcMar>
          </w:tcPr>
          <w:p w14:paraId="621B15A0" w14:textId="77777777" w:rsidR="00F16727" w:rsidRPr="000E4494" w:rsidRDefault="00F16727" w:rsidP="00B07930">
            <w:pPr>
              <w:pStyle w:val="TableText"/>
              <w:rPr>
                <w:rFonts w:ascii="DejaVu Sans Book" w:hAnsi="DejaVu Sans Book" w:cs="DejaVu Sans Book"/>
                <w:sz w:val="18"/>
              </w:rPr>
            </w:pPr>
          </w:p>
        </w:tc>
      </w:tr>
      <w:tr w:rsidR="002F0706" w:rsidRPr="00246B7B" w14:paraId="17A1DF97" w14:textId="77777777" w:rsidTr="000E4494">
        <w:trPr>
          <w:cantSplit/>
          <w:trHeight w:val="300"/>
        </w:trPr>
        <w:tc>
          <w:tcPr>
            <w:tcW w:w="760" w:type="dxa"/>
            <w:shd w:val="clear" w:color="auto" w:fill="FFFFFF"/>
          </w:tcPr>
          <w:p w14:paraId="5D3FE191" w14:textId="1F02495B" w:rsidR="002F0706" w:rsidRPr="000E4494" w:rsidRDefault="002E05E3" w:rsidP="00B07930">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shd w:val="clear" w:color="auto" w:fill="FFFFFF"/>
          </w:tcPr>
          <w:p w14:paraId="76BD4F1D" w14:textId="71720360"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AES [FIPS197]</w:t>
            </w:r>
            <w:r w:rsidRPr="000E4494">
              <w:rPr>
                <w:rFonts w:ascii="DejaVu Sans Book" w:hAnsi="DejaVu Sans Book" w:cs="DejaVu Sans Book"/>
                <w:sz w:val="18"/>
              </w:rPr>
              <w:br/>
              <w:t>[SP800-38C]</w:t>
            </w:r>
          </w:p>
        </w:tc>
        <w:tc>
          <w:tcPr>
            <w:tcW w:w="2340" w:type="dxa"/>
            <w:shd w:val="clear" w:color="auto" w:fill="FFFFFF"/>
          </w:tcPr>
          <w:p w14:paraId="57910AC3" w14:textId="0C1D5780"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CCM</w:t>
            </w:r>
          </w:p>
        </w:tc>
        <w:tc>
          <w:tcPr>
            <w:tcW w:w="2160" w:type="dxa"/>
            <w:shd w:val="clear" w:color="auto" w:fill="FFFFFF"/>
            <w:tcMar>
              <w:top w:w="55" w:type="dxa"/>
              <w:left w:w="55" w:type="dxa"/>
              <w:bottom w:w="55" w:type="dxa"/>
              <w:right w:w="55" w:type="dxa"/>
            </w:tcMar>
          </w:tcPr>
          <w:p w14:paraId="7256C529" w14:textId="650E11EF"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128 bits</w:t>
            </w:r>
          </w:p>
        </w:tc>
        <w:tc>
          <w:tcPr>
            <w:tcW w:w="2805" w:type="dxa"/>
            <w:shd w:val="clear" w:color="auto" w:fill="FFFFFF"/>
            <w:tcMar>
              <w:top w:w="55" w:type="dxa"/>
              <w:left w:w="55" w:type="dxa"/>
              <w:bottom w:w="55" w:type="dxa"/>
              <w:right w:w="55" w:type="dxa"/>
            </w:tcMar>
          </w:tcPr>
          <w:p w14:paraId="05D6AC6F" w14:textId="0FDD3467"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Authenticated Encryption/</w:t>
            </w:r>
            <w:r w:rsidRPr="000E4494">
              <w:rPr>
                <w:rFonts w:ascii="DejaVu Sans Book" w:hAnsi="DejaVu Sans Book" w:cs="DejaVu Sans Book"/>
                <w:sz w:val="18"/>
              </w:rPr>
              <w:br/>
              <w:t>Decryption</w:t>
            </w:r>
            <w:r w:rsidR="00174A85" w:rsidRPr="000E4494">
              <w:rPr>
                <w:rFonts w:ascii="DejaVu Sans Book" w:hAnsi="DejaVu Sans Book" w:cs="DejaVu Sans Book"/>
                <w:sz w:val="18"/>
              </w:rPr>
              <w:t xml:space="preserve"> using</w:t>
            </w:r>
            <w:r w:rsidR="00174A85" w:rsidRPr="000E4494">
              <w:rPr>
                <w:rFonts w:ascii="DejaVu Sans Book" w:hAnsi="DejaVu Sans Book" w:cs="DejaVu Sans Book"/>
                <w:i/>
                <w:sz w:val="18"/>
              </w:rPr>
              <w:t xml:space="preserve"> </w:t>
            </w:r>
            <w:r w:rsidR="00174A85" w:rsidRPr="000E4494">
              <w:rPr>
                <w:rFonts w:ascii="Courier New" w:hAnsi="Courier New" w:cs="Courier New"/>
                <w:i/>
                <w:sz w:val="18"/>
              </w:rPr>
              <w:t>EVP_aead_aes_128_*</w:t>
            </w:r>
          </w:p>
        </w:tc>
      </w:tr>
      <w:tr w:rsidR="002F0706" w:rsidRPr="00246B7B" w14:paraId="065AF2D7" w14:textId="77777777" w:rsidTr="000E4494">
        <w:trPr>
          <w:cantSplit/>
          <w:trHeight w:val="300"/>
        </w:trPr>
        <w:tc>
          <w:tcPr>
            <w:tcW w:w="760" w:type="dxa"/>
            <w:shd w:val="clear" w:color="auto" w:fill="FFFFFF"/>
          </w:tcPr>
          <w:p w14:paraId="71C7E80C" w14:textId="35C4F7A2" w:rsidR="002F0706" w:rsidRPr="000E4494" w:rsidRDefault="002E05E3" w:rsidP="00B07930">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vMerge w:val="restart"/>
            <w:shd w:val="clear" w:color="auto" w:fill="FFFFFF"/>
          </w:tcPr>
          <w:p w14:paraId="1D1DFF5C" w14:textId="724B359E" w:rsidR="002F0706" w:rsidRPr="000E4494" w:rsidRDefault="002F0706">
            <w:pPr>
              <w:pStyle w:val="TableText"/>
              <w:rPr>
                <w:rFonts w:ascii="DejaVu Sans Book" w:hAnsi="DejaVu Sans Book" w:cs="DejaVu Sans Book"/>
                <w:sz w:val="18"/>
              </w:rPr>
            </w:pPr>
            <w:proofErr w:type="gramStart"/>
            <w:r w:rsidRPr="000E4494">
              <w:rPr>
                <w:rFonts w:ascii="DejaVu Sans Book" w:hAnsi="DejaVu Sans Book" w:cs="DejaVu Sans Book"/>
                <w:sz w:val="18"/>
              </w:rPr>
              <w:t>AES  [</w:t>
            </w:r>
            <w:proofErr w:type="gramEnd"/>
            <w:r w:rsidRPr="000E4494">
              <w:rPr>
                <w:rFonts w:ascii="DejaVu Sans Book" w:hAnsi="DejaVu Sans Book" w:cs="DejaVu Sans Book"/>
                <w:sz w:val="18"/>
              </w:rPr>
              <w:t>FIPS197]</w:t>
            </w:r>
            <w:r w:rsidRPr="000E4494">
              <w:rPr>
                <w:rFonts w:ascii="DejaVu Sans Book" w:hAnsi="DejaVu Sans Book" w:cs="DejaVu Sans Book"/>
                <w:sz w:val="18"/>
              </w:rPr>
              <w:br/>
              <w:t>[SP 800-38D]</w:t>
            </w:r>
          </w:p>
        </w:tc>
        <w:tc>
          <w:tcPr>
            <w:tcW w:w="2340" w:type="dxa"/>
            <w:shd w:val="clear" w:color="auto" w:fill="FFFFFF"/>
          </w:tcPr>
          <w:p w14:paraId="22DA2E96" w14:textId="5C8E6313"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GCM with Internal IV  8.2.2</w:t>
            </w:r>
          </w:p>
        </w:tc>
        <w:tc>
          <w:tcPr>
            <w:tcW w:w="2160" w:type="dxa"/>
            <w:shd w:val="clear" w:color="auto" w:fill="FFFFFF"/>
            <w:tcMar>
              <w:top w:w="55" w:type="dxa"/>
              <w:left w:w="55" w:type="dxa"/>
              <w:bottom w:w="55" w:type="dxa"/>
              <w:right w:w="55" w:type="dxa"/>
            </w:tcMar>
          </w:tcPr>
          <w:p w14:paraId="2739F2E1" w14:textId="0BA6C5DD"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128,256 bits</w:t>
            </w:r>
          </w:p>
        </w:tc>
        <w:tc>
          <w:tcPr>
            <w:tcW w:w="2805" w:type="dxa"/>
            <w:shd w:val="clear" w:color="auto" w:fill="FFFFFF"/>
            <w:tcMar>
              <w:top w:w="55" w:type="dxa"/>
              <w:left w:w="55" w:type="dxa"/>
              <w:bottom w:w="55" w:type="dxa"/>
              <w:right w:w="55" w:type="dxa"/>
            </w:tcMar>
          </w:tcPr>
          <w:p w14:paraId="75277907" w14:textId="5E9D8887" w:rsidR="002F0706" w:rsidRPr="000E4494" w:rsidRDefault="009F64A5">
            <w:pPr>
              <w:pStyle w:val="TableText"/>
              <w:rPr>
                <w:rFonts w:ascii="DejaVu Sans Book" w:hAnsi="DejaVu Sans Book" w:cs="DejaVu Sans Book"/>
                <w:i/>
                <w:sz w:val="18"/>
              </w:rPr>
            </w:pPr>
            <w:r w:rsidRPr="000E4494">
              <w:rPr>
                <w:rFonts w:ascii="DejaVu Sans Book" w:hAnsi="DejaVu Sans Book" w:cs="DejaVu Sans Book"/>
                <w:sz w:val="18"/>
              </w:rPr>
              <w:t>Authenticated Encryption/</w:t>
            </w:r>
            <w:r w:rsidRPr="000E4494">
              <w:rPr>
                <w:rFonts w:ascii="DejaVu Sans Book" w:hAnsi="DejaVu Sans Book" w:cs="DejaVu Sans Book"/>
                <w:sz w:val="18"/>
              </w:rPr>
              <w:br/>
              <w:t>Decryption</w:t>
            </w:r>
            <w:r w:rsidRPr="00EB7910">
              <w:rPr>
                <w:rFonts w:ascii="DejaVu Sans Book" w:hAnsi="DejaVu Sans Book" w:cs="DejaVu Sans Book"/>
                <w:i/>
                <w:sz w:val="18"/>
              </w:rPr>
              <w:t xml:space="preserve"> </w:t>
            </w:r>
            <w:proofErr w:type="spellStart"/>
            <w:r w:rsidRPr="000E4494">
              <w:rPr>
                <w:rFonts w:ascii="Courier New" w:hAnsi="Courier New" w:cs="Courier New"/>
                <w:i/>
                <w:sz w:val="18"/>
              </w:rPr>
              <w:t>EVP_aead_aes</w:t>
            </w:r>
            <w:proofErr w:type="spellEnd"/>
            <w:r w:rsidRPr="000E4494">
              <w:rPr>
                <w:rFonts w:ascii="Courier New" w:hAnsi="Courier New" w:cs="Courier New"/>
                <w:i/>
                <w:sz w:val="18"/>
              </w:rPr>
              <w:t>_#</w:t>
            </w:r>
            <w:r w:rsidR="00126AEA" w:rsidRPr="000E4494">
              <w:rPr>
                <w:rStyle w:val="FootnoteReference"/>
                <w:rFonts w:ascii="Courier New" w:hAnsi="Courier New" w:cs="Courier New"/>
                <w:i/>
                <w:sz w:val="18"/>
              </w:rPr>
              <w:footnoteReference w:id="1"/>
            </w:r>
            <w:r w:rsidRPr="000E4494">
              <w:rPr>
                <w:rFonts w:ascii="Courier New" w:hAnsi="Courier New" w:cs="Courier New"/>
                <w:i/>
                <w:sz w:val="18"/>
              </w:rPr>
              <w:t>_</w:t>
            </w:r>
            <w:proofErr w:type="spellStart"/>
            <w:r w:rsidRPr="000E4494">
              <w:rPr>
                <w:rFonts w:ascii="Courier New" w:hAnsi="Courier New" w:cs="Courier New"/>
                <w:i/>
                <w:sz w:val="18"/>
              </w:rPr>
              <w:t>gcm_randnonce</w:t>
            </w:r>
            <w:proofErr w:type="spellEnd"/>
          </w:p>
        </w:tc>
      </w:tr>
      <w:tr w:rsidR="002F0706" w:rsidRPr="00246B7B" w14:paraId="153A5DA7" w14:textId="77777777" w:rsidTr="000E4494">
        <w:trPr>
          <w:cantSplit/>
          <w:trHeight w:val="300"/>
        </w:trPr>
        <w:tc>
          <w:tcPr>
            <w:tcW w:w="760" w:type="dxa"/>
            <w:shd w:val="clear" w:color="auto" w:fill="FFFFFF"/>
          </w:tcPr>
          <w:p w14:paraId="3A3FDBEB" w14:textId="605CD7F1" w:rsidR="002F0706" w:rsidRPr="000E4494" w:rsidRDefault="002E05E3" w:rsidP="00B07930">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vMerge/>
            <w:shd w:val="clear" w:color="auto" w:fill="FFFFFF"/>
          </w:tcPr>
          <w:p w14:paraId="3EE48769" w14:textId="77777777" w:rsidR="002F0706" w:rsidRPr="000E4494" w:rsidRDefault="002F0706" w:rsidP="00F16727">
            <w:pPr>
              <w:pStyle w:val="TableText"/>
              <w:rPr>
                <w:rFonts w:ascii="DejaVu Sans Book" w:hAnsi="DejaVu Sans Book" w:cs="DejaVu Sans Book"/>
                <w:sz w:val="18"/>
              </w:rPr>
            </w:pPr>
          </w:p>
        </w:tc>
        <w:tc>
          <w:tcPr>
            <w:tcW w:w="2340" w:type="dxa"/>
            <w:shd w:val="clear" w:color="auto" w:fill="FFFFFF"/>
          </w:tcPr>
          <w:p w14:paraId="602B9418" w14:textId="453A5C2C" w:rsidR="002F0706" w:rsidRPr="000E4494" w:rsidRDefault="002F0706" w:rsidP="00B07930">
            <w:pPr>
              <w:pStyle w:val="TableText"/>
              <w:rPr>
                <w:rFonts w:ascii="DejaVu Sans Book" w:hAnsi="DejaVu Sans Book" w:cs="DejaVu Sans Book"/>
                <w:sz w:val="18"/>
              </w:rPr>
            </w:pPr>
            <w:r w:rsidRPr="000E4494">
              <w:rPr>
                <w:rFonts w:ascii="DejaVu Sans Book" w:hAnsi="DejaVu Sans Book" w:cs="DejaVu Sans Book"/>
                <w:sz w:val="18"/>
              </w:rPr>
              <w:t>GCM with external IV</w:t>
            </w:r>
          </w:p>
        </w:tc>
        <w:tc>
          <w:tcPr>
            <w:tcW w:w="2160" w:type="dxa"/>
            <w:shd w:val="clear" w:color="auto" w:fill="FFFFFF"/>
            <w:tcMar>
              <w:top w:w="55" w:type="dxa"/>
              <w:left w:w="55" w:type="dxa"/>
              <w:bottom w:w="55" w:type="dxa"/>
              <w:right w:w="55" w:type="dxa"/>
            </w:tcMar>
          </w:tcPr>
          <w:p w14:paraId="02DD4B78" w14:textId="1A3D6B3C" w:rsidR="002F0706" w:rsidRPr="000E4494" w:rsidRDefault="002F0706" w:rsidP="000E4494">
            <w:pPr>
              <w:rPr>
                <w:rFonts w:ascii="DejaVu Sans Book" w:hAnsi="DejaVu Sans Book" w:cs="DejaVu Sans Book"/>
                <w:sz w:val="18"/>
              </w:rPr>
            </w:pPr>
            <w:r w:rsidRPr="000E4494">
              <w:rPr>
                <w:rFonts w:ascii="DejaVu Sans Book" w:eastAsia="SimSun" w:hAnsi="DejaVu Sans Book" w:cs="DejaVu Sans Book"/>
                <w:sz w:val="18"/>
                <w:szCs w:val="18"/>
                <w:lang w:eastAsia="zh-CN"/>
              </w:rPr>
              <w:t>128,256 bits</w:t>
            </w:r>
          </w:p>
        </w:tc>
        <w:tc>
          <w:tcPr>
            <w:tcW w:w="2805" w:type="dxa"/>
            <w:shd w:val="clear" w:color="auto" w:fill="FFFFFF"/>
            <w:tcMar>
              <w:top w:w="55" w:type="dxa"/>
              <w:left w:w="55" w:type="dxa"/>
              <w:bottom w:w="55" w:type="dxa"/>
              <w:right w:w="55" w:type="dxa"/>
            </w:tcMar>
          </w:tcPr>
          <w:p w14:paraId="62E28314" w14:textId="77777777" w:rsidR="002F0706" w:rsidRPr="000E4494" w:rsidRDefault="009F64A5" w:rsidP="00B07930">
            <w:pPr>
              <w:pStyle w:val="TableText"/>
              <w:rPr>
                <w:rFonts w:ascii="DejaVu Sans Book" w:hAnsi="DejaVu Sans Book" w:cs="DejaVu Sans Book"/>
                <w:sz w:val="18"/>
              </w:rPr>
            </w:pPr>
            <w:r w:rsidRPr="000E4494">
              <w:rPr>
                <w:rFonts w:ascii="DejaVu Sans Book" w:hAnsi="DejaVu Sans Book" w:cs="DejaVu Sans Book"/>
                <w:sz w:val="18"/>
              </w:rPr>
              <w:t>Authenticated Encryption/</w:t>
            </w:r>
            <w:r w:rsidRPr="000E4494">
              <w:rPr>
                <w:rFonts w:ascii="DejaVu Sans Book" w:hAnsi="DejaVu Sans Book" w:cs="DejaVu Sans Book"/>
                <w:sz w:val="18"/>
              </w:rPr>
              <w:br/>
              <w:t>Decryption</w:t>
            </w:r>
          </w:p>
          <w:p w14:paraId="26CB7580" w14:textId="77777777" w:rsidR="009F64A5" w:rsidRPr="000E4494" w:rsidRDefault="009F64A5" w:rsidP="009F64A5">
            <w:pPr>
              <w:pStyle w:val="TableText"/>
              <w:ind w:left="0"/>
              <w:rPr>
                <w:rFonts w:ascii="Courier New" w:hAnsi="Courier New" w:cs="Courier New"/>
                <w:i/>
                <w:sz w:val="18"/>
              </w:rPr>
            </w:pPr>
            <w:r w:rsidRPr="000E4494">
              <w:rPr>
                <w:rFonts w:ascii="Courier New" w:hAnsi="Courier New" w:cs="Courier New"/>
                <w:i/>
                <w:sz w:val="18"/>
              </w:rPr>
              <w:t>EVP_aead_aes_#_gcm_tls12</w:t>
            </w:r>
          </w:p>
          <w:p w14:paraId="7EA4D989" w14:textId="6667842B" w:rsidR="009F64A5" w:rsidRPr="000E4494" w:rsidRDefault="009F64A5" w:rsidP="000E4494">
            <w:pPr>
              <w:pStyle w:val="TableText"/>
              <w:ind w:left="0"/>
              <w:rPr>
                <w:rFonts w:ascii="DejaVu Sans Book" w:hAnsi="DejaVu Sans Book" w:cs="DejaVu Sans Book"/>
                <w:sz w:val="18"/>
              </w:rPr>
            </w:pPr>
            <w:r w:rsidRPr="000E4494">
              <w:rPr>
                <w:rFonts w:ascii="Courier New" w:hAnsi="Courier New" w:cs="Courier New"/>
                <w:i/>
                <w:sz w:val="18"/>
              </w:rPr>
              <w:t>EVP_aead_aes_#_gcm_tls13</w:t>
            </w:r>
          </w:p>
        </w:tc>
      </w:tr>
      <w:tr w:rsidR="00F16727" w:rsidRPr="00246B7B" w14:paraId="297B2090" w14:textId="77777777" w:rsidTr="000E4494">
        <w:trPr>
          <w:cantSplit/>
          <w:trHeight w:val="300"/>
        </w:trPr>
        <w:tc>
          <w:tcPr>
            <w:tcW w:w="760" w:type="dxa"/>
            <w:shd w:val="clear" w:color="auto" w:fill="FFFFFF"/>
          </w:tcPr>
          <w:p w14:paraId="2B3B052A" w14:textId="77777777" w:rsidR="00F16727" w:rsidRPr="000E4494" w:rsidRDefault="00F16727" w:rsidP="000E4494">
            <w:pPr>
              <w:rPr>
                <w:rFonts w:ascii="DejaVu Sans Book" w:hAnsi="DejaVu Sans Book" w:cs="DejaVu Sans Book"/>
                <w:sz w:val="20"/>
                <w:szCs w:val="20"/>
              </w:rPr>
            </w:pPr>
          </w:p>
        </w:tc>
        <w:tc>
          <w:tcPr>
            <w:tcW w:w="2160" w:type="dxa"/>
            <w:vMerge/>
            <w:shd w:val="clear" w:color="auto" w:fill="FFFFFF"/>
          </w:tcPr>
          <w:p w14:paraId="1241D787" w14:textId="77777777" w:rsidR="00F16727" w:rsidRPr="000E4494" w:rsidRDefault="00F16727" w:rsidP="000E4494">
            <w:pPr>
              <w:rPr>
                <w:rFonts w:ascii="DejaVu Sans Book" w:hAnsi="DejaVu Sans Book" w:cs="DejaVu Sans Book"/>
                <w:sz w:val="20"/>
                <w:szCs w:val="20"/>
              </w:rPr>
            </w:pPr>
          </w:p>
        </w:tc>
        <w:tc>
          <w:tcPr>
            <w:tcW w:w="2340" w:type="dxa"/>
            <w:shd w:val="clear" w:color="auto" w:fill="FFFFFF"/>
          </w:tcPr>
          <w:p w14:paraId="02F62386" w14:textId="65121EA6" w:rsidR="00F16727" w:rsidRPr="000E4494" w:rsidRDefault="00F16727" w:rsidP="000E4494">
            <w:pPr>
              <w:rPr>
                <w:rFonts w:ascii="DejaVu Sans Book" w:hAnsi="DejaVu Sans Book" w:cs="DejaVu Sans Book"/>
                <w:sz w:val="18"/>
              </w:rPr>
            </w:pPr>
            <w:r w:rsidRPr="000E4494">
              <w:rPr>
                <w:rFonts w:ascii="DejaVu Sans Book" w:hAnsi="DejaVu Sans Book" w:cs="DejaVu Sans Book"/>
                <w:sz w:val="18"/>
                <w:szCs w:val="18"/>
              </w:rPr>
              <w:t>GMAC</w:t>
            </w:r>
          </w:p>
        </w:tc>
        <w:tc>
          <w:tcPr>
            <w:tcW w:w="2160" w:type="dxa"/>
            <w:shd w:val="clear" w:color="auto" w:fill="FFFFFF"/>
            <w:tcMar>
              <w:top w:w="55" w:type="dxa"/>
              <w:left w:w="55" w:type="dxa"/>
              <w:bottom w:w="55" w:type="dxa"/>
              <w:right w:w="55" w:type="dxa"/>
            </w:tcMar>
          </w:tcPr>
          <w:p w14:paraId="37BD781D" w14:textId="123E042D" w:rsidR="00F16727" w:rsidRPr="000E4494" w:rsidRDefault="00F16727" w:rsidP="000E4494">
            <w:pPr>
              <w:rPr>
                <w:rFonts w:ascii="DejaVu Sans Book" w:hAnsi="DejaVu Sans Book" w:cs="DejaVu Sans Book"/>
                <w:sz w:val="18"/>
              </w:rPr>
            </w:pPr>
            <w:r w:rsidRPr="000E4494">
              <w:rPr>
                <w:rFonts w:ascii="DejaVu Sans Book" w:hAnsi="DejaVu Sans Book" w:cs="DejaVu Sans Book"/>
                <w:sz w:val="18"/>
                <w:szCs w:val="18"/>
              </w:rPr>
              <w:t>128,192,256 bits</w:t>
            </w:r>
          </w:p>
        </w:tc>
        <w:tc>
          <w:tcPr>
            <w:tcW w:w="2805" w:type="dxa"/>
            <w:vMerge w:val="restart"/>
            <w:shd w:val="clear" w:color="auto" w:fill="FFFFFF"/>
            <w:tcMar>
              <w:top w:w="55" w:type="dxa"/>
              <w:left w:w="55" w:type="dxa"/>
              <w:bottom w:w="55" w:type="dxa"/>
              <w:right w:w="55" w:type="dxa"/>
            </w:tcMar>
          </w:tcPr>
          <w:p w14:paraId="7AB5BF5C" w14:textId="23B959AD" w:rsidR="00F16727" w:rsidRPr="000E4494" w:rsidRDefault="00F16727" w:rsidP="000E4494">
            <w:pPr>
              <w:rPr>
                <w:rFonts w:ascii="DejaVu Sans Book" w:hAnsi="DejaVu Sans Book" w:cs="DejaVu Sans Book"/>
                <w:sz w:val="20"/>
                <w:szCs w:val="20"/>
              </w:rPr>
            </w:pPr>
            <w:r w:rsidRPr="000E4494">
              <w:rPr>
                <w:rFonts w:ascii="DejaVu Sans Book" w:hAnsi="DejaVu Sans Book" w:cs="DejaVu Sans Book"/>
                <w:sz w:val="20"/>
                <w:szCs w:val="20"/>
              </w:rPr>
              <w:t>Authentication</w:t>
            </w:r>
            <w:r w:rsidR="00753B2D">
              <w:rPr>
                <w:rFonts w:ascii="DejaVu Sans Book" w:hAnsi="DejaVu Sans Book" w:cs="DejaVu Sans Book"/>
                <w:sz w:val="20"/>
                <w:szCs w:val="20"/>
              </w:rPr>
              <w:t xml:space="preserve"> </w:t>
            </w:r>
            <w:r w:rsidR="00753B2D">
              <w:rPr>
                <w:rFonts w:ascii="DejaVu Sans Book" w:hAnsi="DejaVu Sans Book" w:cs="DejaVu Sans Book"/>
                <w:sz w:val="20"/>
              </w:rPr>
              <w:t xml:space="preserve">with </w:t>
            </w:r>
            <w:proofErr w:type="spellStart"/>
            <w:r w:rsidR="00753B2D" w:rsidRPr="000E4494">
              <w:rPr>
                <w:rFonts w:ascii="Courier New" w:hAnsi="Courier New" w:cs="Courier New"/>
                <w:i/>
                <w:sz w:val="20"/>
              </w:rPr>
              <w:t>EVP_aead_aes</w:t>
            </w:r>
            <w:proofErr w:type="spellEnd"/>
            <w:r w:rsidR="00753B2D" w:rsidRPr="000E4494">
              <w:rPr>
                <w:rFonts w:ascii="Courier New" w:hAnsi="Courier New" w:cs="Courier New"/>
                <w:i/>
                <w:sz w:val="20"/>
              </w:rPr>
              <w:t>_*</w:t>
            </w:r>
          </w:p>
        </w:tc>
      </w:tr>
      <w:tr w:rsidR="002E05E3" w:rsidRPr="00246B7B" w14:paraId="44FFC050" w14:textId="77777777" w:rsidTr="000E4494">
        <w:trPr>
          <w:cantSplit/>
          <w:trHeight w:val="300"/>
        </w:trPr>
        <w:tc>
          <w:tcPr>
            <w:tcW w:w="760" w:type="dxa"/>
            <w:shd w:val="clear" w:color="auto" w:fill="FFFFFF"/>
          </w:tcPr>
          <w:p w14:paraId="2B9A70F7" w14:textId="4E6D5CB2"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highlight w:val="yellow"/>
              </w:rPr>
              <w:lastRenderedPageBreak/>
              <w:t>XX</w:t>
            </w:r>
          </w:p>
        </w:tc>
        <w:tc>
          <w:tcPr>
            <w:tcW w:w="2160" w:type="dxa"/>
            <w:shd w:val="clear" w:color="auto" w:fill="FFFFFF"/>
          </w:tcPr>
          <w:p w14:paraId="5EEC78BD" w14:textId="297E6DE8"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AES [FIPS197]</w:t>
            </w:r>
            <w:r w:rsidRPr="000E4494">
              <w:rPr>
                <w:rFonts w:ascii="DejaVu Sans Book" w:hAnsi="DejaVu Sans Book" w:cs="DejaVu Sans Book"/>
                <w:sz w:val="18"/>
                <w:szCs w:val="18"/>
              </w:rPr>
              <w:br/>
              <w:t>[SP 800-38B]</w:t>
            </w:r>
          </w:p>
        </w:tc>
        <w:tc>
          <w:tcPr>
            <w:tcW w:w="2340" w:type="dxa"/>
            <w:shd w:val="clear" w:color="auto" w:fill="FFFFFF"/>
          </w:tcPr>
          <w:p w14:paraId="30E0CFAA" w14:textId="53A44ECF"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 xml:space="preserve">CMAC </w:t>
            </w:r>
          </w:p>
        </w:tc>
        <w:tc>
          <w:tcPr>
            <w:tcW w:w="2160" w:type="dxa"/>
            <w:shd w:val="clear" w:color="auto" w:fill="FFFFFF"/>
            <w:tcMar>
              <w:top w:w="55" w:type="dxa"/>
              <w:left w:w="55" w:type="dxa"/>
              <w:bottom w:w="55" w:type="dxa"/>
              <w:right w:w="55" w:type="dxa"/>
            </w:tcMar>
          </w:tcPr>
          <w:p w14:paraId="3B8B80E7" w14:textId="72784A45"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128,256 bits</w:t>
            </w:r>
          </w:p>
        </w:tc>
        <w:tc>
          <w:tcPr>
            <w:tcW w:w="2805" w:type="dxa"/>
            <w:vMerge/>
            <w:shd w:val="clear" w:color="auto" w:fill="FFFFFF"/>
            <w:tcMar>
              <w:top w:w="55" w:type="dxa"/>
              <w:left w:w="55" w:type="dxa"/>
              <w:bottom w:w="55" w:type="dxa"/>
              <w:right w:w="55" w:type="dxa"/>
            </w:tcMar>
          </w:tcPr>
          <w:p w14:paraId="71DCF714" w14:textId="10312B91" w:rsidR="002E05E3" w:rsidRPr="000E4494" w:rsidRDefault="002E05E3" w:rsidP="000E4494">
            <w:pPr>
              <w:rPr>
                <w:rFonts w:ascii="DejaVu Sans Book" w:hAnsi="DejaVu Sans Book" w:cs="DejaVu Sans Book"/>
                <w:sz w:val="18"/>
              </w:rPr>
            </w:pPr>
          </w:p>
        </w:tc>
      </w:tr>
      <w:tr w:rsidR="002E05E3" w:rsidRPr="00246B7B" w14:paraId="50E3A28C" w14:textId="77777777" w:rsidTr="000E4494">
        <w:trPr>
          <w:cantSplit/>
          <w:trHeight w:val="300"/>
        </w:trPr>
        <w:tc>
          <w:tcPr>
            <w:tcW w:w="760" w:type="dxa"/>
            <w:shd w:val="clear" w:color="auto" w:fill="FFFFFF"/>
          </w:tcPr>
          <w:p w14:paraId="4F95DF6E" w14:textId="5489F978"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highlight w:val="yellow"/>
              </w:rPr>
              <w:t>XX</w:t>
            </w:r>
          </w:p>
        </w:tc>
        <w:tc>
          <w:tcPr>
            <w:tcW w:w="2160" w:type="dxa"/>
            <w:shd w:val="clear" w:color="auto" w:fill="FFFFFF"/>
          </w:tcPr>
          <w:p w14:paraId="65473B35" w14:textId="77777777"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 xml:space="preserve">AES [FIPS197] </w:t>
            </w:r>
          </w:p>
          <w:p w14:paraId="43A95A86" w14:textId="78B7427B"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[SP 800-38F]</w:t>
            </w:r>
          </w:p>
        </w:tc>
        <w:tc>
          <w:tcPr>
            <w:tcW w:w="2340" w:type="dxa"/>
            <w:shd w:val="clear" w:color="auto" w:fill="FFFFFF"/>
          </w:tcPr>
          <w:p w14:paraId="53029F2B" w14:textId="61704585"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KW and KWP</w:t>
            </w:r>
          </w:p>
        </w:tc>
        <w:tc>
          <w:tcPr>
            <w:tcW w:w="2160" w:type="dxa"/>
            <w:shd w:val="clear" w:color="auto" w:fill="FFFFFF"/>
            <w:tcMar>
              <w:top w:w="55" w:type="dxa"/>
              <w:left w:w="55" w:type="dxa"/>
              <w:bottom w:w="55" w:type="dxa"/>
              <w:right w:w="55" w:type="dxa"/>
            </w:tcMar>
          </w:tcPr>
          <w:p w14:paraId="26A12251" w14:textId="26EA5813"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128,192,256 bits</w:t>
            </w:r>
          </w:p>
        </w:tc>
        <w:tc>
          <w:tcPr>
            <w:tcW w:w="2805" w:type="dxa"/>
            <w:shd w:val="clear" w:color="auto" w:fill="FFFFFF"/>
            <w:tcMar>
              <w:top w:w="55" w:type="dxa"/>
              <w:left w:w="55" w:type="dxa"/>
              <w:bottom w:w="55" w:type="dxa"/>
              <w:right w:w="55" w:type="dxa"/>
            </w:tcMar>
          </w:tcPr>
          <w:p w14:paraId="0EAE5445" w14:textId="49610D73"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Key wrapping</w:t>
            </w:r>
          </w:p>
        </w:tc>
      </w:tr>
      <w:tr w:rsidR="002E05E3" w:rsidRPr="00246B7B" w14:paraId="31DC1924" w14:textId="77777777" w:rsidTr="000E4494">
        <w:trPr>
          <w:cantSplit/>
          <w:trHeight w:val="300"/>
        </w:trPr>
        <w:tc>
          <w:tcPr>
            <w:tcW w:w="760" w:type="dxa"/>
            <w:shd w:val="clear" w:color="auto" w:fill="FFFFFF"/>
          </w:tcPr>
          <w:p w14:paraId="15E6EB47" w14:textId="4C346482"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shd w:val="clear" w:color="auto" w:fill="FFFFFF"/>
          </w:tcPr>
          <w:p w14:paraId="56DCB345" w14:textId="6FF83923"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HMAC [FIPS198-1]</w:t>
            </w:r>
          </w:p>
        </w:tc>
        <w:tc>
          <w:tcPr>
            <w:tcW w:w="2340" w:type="dxa"/>
            <w:shd w:val="clear" w:color="auto" w:fill="FFFFFF"/>
          </w:tcPr>
          <w:p w14:paraId="6BD64BE9" w14:textId="6737F972"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HMAC-SHA-1,224,256,384,512</w:t>
            </w:r>
          </w:p>
        </w:tc>
        <w:tc>
          <w:tcPr>
            <w:tcW w:w="2160" w:type="dxa"/>
            <w:shd w:val="clear" w:color="auto" w:fill="FFFFFF"/>
            <w:tcMar>
              <w:top w:w="55" w:type="dxa"/>
              <w:left w:w="55" w:type="dxa"/>
              <w:bottom w:w="55" w:type="dxa"/>
              <w:right w:w="55" w:type="dxa"/>
            </w:tcMar>
          </w:tcPr>
          <w:p w14:paraId="172B0E6D" w14:textId="6D12CAD2"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112 bits or greater</w:t>
            </w:r>
          </w:p>
        </w:tc>
        <w:tc>
          <w:tcPr>
            <w:tcW w:w="2805" w:type="dxa"/>
            <w:shd w:val="clear" w:color="auto" w:fill="FFFFFF"/>
            <w:tcMar>
              <w:top w:w="55" w:type="dxa"/>
              <w:left w:w="55" w:type="dxa"/>
              <w:bottom w:w="55" w:type="dxa"/>
              <w:right w:w="55" w:type="dxa"/>
            </w:tcMar>
          </w:tcPr>
          <w:p w14:paraId="69D52AE9" w14:textId="0BCF7FF6"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Authentication</w:t>
            </w:r>
          </w:p>
        </w:tc>
      </w:tr>
      <w:tr w:rsidR="002E05E3" w:rsidRPr="00246B7B" w14:paraId="3F6E85F5" w14:textId="77777777" w:rsidTr="000E4494">
        <w:trPr>
          <w:cantSplit/>
          <w:trHeight w:val="300"/>
        </w:trPr>
        <w:tc>
          <w:tcPr>
            <w:tcW w:w="760" w:type="dxa"/>
            <w:shd w:val="clear" w:color="auto" w:fill="FFFFFF"/>
          </w:tcPr>
          <w:p w14:paraId="2375BAB5" w14:textId="1100A8FE"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shd w:val="clear" w:color="auto" w:fill="FFFFFF"/>
          </w:tcPr>
          <w:p w14:paraId="76887BA1" w14:textId="103D568F"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SHA</w:t>
            </w:r>
          </w:p>
        </w:tc>
        <w:tc>
          <w:tcPr>
            <w:tcW w:w="2340" w:type="dxa"/>
            <w:shd w:val="clear" w:color="auto" w:fill="FFFFFF"/>
          </w:tcPr>
          <w:p w14:paraId="6CFBD36F" w14:textId="5C5A5FC3"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SHA-1,224,256,384,512</w:t>
            </w:r>
          </w:p>
        </w:tc>
        <w:tc>
          <w:tcPr>
            <w:tcW w:w="2160" w:type="dxa"/>
            <w:shd w:val="clear" w:color="auto" w:fill="FFFFFF"/>
            <w:tcMar>
              <w:top w:w="55" w:type="dxa"/>
              <w:left w:w="55" w:type="dxa"/>
              <w:bottom w:w="55" w:type="dxa"/>
              <w:right w:w="55" w:type="dxa"/>
            </w:tcMar>
          </w:tcPr>
          <w:p w14:paraId="13EB4496" w14:textId="77777777" w:rsidR="002E05E3" w:rsidRPr="000E4494" w:rsidRDefault="002E05E3" w:rsidP="000E4494">
            <w:pPr>
              <w:rPr>
                <w:rFonts w:ascii="DejaVu Sans Book" w:hAnsi="DejaVu Sans Book" w:cs="DejaVu Sans Book"/>
                <w:sz w:val="18"/>
              </w:rPr>
            </w:pPr>
          </w:p>
        </w:tc>
        <w:tc>
          <w:tcPr>
            <w:tcW w:w="2805" w:type="dxa"/>
            <w:shd w:val="clear" w:color="auto" w:fill="FFFFFF"/>
            <w:tcMar>
              <w:top w:w="55" w:type="dxa"/>
              <w:left w:w="55" w:type="dxa"/>
              <w:bottom w:w="55" w:type="dxa"/>
              <w:right w:w="55" w:type="dxa"/>
            </w:tcMar>
          </w:tcPr>
          <w:p w14:paraId="43B2DA53" w14:textId="4FE06BFC"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Message Digest</w:t>
            </w:r>
          </w:p>
        </w:tc>
      </w:tr>
      <w:tr w:rsidR="002E05E3" w:rsidRPr="00246B7B" w14:paraId="6AAEE52E" w14:textId="77777777" w:rsidTr="000E4494">
        <w:trPr>
          <w:cantSplit/>
          <w:trHeight w:val="300"/>
        </w:trPr>
        <w:tc>
          <w:tcPr>
            <w:tcW w:w="760" w:type="dxa"/>
            <w:shd w:val="clear" w:color="auto" w:fill="FFFFFF"/>
          </w:tcPr>
          <w:p w14:paraId="555FC27C" w14:textId="615FE2FA"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shd w:val="clear" w:color="auto" w:fill="FFFFFF"/>
          </w:tcPr>
          <w:p w14:paraId="55B4E237" w14:textId="6F546DEE"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DRBG [SP 800-90A]</w:t>
            </w:r>
          </w:p>
        </w:tc>
        <w:tc>
          <w:tcPr>
            <w:tcW w:w="2340" w:type="dxa"/>
            <w:shd w:val="clear" w:color="auto" w:fill="FFFFFF"/>
          </w:tcPr>
          <w:p w14:paraId="175749A6" w14:textId="695810C8"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CTR with AES</w:t>
            </w:r>
          </w:p>
        </w:tc>
        <w:tc>
          <w:tcPr>
            <w:tcW w:w="2160" w:type="dxa"/>
            <w:shd w:val="clear" w:color="auto" w:fill="FFFFFF"/>
            <w:tcMar>
              <w:top w:w="55" w:type="dxa"/>
              <w:left w:w="55" w:type="dxa"/>
              <w:bottom w:w="55" w:type="dxa"/>
              <w:right w:w="55" w:type="dxa"/>
            </w:tcMar>
          </w:tcPr>
          <w:p w14:paraId="0AB12DD7" w14:textId="41686991"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256 bits</w:t>
            </w:r>
          </w:p>
        </w:tc>
        <w:tc>
          <w:tcPr>
            <w:tcW w:w="2805" w:type="dxa"/>
            <w:shd w:val="clear" w:color="auto" w:fill="FFFFFF"/>
            <w:tcMar>
              <w:top w:w="55" w:type="dxa"/>
              <w:left w:w="55" w:type="dxa"/>
              <w:bottom w:w="55" w:type="dxa"/>
              <w:right w:w="55" w:type="dxa"/>
            </w:tcMar>
          </w:tcPr>
          <w:p w14:paraId="4A383DFD" w14:textId="54E970BF"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Random number generation</w:t>
            </w:r>
          </w:p>
        </w:tc>
      </w:tr>
      <w:tr w:rsidR="002E05E3" w:rsidRPr="00246B7B" w14:paraId="3A0AF8C8" w14:textId="77777777" w:rsidTr="000E4494">
        <w:trPr>
          <w:cantSplit/>
          <w:trHeight w:val="300"/>
        </w:trPr>
        <w:tc>
          <w:tcPr>
            <w:tcW w:w="760" w:type="dxa"/>
            <w:vMerge w:val="restart"/>
            <w:shd w:val="clear" w:color="auto" w:fill="FFFFFF"/>
          </w:tcPr>
          <w:p w14:paraId="27D45779" w14:textId="21811A5D"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vMerge w:val="restart"/>
            <w:shd w:val="clear" w:color="auto" w:fill="FFFFFF"/>
          </w:tcPr>
          <w:p w14:paraId="182C7FCC" w14:textId="7014C6E2"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RSA [FIPS 186-4]</w:t>
            </w:r>
          </w:p>
        </w:tc>
        <w:tc>
          <w:tcPr>
            <w:tcW w:w="2340" w:type="dxa"/>
            <w:shd w:val="clear" w:color="auto" w:fill="FFFFFF"/>
          </w:tcPr>
          <w:p w14:paraId="7E2F697B" w14:textId="05F917B0"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B.3.3 Random Probably Primes</w:t>
            </w:r>
          </w:p>
        </w:tc>
        <w:tc>
          <w:tcPr>
            <w:tcW w:w="2160" w:type="dxa"/>
            <w:shd w:val="clear" w:color="auto" w:fill="FFFFFF"/>
            <w:tcMar>
              <w:top w:w="55" w:type="dxa"/>
              <w:left w:w="55" w:type="dxa"/>
              <w:bottom w:w="55" w:type="dxa"/>
              <w:right w:w="55" w:type="dxa"/>
            </w:tcMar>
          </w:tcPr>
          <w:p w14:paraId="7BEE929C" w14:textId="48297ADF"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2048,3072,4096 bits</w:t>
            </w:r>
          </w:p>
        </w:tc>
        <w:tc>
          <w:tcPr>
            <w:tcW w:w="2805" w:type="dxa"/>
            <w:shd w:val="clear" w:color="auto" w:fill="FFFFFF"/>
            <w:tcMar>
              <w:top w:w="55" w:type="dxa"/>
              <w:left w:w="55" w:type="dxa"/>
              <w:bottom w:w="55" w:type="dxa"/>
              <w:right w:w="55" w:type="dxa"/>
            </w:tcMar>
          </w:tcPr>
          <w:p w14:paraId="0A7B5F7D" w14:textId="471A2367" w:rsidR="002E05E3" w:rsidRPr="000E4494" w:rsidRDefault="002E05E3" w:rsidP="000E4494">
            <w:pPr>
              <w:pStyle w:val="TableText"/>
              <w:ind w:left="0"/>
              <w:rPr>
                <w:rFonts w:ascii="DejaVu Sans Book" w:hAnsi="DejaVu Sans Book" w:cs="DejaVu Sans Book"/>
                <w:sz w:val="18"/>
              </w:rPr>
            </w:pPr>
            <w:r w:rsidRPr="000E4494">
              <w:rPr>
                <w:rFonts w:ascii="DejaVu Sans Book" w:hAnsi="DejaVu Sans Book" w:cs="DejaVu Sans Book"/>
                <w:sz w:val="18"/>
              </w:rPr>
              <w:t>Key Generation</w:t>
            </w:r>
            <w:r w:rsidRPr="00EB7910">
              <w:rPr>
                <w:rFonts w:ascii="DejaVu Sans Book" w:hAnsi="DejaVu Sans Book" w:cs="DejaVu Sans Book"/>
                <w:i/>
                <w:sz w:val="18"/>
              </w:rPr>
              <w:t xml:space="preserve"> </w:t>
            </w:r>
            <w:proofErr w:type="spellStart"/>
            <w:r w:rsidRPr="000E4494">
              <w:rPr>
                <w:rFonts w:ascii="Courier New" w:hAnsi="Courier New" w:cs="Courier New"/>
                <w:i/>
                <w:sz w:val="18"/>
              </w:rPr>
              <w:t>RSA_generate_key_fips</w:t>
            </w:r>
            <w:proofErr w:type="spellEnd"/>
            <w:r w:rsidRPr="000E4494">
              <w:rPr>
                <w:rFonts w:ascii="Courier New" w:hAnsi="Courier New" w:cs="Courier New"/>
                <w:sz w:val="18"/>
              </w:rPr>
              <w:t xml:space="preserve"> or </w:t>
            </w:r>
            <w:proofErr w:type="spellStart"/>
            <w:r w:rsidRPr="000E4494">
              <w:rPr>
                <w:rFonts w:ascii="Courier New" w:hAnsi="Courier New" w:cs="Courier New"/>
                <w:i/>
                <w:sz w:val="18"/>
              </w:rPr>
              <w:t>EVP_PKEY_keygen</w:t>
            </w:r>
            <w:proofErr w:type="spellEnd"/>
          </w:p>
        </w:tc>
      </w:tr>
      <w:tr w:rsidR="002E05E3" w:rsidRPr="00246B7B" w14:paraId="6FC4B60F" w14:textId="77777777" w:rsidTr="000E4494">
        <w:trPr>
          <w:cantSplit/>
          <w:trHeight w:val="300"/>
        </w:trPr>
        <w:tc>
          <w:tcPr>
            <w:tcW w:w="760" w:type="dxa"/>
            <w:vMerge/>
            <w:shd w:val="clear" w:color="auto" w:fill="FFFFFF"/>
          </w:tcPr>
          <w:p w14:paraId="335B2722" w14:textId="77777777" w:rsidR="002E05E3" w:rsidRPr="000E4494" w:rsidRDefault="002E05E3" w:rsidP="002E05E3">
            <w:pPr>
              <w:pStyle w:val="TableText"/>
              <w:rPr>
                <w:rFonts w:ascii="DejaVu Sans Book" w:hAnsi="DejaVu Sans Book" w:cs="DejaVu Sans Book"/>
                <w:sz w:val="18"/>
              </w:rPr>
            </w:pPr>
          </w:p>
        </w:tc>
        <w:tc>
          <w:tcPr>
            <w:tcW w:w="2160" w:type="dxa"/>
            <w:vMerge/>
            <w:shd w:val="clear" w:color="auto" w:fill="FFFFFF"/>
          </w:tcPr>
          <w:p w14:paraId="4AF91BD7" w14:textId="77777777" w:rsidR="002E05E3" w:rsidRPr="000E4494" w:rsidRDefault="002E05E3" w:rsidP="000E4494">
            <w:pPr>
              <w:rPr>
                <w:rFonts w:ascii="DejaVu Sans Book" w:hAnsi="DejaVu Sans Book" w:cs="DejaVu Sans Book"/>
                <w:sz w:val="18"/>
              </w:rPr>
            </w:pPr>
          </w:p>
        </w:tc>
        <w:tc>
          <w:tcPr>
            <w:tcW w:w="2340" w:type="dxa"/>
            <w:vMerge w:val="restart"/>
            <w:shd w:val="clear" w:color="auto" w:fill="FFFFFF"/>
          </w:tcPr>
          <w:p w14:paraId="51ADF4CD" w14:textId="2CC8F701"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PKCS#1v1.5 and PSS</w:t>
            </w:r>
          </w:p>
        </w:tc>
        <w:tc>
          <w:tcPr>
            <w:tcW w:w="2160" w:type="dxa"/>
            <w:shd w:val="clear" w:color="auto" w:fill="FFFFFF"/>
            <w:tcMar>
              <w:top w:w="55" w:type="dxa"/>
              <w:left w:w="55" w:type="dxa"/>
              <w:bottom w:w="55" w:type="dxa"/>
              <w:right w:w="55" w:type="dxa"/>
            </w:tcMar>
          </w:tcPr>
          <w:p w14:paraId="19953351" w14:textId="732A6106"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2048,3072,4096 bits with SHA-224,256,384,512</w:t>
            </w:r>
          </w:p>
        </w:tc>
        <w:tc>
          <w:tcPr>
            <w:tcW w:w="2805" w:type="dxa"/>
            <w:shd w:val="clear" w:color="auto" w:fill="FFFFFF"/>
            <w:tcMar>
              <w:top w:w="55" w:type="dxa"/>
              <w:left w:w="55" w:type="dxa"/>
              <w:bottom w:w="55" w:type="dxa"/>
              <w:right w:w="55" w:type="dxa"/>
            </w:tcMar>
          </w:tcPr>
          <w:p w14:paraId="681FF523" w14:textId="28F70637" w:rsidR="002E05E3" w:rsidRPr="000E4494" w:rsidRDefault="002E05E3" w:rsidP="000E4494">
            <w:pPr>
              <w:pStyle w:val="TableText"/>
              <w:ind w:left="0"/>
              <w:rPr>
                <w:rFonts w:ascii="Courier New" w:hAnsi="Courier New" w:cs="Courier New"/>
                <w:i/>
                <w:sz w:val="18"/>
              </w:rPr>
            </w:pPr>
            <w:r w:rsidRPr="000E4494">
              <w:rPr>
                <w:rFonts w:ascii="DejaVu Sans Book" w:hAnsi="DejaVu Sans Book" w:cs="DejaVu Sans Book"/>
                <w:sz w:val="18"/>
              </w:rPr>
              <w:t>Signature Generation</w:t>
            </w:r>
            <w:r w:rsidRPr="00EB7910">
              <w:rPr>
                <w:rFonts w:ascii="DejaVu Sans Book" w:hAnsi="DejaVu Sans Book" w:cs="DejaVu Sans Book"/>
                <w:i/>
                <w:sz w:val="18"/>
              </w:rPr>
              <w:t xml:space="preserve"> </w:t>
            </w:r>
            <w:proofErr w:type="spellStart"/>
            <w:r w:rsidRPr="000E4494">
              <w:rPr>
                <w:rFonts w:ascii="Courier New" w:hAnsi="Courier New" w:cs="Courier New"/>
                <w:i/>
                <w:sz w:val="18"/>
              </w:rPr>
              <w:t>EVP_DigestSign</w:t>
            </w:r>
            <w:proofErr w:type="spellEnd"/>
            <w:r w:rsidRPr="000E4494">
              <w:rPr>
                <w:rFonts w:ascii="Courier New" w:hAnsi="Courier New" w:cs="Courier New"/>
                <w:i/>
                <w:sz w:val="18"/>
              </w:rPr>
              <w:t xml:space="preserve"> or</w:t>
            </w:r>
          </w:p>
          <w:p w14:paraId="2D0C3B20" w14:textId="77777777" w:rsidR="002E05E3" w:rsidRPr="000E4494" w:rsidRDefault="002E05E3" w:rsidP="002E05E3">
            <w:pPr>
              <w:pStyle w:val="TableText"/>
              <w:rPr>
                <w:rFonts w:ascii="Courier New" w:hAnsi="Courier New" w:cs="Courier New"/>
                <w:i/>
                <w:sz w:val="18"/>
              </w:rPr>
            </w:pPr>
            <w:proofErr w:type="spellStart"/>
            <w:r w:rsidRPr="000E4494">
              <w:rPr>
                <w:rFonts w:ascii="Courier New" w:hAnsi="Courier New" w:cs="Courier New"/>
                <w:i/>
                <w:sz w:val="18"/>
              </w:rPr>
              <w:t>EVP_DigestSignInit</w:t>
            </w:r>
            <w:proofErr w:type="spellEnd"/>
          </w:p>
          <w:p w14:paraId="4944F452" w14:textId="77777777" w:rsidR="002E05E3" w:rsidRPr="000E4494" w:rsidRDefault="002E05E3" w:rsidP="002E05E3">
            <w:pPr>
              <w:pStyle w:val="TableText"/>
              <w:rPr>
                <w:rFonts w:ascii="Courier New" w:hAnsi="Courier New" w:cs="Courier New"/>
                <w:i/>
                <w:sz w:val="18"/>
              </w:rPr>
            </w:pPr>
            <w:proofErr w:type="spellStart"/>
            <w:r w:rsidRPr="000E4494">
              <w:rPr>
                <w:rFonts w:ascii="Courier New" w:hAnsi="Courier New" w:cs="Courier New"/>
                <w:i/>
                <w:sz w:val="18"/>
              </w:rPr>
              <w:t>EVP_DigestSignUpdate</w:t>
            </w:r>
            <w:proofErr w:type="spellEnd"/>
          </w:p>
          <w:p w14:paraId="0BDE71E9" w14:textId="755DC261" w:rsidR="002E05E3" w:rsidRPr="000E4494" w:rsidRDefault="002E05E3" w:rsidP="000E4494">
            <w:pPr>
              <w:rPr>
                <w:rFonts w:ascii="DejaVu Sans Book" w:hAnsi="DejaVu Sans Book" w:cs="DejaVu Sans Book"/>
                <w:sz w:val="18"/>
              </w:rPr>
            </w:pPr>
            <w:proofErr w:type="spellStart"/>
            <w:r w:rsidRPr="000E4494">
              <w:rPr>
                <w:rFonts w:ascii="Courier New" w:hAnsi="Courier New" w:cs="Courier New"/>
                <w:i/>
                <w:sz w:val="18"/>
                <w:szCs w:val="18"/>
              </w:rPr>
              <w:t>EVP_DigestSignFinal</w:t>
            </w:r>
            <w:proofErr w:type="spellEnd"/>
          </w:p>
        </w:tc>
      </w:tr>
      <w:tr w:rsidR="002E05E3" w:rsidRPr="00246B7B" w14:paraId="56F325FF" w14:textId="77777777" w:rsidTr="000E4494">
        <w:trPr>
          <w:cantSplit/>
          <w:trHeight w:val="300"/>
        </w:trPr>
        <w:tc>
          <w:tcPr>
            <w:tcW w:w="760" w:type="dxa"/>
            <w:vMerge/>
            <w:shd w:val="clear" w:color="auto" w:fill="FFFFFF"/>
          </w:tcPr>
          <w:p w14:paraId="0A8E589C" w14:textId="77777777" w:rsidR="002E05E3" w:rsidRPr="000E4494" w:rsidRDefault="002E05E3" w:rsidP="002E05E3">
            <w:pPr>
              <w:pStyle w:val="TableText"/>
              <w:rPr>
                <w:rFonts w:ascii="DejaVu Sans Book" w:hAnsi="DejaVu Sans Book" w:cs="DejaVu Sans Book"/>
                <w:sz w:val="20"/>
                <w:szCs w:val="20"/>
              </w:rPr>
            </w:pPr>
          </w:p>
        </w:tc>
        <w:tc>
          <w:tcPr>
            <w:tcW w:w="2160" w:type="dxa"/>
            <w:vMerge/>
            <w:shd w:val="clear" w:color="auto" w:fill="FFFFFF"/>
          </w:tcPr>
          <w:p w14:paraId="11EA0721" w14:textId="77777777" w:rsidR="002E05E3" w:rsidRPr="000E4494" w:rsidRDefault="002E05E3" w:rsidP="000E4494">
            <w:pPr>
              <w:rPr>
                <w:rFonts w:ascii="DejaVu Sans Book" w:hAnsi="DejaVu Sans Book" w:cs="DejaVu Sans Book"/>
                <w:sz w:val="20"/>
                <w:szCs w:val="20"/>
              </w:rPr>
            </w:pPr>
          </w:p>
        </w:tc>
        <w:tc>
          <w:tcPr>
            <w:tcW w:w="2340" w:type="dxa"/>
            <w:vMerge/>
            <w:shd w:val="clear" w:color="auto" w:fill="FFFFFF"/>
          </w:tcPr>
          <w:p w14:paraId="5A204824" w14:textId="73A8F757" w:rsidR="002E05E3" w:rsidRPr="000E4494" w:rsidRDefault="002E05E3" w:rsidP="000E4494">
            <w:pPr>
              <w:rPr>
                <w:rFonts w:ascii="DejaVu Sans Book" w:hAnsi="DejaVu Sans Book" w:cs="DejaVu Sans Book"/>
                <w:sz w:val="20"/>
                <w:szCs w:val="20"/>
              </w:rPr>
            </w:pPr>
          </w:p>
        </w:tc>
        <w:tc>
          <w:tcPr>
            <w:tcW w:w="2160" w:type="dxa"/>
            <w:shd w:val="clear" w:color="auto" w:fill="FFFFFF"/>
            <w:tcMar>
              <w:top w:w="55" w:type="dxa"/>
              <w:left w:w="55" w:type="dxa"/>
              <w:bottom w:w="55" w:type="dxa"/>
              <w:right w:w="55" w:type="dxa"/>
            </w:tcMar>
          </w:tcPr>
          <w:p w14:paraId="237C6E0A" w14:textId="0647CBF2"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2048,3072,4096 bits with SHA-1,224,256,384,512</w:t>
            </w:r>
          </w:p>
        </w:tc>
        <w:tc>
          <w:tcPr>
            <w:tcW w:w="2805" w:type="dxa"/>
            <w:shd w:val="clear" w:color="auto" w:fill="FFFFFF"/>
            <w:tcMar>
              <w:top w:w="55" w:type="dxa"/>
              <w:left w:w="55" w:type="dxa"/>
              <w:bottom w:w="55" w:type="dxa"/>
              <w:right w:w="55" w:type="dxa"/>
            </w:tcMar>
          </w:tcPr>
          <w:p w14:paraId="5E560D95" w14:textId="77777777" w:rsidR="002E05E3" w:rsidRPr="000E4494" w:rsidRDefault="002E05E3" w:rsidP="002E05E3">
            <w:pPr>
              <w:rPr>
                <w:rFonts w:ascii="DejaVu Sans Book" w:hAnsi="DejaVu Sans Book" w:cs="DejaVu Sans Book"/>
                <w:sz w:val="18"/>
                <w:szCs w:val="18"/>
              </w:rPr>
            </w:pPr>
            <w:r w:rsidRPr="000E4494">
              <w:rPr>
                <w:rFonts w:ascii="DejaVu Sans Book" w:hAnsi="DejaVu Sans Book" w:cs="DejaVu Sans Book"/>
                <w:sz w:val="18"/>
                <w:szCs w:val="18"/>
              </w:rPr>
              <w:t>Signature Verification</w:t>
            </w:r>
          </w:p>
          <w:p w14:paraId="265403E4" w14:textId="77777777" w:rsidR="002E05E3" w:rsidRPr="000E4494" w:rsidRDefault="002E05E3" w:rsidP="002E05E3">
            <w:pPr>
              <w:pStyle w:val="TableText"/>
              <w:rPr>
                <w:rFonts w:ascii="Courier New" w:hAnsi="Courier New" w:cs="Courier New"/>
                <w:i/>
                <w:sz w:val="18"/>
              </w:rPr>
            </w:pPr>
            <w:proofErr w:type="spellStart"/>
            <w:r w:rsidRPr="000E4494">
              <w:rPr>
                <w:rFonts w:ascii="Courier New" w:hAnsi="Courier New" w:cs="Courier New"/>
                <w:i/>
                <w:sz w:val="18"/>
              </w:rPr>
              <w:t>EVP_</w:t>
            </w:r>
            <w:proofErr w:type="gramStart"/>
            <w:r w:rsidRPr="000E4494">
              <w:rPr>
                <w:rFonts w:ascii="Courier New" w:hAnsi="Courier New" w:cs="Courier New"/>
                <w:i/>
                <w:sz w:val="18"/>
              </w:rPr>
              <w:t>DigestVerify</w:t>
            </w:r>
            <w:proofErr w:type="spellEnd"/>
            <w:r w:rsidRPr="000E4494">
              <w:rPr>
                <w:rFonts w:ascii="Courier New" w:hAnsi="Courier New" w:cs="Courier New"/>
                <w:i/>
                <w:sz w:val="18"/>
              </w:rPr>
              <w:t xml:space="preserve">  or</w:t>
            </w:r>
            <w:proofErr w:type="gramEnd"/>
          </w:p>
          <w:p w14:paraId="002617DA" w14:textId="77777777" w:rsidR="002E05E3" w:rsidRPr="000E4494" w:rsidRDefault="002E05E3" w:rsidP="002E05E3">
            <w:pPr>
              <w:pStyle w:val="TableText"/>
              <w:rPr>
                <w:rFonts w:ascii="Courier New" w:hAnsi="Courier New" w:cs="Courier New"/>
                <w:i/>
                <w:sz w:val="18"/>
              </w:rPr>
            </w:pPr>
            <w:proofErr w:type="spellStart"/>
            <w:r w:rsidRPr="000E4494">
              <w:rPr>
                <w:rFonts w:ascii="Courier New" w:hAnsi="Courier New" w:cs="Courier New"/>
                <w:i/>
                <w:sz w:val="18"/>
              </w:rPr>
              <w:t>EVP_DigestVerifyInit</w:t>
            </w:r>
            <w:proofErr w:type="spellEnd"/>
          </w:p>
          <w:p w14:paraId="506DA763" w14:textId="77777777" w:rsidR="002E05E3" w:rsidRPr="000E4494" w:rsidRDefault="002E05E3" w:rsidP="002E05E3">
            <w:pPr>
              <w:pStyle w:val="TableText"/>
              <w:rPr>
                <w:rFonts w:ascii="Courier New" w:hAnsi="Courier New" w:cs="Courier New"/>
                <w:i/>
                <w:sz w:val="18"/>
              </w:rPr>
            </w:pPr>
            <w:proofErr w:type="spellStart"/>
            <w:r w:rsidRPr="000E4494">
              <w:rPr>
                <w:rFonts w:ascii="Courier New" w:hAnsi="Courier New" w:cs="Courier New"/>
                <w:i/>
                <w:sz w:val="18"/>
              </w:rPr>
              <w:t>EVP_DigestVerifyUpdate</w:t>
            </w:r>
            <w:proofErr w:type="spellEnd"/>
          </w:p>
          <w:p w14:paraId="77962AC1" w14:textId="19BB6CB7" w:rsidR="002E05E3" w:rsidRPr="000E4494" w:rsidRDefault="002E05E3" w:rsidP="000E4494">
            <w:pPr>
              <w:rPr>
                <w:rFonts w:ascii="DejaVu Sans Book" w:hAnsi="DejaVu Sans Book" w:cs="DejaVu Sans Book"/>
                <w:sz w:val="18"/>
              </w:rPr>
            </w:pPr>
            <w:proofErr w:type="spellStart"/>
            <w:r w:rsidRPr="000E4494">
              <w:rPr>
                <w:rFonts w:ascii="Courier New" w:hAnsi="Courier New" w:cs="Courier New"/>
                <w:i/>
                <w:sz w:val="18"/>
                <w:szCs w:val="18"/>
              </w:rPr>
              <w:t>EVP_DigestVerifyFinal</w:t>
            </w:r>
            <w:proofErr w:type="spellEnd"/>
            <w:r w:rsidRPr="000E4494">
              <w:rPr>
                <w:rFonts w:ascii="DejaVu Sans Book" w:hAnsi="DejaVu Sans Book" w:cs="DejaVu Sans Book"/>
                <w:sz w:val="18"/>
                <w:szCs w:val="18"/>
              </w:rPr>
              <w:t xml:space="preserve"> </w:t>
            </w:r>
          </w:p>
        </w:tc>
      </w:tr>
      <w:tr w:rsidR="002E05E3" w:rsidRPr="00246B7B" w14:paraId="36C20589" w14:textId="77777777" w:rsidTr="000E4494">
        <w:trPr>
          <w:cantSplit/>
          <w:trHeight w:val="632"/>
        </w:trPr>
        <w:tc>
          <w:tcPr>
            <w:tcW w:w="760" w:type="dxa"/>
            <w:vMerge w:val="restart"/>
            <w:shd w:val="clear" w:color="auto" w:fill="FFFFFF"/>
          </w:tcPr>
          <w:p w14:paraId="3FB41AC0" w14:textId="70DD34CE"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vMerge w:val="restart"/>
            <w:shd w:val="clear" w:color="auto" w:fill="FFFFFF"/>
          </w:tcPr>
          <w:p w14:paraId="7B730140" w14:textId="478E21C8"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ECDSA [FIPS 186-4]</w:t>
            </w:r>
          </w:p>
        </w:tc>
        <w:tc>
          <w:tcPr>
            <w:tcW w:w="2340" w:type="dxa"/>
            <w:shd w:val="clear" w:color="auto" w:fill="FFFFFF"/>
          </w:tcPr>
          <w:p w14:paraId="0603FBB9" w14:textId="35D9C609"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B.4.2 Testing Candidate</w:t>
            </w:r>
          </w:p>
        </w:tc>
        <w:tc>
          <w:tcPr>
            <w:tcW w:w="2160" w:type="dxa"/>
            <w:vMerge w:val="restart"/>
            <w:shd w:val="clear" w:color="auto" w:fill="FFFFFF"/>
            <w:tcMar>
              <w:top w:w="55" w:type="dxa"/>
              <w:left w:w="55" w:type="dxa"/>
              <w:bottom w:w="55" w:type="dxa"/>
              <w:right w:w="55" w:type="dxa"/>
            </w:tcMar>
          </w:tcPr>
          <w:p w14:paraId="61DCAB44" w14:textId="323BCC9D"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P-224, P-256, P-384, P-521</w:t>
            </w:r>
          </w:p>
        </w:tc>
        <w:tc>
          <w:tcPr>
            <w:tcW w:w="2805" w:type="dxa"/>
            <w:shd w:val="clear" w:color="auto" w:fill="FFFFFF"/>
            <w:tcMar>
              <w:top w:w="55" w:type="dxa"/>
              <w:left w:w="55" w:type="dxa"/>
              <w:bottom w:w="55" w:type="dxa"/>
              <w:right w:w="55" w:type="dxa"/>
            </w:tcMar>
          </w:tcPr>
          <w:p w14:paraId="69A33F58" w14:textId="046F0737"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 xml:space="preserve">Key Generation </w:t>
            </w:r>
            <w:proofErr w:type="spellStart"/>
            <w:r w:rsidRPr="000E4494">
              <w:rPr>
                <w:rFonts w:ascii="Courier New" w:hAnsi="Courier New" w:cs="Courier New"/>
                <w:i/>
                <w:sz w:val="18"/>
                <w:szCs w:val="18"/>
              </w:rPr>
              <w:t>EC_KEY_generate_key_fips</w:t>
            </w:r>
            <w:proofErr w:type="spellEnd"/>
            <w:r w:rsidRPr="000E4494">
              <w:rPr>
                <w:rFonts w:ascii="Courier New" w:hAnsi="Courier New" w:cs="Courier New"/>
                <w:sz w:val="18"/>
                <w:szCs w:val="18"/>
              </w:rPr>
              <w:t xml:space="preserve"> or </w:t>
            </w:r>
            <w:proofErr w:type="spellStart"/>
            <w:r w:rsidRPr="000E4494">
              <w:rPr>
                <w:rFonts w:ascii="Courier New" w:hAnsi="Courier New" w:cs="Courier New"/>
                <w:i/>
                <w:sz w:val="18"/>
                <w:szCs w:val="18"/>
              </w:rPr>
              <w:t>EVP_PKEY_keygen</w:t>
            </w:r>
            <w:proofErr w:type="spellEnd"/>
          </w:p>
        </w:tc>
      </w:tr>
      <w:tr w:rsidR="00EB290A" w:rsidRPr="00246B7B" w14:paraId="040D470B" w14:textId="77777777" w:rsidTr="000E4494">
        <w:trPr>
          <w:cantSplit/>
          <w:trHeight w:val="300"/>
        </w:trPr>
        <w:tc>
          <w:tcPr>
            <w:tcW w:w="760" w:type="dxa"/>
            <w:vMerge/>
            <w:shd w:val="clear" w:color="auto" w:fill="FFFFFF"/>
          </w:tcPr>
          <w:p w14:paraId="4085C517" w14:textId="77777777" w:rsidR="00EB290A" w:rsidRPr="000E4494" w:rsidRDefault="00EB290A" w:rsidP="002E23D9">
            <w:pPr>
              <w:pStyle w:val="TableText"/>
              <w:rPr>
                <w:rFonts w:ascii="DejaVu Sans Book" w:hAnsi="DejaVu Sans Book" w:cs="DejaVu Sans Book"/>
                <w:sz w:val="18"/>
              </w:rPr>
            </w:pPr>
          </w:p>
        </w:tc>
        <w:tc>
          <w:tcPr>
            <w:tcW w:w="2160" w:type="dxa"/>
            <w:vMerge/>
            <w:shd w:val="clear" w:color="auto" w:fill="FFFFFF"/>
          </w:tcPr>
          <w:p w14:paraId="66E6E057" w14:textId="77777777" w:rsidR="00EB290A" w:rsidRPr="000E4494" w:rsidRDefault="00EB290A" w:rsidP="000E4494">
            <w:pPr>
              <w:rPr>
                <w:rFonts w:ascii="DejaVu Sans Book" w:hAnsi="DejaVu Sans Book" w:cs="DejaVu Sans Book"/>
                <w:sz w:val="18"/>
              </w:rPr>
            </w:pPr>
          </w:p>
        </w:tc>
        <w:tc>
          <w:tcPr>
            <w:tcW w:w="2340" w:type="dxa"/>
            <w:vMerge w:val="restart"/>
            <w:shd w:val="clear" w:color="auto" w:fill="FFFFFF"/>
          </w:tcPr>
          <w:p w14:paraId="42395EDE" w14:textId="5F81582C" w:rsidR="00EB290A" w:rsidRPr="000E4494" w:rsidRDefault="00EB290A" w:rsidP="000E4494">
            <w:pPr>
              <w:rPr>
                <w:rFonts w:ascii="DejaVu Sans Book" w:hAnsi="DejaVu Sans Book" w:cs="DejaVu Sans Book"/>
                <w:sz w:val="18"/>
              </w:rPr>
            </w:pPr>
            <w:r w:rsidRPr="000E4494">
              <w:rPr>
                <w:rFonts w:ascii="DejaVu Sans Book" w:hAnsi="DejaVu Sans Book" w:cs="DejaVu Sans Book"/>
                <w:sz w:val="18"/>
                <w:szCs w:val="18"/>
              </w:rPr>
              <w:t>N/A</w:t>
            </w:r>
          </w:p>
        </w:tc>
        <w:tc>
          <w:tcPr>
            <w:tcW w:w="2160" w:type="dxa"/>
            <w:vMerge/>
            <w:shd w:val="clear" w:color="auto" w:fill="FFFFFF"/>
            <w:tcMar>
              <w:top w:w="55" w:type="dxa"/>
              <w:left w:w="55" w:type="dxa"/>
              <w:bottom w:w="55" w:type="dxa"/>
              <w:right w:w="55" w:type="dxa"/>
            </w:tcMar>
          </w:tcPr>
          <w:p w14:paraId="2DF94EC1" w14:textId="77777777" w:rsidR="00EB290A" w:rsidRPr="000E4494" w:rsidRDefault="00EB290A" w:rsidP="000E4494">
            <w:pPr>
              <w:rPr>
                <w:rFonts w:ascii="DejaVu Sans Book" w:hAnsi="DejaVu Sans Book" w:cs="DejaVu Sans Book"/>
                <w:sz w:val="18"/>
              </w:rPr>
            </w:pPr>
          </w:p>
        </w:tc>
        <w:tc>
          <w:tcPr>
            <w:tcW w:w="2805" w:type="dxa"/>
            <w:shd w:val="clear" w:color="auto" w:fill="FFFFFF"/>
            <w:tcMar>
              <w:top w:w="55" w:type="dxa"/>
              <w:left w:w="55" w:type="dxa"/>
              <w:bottom w:w="55" w:type="dxa"/>
              <w:right w:w="55" w:type="dxa"/>
            </w:tcMar>
          </w:tcPr>
          <w:p w14:paraId="504F0F5D" w14:textId="3B17C26D" w:rsidR="00EB290A" w:rsidRPr="000E4494" w:rsidRDefault="00EB290A" w:rsidP="000E4494">
            <w:pPr>
              <w:rPr>
                <w:rFonts w:ascii="DejaVu Sans Book" w:hAnsi="DejaVu Sans Book" w:cs="DejaVu Sans Book"/>
                <w:sz w:val="18"/>
              </w:rPr>
            </w:pPr>
            <w:r w:rsidRPr="000E4494">
              <w:rPr>
                <w:rFonts w:ascii="DejaVu Sans Book" w:hAnsi="DejaVu Sans Book" w:cs="DejaVu Sans Book"/>
                <w:sz w:val="18"/>
                <w:szCs w:val="18"/>
              </w:rPr>
              <w:t>Key Verification</w:t>
            </w:r>
          </w:p>
        </w:tc>
      </w:tr>
      <w:tr w:rsidR="00EB290A" w:rsidRPr="00246B7B" w14:paraId="6D35315B" w14:textId="77777777" w:rsidTr="000E4494">
        <w:trPr>
          <w:cantSplit/>
          <w:trHeight w:val="300"/>
        </w:trPr>
        <w:tc>
          <w:tcPr>
            <w:tcW w:w="760" w:type="dxa"/>
            <w:vMerge/>
            <w:shd w:val="clear" w:color="auto" w:fill="FFFFFF"/>
          </w:tcPr>
          <w:p w14:paraId="25C44958" w14:textId="77777777" w:rsidR="00EB290A" w:rsidRPr="000E4494" w:rsidRDefault="00EB290A" w:rsidP="002E23D9">
            <w:pPr>
              <w:pStyle w:val="TableText"/>
              <w:rPr>
                <w:rFonts w:ascii="DejaVu Sans Book" w:hAnsi="DejaVu Sans Book" w:cs="DejaVu Sans Book"/>
                <w:sz w:val="18"/>
              </w:rPr>
            </w:pPr>
          </w:p>
        </w:tc>
        <w:tc>
          <w:tcPr>
            <w:tcW w:w="2160" w:type="dxa"/>
            <w:vMerge/>
            <w:shd w:val="clear" w:color="auto" w:fill="FFFFFF"/>
          </w:tcPr>
          <w:p w14:paraId="763E6AD7" w14:textId="77777777" w:rsidR="00EB290A" w:rsidRPr="000E4494" w:rsidRDefault="00EB290A" w:rsidP="000E4494">
            <w:pPr>
              <w:rPr>
                <w:rFonts w:ascii="DejaVu Sans Book" w:hAnsi="DejaVu Sans Book" w:cs="DejaVu Sans Book"/>
                <w:sz w:val="18"/>
              </w:rPr>
            </w:pPr>
          </w:p>
        </w:tc>
        <w:tc>
          <w:tcPr>
            <w:tcW w:w="2340" w:type="dxa"/>
            <w:vMerge/>
            <w:shd w:val="clear" w:color="auto" w:fill="FFFFFF"/>
          </w:tcPr>
          <w:p w14:paraId="5395AAF2" w14:textId="77777777" w:rsidR="00EB290A" w:rsidRPr="000E4494" w:rsidRDefault="00EB290A" w:rsidP="000E4494">
            <w:pPr>
              <w:rPr>
                <w:rFonts w:ascii="DejaVu Sans Book" w:hAnsi="DejaVu Sans Book" w:cs="DejaVu Sans Book"/>
                <w:sz w:val="18"/>
              </w:rPr>
            </w:pPr>
          </w:p>
        </w:tc>
        <w:tc>
          <w:tcPr>
            <w:tcW w:w="2160" w:type="dxa"/>
            <w:vMerge w:val="restart"/>
            <w:shd w:val="clear" w:color="auto" w:fill="FFFFFF"/>
            <w:tcMar>
              <w:top w:w="55" w:type="dxa"/>
              <w:left w:w="55" w:type="dxa"/>
              <w:bottom w:w="55" w:type="dxa"/>
              <w:right w:w="55" w:type="dxa"/>
            </w:tcMar>
          </w:tcPr>
          <w:p w14:paraId="2FCBF509" w14:textId="11E7C890" w:rsidR="00EB290A" w:rsidRPr="000E4494" w:rsidRDefault="00EB290A" w:rsidP="000E4494">
            <w:pPr>
              <w:rPr>
                <w:rFonts w:ascii="DejaVu Sans Book" w:hAnsi="DejaVu Sans Book" w:cs="DejaVu Sans Book"/>
                <w:sz w:val="18"/>
              </w:rPr>
            </w:pPr>
            <w:r w:rsidRPr="000E4494">
              <w:rPr>
                <w:rFonts w:ascii="DejaVu Sans Book" w:hAnsi="DejaVu Sans Book" w:cs="DejaVu Sans Book"/>
                <w:sz w:val="18"/>
                <w:szCs w:val="18"/>
              </w:rPr>
              <w:t>P-224, P-256, P-384, P-521 with SHA-224, SHA-256, SHA-384, SHA-512</w:t>
            </w:r>
          </w:p>
        </w:tc>
        <w:tc>
          <w:tcPr>
            <w:tcW w:w="2805" w:type="dxa"/>
            <w:shd w:val="clear" w:color="auto" w:fill="FFFFFF"/>
            <w:tcMar>
              <w:top w:w="55" w:type="dxa"/>
              <w:left w:w="55" w:type="dxa"/>
              <w:bottom w:w="55" w:type="dxa"/>
              <w:right w:w="55" w:type="dxa"/>
            </w:tcMar>
          </w:tcPr>
          <w:p w14:paraId="4BDDABC7" w14:textId="2EF4DB8F" w:rsidR="00A83BE0" w:rsidRPr="000E4494" w:rsidRDefault="00EB290A" w:rsidP="00A83BE0">
            <w:pPr>
              <w:pStyle w:val="TableText"/>
              <w:ind w:left="0"/>
              <w:rPr>
                <w:rFonts w:ascii="Courier New" w:hAnsi="Courier New" w:cs="Courier New"/>
                <w:i/>
                <w:sz w:val="18"/>
              </w:rPr>
            </w:pPr>
            <w:r w:rsidRPr="000E4494">
              <w:rPr>
                <w:rFonts w:ascii="DejaVu Sans Book" w:hAnsi="DejaVu Sans Book" w:cs="DejaVu Sans Book"/>
                <w:sz w:val="18"/>
              </w:rPr>
              <w:t>Signature Generation</w:t>
            </w:r>
            <w:r w:rsidR="00A83BE0" w:rsidRPr="00EB7910">
              <w:rPr>
                <w:rFonts w:ascii="DejaVu Sans Book" w:hAnsi="DejaVu Sans Book" w:cs="DejaVu Sans Book"/>
                <w:i/>
                <w:sz w:val="18"/>
              </w:rPr>
              <w:t xml:space="preserve"> </w:t>
            </w:r>
            <w:proofErr w:type="spellStart"/>
            <w:r w:rsidR="00A83BE0" w:rsidRPr="000E4494">
              <w:rPr>
                <w:rFonts w:ascii="Courier New" w:hAnsi="Courier New" w:cs="Courier New"/>
                <w:i/>
                <w:sz w:val="18"/>
              </w:rPr>
              <w:t>EVP_DigestSign</w:t>
            </w:r>
            <w:proofErr w:type="spellEnd"/>
            <w:r w:rsidR="00A83BE0" w:rsidRPr="000E4494">
              <w:rPr>
                <w:rFonts w:ascii="Courier New" w:hAnsi="Courier New" w:cs="Courier New"/>
                <w:i/>
                <w:sz w:val="18"/>
              </w:rPr>
              <w:t xml:space="preserve"> or</w:t>
            </w:r>
          </w:p>
          <w:p w14:paraId="1213C84A" w14:textId="77777777" w:rsidR="00A83BE0" w:rsidRPr="000E4494" w:rsidRDefault="00A83BE0" w:rsidP="00A83BE0">
            <w:pPr>
              <w:pStyle w:val="TableText"/>
              <w:rPr>
                <w:rFonts w:ascii="Courier New" w:hAnsi="Courier New" w:cs="Courier New"/>
                <w:i/>
                <w:sz w:val="18"/>
              </w:rPr>
            </w:pPr>
            <w:proofErr w:type="spellStart"/>
            <w:r w:rsidRPr="000E4494">
              <w:rPr>
                <w:rFonts w:ascii="Courier New" w:hAnsi="Courier New" w:cs="Courier New"/>
                <w:i/>
                <w:sz w:val="18"/>
              </w:rPr>
              <w:t>EVP_DigestSignInit</w:t>
            </w:r>
            <w:proofErr w:type="spellEnd"/>
          </w:p>
          <w:p w14:paraId="1BF76DF1" w14:textId="77777777" w:rsidR="00A83BE0" w:rsidRPr="000E4494" w:rsidRDefault="00A83BE0" w:rsidP="00A83BE0">
            <w:pPr>
              <w:pStyle w:val="TableText"/>
              <w:rPr>
                <w:rFonts w:ascii="Courier New" w:hAnsi="Courier New" w:cs="Courier New"/>
                <w:i/>
                <w:sz w:val="18"/>
              </w:rPr>
            </w:pPr>
            <w:proofErr w:type="spellStart"/>
            <w:r w:rsidRPr="000E4494">
              <w:rPr>
                <w:rFonts w:ascii="Courier New" w:hAnsi="Courier New" w:cs="Courier New"/>
                <w:i/>
                <w:sz w:val="18"/>
              </w:rPr>
              <w:t>EVP_DigestSignUpdate</w:t>
            </w:r>
            <w:proofErr w:type="spellEnd"/>
          </w:p>
          <w:p w14:paraId="3E841C0F" w14:textId="7E416CB8" w:rsidR="00EB290A" w:rsidRPr="000E4494" w:rsidRDefault="00A83BE0" w:rsidP="000E4494">
            <w:pPr>
              <w:rPr>
                <w:rFonts w:ascii="DejaVu Sans Book" w:hAnsi="DejaVu Sans Book" w:cs="DejaVu Sans Book"/>
                <w:sz w:val="18"/>
              </w:rPr>
            </w:pPr>
            <w:proofErr w:type="spellStart"/>
            <w:r w:rsidRPr="000E4494">
              <w:rPr>
                <w:rFonts w:ascii="Courier New" w:hAnsi="Courier New" w:cs="Courier New"/>
                <w:i/>
                <w:sz w:val="18"/>
                <w:szCs w:val="18"/>
              </w:rPr>
              <w:t>EVP_DigestSignFinal</w:t>
            </w:r>
            <w:proofErr w:type="spellEnd"/>
          </w:p>
        </w:tc>
      </w:tr>
      <w:tr w:rsidR="00EB290A" w:rsidRPr="00246B7B" w14:paraId="29581080" w14:textId="77777777" w:rsidTr="000E4494">
        <w:trPr>
          <w:cantSplit/>
          <w:trHeight w:val="300"/>
        </w:trPr>
        <w:tc>
          <w:tcPr>
            <w:tcW w:w="760" w:type="dxa"/>
            <w:vMerge/>
            <w:shd w:val="clear" w:color="auto" w:fill="FFFFFF"/>
          </w:tcPr>
          <w:p w14:paraId="0EC2172C" w14:textId="77777777" w:rsidR="00EB290A" w:rsidRPr="000E4494" w:rsidRDefault="00EB290A" w:rsidP="002E23D9">
            <w:pPr>
              <w:pStyle w:val="TableText"/>
              <w:rPr>
                <w:rFonts w:ascii="DejaVu Sans Book" w:hAnsi="DejaVu Sans Book" w:cs="DejaVu Sans Book"/>
                <w:sz w:val="18"/>
              </w:rPr>
            </w:pPr>
          </w:p>
        </w:tc>
        <w:tc>
          <w:tcPr>
            <w:tcW w:w="2160" w:type="dxa"/>
            <w:vMerge/>
            <w:shd w:val="clear" w:color="auto" w:fill="FFFFFF"/>
          </w:tcPr>
          <w:p w14:paraId="46FFA556" w14:textId="77777777" w:rsidR="00EB290A" w:rsidRPr="000E4494" w:rsidRDefault="00EB290A" w:rsidP="000E4494">
            <w:pPr>
              <w:rPr>
                <w:rFonts w:ascii="DejaVu Sans Book" w:hAnsi="DejaVu Sans Book" w:cs="DejaVu Sans Book"/>
                <w:sz w:val="18"/>
              </w:rPr>
            </w:pPr>
          </w:p>
        </w:tc>
        <w:tc>
          <w:tcPr>
            <w:tcW w:w="2340" w:type="dxa"/>
            <w:vMerge/>
            <w:shd w:val="clear" w:color="auto" w:fill="FFFFFF"/>
          </w:tcPr>
          <w:p w14:paraId="5876B07A" w14:textId="77777777" w:rsidR="00EB290A" w:rsidRPr="000E4494" w:rsidRDefault="00EB290A" w:rsidP="000E4494">
            <w:pPr>
              <w:rPr>
                <w:rFonts w:ascii="DejaVu Sans Book" w:hAnsi="DejaVu Sans Book" w:cs="DejaVu Sans Book"/>
                <w:sz w:val="18"/>
              </w:rPr>
            </w:pPr>
          </w:p>
        </w:tc>
        <w:tc>
          <w:tcPr>
            <w:tcW w:w="2160" w:type="dxa"/>
            <w:vMerge/>
            <w:shd w:val="clear" w:color="auto" w:fill="FFFFFF"/>
            <w:tcMar>
              <w:top w:w="55" w:type="dxa"/>
              <w:left w:w="55" w:type="dxa"/>
              <w:bottom w:w="55" w:type="dxa"/>
              <w:right w:w="55" w:type="dxa"/>
            </w:tcMar>
          </w:tcPr>
          <w:p w14:paraId="5C5D2929" w14:textId="77777777" w:rsidR="00EB290A" w:rsidRPr="000E4494" w:rsidRDefault="00EB290A" w:rsidP="000E4494">
            <w:pPr>
              <w:rPr>
                <w:rFonts w:ascii="DejaVu Sans Book" w:hAnsi="DejaVu Sans Book" w:cs="DejaVu Sans Book"/>
                <w:sz w:val="18"/>
              </w:rPr>
            </w:pPr>
          </w:p>
        </w:tc>
        <w:tc>
          <w:tcPr>
            <w:tcW w:w="2805" w:type="dxa"/>
            <w:shd w:val="clear" w:color="auto" w:fill="FFFFFF"/>
            <w:tcMar>
              <w:top w:w="55" w:type="dxa"/>
              <w:left w:w="55" w:type="dxa"/>
              <w:bottom w:w="55" w:type="dxa"/>
              <w:right w:w="55" w:type="dxa"/>
            </w:tcMar>
          </w:tcPr>
          <w:p w14:paraId="1737193B" w14:textId="4327887F" w:rsidR="00A83BE0" w:rsidRPr="000E4494" w:rsidRDefault="00EB290A" w:rsidP="00A83BE0">
            <w:pPr>
              <w:pStyle w:val="TableText"/>
              <w:rPr>
                <w:rFonts w:ascii="Courier New" w:hAnsi="Courier New" w:cs="Courier New"/>
                <w:i/>
                <w:sz w:val="18"/>
              </w:rPr>
            </w:pPr>
            <w:r w:rsidRPr="000E4494">
              <w:rPr>
                <w:rFonts w:ascii="DejaVu Sans Book" w:hAnsi="DejaVu Sans Book" w:cs="DejaVu Sans Book"/>
                <w:sz w:val="18"/>
              </w:rPr>
              <w:t>Signature Verification</w:t>
            </w:r>
            <w:r w:rsidR="00A83BE0" w:rsidRPr="00EB7910">
              <w:rPr>
                <w:rFonts w:ascii="DejaVu Sans Book" w:hAnsi="DejaVu Sans Book" w:cs="DejaVu Sans Book"/>
                <w:i/>
                <w:sz w:val="18"/>
              </w:rPr>
              <w:t xml:space="preserve"> </w:t>
            </w:r>
            <w:proofErr w:type="spellStart"/>
            <w:r w:rsidR="00A83BE0" w:rsidRPr="000E4494">
              <w:rPr>
                <w:rFonts w:ascii="Courier New" w:hAnsi="Courier New" w:cs="Courier New"/>
                <w:i/>
                <w:sz w:val="18"/>
              </w:rPr>
              <w:t>EVP_</w:t>
            </w:r>
            <w:proofErr w:type="gramStart"/>
            <w:r w:rsidR="00A83BE0" w:rsidRPr="000E4494">
              <w:rPr>
                <w:rFonts w:ascii="Courier New" w:hAnsi="Courier New" w:cs="Courier New"/>
                <w:i/>
                <w:sz w:val="18"/>
              </w:rPr>
              <w:t>DigestVerify</w:t>
            </w:r>
            <w:proofErr w:type="spellEnd"/>
            <w:r w:rsidR="00A83BE0" w:rsidRPr="000E4494">
              <w:rPr>
                <w:rFonts w:ascii="Courier New" w:hAnsi="Courier New" w:cs="Courier New"/>
                <w:i/>
                <w:sz w:val="18"/>
              </w:rPr>
              <w:t xml:space="preserve">  or</w:t>
            </w:r>
            <w:proofErr w:type="gramEnd"/>
          </w:p>
          <w:p w14:paraId="37CFB989" w14:textId="77777777" w:rsidR="00A83BE0" w:rsidRPr="000E4494" w:rsidRDefault="00A83BE0" w:rsidP="00A83BE0">
            <w:pPr>
              <w:pStyle w:val="TableText"/>
              <w:rPr>
                <w:rFonts w:ascii="Courier New" w:hAnsi="Courier New" w:cs="Courier New"/>
                <w:i/>
                <w:sz w:val="18"/>
              </w:rPr>
            </w:pPr>
            <w:proofErr w:type="spellStart"/>
            <w:r w:rsidRPr="000E4494">
              <w:rPr>
                <w:rFonts w:ascii="Courier New" w:hAnsi="Courier New" w:cs="Courier New"/>
                <w:i/>
                <w:sz w:val="18"/>
              </w:rPr>
              <w:t>EVP_DigestVerifyInit</w:t>
            </w:r>
            <w:proofErr w:type="spellEnd"/>
          </w:p>
          <w:p w14:paraId="370D9316" w14:textId="77777777" w:rsidR="00A83BE0" w:rsidRPr="000E4494" w:rsidRDefault="00A83BE0" w:rsidP="00A83BE0">
            <w:pPr>
              <w:pStyle w:val="TableText"/>
              <w:rPr>
                <w:rFonts w:ascii="Courier New" w:hAnsi="Courier New" w:cs="Courier New"/>
                <w:i/>
                <w:sz w:val="18"/>
              </w:rPr>
            </w:pPr>
            <w:proofErr w:type="spellStart"/>
            <w:r w:rsidRPr="000E4494">
              <w:rPr>
                <w:rFonts w:ascii="Courier New" w:hAnsi="Courier New" w:cs="Courier New"/>
                <w:i/>
                <w:sz w:val="18"/>
              </w:rPr>
              <w:t>EVP_DigestVerifyUpdate</w:t>
            </w:r>
            <w:proofErr w:type="spellEnd"/>
          </w:p>
          <w:p w14:paraId="7D00F8DC" w14:textId="1ED0966D" w:rsidR="00EB290A" w:rsidRPr="000E4494" w:rsidRDefault="00A83BE0" w:rsidP="000E4494">
            <w:pPr>
              <w:rPr>
                <w:rFonts w:ascii="DejaVu Sans Book" w:hAnsi="DejaVu Sans Book" w:cs="DejaVu Sans Book"/>
                <w:sz w:val="18"/>
              </w:rPr>
            </w:pPr>
            <w:proofErr w:type="spellStart"/>
            <w:r w:rsidRPr="000E4494">
              <w:rPr>
                <w:rFonts w:ascii="Courier New" w:hAnsi="Courier New" w:cs="Courier New"/>
                <w:i/>
                <w:sz w:val="18"/>
                <w:szCs w:val="18"/>
              </w:rPr>
              <w:t>EVP_DigestVerifyFinal</w:t>
            </w:r>
            <w:proofErr w:type="spellEnd"/>
          </w:p>
        </w:tc>
      </w:tr>
      <w:tr w:rsidR="002E05E3" w:rsidRPr="00246B7B" w14:paraId="3B2F9C3A" w14:textId="77777777" w:rsidTr="000E4494">
        <w:trPr>
          <w:cantSplit/>
          <w:trHeight w:val="300"/>
        </w:trPr>
        <w:tc>
          <w:tcPr>
            <w:tcW w:w="760" w:type="dxa"/>
            <w:shd w:val="clear" w:color="auto" w:fill="FFFFFF"/>
          </w:tcPr>
          <w:p w14:paraId="4173824B" w14:textId="28315D4D"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shd w:val="clear" w:color="auto" w:fill="FFFFFF"/>
          </w:tcPr>
          <w:p w14:paraId="075A4879" w14:textId="35F7FFD1"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KAS ECC SSC</w:t>
            </w:r>
            <w:r w:rsidRPr="000E4494">
              <w:rPr>
                <w:rFonts w:ascii="DejaVu Sans Book" w:hAnsi="DejaVu Sans Book" w:cs="DejaVu Sans Book"/>
                <w:sz w:val="18"/>
                <w:szCs w:val="18"/>
              </w:rPr>
              <w:br/>
              <w:t>[SP 800-56ARev3]</w:t>
            </w:r>
          </w:p>
        </w:tc>
        <w:tc>
          <w:tcPr>
            <w:tcW w:w="2340" w:type="dxa"/>
            <w:shd w:val="clear" w:color="auto" w:fill="FFFFFF"/>
          </w:tcPr>
          <w:p w14:paraId="2D9AF98A" w14:textId="61117B4F"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ECC Ephemeral Unified scheme</w:t>
            </w:r>
          </w:p>
        </w:tc>
        <w:tc>
          <w:tcPr>
            <w:tcW w:w="2160" w:type="dxa"/>
            <w:shd w:val="clear" w:color="auto" w:fill="FFFFFF"/>
            <w:tcMar>
              <w:top w:w="55" w:type="dxa"/>
              <w:left w:w="55" w:type="dxa"/>
              <w:bottom w:w="55" w:type="dxa"/>
              <w:right w:w="55" w:type="dxa"/>
            </w:tcMar>
          </w:tcPr>
          <w:p w14:paraId="2D63E3B9" w14:textId="03AAD3FB"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P-224, P-256, P-384, P-521</w:t>
            </w:r>
          </w:p>
        </w:tc>
        <w:tc>
          <w:tcPr>
            <w:tcW w:w="2805" w:type="dxa"/>
            <w:shd w:val="clear" w:color="auto" w:fill="FFFFFF"/>
            <w:tcMar>
              <w:top w:w="55" w:type="dxa"/>
              <w:left w:w="55" w:type="dxa"/>
              <w:bottom w:w="55" w:type="dxa"/>
              <w:right w:w="55" w:type="dxa"/>
            </w:tcMar>
          </w:tcPr>
          <w:p w14:paraId="6C23F9B6" w14:textId="67F2FD95"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Shared secret computation</w:t>
            </w:r>
          </w:p>
        </w:tc>
      </w:tr>
      <w:tr w:rsidR="002E05E3" w:rsidRPr="00246B7B" w14:paraId="09ACD839" w14:textId="77777777" w:rsidTr="000E4494">
        <w:trPr>
          <w:cantSplit/>
          <w:trHeight w:val="300"/>
        </w:trPr>
        <w:tc>
          <w:tcPr>
            <w:tcW w:w="760" w:type="dxa"/>
            <w:shd w:val="clear" w:color="auto" w:fill="FFFFFF"/>
          </w:tcPr>
          <w:p w14:paraId="5EA57327" w14:textId="08D52ACB" w:rsidR="002E05E3" w:rsidRPr="000E4494" w:rsidRDefault="002E05E3" w:rsidP="002E05E3">
            <w:pPr>
              <w:pStyle w:val="TableText"/>
              <w:rPr>
                <w:rFonts w:ascii="DejaVu Sans Book" w:hAnsi="DejaVu Sans Book" w:cs="DejaVu Sans Book"/>
                <w:sz w:val="18"/>
              </w:rPr>
            </w:pPr>
            <w:r w:rsidRPr="000E4494">
              <w:rPr>
                <w:rFonts w:ascii="DejaVu Sans Book" w:hAnsi="DejaVu Sans Book" w:cs="DejaVu Sans Book"/>
                <w:sz w:val="18"/>
                <w:highlight w:val="yellow"/>
              </w:rPr>
              <w:t>XX</w:t>
            </w:r>
          </w:p>
        </w:tc>
        <w:tc>
          <w:tcPr>
            <w:tcW w:w="2160" w:type="dxa"/>
            <w:shd w:val="clear" w:color="auto" w:fill="FFFFFF"/>
          </w:tcPr>
          <w:p w14:paraId="0C3F8633" w14:textId="5BA50307"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KDF</w:t>
            </w:r>
            <w:r w:rsidRPr="000E4494">
              <w:rPr>
                <w:rFonts w:ascii="DejaVu Sans Book" w:hAnsi="DejaVu Sans Book" w:cs="DejaVu Sans Book"/>
                <w:sz w:val="18"/>
                <w:szCs w:val="18"/>
              </w:rPr>
              <w:br/>
              <w:t>[SP 800-135]</w:t>
            </w:r>
          </w:p>
        </w:tc>
        <w:tc>
          <w:tcPr>
            <w:tcW w:w="2340" w:type="dxa"/>
            <w:shd w:val="clear" w:color="auto" w:fill="FFFFFF"/>
          </w:tcPr>
          <w:p w14:paraId="7C0BFCA2" w14:textId="07A48127"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TLS 1.0/1.1/1.2</w:t>
            </w:r>
          </w:p>
        </w:tc>
        <w:tc>
          <w:tcPr>
            <w:tcW w:w="2160" w:type="dxa"/>
            <w:shd w:val="clear" w:color="auto" w:fill="FFFFFF"/>
            <w:tcMar>
              <w:top w:w="55" w:type="dxa"/>
              <w:left w:w="55" w:type="dxa"/>
              <w:bottom w:w="55" w:type="dxa"/>
              <w:right w:w="55" w:type="dxa"/>
            </w:tcMar>
          </w:tcPr>
          <w:p w14:paraId="72E7D633" w14:textId="65791F65"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With SHA-256,384,512</w:t>
            </w:r>
          </w:p>
        </w:tc>
        <w:tc>
          <w:tcPr>
            <w:tcW w:w="2805" w:type="dxa"/>
            <w:shd w:val="clear" w:color="auto" w:fill="FFFFFF"/>
            <w:tcMar>
              <w:top w:w="55" w:type="dxa"/>
              <w:left w:w="55" w:type="dxa"/>
              <w:bottom w:w="55" w:type="dxa"/>
              <w:right w:w="55" w:type="dxa"/>
            </w:tcMar>
          </w:tcPr>
          <w:p w14:paraId="43114C67" w14:textId="06D04FB9" w:rsidR="002E05E3" w:rsidRPr="000E4494" w:rsidRDefault="002E05E3" w:rsidP="000E4494">
            <w:pPr>
              <w:rPr>
                <w:rFonts w:ascii="DejaVu Sans Book" w:hAnsi="DejaVu Sans Book" w:cs="DejaVu Sans Book"/>
                <w:sz w:val="18"/>
              </w:rPr>
            </w:pPr>
            <w:r w:rsidRPr="000E4494">
              <w:rPr>
                <w:rFonts w:ascii="DejaVu Sans Book" w:hAnsi="DejaVu Sans Book" w:cs="DejaVu Sans Book"/>
                <w:sz w:val="18"/>
                <w:szCs w:val="18"/>
              </w:rPr>
              <w:t>Key Derivation</w:t>
            </w:r>
          </w:p>
        </w:tc>
      </w:tr>
      <w:tr w:rsidR="00BC1BBE" w:rsidRPr="00246B7B" w14:paraId="1622BA31" w14:textId="77777777" w:rsidTr="000E4494">
        <w:trPr>
          <w:cantSplit/>
          <w:trHeight w:val="300"/>
        </w:trPr>
        <w:tc>
          <w:tcPr>
            <w:tcW w:w="760" w:type="dxa"/>
            <w:shd w:val="clear" w:color="auto" w:fill="FFFFFF"/>
          </w:tcPr>
          <w:p w14:paraId="1D860918" w14:textId="1FB8B2ED" w:rsidR="00BC1BBE" w:rsidRPr="000E4494" w:rsidRDefault="00BC1BBE" w:rsidP="000E4494">
            <w:pPr>
              <w:rPr>
                <w:rFonts w:ascii="DejaVu Sans Book" w:hAnsi="DejaVu Sans Book" w:cs="DejaVu Sans Book"/>
                <w:sz w:val="18"/>
              </w:rPr>
            </w:pPr>
            <w:r w:rsidRPr="000E4494">
              <w:rPr>
                <w:rFonts w:ascii="DejaVu Sans Book" w:hAnsi="DejaVu Sans Book" w:cs="DejaVu Sans Book"/>
                <w:sz w:val="18"/>
                <w:szCs w:val="18"/>
              </w:rPr>
              <w:t>N/A</w:t>
            </w:r>
          </w:p>
        </w:tc>
        <w:tc>
          <w:tcPr>
            <w:tcW w:w="2160" w:type="dxa"/>
            <w:shd w:val="clear" w:color="auto" w:fill="FFFFFF"/>
          </w:tcPr>
          <w:p w14:paraId="3A179D1C" w14:textId="4B5B5F06" w:rsidR="00BC1BBE" w:rsidRPr="000E4494" w:rsidRDefault="00BC1BBE" w:rsidP="000E4494">
            <w:pPr>
              <w:rPr>
                <w:rFonts w:ascii="DejaVu Sans Book" w:hAnsi="DejaVu Sans Book" w:cs="DejaVu Sans Book"/>
                <w:sz w:val="18"/>
              </w:rPr>
            </w:pPr>
            <w:r w:rsidRPr="000E4494">
              <w:rPr>
                <w:rFonts w:ascii="DejaVu Sans Book" w:hAnsi="DejaVu Sans Book" w:cs="DejaVu Sans Book"/>
                <w:sz w:val="18"/>
                <w:szCs w:val="18"/>
              </w:rPr>
              <w:t xml:space="preserve">ENT(NP) </w:t>
            </w:r>
            <w:r w:rsidRPr="000E4494">
              <w:rPr>
                <w:rFonts w:ascii="DejaVu Sans Book" w:hAnsi="DejaVu Sans Book" w:cs="DejaVu Sans Book"/>
                <w:sz w:val="18"/>
                <w:szCs w:val="18"/>
              </w:rPr>
              <w:br/>
              <w:t>[SPE 800-90B]</w:t>
            </w:r>
          </w:p>
        </w:tc>
        <w:tc>
          <w:tcPr>
            <w:tcW w:w="2340" w:type="dxa"/>
            <w:shd w:val="clear" w:color="auto" w:fill="FFFFFF"/>
          </w:tcPr>
          <w:p w14:paraId="36F30846" w14:textId="5E44E16E" w:rsidR="00BC1BBE" w:rsidRPr="000E4494" w:rsidRDefault="00BC1BBE" w:rsidP="000E4494">
            <w:pPr>
              <w:rPr>
                <w:rFonts w:ascii="DejaVu Sans Book" w:hAnsi="DejaVu Sans Book" w:cs="DejaVu Sans Book"/>
                <w:sz w:val="18"/>
              </w:rPr>
            </w:pPr>
            <w:r w:rsidRPr="000E4494">
              <w:rPr>
                <w:rFonts w:ascii="DejaVu Sans Book" w:hAnsi="DejaVu Sans Book" w:cs="DejaVu Sans Book"/>
                <w:sz w:val="18"/>
                <w:szCs w:val="18"/>
              </w:rPr>
              <w:t>CPU Jitter source</w:t>
            </w:r>
          </w:p>
        </w:tc>
        <w:tc>
          <w:tcPr>
            <w:tcW w:w="2160" w:type="dxa"/>
            <w:shd w:val="clear" w:color="auto" w:fill="FFFFFF"/>
            <w:tcMar>
              <w:top w:w="55" w:type="dxa"/>
              <w:left w:w="55" w:type="dxa"/>
              <w:bottom w:w="55" w:type="dxa"/>
              <w:right w:w="55" w:type="dxa"/>
            </w:tcMar>
          </w:tcPr>
          <w:p w14:paraId="24913BC0" w14:textId="787F1A6E" w:rsidR="00BC1BBE" w:rsidRPr="000E4494" w:rsidRDefault="00BC1BBE" w:rsidP="000E4494">
            <w:pPr>
              <w:rPr>
                <w:rFonts w:ascii="DejaVu Sans Book" w:hAnsi="DejaVu Sans Book" w:cs="DejaVu Sans Book"/>
                <w:sz w:val="18"/>
              </w:rPr>
            </w:pPr>
            <w:r w:rsidRPr="000E4494">
              <w:rPr>
                <w:rFonts w:ascii="DejaVu Sans Book" w:hAnsi="DejaVu Sans Book" w:cs="DejaVu Sans Book"/>
                <w:sz w:val="18"/>
                <w:szCs w:val="18"/>
              </w:rPr>
              <w:t>N/A</w:t>
            </w:r>
          </w:p>
        </w:tc>
        <w:tc>
          <w:tcPr>
            <w:tcW w:w="2805" w:type="dxa"/>
            <w:shd w:val="clear" w:color="auto" w:fill="FFFFFF"/>
            <w:tcMar>
              <w:top w:w="55" w:type="dxa"/>
              <w:left w:w="55" w:type="dxa"/>
              <w:bottom w:w="55" w:type="dxa"/>
              <w:right w:w="55" w:type="dxa"/>
            </w:tcMar>
          </w:tcPr>
          <w:p w14:paraId="72ADF1D0" w14:textId="76304354" w:rsidR="00BC1BBE" w:rsidRPr="000E4494" w:rsidRDefault="00BC1BBE" w:rsidP="000E4494">
            <w:pPr>
              <w:rPr>
                <w:rFonts w:ascii="DejaVu Sans Book" w:hAnsi="DejaVu Sans Book" w:cs="DejaVu Sans Book"/>
                <w:sz w:val="18"/>
              </w:rPr>
            </w:pPr>
            <w:r w:rsidRPr="000E4494">
              <w:rPr>
                <w:rFonts w:ascii="DejaVu Sans Book" w:hAnsi="DejaVu Sans Book" w:cs="DejaVu Sans Book"/>
                <w:sz w:val="18"/>
                <w:szCs w:val="18"/>
              </w:rPr>
              <w:t>Random number generation</w:t>
            </w:r>
          </w:p>
        </w:tc>
      </w:tr>
      <w:tr w:rsidR="001B2B45" w:rsidRPr="00246B7B" w14:paraId="21C4C00F" w14:textId="77777777" w:rsidTr="000E4494">
        <w:trPr>
          <w:cantSplit/>
          <w:trHeight w:val="300"/>
        </w:trPr>
        <w:tc>
          <w:tcPr>
            <w:tcW w:w="760" w:type="dxa"/>
            <w:shd w:val="clear" w:color="auto" w:fill="FFFFFF"/>
          </w:tcPr>
          <w:p w14:paraId="3C54684B" w14:textId="778DFFD1" w:rsidR="001B2B45" w:rsidRPr="000E4494" w:rsidRDefault="001B2B45" w:rsidP="000E4494">
            <w:pPr>
              <w:rPr>
                <w:rFonts w:ascii="DejaVu Sans Book" w:hAnsi="DejaVu Sans Book" w:cs="DejaVu Sans Book"/>
                <w:sz w:val="18"/>
              </w:rPr>
            </w:pPr>
            <w:r w:rsidRPr="000E4494">
              <w:rPr>
                <w:rFonts w:ascii="DejaVu Sans Book" w:hAnsi="DejaVu Sans Book" w:cs="DejaVu Sans Book"/>
                <w:sz w:val="18"/>
                <w:szCs w:val="18"/>
              </w:rPr>
              <w:lastRenderedPageBreak/>
              <w:t>See RSA/ECDSA rows</w:t>
            </w:r>
          </w:p>
        </w:tc>
        <w:tc>
          <w:tcPr>
            <w:tcW w:w="2160" w:type="dxa"/>
            <w:shd w:val="clear" w:color="auto" w:fill="FFFFFF"/>
          </w:tcPr>
          <w:p w14:paraId="0D31E9BA" w14:textId="2B73A08D" w:rsidR="001B2B45" w:rsidRPr="000E4494" w:rsidRDefault="001B2B45" w:rsidP="000E4494">
            <w:pPr>
              <w:rPr>
                <w:rFonts w:ascii="DejaVu Sans Book" w:hAnsi="DejaVu Sans Book" w:cs="DejaVu Sans Book"/>
                <w:sz w:val="18"/>
              </w:rPr>
            </w:pPr>
            <w:r w:rsidRPr="000E4494">
              <w:rPr>
                <w:rFonts w:ascii="DejaVu Sans Book" w:hAnsi="DejaVu Sans Book" w:cs="DejaVu Sans Book"/>
                <w:sz w:val="18"/>
                <w:szCs w:val="18"/>
              </w:rPr>
              <w:t>CKG [SP 800-133]</w:t>
            </w:r>
          </w:p>
        </w:tc>
        <w:tc>
          <w:tcPr>
            <w:tcW w:w="2340" w:type="dxa"/>
            <w:shd w:val="clear" w:color="auto" w:fill="FFFFFF"/>
          </w:tcPr>
          <w:p w14:paraId="4EE04E4D" w14:textId="5B11E1AD" w:rsidR="001B2B45" w:rsidRPr="000E4494" w:rsidRDefault="008D5348" w:rsidP="000E4494">
            <w:pPr>
              <w:rPr>
                <w:rFonts w:ascii="DejaVu Sans Book" w:hAnsi="DejaVu Sans Book" w:cs="DejaVu Sans Book"/>
                <w:sz w:val="18"/>
              </w:rPr>
            </w:pPr>
            <w:r w:rsidRPr="000E4494">
              <w:rPr>
                <w:rFonts w:ascii="DejaVu Sans Book" w:hAnsi="DejaVu Sans Book" w:cs="DejaVu Sans Book"/>
                <w:sz w:val="18"/>
                <w:szCs w:val="18"/>
              </w:rPr>
              <w:t>FIPS 186-4</w:t>
            </w:r>
          </w:p>
        </w:tc>
        <w:tc>
          <w:tcPr>
            <w:tcW w:w="2160" w:type="dxa"/>
            <w:shd w:val="clear" w:color="auto" w:fill="FFFFFF"/>
            <w:tcMar>
              <w:top w:w="55" w:type="dxa"/>
              <w:left w:w="55" w:type="dxa"/>
              <w:bottom w:w="55" w:type="dxa"/>
              <w:right w:w="55" w:type="dxa"/>
            </w:tcMar>
          </w:tcPr>
          <w:p w14:paraId="0DCF82E9" w14:textId="77777777" w:rsidR="001B2B45" w:rsidRPr="000E4494" w:rsidRDefault="008D5348" w:rsidP="000E4494">
            <w:pPr>
              <w:rPr>
                <w:rFonts w:ascii="DejaVu Sans Book" w:hAnsi="DejaVu Sans Book" w:cs="DejaVu Sans Book"/>
                <w:sz w:val="18"/>
              </w:rPr>
            </w:pPr>
            <w:r w:rsidRPr="000E4494">
              <w:rPr>
                <w:rFonts w:ascii="DejaVu Sans Book" w:hAnsi="DejaVu Sans Book" w:cs="DejaVu Sans Book"/>
                <w:sz w:val="18"/>
                <w:szCs w:val="18"/>
              </w:rPr>
              <w:t>RSA: 2048,3072,4096 bits</w:t>
            </w:r>
          </w:p>
          <w:p w14:paraId="0E28AFA0" w14:textId="3950C3C4" w:rsidR="008D5348" w:rsidRPr="000E4494" w:rsidRDefault="008D5348" w:rsidP="000E4494">
            <w:pPr>
              <w:rPr>
                <w:rFonts w:ascii="DejaVu Sans Book" w:hAnsi="DejaVu Sans Book" w:cs="DejaVu Sans Book"/>
                <w:sz w:val="18"/>
              </w:rPr>
            </w:pPr>
            <w:r w:rsidRPr="000E4494">
              <w:rPr>
                <w:rFonts w:ascii="DejaVu Sans Book" w:hAnsi="DejaVu Sans Book" w:cs="DejaVu Sans Book"/>
                <w:sz w:val="18"/>
                <w:szCs w:val="18"/>
              </w:rPr>
              <w:t>ECDSA: P-224, P-256, P-384, P-521</w:t>
            </w:r>
          </w:p>
        </w:tc>
        <w:tc>
          <w:tcPr>
            <w:tcW w:w="2805" w:type="dxa"/>
            <w:shd w:val="clear" w:color="auto" w:fill="FFFFFF"/>
            <w:tcMar>
              <w:top w:w="55" w:type="dxa"/>
              <w:left w:w="55" w:type="dxa"/>
              <w:bottom w:w="55" w:type="dxa"/>
              <w:right w:w="55" w:type="dxa"/>
            </w:tcMar>
          </w:tcPr>
          <w:p w14:paraId="49E643D3" w14:textId="6804CA76" w:rsidR="001B2B45" w:rsidRPr="000E4494" w:rsidRDefault="001B2B45" w:rsidP="000E4494">
            <w:pPr>
              <w:rPr>
                <w:rFonts w:ascii="DejaVu Sans Book" w:hAnsi="DejaVu Sans Book" w:cs="DejaVu Sans Book"/>
                <w:sz w:val="18"/>
              </w:rPr>
            </w:pPr>
            <w:r w:rsidRPr="000E4494">
              <w:rPr>
                <w:rFonts w:ascii="DejaVu Sans Book" w:hAnsi="DejaVu Sans Book" w:cs="DejaVu Sans Book"/>
                <w:sz w:val="18"/>
                <w:szCs w:val="18"/>
              </w:rPr>
              <w:t>Key Generation</w:t>
            </w:r>
            <w:r w:rsidR="00565333" w:rsidRPr="000E4494">
              <w:rPr>
                <w:rFonts w:ascii="DejaVu Sans Book" w:hAnsi="DejaVu Sans Book" w:cs="DejaVu Sans Book"/>
                <w:sz w:val="18"/>
                <w:szCs w:val="18"/>
              </w:rPr>
              <w:t xml:space="preserve"> with </w:t>
            </w:r>
            <w:proofErr w:type="spellStart"/>
            <w:r w:rsidR="00565333" w:rsidRPr="000E4494">
              <w:rPr>
                <w:rFonts w:ascii="Courier New" w:hAnsi="Courier New" w:cs="Courier New"/>
                <w:i/>
                <w:sz w:val="18"/>
                <w:szCs w:val="18"/>
              </w:rPr>
              <w:t>RSA_generate_key_fips</w:t>
            </w:r>
            <w:proofErr w:type="spellEnd"/>
            <w:r w:rsidR="00565333" w:rsidRPr="000E4494">
              <w:rPr>
                <w:rFonts w:ascii="Courier New" w:hAnsi="Courier New" w:cs="Courier New"/>
                <w:i/>
                <w:sz w:val="18"/>
                <w:szCs w:val="18"/>
              </w:rPr>
              <w:t>,</w:t>
            </w:r>
            <w:r w:rsidR="00565333" w:rsidRPr="000E4494">
              <w:rPr>
                <w:rFonts w:ascii="Courier New" w:hAnsi="Courier New" w:cs="Courier New"/>
                <w:sz w:val="18"/>
                <w:szCs w:val="18"/>
              </w:rPr>
              <w:t xml:space="preserve"> </w:t>
            </w:r>
            <w:proofErr w:type="spellStart"/>
            <w:r w:rsidR="00565333" w:rsidRPr="000E4494">
              <w:rPr>
                <w:rFonts w:ascii="Courier New" w:hAnsi="Courier New" w:cs="Courier New"/>
                <w:i/>
                <w:sz w:val="18"/>
                <w:szCs w:val="18"/>
              </w:rPr>
              <w:t>EC_KEY_generate_key_fips</w:t>
            </w:r>
            <w:proofErr w:type="spellEnd"/>
            <w:r w:rsidR="00565333" w:rsidRPr="000E4494">
              <w:rPr>
                <w:rFonts w:ascii="Courier New" w:hAnsi="Courier New" w:cs="Courier New"/>
                <w:sz w:val="18"/>
                <w:szCs w:val="18"/>
              </w:rPr>
              <w:t xml:space="preserve"> </w:t>
            </w:r>
            <w:proofErr w:type="spellStart"/>
            <w:r w:rsidR="00565333" w:rsidRPr="000E4494">
              <w:rPr>
                <w:rFonts w:ascii="Courier New" w:hAnsi="Courier New" w:cs="Courier New"/>
                <w:i/>
                <w:sz w:val="18"/>
                <w:szCs w:val="18"/>
              </w:rPr>
              <w:t>EVP_PKEY_keygen</w:t>
            </w:r>
            <w:proofErr w:type="spellEnd"/>
          </w:p>
        </w:tc>
      </w:tr>
    </w:tbl>
    <w:p w14:paraId="1CA589D0" w14:textId="73196347" w:rsidR="00D950F7" w:rsidRPr="00495309" w:rsidRDefault="002329C5" w:rsidP="00495309">
      <w:pPr>
        <w:pStyle w:val="Caption"/>
        <w:jc w:val="left"/>
        <w:rPr>
          <w:sz w:val="16"/>
          <w:szCs w:val="16"/>
        </w:rPr>
      </w:pPr>
      <w:bookmarkStart w:id="16" w:name="_Ref89360863"/>
      <w:r>
        <w:rPr>
          <w:sz w:val="16"/>
          <w:szCs w:val="16"/>
        </w:rPr>
        <w:t xml:space="preserve"> </w:t>
      </w:r>
      <w:r w:rsidR="00D950F7" w:rsidRPr="00495309">
        <w:rPr>
          <w:sz w:val="16"/>
          <w:szCs w:val="16"/>
        </w:rPr>
        <w:t xml:space="preserve">Table </w:t>
      </w:r>
      <w:r w:rsidR="00D950F7" w:rsidRPr="00495309">
        <w:rPr>
          <w:sz w:val="16"/>
          <w:szCs w:val="16"/>
        </w:rPr>
        <w:fldChar w:fldCharType="begin"/>
      </w:r>
      <w:r w:rsidR="00D950F7" w:rsidRPr="00495309">
        <w:rPr>
          <w:sz w:val="16"/>
          <w:szCs w:val="16"/>
        </w:rPr>
        <w:instrText xml:space="preserve"> SEQ Table \* ARABIC </w:instrText>
      </w:r>
      <w:r w:rsidR="00D950F7" w:rsidRPr="00495309">
        <w:rPr>
          <w:sz w:val="16"/>
          <w:szCs w:val="16"/>
        </w:rPr>
        <w:fldChar w:fldCharType="separate"/>
      </w:r>
      <w:r w:rsidR="008B4E07">
        <w:rPr>
          <w:noProof/>
          <w:sz w:val="16"/>
          <w:szCs w:val="16"/>
        </w:rPr>
        <w:t>3</w:t>
      </w:r>
      <w:r w:rsidR="00D950F7" w:rsidRPr="00495309">
        <w:rPr>
          <w:sz w:val="16"/>
          <w:szCs w:val="16"/>
        </w:rPr>
        <w:fldChar w:fldCharType="end"/>
      </w:r>
      <w:bookmarkEnd w:id="16"/>
      <w:r w:rsidR="00D950F7" w:rsidRPr="00495309">
        <w:rPr>
          <w:sz w:val="16"/>
          <w:szCs w:val="16"/>
        </w:rPr>
        <w:t xml:space="preserve"> - Approved Algorithms</w:t>
      </w:r>
    </w:p>
    <w:p w14:paraId="21DF48D7" w14:textId="77777777" w:rsidR="008357FB" w:rsidRPr="00246B7B" w:rsidRDefault="008357FB" w:rsidP="00495309">
      <w:pPr>
        <w:rPr>
          <w:rFonts w:ascii="DejaVu Sans Book" w:hAnsi="DejaVu Sans Book" w:cs="DejaVu Sans Book"/>
          <w:sz w:val="16"/>
          <w:szCs w:val="16"/>
          <w:lang w:eastAsia="zh-CN"/>
        </w:rPr>
      </w:pPr>
    </w:p>
    <w:tbl>
      <w:tblPr>
        <w:tblStyle w:val="TableGrid"/>
        <w:tblW w:w="9873" w:type="dxa"/>
        <w:jc w:val="center"/>
        <w:tblLook w:val="04A0" w:firstRow="1" w:lastRow="0" w:firstColumn="1" w:lastColumn="0" w:noHBand="0" w:noVBand="1"/>
      </w:tblPr>
      <w:tblGrid>
        <w:gridCol w:w="1634"/>
        <w:gridCol w:w="3801"/>
        <w:gridCol w:w="4438"/>
      </w:tblGrid>
      <w:tr w:rsidR="001319A7" w:rsidRPr="00246B7B" w14:paraId="49CEEF17" w14:textId="77777777" w:rsidTr="000E4494">
        <w:trPr>
          <w:trHeight w:val="424"/>
          <w:jc w:val="center"/>
        </w:trPr>
        <w:tc>
          <w:tcPr>
            <w:tcW w:w="1634" w:type="dxa"/>
            <w:shd w:val="clear" w:color="auto" w:fill="AEAAAA"/>
          </w:tcPr>
          <w:p w14:paraId="62AD3815" w14:textId="77777777" w:rsidR="001319A7" w:rsidRPr="000E4494" w:rsidRDefault="001319A7" w:rsidP="00CA1778">
            <w:pPr>
              <w:rPr>
                <w:rFonts w:ascii="DejaVu Sans Book" w:hAnsi="DejaVu Sans Book" w:cs="DejaVu Sans Book"/>
                <w:sz w:val="18"/>
                <w:szCs w:val="18"/>
              </w:rPr>
            </w:pPr>
            <w:r w:rsidRPr="000E4494">
              <w:rPr>
                <w:rFonts w:ascii="DejaVu Sans Book" w:hAnsi="DejaVu Sans Book" w:cs="DejaVu Sans Book"/>
                <w:sz w:val="18"/>
                <w:szCs w:val="18"/>
              </w:rPr>
              <w:t>Algorithm</w:t>
            </w:r>
          </w:p>
        </w:tc>
        <w:tc>
          <w:tcPr>
            <w:tcW w:w="3801" w:type="dxa"/>
            <w:shd w:val="clear" w:color="auto" w:fill="AEAAAA"/>
          </w:tcPr>
          <w:p w14:paraId="2A4D7391" w14:textId="77777777" w:rsidR="001319A7" w:rsidRPr="000E4494" w:rsidRDefault="001319A7" w:rsidP="00CA1778">
            <w:pPr>
              <w:rPr>
                <w:rFonts w:ascii="DejaVu Sans Book" w:hAnsi="DejaVu Sans Book" w:cs="DejaVu Sans Book"/>
                <w:sz w:val="18"/>
                <w:szCs w:val="18"/>
              </w:rPr>
            </w:pPr>
            <w:r w:rsidRPr="000E4494">
              <w:rPr>
                <w:rFonts w:ascii="DejaVu Sans Book" w:hAnsi="DejaVu Sans Book" w:cs="DejaVu Sans Book"/>
                <w:sz w:val="18"/>
                <w:szCs w:val="18"/>
              </w:rPr>
              <w:t>Caveat</w:t>
            </w:r>
          </w:p>
        </w:tc>
        <w:tc>
          <w:tcPr>
            <w:tcW w:w="4438" w:type="dxa"/>
            <w:shd w:val="clear" w:color="auto" w:fill="AEAAAA"/>
          </w:tcPr>
          <w:p w14:paraId="785757C4" w14:textId="05D57967" w:rsidR="001319A7" w:rsidRPr="000E4494" w:rsidRDefault="001319A7" w:rsidP="00CA1778">
            <w:pPr>
              <w:rPr>
                <w:rFonts w:ascii="DejaVu Sans Book" w:hAnsi="DejaVu Sans Book" w:cs="DejaVu Sans Book"/>
                <w:sz w:val="18"/>
                <w:szCs w:val="18"/>
              </w:rPr>
            </w:pPr>
            <w:r w:rsidRPr="000E4494">
              <w:rPr>
                <w:rFonts w:ascii="DejaVu Sans Book" w:hAnsi="DejaVu Sans Book" w:cs="DejaVu Sans Book"/>
                <w:sz w:val="18"/>
                <w:szCs w:val="18"/>
              </w:rPr>
              <w:t>Use/</w:t>
            </w:r>
            <w:r w:rsidR="00BC7204" w:rsidRPr="000E4494">
              <w:rPr>
                <w:rFonts w:ascii="DejaVu Sans Book" w:hAnsi="DejaVu Sans Book" w:cs="DejaVu Sans Book"/>
                <w:sz w:val="18"/>
                <w:szCs w:val="18"/>
              </w:rPr>
              <w:t>Function</w:t>
            </w:r>
          </w:p>
        </w:tc>
      </w:tr>
      <w:tr w:rsidR="005F7C09" w:rsidRPr="00246B7B" w14:paraId="012F8CE4" w14:textId="77777777" w:rsidTr="000E4494">
        <w:trPr>
          <w:trHeight w:val="406"/>
          <w:jc w:val="center"/>
        </w:trPr>
        <w:tc>
          <w:tcPr>
            <w:tcW w:w="1634" w:type="dxa"/>
          </w:tcPr>
          <w:p w14:paraId="22B72CFC" w14:textId="3AD1C7A9" w:rsidR="005F7C09" w:rsidRPr="000E4494" w:rsidRDefault="005F7C09" w:rsidP="005F7C09">
            <w:pPr>
              <w:rPr>
                <w:rFonts w:ascii="DejaVu Sans Book" w:hAnsi="DejaVu Sans Book" w:cs="DejaVu Sans Book"/>
                <w:sz w:val="18"/>
                <w:szCs w:val="18"/>
              </w:rPr>
            </w:pPr>
            <w:r w:rsidRPr="000E4494">
              <w:rPr>
                <w:rFonts w:ascii="DejaVu Sans Book" w:hAnsi="DejaVu Sans Book" w:cs="DejaVu Sans Book"/>
                <w:sz w:val="18"/>
                <w:szCs w:val="18"/>
              </w:rPr>
              <w:t>MD5</w:t>
            </w:r>
          </w:p>
        </w:tc>
        <w:tc>
          <w:tcPr>
            <w:tcW w:w="3801" w:type="dxa"/>
          </w:tcPr>
          <w:p w14:paraId="68457B0A" w14:textId="302D1804" w:rsidR="005F7C09" w:rsidRPr="000E4494" w:rsidRDefault="005F7C09">
            <w:pPr>
              <w:rPr>
                <w:rFonts w:ascii="DejaVu Sans Book" w:hAnsi="DejaVu Sans Book" w:cs="DejaVu Sans Book"/>
                <w:sz w:val="18"/>
                <w:szCs w:val="18"/>
              </w:rPr>
            </w:pPr>
            <w:r w:rsidRPr="000E4494">
              <w:rPr>
                <w:rFonts w:ascii="DejaVu Sans Book" w:hAnsi="DejaVu Sans Book" w:cs="DejaVu Sans Book"/>
                <w:sz w:val="18"/>
                <w:szCs w:val="18"/>
              </w:rPr>
              <w:t>Allowed per IG 2.</w:t>
            </w:r>
            <w:proofErr w:type="gramStart"/>
            <w:r w:rsidRPr="000E4494">
              <w:rPr>
                <w:rFonts w:ascii="DejaVu Sans Book" w:hAnsi="DejaVu Sans Book" w:cs="DejaVu Sans Book"/>
                <w:sz w:val="18"/>
                <w:szCs w:val="18"/>
              </w:rPr>
              <w:t>4.A</w:t>
            </w:r>
            <w:proofErr w:type="gramEnd"/>
          </w:p>
        </w:tc>
        <w:tc>
          <w:tcPr>
            <w:tcW w:w="4438" w:type="dxa"/>
          </w:tcPr>
          <w:p w14:paraId="4C8E1103" w14:textId="09734F0D" w:rsidR="005F7C09" w:rsidRPr="000E4494" w:rsidRDefault="005F7C09" w:rsidP="005F7C09">
            <w:pPr>
              <w:rPr>
                <w:rFonts w:ascii="DejaVu Sans Book" w:hAnsi="DejaVu Sans Book" w:cs="DejaVu Sans Book"/>
                <w:sz w:val="18"/>
                <w:szCs w:val="18"/>
              </w:rPr>
            </w:pPr>
            <w:r w:rsidRPr="000E4494">
              <w:rPr>
                <w:rFonts w:ascii="DejaVu Sans Book" w:hAnsi="DejaVu Sans Book" w:cs="DejaVu Sans Book"/>
                <w:sz w:val="18"/>
                <w:szCs w:val="18"/>
              </w:rPr>
              <w:t>Message digest used in TLS 1.0 KDF only</w:t>
            </w:r>
          </w:p>
        </w:tc>
      </w:tr>
    </w:tbl>
    <w:p w14:paraId="0E73B6DD" w14:textId="699D0DF9" w:rsidR="00D950F7" w:rsidRPr="00495309" w:rsidRDefault="002329C5" w:rsidP="00495309">
      <w:pPr>
        <w:pStyle w:val="Caption"/>
        <w:jc w:val="left"/>
        <w:rPr>
          <w:sz w:val="16"/>
          <w:szCs w:val="16"/>
        </w:rPr>
      </w:pPr>
      <w:r>
        <w:rPr>
          <w:sz w:val="16"/>
          <w:szCs w:val="16"/>
        </w:rPr>
        <w:t xml:space="preserve"> </w:t>
      </w:r>
      <w:r w:rsidR="00D950F7" w:rsidRPr="00495309">
        <w:rPr>
          <w:sz w:val="16"/>
          <w:szCs w:val="16"/>
        </w:rPr>
        <w:t xml:space="preserve">Table </w:t>
      </w:r>
      <w:r w:rsidR="00D950F7" w:rsidRPr="00495309">
        <w:rPr>
          <w:sz w:val="16"/>
          <w:szCs w:val="16"/>
        </w:rPr>
        <w:fldChar w:fldCharType="begin"/>
      </w:r>
      <w:r w:rsidR="00D950F7" w:rsidRPr="00495309">
        <w:rPr>
          <w:sz w:val="16"/>
          <w:szCs w:val="16"/>
        </w:rPr>
        <w:instrText xml:space="preserve"> SEQ Table \* ARABIC </w:instrText>
      </w:r>
      <w:r w:rsidR="00D950F7" w:rsidRPr="00495309">
        <w:rPr>
          <w:sz w:val="16"/>
          <w:szCs w:val="16"/>
        </w:rPr>
        <w:fldChar w:fldCharType="separate"/>
      </w:r>
      <w:r w:rsidR="000F3017">
        <w:rPr>
          <w:noProof/>
          <w:sz w:val="16"/>
          <w:szCs w:val="16"/>
        </w:rPr>
        <w:t>4</w:t>
      </w:r>
      <w:r w:rsidR="00D950F7" w:rsidRPr="00495309">
        <w:rPr>
          <w:sz w:val="16"/>
          <w:szCs w:val="16"/>
        </w:rPr>
        <w:fldChar w:fldCharType="end"/>
      </w:r>
      <w:r w:rsidR="00D950F7" w:rsidRPr="00495309">
        <w:rPr>
          <w:sz w:val="16"/>
          <w:szCs w:val="16"/>
        </w:rPr>
        <w:t xml:space="preserve"> - Non-Approved Allowed in the Approved Mode of Operation</w:t>
      </w:r>
    </w:p>
    <w:p w14:paraId="3FAC02C7" w14:textId="5807A7BC" w:rsidR="00A90F9E" w:rsidRPr="00495309" w:rsidRDefault="00A90F9E" w:rsidP="008357FB">
      <w:pPr>
        <w:jc w:val="center"/>
        <w:rPr>
          <w:rFonts w:ascii="DejaVu Sans Book" w:hAnsi="DejaVu Sans Book" w:cs="DejaVu Sans Book"/>
          <w:i/>
          <w:sz w:val="16"/>
          <w:szCs w:val="16"/>
          <w:lang w:eastAsia="zh-CN"/>
        </w:rPr>
      </w:pPr>
    </w:p>
    <w:tbl>
      <w:tblPr>
        <w:tblStyle w:val="TableGrid"/>
        <w:tblW w:w="0" w:type="auto"/>
        <w:jc w:val="center"/>
        <w:tblLook w:val="04A0" w:firstRow="1" w:lastRow="0" w:firstColumn="1" w:lastColumn="0" w:noHBand="0" w:noVBand="1"/>
      </w:tblPr>
      <w:tblGrid>
        <w:gridCol w:w="3865"/>
        <w:gridCol w:w="5918"/>
      </w:tblGrid>
      <w:tr w:rsidR="00B7425F" w:rsidRPr="00246B7B" w14:paraId="45DA8179" w14:textId="77777777" w:rsidTr="000E4494">
        <w:trPr>
          <w:trHeight w:val="418"/>
          <w:jc w:val="center"/>
        </w:trPr>
        <w:tc>
          <w:tcPr>
            <w:tcW w:w="3865" w:type="dxa"/>
            <w:shd w:val="clear" w:color="auto" w:fill="AEAAAA"/>
          </w:tcPr>
          <w:p w14:paraId="44F36216" w14:textId="77777777" w:rsidR="00B7425F" w:rsidRPr="000E4494" w:rsidRDefault="00B7425F" w:rsidP="00CA1778">
            <w:pPr>
              <w:rPr>
                <w:rFonts w:ascii="DejaVu Sans Book" w:hAnsi="DejaVu Sans Book" w:cs="DejaVu Sans Book"/>
                <w:sz w:val="18"/>
                <w:szCs w:val="18"/>
              </w:rPr>
            </w:pPr>
            <w:r w:rsidRPr="000E4494">
              <w:rPr>
                <w:rFonts w:ascii="DejaVu Sans Book" w:hAnsi="DejaVu Sans Book" w:cs="DejaVu Sans Book"/>
                <w:sz w:val="18"/>
                <w:szCs w:val="18"/>
              </w:rPr>
              <w:t>Algorithm/Functions</w:t>
            </w:r>
          </w:p>
        </w:tc>
        <w:tc>
          <w:tcPr>
            <w:tcW w:w="5918" w:type="dxa"/>
            <w:shd w:val="clear" w:color="auto" w:fill="AEAAAA"/>
          </w:tcPr>
          <w:p w14:paraId="4806BF02" w14:textId="55350FA5" w:rsidR="00B7425F" w:rsidRPr="000E4494" w:rsidRDefault="00B7425F" w:rsidP="00CA1778">
            <w:pPr>
              <w:rPr>
                <w:rFonts w:ascii="DejaVu Sans Book" w:hAnsi="DejaVu Sans Book" w:cs="DejaVu Sans Book"/>
                <w:sz w:val="18"/>
                <w:szCs w:val="18"/>
              </w:rPr>
            </w:pPr>
            <w:r w:rsidRPr="000E4494">
              <w:rPr>
                <w:rFonts w:ascii="DejaVu Sans Book" w:hAnsi="DejaVu Sans Book" w:cs="DejaVu Sans Book"/>
                <w:sz w:val="18"/>
                <w:szCs w:val="18"/>
              </w:rPr>
              <w:t>Use/</w:t>
            </w:r>
            <w:r w:rsidR="00FE6055" w:rsidRPr="000E4494">
              <w:rPr>
                <w:rFonts w:ascii="DejaVu Sans Book" w:hAnsi="DejaVu Sans Book" w:cs="DejaVu Sans Book"/>
                <w:sz w:val="18"/>
                <w:szCs w:val="18"/>
              </w:rPr>
              <w:t>Function</w:t>
            </w:r>
          </w:p>
        </w:tc>
      </w:tr>
      <w:tr w:rsidR="00233D13" w:rsidRPr="00246B7B" w14:paraId="05F5C5E6" w14:textId="77777777" w:rsidTr="000E4494">
        <w:trPr>
          <w:trHeight w:val="401"/>
          <w:jc w:val="center"/>
        </w:trPr>
        <w:tc>
          <w:tcPr>
            <w:tcW w:w="3865" w:type="dxa"/>
          </w:tcPr>
          <w:p w14:paraId="7253A5CA" w14:textId="7A70D714" w:rsidR="00233D13" w:rsidRPr="000E4494" w:rsidRDefault="00233D13" w:rsidP="006D5B60">
            <w:pPr>
              <w:rPr>
                <w:rFonts w:ascii="DejaVu Sans Book" w:hAnsi="DejaVu Sans Book" w:cs="DejaVu Sans Book"/>
                <w:sz w:val="18"/>
                <w:szCs w:val="18"/>
              </w:rPr>
            </w:pPr>
            <w:r w:rsidRPr="000E4494">
              <w:rPr>
                <w:rFonts w:ascii="DejaVu Sans Book" w:hAnsi="DejaVu Sans Book" w:cs="DejaVu Sans Book"/>
                <w:sz w:val="18"/>
                <w:szCs w:val="18"/>
              </w:rPr>
              <w:t>DES and Triple-DES</w:t>
            </w:r>
          </w:p>
        </w:tc>
        <w:tc>
          <w:tcPr>
            <w:tcW w:w="5918" w:type="dxa"/>
          </w:tcPr>
          <w:p w14:paraId="0E0C3910" w14:textId="327C6E14" w:rsidR="00233D13" w:rsidRPr="000E4494" w:rsidRDefault="00233D13" w:rsidP="006D5B60">
            <w:pPr>
              <w:rPr>
                <w:rFonts w:ascii="DejaVu Sans Book" w:hAnsi="DejaVu Sans Book" w:cs="DejaVu Sans Book"/>
                <w:sz w:val="18"/>
                <w:szCs w:val="18"/>
              </w:rPr>
            </w:pPr>
            <w:r w:rsidRPr="000E4494">
              <w:rPr>
                <w:rFonts w:ascii="DejaVu Sans Book" w:hAnsi="DejaVu Sans Book" w:cs="DejaVu Sans Book"/>
                <w:sz w:val="18"/>
                <w:szCs w:val="18"/>
              </w:rPr>
              <w:t>Encryption/Decryption</w:t>
            </w:r>
          </w:p>
        </w:tc>
      </w:tr>
      <w:tr w:rsidR="00233D13" w:rsidRPr="00246B7B" w14:paraId="090E701F" w14:textId="77777777" w:rsidTr="000E4494">
        <w:trPr>
          <w:trHeight w:val="401"/>
          <w:jc w:val="center"/>
        </w:trPr>
        <w:tc>
          <w:tcPr>
            <w:tcW w:w="3865" w:type="dxa"/>
          </w:tcPr>
          <w:p w14:paraId="29B3AAC8" w14:textId="776055D1" w:rsidR="00233D13" w:rsidRPr="000E4494" w:rsidRDefault="00233D13" w:rsidP="006D5B60">
            <w:pPr>
              <w:rPr>
                <w:rFonts w:ascii="DejaVu Sans Book" w:hAnsi="DejaVu Sans Book" w:cs="DejaVu Sans Book"/>
                <w:sz w:val="18"/>
                <w:szCs w:val="18"/>
              </w:rPr>
            </w:pPr>
            <w:r w:rsidRPr="000E4494">
              <w:rPr>
                <w:rFonts w:ascii="DejaVu Sans Book" w:hAnsi="DejaVu Sans Book" w:cs="DejaVu Sans Book"/>
                <w:sz w:val="18"/>
                <w:szCs w:val="18"/>
              </w:rPr>
              <w:t>AES with OFB or CFB modes</w:t>
            </w:r>
          </w:p>
        </w:tc>
        <w:tc>
          <w:tcPr>
            <w:tcW w:w="5918" w:type="dxa"/>
          </w:tcPr>
          <w:p w14:paraId="6CAB7759" w14:textId="62A5056D" w:rsidR="00233D13" w:rsidRPr="000E4494" w:rsidRDefault="00233D13" w:rsidP="006D5B60">
            <w:pPr>
              <w:rPr>
                <w:rFonts w:ascii="DejaVu Sans Book" w:hAnsi="DejaVu Sans Book" w:cs="DejaVu Sans Book"/>
                <w:sz w:val="18"/>
                <w:szCs w:val="18"/>
              </w:rPr>
            </w:pPr>
            <w:r w:rsidRPr="000E4494">
              <w:rPr>
                <w:rFonts w:ascii="DejaVu Sans Book" w:hAnsi="DejaVu Sans Book" w:cs="DejaVu Sans Book"/>
                <w:sz w:val="18"/>
                <w:szCs w:val="18"/>
              </w:rPr>
              <w:t>Encryption/Decryption</w:t>
            </w:r>
          </w:p>
        </w:tc>
      </w:tr>
      <w:tr w:rsidR="00B9362D" w:rsidRPr="00246B7B" w14:paraId="3A519444" w14:textId="77777777" w:rsidTr="002F0706">
        <w:trPr>
          <w:trHeight w:val="401"/>
          <w:jc w:val="center"/>
        </w:trPr>
        <w:tc>
          <w:tcPr>
            <w:tcW w:w="3865" w:type="dxa"/>
          </w:tcPr>
          <w:p w14:paraId="701CA15D" w14:textId="314BFAA9" w:rsidR="00B9362D" w:rsidRPr="000E4494" w:rsidRDefault="00B9362D" w:rsidP="006D5B60">
            <w:pPr>
              <w:rPr>
                <w:rFonts w:ascii="DejaVu Sans Book" w:hAnsi="DejaVu Sans Book" w:cs="DejaVu Sans Book"/>
                <w:sz w:val="18"/>
                <w:szCs w:val="18"/>
              </w:rPr>
            </w:pPr>
            <w:r w:rsidRPr="000E4494">
              <w:rPr>
                <w:rFonts w:ascii="DejaVu Sans Book" w:hAnsi="DejaVu Sans Book" w:cs="DejaVu Sans Book"/>
                <w:sz w:val="18"/>
                <w:szCs w:val="18"/>
              </w:rPr>
              <w:t>AES with 192 bits</w:t>
            </w:r>
          </w:p>
        </w:tc>
        <w:tc>
          <w:tcPr>
            <w:tcW w:w="5918" w:type="dxa"/>
          </w:tcPr>
          <w:p w14:paraId="1567631A" w14:textId="55A4AEC8" w:rsidR="00B9362D" w:rsidRPr="000E4494" w:rsidRDefault="00B9362D" w:rsidP="006D5B60">
            <w:pPr>
              <w:rPr>
                <w:rFonts w:ascii="DejaVu Sans Book" w:hAnsi="DejaVu Sans Book" w:cs="DejaVu Sans Book"/>
                <w:sz w:val="18"/>
                <w:szCs w:val="18"/>
              </w:rPr>
            </w:pPr>
            <w:r w:rsidRPr="000E4494">
              <w:rPr>
                <w:rFonts w:ascii="DejaVu Sans Book" w:hAnsi="DejaVu Sans Book" w:cs="DejaVu Sans Book"/>
                <w:sz w:val="18"/>
                <w:szCs w:val="18"/>
              </w:rPr>
              <w:t>Encryption/Decryption</w:t>
            </w:r>
          </w:p>
        </w:tc>
      </w:tr>
      <w:tr w:rsidR="006A779D" w:rsidRPr="00246B7B" w14:paraId="27C4A79B" w14:textId="77777777" w:rsidTr="002F0706">
        <w:trPr>
          <w:trHeight w:val="401"/>
          <w:jc w:val="center"/>
        </w:trPr>
        <w:tc>
          <w:tcPr>
            <w:tcW w:w="3865" w:type="dxa"/>
          </w:tcPr>
          <w:p w14:paraId="7E117375" w14:textId="67CFA0B8"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 xml:space="preserve">AES using </w:t>
            </w:r>
            <w:proofErr w:type="spellStart"/>
            <w:r w:rsidRPr="000E4494">
              <w:rPr>
                <w:rFonts w:ascii="Courier New" w:hAnsi="Courier New" w:cs="Courier New"/>
                <w:i/>
                <w:sz w:val="18"/>
                <w:szCs w:val="18"/>
              </w:rPr>
              <w:t>aes</w:t>
            </w:r>
            <w:proofErr w:type="spellEnd"/>
            <w:r w:rsidRPr="000E4494">
              <w:rPr>
                <w:rFonts w:ascii="Courier New" w:hAnsi="Courier New" w:cs="Courier New"/>
                <w:i/>
                <w:sz w:val="18"/>
                <w:szCs w:val="18"/>
              </w:rPr>
              <w:t>_*_generic</w:t>
            </w:r>
            <w:r w:rsidRPr="000E4494">
              <w:rPr>
                <w:rFonts w:ascii="DejaVu Sans Book" w:hAnsi="DejaVu Sans Book" w:cs="DejaVu Sans Book"/>
                <w:i/>
                <w:sz w:val="18"/>
                <w:szCs w:val="18"/>
              </w:rPr>
              <w:t xml:space="preserve"> </w:t>
            </w:r>
            <w:r w:rsidRPr="000E4494">
              <w:rPr>
                <w:rFonts w:ascii="DejaVu Sans Book" w:hAnsi="DejaVu Sans Book" w:cs="DejaVu Sans Book"/>
                <w:sz w:val="18"/>
                <w:szCs w:val="18"/>
              </w:rPr>
              <w:t>function</w:t>
            </w:r>
          </w:p>
        </w:tc>
        <w:tc>
          <w:tcPr>
            <w:tcW w:w="5918" w:type="dxa"/>
          </w:tcPr>
          <w:p w14:paraId="7E874DE8" w14:textId="7653752E"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Encryption/Decryption</w:t>
            </w:r>
          </w:p>
        </w:tc>
      </w:tr>
      <w:tr w:rsidR="006A779D" w:rsidRPr="00246B7B" w14:paraId="59048240" w14:textId="77777777" w:rsidTr="002F0706">
        <w:trPr>
          <w:trHeight w:val="401"/>
          <w:jc w:val="center"/>
        </w:trPr>
        <w:tc>
          <w:tcPr>
            <w:tcW w:w="3865" w:type="dxa"/>
          </w:tcPr>
          <w:p w14:paraId="569F35F1" w14:textId="36821503"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 xml:space="preserve">AES GMAC using </w:t>
            </w:r>
            <w:proofErr w:type="spellStart"/>
            <w:r w:rsidRPr="000E4494">
              <w:rPr>
                <w:rFonts w:ascii="Courier New" w:hAnsi="Courier New" w:cs="Courier New"/>
                <w:i/>
                <w:sz w:val="18"/>
                <w:szCs w:val="18"/>
              </w:rPr>
              <w:t>aes</w:t>
            </w:r>
            <w:proofErr w:type="spellEnd"/>
            <w:r w:rsidRPr="000E4494">
              <w:rPr>
                <w:rFonts w:ascii="Courier New" w:hAnsi="Courier New" w:cs="Courier New"/>
                <w:i/>
                <w:sz w:val="18"/>
                <w:szCs w:val="18"/>
              </w:rPr>
              <w:t>_*_generic</w:t>
            </w:r>
            <w:r w:rsidRPr="000E4494">
              <w:rPr>
                <w:rFonts w:ascii="DejaVu Sans Book" w:hAnsi="DejaVu Sans Book" w:cs="DejaVu Sans Book"/>
                <w:i/>
                <w:sz w:val="18"/>
                <w:szCs w:val="18"/>
              </w:rPr>
              <w:t xml:space="preserve"> </w:t>
            </w:r>
          </w:p>
        </w:tc>
        <w:tc>
          <w:tcPr>
            <w:tcW w:w="5918" w:type="dxa"/>
          </w:tcPr>
          <w:p w14:paraId="34E53A90" w14:textId="57291439"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Message Authentication</w:t>
            </w:r>
          </w:p>
          <w:p w14:paraId="723DC9FE" w14:textId="477B1031" w:rsidR="006A779D" w:rsidRPr="000E4494" w:rsidRDefault="006A779D" w:rsidP="000E4494">
            <w:pPr>
              <w:tabs>
                <w:tab w:val="left" w:pos="1302"/>
              </w:tabs>
              <w:rPr>
                <w:rFonts w:ascii="DejaVu Sans Book" w:hAnsi="DejaVu Sans Book" w:cs="DejaVu Sans Book"/>
                <w:sz w:val="18"/>
                <w:szCs w:val="18"/>
              </w:rPr>
            </w:pPr>
            <w:r w:rsidRPr="000E4494">
              <w:rPr>
                <w:rFonts w:ascii="DejaVu Sans Book" w:hAnsi="DejaVu Sans Book" w:cs="DejaVu Sans Book"/>
                <w:sz w:val="18"/>
                <w:szCs w:val="18"/>
              </w:rPr>
              <w:tab/>
            </w:r>
          </w:p>
        </w:tc>
      </w:tr>
      <w:tr w:rsidR="00233D13" w:rsidRPr="00246B7B" w14:paraId="05BAA18E" w14:textId="77777777" w:rsidTr="000E4494">
        <w:trPr>
          <w:trHeight w:val="401"/>
          <w:jc w:val="center"/>
        </w:trPr>
        <w:tc>
          <w:tcPr>
            <w:tcW w:w="3865" w:type="dxa"/>
          </w:tcPr>
          <w:p w14:paraId="221A56C0" w14:textId="1FAE1115" w:rsidR="00233D13" w:rsidRPr="000E4494" w:rsidRDefault="008354CD" w:rsidP="006D5B60">
            <w:pPr>
              <w:rPr>
                <w:rFonts w:ascii="DejaVu Sans Book" w:hAnsi="DejaVu Sans Book" w:cs="DejaVu Sans Book"/>
                <w:sz w:val="18"/>
                <w:szCs w:val="18"/>
              </w:rPr>
            </w:pPr>
            <w:r w:rsidRPr="000E4494">
              <w:rPr>
                <w:rFonts w:ascii="DejaVu Sans Book" w:hAnsi="DejaVu Sans Book" w:cs="DejaVu Sans Book"/>
                <w:sz w:val="18"/>
                <w:szCs w:val="18"/>
              </w:rPr>
              <w:t>Diffie Hellman</w:t>
            </w:r>
          </w:p>
        </w:tc>
        <w:tc>
          <w:tcPr>
            <w:tcW w:w="5918" w:type="dxa"/>
          </w:tcPr>
          <w:p w14:paraId="677EC78F" w14:textId="5D5A8B61" w:rsidR="00233D13" w:rsidRPr="000E4494" w:rsidRDefault="00493DA2" w:rsidP="006D5B60">
            <w:pPr>
              <w:rPr>
                <w:rFonts w:ascii="DejaVu Sans Book" w:hAnsi="DejaVu Sans Book" w:cs="DejaVu Sans Book"/>
                <w:sz w:val="18"/>
                <w:szCs w:val="18"/>
              </w:rPr>
            </w:pPr>
            <w:r w:rsidRPr="000E4494">
              <w:rPr>
                <w:rFonts w:ascii="DejaVu Sans Book" w:hAnsi="DejaVu Sans Book" w:cs="DejaVu Sans Book"/>
                <w:sz w:val="18"/>
                <w:szCs w:val="18"/>
              </w:rPr>
              <w:t>s</w:t>
            </w:r>
            <w:r w:rsidR="002C5EF6" w:rsidRPr="000E4494">
              <w:rPr>
                <w:rFonts w:ascii="DejaVu Sans Book" w:hAnsi="DejaVu Sans Book" w:cs="DejaVu Sans Book"/>
                <w:sz w:val="18"/>
                <w:szCs w:val="18"/>
              </w:rPr>
              <w:t>hared secret computation</w:t>
            </w:r>
          </w:p>
        </w:tc>
      </w:tr>
      <w:tr w:rsidR="006D5B60" w:rsidRPr="00246B7B" w14:paraId="393C5D89" w14:textId="77777777" w:rsidTr="000E4494">
        <w:trPr>
          <w:trHeight w:val="401"/>
          <w:jc w:val="center"/>
        </w:trPr>
        <w:tc>
          <w:tcPr>
            <w:tcW w:w="3865" w:type="dxa"/>
          </w:tcPr>
          <w:p w14:paraId="6AA5DF50" w14:textId="0095AAB9" w:rsidR="006D5B60" w:rsidRPr="000E4494" w:rsidRDefault="005F7C09" w:rsidP="006D5B60">
            <w:pPr>
              <w:rPr>
                <w:rFonts w:ascii="DejaVu Sans Book" w:hAnsi="DejaVu Sans Book" w:cs="DejaVu Sans Book"/>
                <w:sz w:val="18"/>
                <w:szCs w:val="18"/>
              </w:rPr>
            </w:pPr>
            <w:r w:rsidRPr="000E4494">
              <w:rPr>
                <w:rFonts w:ascii="DejaVu Sans Book" w:hAnsi="DejaVu Sans Book" w:cs="DejaVu Sans Book"/>
                <w:sz w:val="18"/>
                <w:szCs w:val="18"/>
              </w:rPr>
              <w:t xml:space="preserve">MD4 </w:t>
            </w:r>
          </w:p>
        </w:tc>
        <w:tc>
          <w:tcPr>
            <w:tcW w:w="5918" w:type="dxa"/>
          </w:tcPr>
          <w:p w14:paraId="7874F087" w14:textId="641E4852" w:rsidR="006D5B60" w:rsidRPr="000E4494" w:rsidRDefault="005F7C09" w:rsidP="006D5B60">
            <w:pPr>
              <w:rPr>
                <w:rFonts w:ascii="DejaVu Sans Book" w:hAnsi="DejaVu Sans Book" w:cs="DejaVu Sans Book"/>
                <w:sz w:val="18"/>
                <w:szCs w:val="18"/>
              </w:rPr>
            </w:pPr>
            <w:r w:rsidRPr="000E4494">
              <w:rPr>
                <w:rFonts w:ascii="DejaVu Sans Book" w:hAnsi="DejaVu Sans Book" w:cs="DejaVu Sans Book"/>
                <w:sz w:val="18"/>
                <w:szCs w:val="18"/>
              </w:rPr>
              <w:t>Message digest</w:t>
            </w:r>
          </w:p>
        </w:tc>
      </w:tr>
      <w:tr w:rsidR="006D5B60" w:rsidRPr="00246B7B" w14:paraId="258436BA" w14:textId="77777777" w:rsidTr="000E4494">
        <w:trPr>
          <w:trHeight w:val="418"/>
          <w:jc w:val="center"/>
        </w:trPr>
        <w:tc>
          <w:tcPr>
            <w:tcW w:w="3865" w:type="dxa"/>
          </w:tcPr>
          <w:p w14:paraId="5BDD1939" w14:textId="6F2BBC28" w:rsidR="006D5B60" w:rsidRPr="000E4494" w:rsidRDefault="005F7C09" w:rsidP="006D5B60">
            <w:pPr>
              <w:rPr>
                <w:rFonts w:ascii="DejaVu Sans Book" w:hAnsi="DejaVu Sans Book" w:cs="DejaVu Sans Book"/>
                <w:sz w:val="18"/>
                <w:szCs w:val="18"/>
              </w:rPr>
            </w:pPr>
            <w:r w:rsidRPr="000E4494">
              <w:rPr>
                <w:rFonts w:ascii="DejaVu Sans Book" w:hAnsi="DejaVu Sans Book" w:cs="DejaVu Sans Book"/>
                <w:sz w:val="18"/>
                <w:szCs w:val="18"/>
              </w:rPr>
              <w:t>MD5</w:t>
            </w:r>
          </w:p>
        </w:tc>
        <w:tc>
          <w:tcPr>
            <w:tcW w:w="5918" w:type="dxa"/>
          </w:tcPr>
          <w:p w14:paraId="4C1D9259" w14:textId="37D27F68" w:rsidR="006D5B60" w:rsidRPr="000E4494" w:rsidRDefault="005F7C09" w:rsidP="006D5B60">
            <w:pPr>
              <w:rPr>
                <w:rFonts w:ascii="DejaVu Sans Book" w:hAnsi="DejaVu Sans Book" w:cs="DejaVu Sans Book"/>
                <w:sz w:val="18"/>
                <w:szCs w:val="18"/>
              </w:rPr>
            </w:pPr>
            <w:r w:rsidRPr="000E4494">
              <w:rPr>
                <w:rFonts w:ascii="DejaVu Sans Book" w:hAnsi="DejaVu Sans Book" w:cs="DejaVu Sans Book"/>
                <w:sz w:val="18"/>
                <w:szCs w:val="18"/>
              </w:rPr>
              <w:t>Message digest outside TLS 1.0</w:t>
            </w:r>
          </w:p>
        </w:tc>
      </w:tr>
      <w:tr w:rsidR="005F7C09" w:rsidRPr="00246B7B" w14:paraId="4C7EF82D" w14:textId="77777777" w:rsidTr="000E4494">
        <w:trPr>
          <w:trHeight w:val="418"/>
          <w:jc w:val="center"/>
        </w:trPr>
        <w:tc>
          <w:tcPr>
            <w:tcW w:w="3865" w:type="dxa"/>
          </w:tcPr>
          <w:p w14:paraId="0CD71BF2" w14:textId="6FFE92CB" w:rsidR="005F7C09" w:rsidRPr="000E4494" w:rsidRDefault="005F7C09" w:rsidP="006D5B60">
            <w:pPr>
              <w:rPr>
                <w:rFonts w:ascii="DejaVu Sans Book" w:hAnsi="DejaVu Sans Book" w:cs="DejaVu Sans Book"/>
                <w:sz w:val="18"/>
                <w:szCs w:val="18"/>
              </w:rPr>
            </w:pPr>
            <w:r w:rsidRPr="000E4494">
              <w:rPr>
                <w:rFonts w:ascii="DejaVu Sans Book" w:hAnsi="DejaVu Sans Book" w:cs="DejaVu Sans Book"/>
                <w:sz w:val="18"/>
                <w:szCs w:val="18"/>
              </w:rPr>
              <w:t>SHA-1</w:t>
            </w:r>
          </w:p>
        </w:tc>
        <w:tc>
          <w:tcPr>
            <w:tcW w:w="5918" w:type="dxa"/>
          </w:tcPr>
          <w:p w14:paraId="3357DB25" w14:textId="769E3EF8" w:rsidR="005F7C09" w:rsidRPr="000E4494" w:rsidRDefault="005F7C09" w:rsidP="006D5B60">
            <w:pPr>
              <w:rPr>
                <w:rFonts w:ascii="DejaVu Sans Book" w:hAnsi="DejaVu Sans Book" w:cs="DejaVu Sans Book"/>
                <w:sz w:val="18"/>
                <w:szCs w:val="18"/>
              </w:rPr>
            </w:pPr>
            <w:r w:rsidRPr="000E4494">
              <w:rPr>
                <w:rFonts w:ascii="DejaVu Sans Book" w:hAnsi="DejaVu Sans Book" w:cs="DejaVu Sans Book"/>
                <w:sz w:val="18"/>
                <w:szCs w:val="18"/>
              </w:rPr>
              <w:t xml:space="preserve">Signature Generation </w:t>
            </w:r>
          </w:p>
        </w:tc>
      </w:tr>
      <w:tr w:rsidR="006A779D" w:rsidRPr="00246B7B" w14:paraId="100FBAA2" w14:textId="77777777" w:rsidTr="002F0706">
        <w:trPr>
          <w:trHeight w:val="418"/>
          <w:jc w:val="center"/>
        </w:trPr>
        <w:tc>
          <w:tcPr>
            <w:tcW w:w="3865" w:type="dxa"/>
          </w:tcPr>
          <w:p w14:paraId="4F5C1617" w14:textId="06597020"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 xml:space="preserve">RSA using </w:t>
            </w:r>
            <w:proofErr w:type="spellStart"/>
            <w:r w:rsidRPr="000E4494">
              <w:rPr>
                <w:rFonts w:ascii="Courier New" w:hAnsi="Courier New" w:cs="Courier New"/>
                <w:i/>
                <w:sz w:val="18"/>
                <w:szCs w:val="18"/>
              </w:rPr>
              <w:t>RSA_generate_key_ex</w:t>
            </w:r>
            <w:proofErr w:type="spellEnd"/>
            <w:r w:rsidRPr="000E4494">
              <w:rPr>
                <w:rFonts w:ascii="DejaVu Sans Book" w:hAnsi="DejaVu Sans Book" w:cs="DejaVu Sans Book"/>
                <w:i/>
                <w:sz w:val="18"/>
                <w:szCs w:val="18"/>
              </w:rPr>
              <w:t xml:space="preserve"> </w:t>
            </w:r>
          </w:p>
        </w:tc>
        <w:tc>
          <w:tcPr>
            <w:tcW w:w="5918" w:type="dxa"/>
          </w:tcPr>
          <w:p w14:paraId="1AC8451A" w14:textId="21FF22E2"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Key Generation</w:t>
            </w:r>
          </w:p>
        </w:tc>
      </w:tr>
      <w:tr w:rsidR="006A779D" w:rsidRPr="00246B7B" w14:paraId="7E2B2EC5" w14:textId="77777777" w:rsidTr="002F0706">
        <w:trPr>
          <w:trHeight w:val="418"/>
          <w:jc w:val="center"/>
        </w:trPr>
        <w:tc>
          <w:tcPr>
            <w:tcW w:w="3865" w:type="dxa"/>
          </w:tcPr>
          <w:p w14:paraId="362AD731" w14:textId="1EF4F5B0"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ECDSA using</w:t>
            </w:r>
            <w:r w:rsidRPr="000E4494">
              <w:rPr>
                <w:rFonts w:ascii="DejaVu Sans Book" w:hAnsi="DejaVu Sans Book" w:cs="DejaVu Sans Book"/>
                <w:i/>
                <w:sz w:val="18"/>
                <w:szCs w:val="18"/>
              </w:rPr>
              <w:t xml:space="preserve"> </w:t>
            </w:r>
            <w:proofErr w:type="spellStart"/>
            <w:r w:rsidRPr="000E4494">
              <w:rPr>
                <w:rFonts w:ascii="Courier New" w:hAnsi="Courier New" w:cs="Courier New"/>
                <w:i/>
                <w:sz w:val="18"/>
                <w:szCs w:val="18"/>
              </w:rPr>
              <w:t>EC_KEY_generate_key</w:t>
            </w:r>
            <w:proofErr w:type="spellEnd"/>
            <w:r w:rsidRPr="000E4494">
              <w:rPr>
                <w:rFonts w:ascii="DejaVu Sans Book" w:hAnsi="DejaVu Sans Book" w:cs="DejaVu Sans Book"/>
                <w:i/>
                <w:sz w:val="18"/>
                <w:szCs w:val="18"/>
              </w:rPr>
              <w:t xml:space="preserve"> </w:t>
            </w:r>
          </w:p>
        </w:tc>
        <w:tc>
          <w:tcPr>
            <w:tcW w:w="5918" w:type="dxa"/>
          </w:tcPr>
          <w:p w14:paraId="248E3244" w14:textId="10CF0C67"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Key Generation</w:t>
            </w:r>
          </w:p>
        </w:tc>
      </w:tr>
      <w:tr w:rsidR="00233D13" w:rsidRPr="00246B7B" w14:paraId="4C160F37" w14:textId="77777777" w:rsidTr="000E4494">
        <w:trPr>
          <w:trHeight w:val="418"/>
          <w:jc w:val="center"/>
        </w:trPr>
        <w:tc>
          <w:tcPr>
            <w:tcW w:w="3865" w:type="dxa"/>
          </w:tcPr>
          <w:p w14:paraId="5F1EFC53" w14:textId="00340064" w:rsidR="00233D13" w:rsidRPr="000E4494" w:rsidRDefault="00233D13" w:rsidP="006D5B60">
            <w:pPr>
              <w:rPr>
                <w:rFonts w:ascii="DejaVu Sans Book" w:hAnsi="DejaVu Sans Book" w:cs="DejaVu Sans Book"/>
                <w:sz w:val="18"/>
                <w:szCs w:val="18"/>
              </w:rPr>
            </w:pPr>
            <w:r w:rsidRPr="000E4494">
              <w:rPr>
                <w:rFonts w:ascii="DejaVu Sans Book" w:hAnsi="DejaVu Sans Book" w:cs="DejaVu Sans Book"/>
                <w:sz w:val="18"/>
                <w:szCs w:val="18"/>
              </w:rPr>
              <w:t>RSA using keys less than 2048 bits</w:t>
            </w:r>
          </w:p>
        </w:tc>
        <w:tc>
          <w:tcPr>
            <w:tcW w:w="5918" w:type="dxa"/>
          </w:tcPr>
          <w:p w14:paraId="42C2F3F6" w14:textId="194BDB61" w:rsidR="00233D13" w:rsidRPr="000E4494" w:rsidRDefault="00233D13" w:rsidP="006D5B60">
            <w:pPr>
              <w:rPr>
                <w:rFonts w:ascii="DejaVu Sans Book" w:hAnsi="DejaVu Sans Book" w:cs="DejaVu Sans Book"/>
                <w:sz w:val="18"/>
                <w:szCs w:val="18"/>
              </w:rPr>
            </w:pPr>
            <w:r w:rsidRPr="000E4494">
              <w:rPr>
                <w:rFonts w:ascii="DejaVu Sans Book" w:hAnsi="DejaVu Sans Book" w:cs="DejaVu Sans Book"/>
                <w:sz w:val="18"/>
                <w:szCs w:val="18"/>
              </w:rPr>
              <w:t>Signature Generation/verification</w:t>
            </w:r>
          </w:p>
        </w:tc>
      </w:tr>
      <w:tr w:rsidR="00563AAA" w:rsidRPr="00246B7B" w14:paraId="4195B9F6" w14:textId="77777777" w:rsidTr="002F0706">
        <w:trPr>
          <w:trHeight w:val="418"/>
          <w:jc w:val="center"/>
        </w:trPr>
        <w:tc>
          <w:tcPr>
            <w:tcW w:w="3865" w:type="dxa"/>
          </w:tcPr>
          <w:p w14:paraId="14289D58" w14:textId="70EABD1B" w:rsidR="00563AAA" w:rsidRPr="00EB7910" w:rsidRDefault="00563AAA" w:rsidP="006D5B60">
            <w:pPr>
              <w:rPr>
                <w:rFonts w:ascii="DejaVu Sans Book" w:hAnsi="DejaVu Sans Book" w:cs="DejaVu Sans Book"/>
                <w:sz w:val="18"/>
                <w:szCs w:val="18"/>
              </w:rPr>
            </w:pPr>
            <w:r>
              <w:rPr>
                <w:rFonts w:ascii="DejaVu Sans Book" w:hAnsi="DejaVu Sans Book" w:cs="DejaVu Sans Book"/>
                <w:sz w:val="18"/>
                <w:szCs w:val="18"/>
              </w:rPr>
              <w:t>RSA</w:t>
            </w:r>
          </w:p>
        </w:tc>
        <w:tc>
          <w:tcPr>
            <w:tcW w:w="5918" w:type="dxa"/>
          </w:tcPr>
          <w:p w14:paraId="75290445" w14:textId="0B39E049" w:rsidR="00563AAA" w:rsidRPr="00EB7910" w:rsidRDefault="00563AAA" w:rsidP="006D5B60">
            <w:pPr>
              <w:rPr>
                <w:rFonts w:ascii="DejaVu Sans Book" w:hAnsi="DejaVu Sans Book" w:cs="DejaVu Sans Book"/>
                <w:sz w:val="18"/>
                <w:szCs w:val="18"/>
              </w:rPr>
            </w:pPr>
            <w:r>
              <w:rPr>
                <w:rFonts w:ascii="DejaVu Sans Book" w:hAnsi="DejaVu Sans Book" w:cs="DejaVu Sans Book"/>
                <w:sz w:val="18"/>
                <w:szCs w:val="18"/>
              </w:rPr>
              <w:t>Key wrapping</w:t>
            </w:r>
            <w:r w:rsidR="00CB664C">
              <w:rPr>
                <w:rFonts w:ascii="DejaVu Sans Book" w:hAnsi="DejaVu Sans Book" w:cs="DejaVu Sans Book"/>
                <w:sz w:val="18"/>
                <w:szCs w:val="18"/>
              </w:rPr>
              <w:t xml:space="preserve">, </w:t>
            </w:r>
            <w:r w:rsidR="007321C3">
              <w:rPr>
                <w:rFonts w:ascii="DejaVu Sans Book" w:hAnsi="DejaVu Sans Book" w:cs="DejaVu Sans Book"/>
                <w:sz w:val="18"/>
                <w:szCs w:val="18"/>
              </w:rPr>
              <w:t>sign/verify</w:t>
            </w:r>
            <w:r w:rsidR="00CB664C">
              <w:rPr>
                <w:rFonts w:ascii="DejaVu Sans Book" w:hAnsi="DejaVu Sans Book" w:cs="DejaVu Sans Book"/>
                <w:sz w:val="18"/>
                <w:szCs w:val="18"/>
              </w:rPr>
              <w:t xml:space="preserve"> primitive operations</w:t>
            </w:r>
            <w:r w:rsidR="007321C3">
              <w:rPr>
                <w:rFonts w:ascii="DejaVu Sans Book" w:hAnsi="DejaVu Sans Book" w:cs="DejaVu Sans Book"/>
                <w:sz w:val="18"/>
                <w:szCs w:val="18"/>
              </w:rPr>
              <w:t xml:space="preserve"> without hashing</w:t>
            </w:r>
          </w:p>
        </w:tc>
      </w:tr>
      <w:tr w:rsidR="006A779D" w:rsidRPr="00246B7B" w14:paraId="6DF8D680" w14:textId="77777777" w:rsidTr="002F0706">
        <w:trPr>
          <w:trHeight w:val="418"/>
          <w:jc w:val="center"/>
        </w:trPr>
        <w:tc>
          <w:tcPr>
            <w:tcW w:w="3865" w:type="dxa"/>
          </w:tcPr>
          <w:p w14:paraId="307D299D" w14:textId="64CA9C12"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Diffie-Hellman</w:t>
            </w:r>
          </w:p>
        </w:tc>
        <w:tc>
          <w:tcPr>
            <w:tcW w:w="5918" w:type="dxa"/>
          </w:tcPr>
          <w:p w14:paraId="4CB24473" w14:textId="17E05581" w:rsidR="006A779D" w:rsidRPr="000E4494" w:rsidRDefault="006A779D" w:rsidP="006D5B60">
            <w:pPr>
              <w:rPr>
                <w:rFonts w:ascii="DejaVu Sans Book" w:hAnsi="DejaVu Sans Book" w:cs="DejaVu Sans Book"/>
                <w:sz w:val="18"/>
                <w:szCs w:val="18"/>
              </w:rPr>
            </w:pPr>
            <w:r w:rsidRPr="000E4494">
              <w:rPr>
                <w:rFonts w:ascii="DejaVu Sans Book" w:hAnsi="DejaVu Sans Book" w:cs="DejaVu Sans Book"/>
                <w:sz w:val="18"/>
                <w:szCs w:val="18"/>
              </w:rPr>
              <w:t>Shared secret computation</w:t>
            </w:r>
          </w:p>
        </w:tc>
      </w:tr>
      <w:tr w:rsidR="00E6759F" w:rsidRPr="00246B7B" w14:paraId="61E812B0" w14:textId="77777777" w:rsidTr="002F0706">
        <w:trPr>
          <w:trHeight w:val="418"/>
          <w:jc w:val="center"/>
        </w:trPr>
        <w:tc>
          <w:tcPr>
            <w:tcW w:w="3865" w:type="dxa"/>
          </w:tcPr>
          <w:p w14:paraId="30510051" w14:textId="298FD1C2" w:rsidR="00E6759F" w:rsidRPr="000E4494" w:rsidRDefault="00E6759F" w:rsidP="006D5B60">
            <w:pPr>
              <w:rPr>
                <w:rFonts w:ascii="DejaVu Sans Book" w:hAnsi="DejaVu Sans Book" w:cs="DejaVu Sans Book"/>
                <w:sz w:val="18"/>
                <w:szCs w:val="18"/>
              </w:rPr>
            </w:pPr>
            <w:r w:rsidRPr="000E4494">
              <w:rPr>
                <w:rFonts w:ascii="DejaVu Sans Book" w:hAnsi="DejaVu Sans Book" w:cs="DejaVu Sans Book"/>
                <w:sz w:val="18"/>
                <w:szCs w:val="18"/>
              </w:rPr>
              <w:t>TLS KDF using SHA-224</w:t>
            </w:r>
          </w:p>
        </w:tc>
        <w:tc>
          <w:tcPr>
            <w:tcW w:w="5918" w:type="dxa"/>
          </w:tcPr>
          <w:p w14:paraId="2E85E67D" w14:textId="3BBB56BC" w:rsidR="00E6759F" w:rsidRPr="000E4494" w:rsidRDefault="00E6759F" w:rsidP="006D5B60">
            <w:pPr>
              <w:rPr>
                <w:rFonts w:ascii="DejaVu Sans Book" w:hAnsi="DejaVu Sans Book" w:cs="DejaVu Sans Book"/>
                <w:sz w:val="18"/>
                <w:szCs w:val="18"/>
              </w:rPr>
            </w:pPr>
            <w:r w:rsidRPr="000E4494">
              <w:rPr>
                <w:rFonts w:ascii="DejaVu Sans Book" w:hAnsi="DejaVu Sans Book" w:cs="DejaVu Sans Book"/>
                <w:sz w:val="18"/>
                <w:szCs w:val="18"/>
              </w:rPr>
              <w:t>Key Derivation</w:t>
            </w:r>
          </w:p>
        </w:tc>
      </w:tr>
    </w:tbl>
    <w:p w14:paraId="6DF0D2D9" w14:textId="38BAB688" w:rsidR="001A7E51" w:rsidRPr="00495309" w:rsidRDefault="002329C5" w:rsidP="00495309">
      <w:pPr>
        <w:pStyle w:val="Caption"/>
        <w:jc w:val="left"/>
        <w:rPr>
          <w:sz w:val="16"/>
          <w:szCs w:val="16"/>
        </w:rPr>
      </w:pPr>
      <w:bookmarkStart w:id="17" w:name="_Ref89361107"/>
      <w:r>
        <w:rPr>
          <w:sz w:val="16"/>
          <w:szCs w:val="16"/>
        </w:rPr>
        <w:t xml:space="preserve">  </w:t>
      </w:r>
      <w:r w:rsidR="001A7E51" w:rsidRPr="00495309">
        <w:rPr>
          <w:sz w:val="16"/>
          <w:szCs w:val="16"/>
        </w:rPr>
        <w:t xml:space="preserve">Table </w:t>
      </w:r>
      <w:r w:rsidR="001A7E51" w:rsidRPr="00495309">
        <w:rPr>
          <w:sz w:val="16"/>
          <w:szCs w:val="16"/>
        </w:rPr>
        <w:fldChar w:fldCharType="begin"/>
      </w:r>
      <w:r w:rsidR="001A7E51" w:rsidRPr="00495309">
        <w:rPr>
          <w:sz w:val="16"/>
          <w:szCs w:val="16"/>
        </w:rPr>
        <w:instrText xml:space="preserve"> SEQ Table \* ARABIC </w:instrText>
      </w:r>
      <w:r w:rsidR="001A7E51" w:rsidRPr="00495309">
        <w:rPr>
          <w:sz w:val="16"/>
          <w:szCs w:val="16"/>
        </w:rPr>
        <w:fldChar w:fldCharType="separate"/>
      </w:r>
      <w:r w:rsidR="000F3017">
        <w:rPr>
          <w:noProof/>
          <w:sz w:val="16"/>
          <w:szCs w:val="16"/>
        </w:rPr>
        <w:t>5</w:t>
      </w:r>
      <w:r w:rsidR="001A7E51" w:rsidRPr="00495309">
        <w:rPr>
          <w:sz w:val="16"/>
          <w:szCs w:val="16"/>
        </w:rPr>
        <w:fldChar w:fldCharType="end"/>
      </w:r>
      <w:bookmarkEnd w:id="17"/>
      <w:r w:rsidR="001A7E51" w:rsidRPr="00495309">
        <w:rPr>
          <w:sz w:val="16"/>
          <w:szCs w:val="16"/>
        </w:rPr>
        <w:t xml:space="preserve"> - Non-Approved Not Allowed in the Approved Mode of Operation</w:t>
      </w:r>
    </w:p>
    <w:p w14:paraId="10AA9E0F" w14:textId="77777777" w:rsidR="006D5B60" w:rsidRPr="00246B7B" w:rsidRDefault="006D5B60">
      <w:pPr>
        <w:rPr>
          <w:rFonts w:ascii="DejaVu Sans Book" w:hAnsi="DejaVu Sans Book" w:cs="DejaVu Sans Book"/>
          <w:sz w:val="16"/>
          <w:szCs w:val="16"/>
          <w:lang w:eastAsia="zh-CN"/>
        </w:rPr>
      </w:pPr>
      <w:r w:rsidRPr="00246B7B">
        <w:rPr>
          <w:rFonts w:ascii="DejaVu Sans Book" w:hAnsi="DejaVu Sans Book" w:cs="DejaVu Sans Book"/>
          <w:sz w:val="16"/>
          <w:szCs w:val="16"/>
          <w:lang w:eastAsia="zh-CN"/>
        </w:rPr>
        <w:br w:type="page"/>
      </w:r>
    </w:p>
    <w:p w14:paraId="653238AF" w14:textId="48AAE3BF" w:rsidR="00EA3DEE" w:rsidRPr="000E4494" w:rsidRDefault="005C4B5D" w:rsidP="00495309">
      <w:pPr>
        <w:rPr>
          <w:rFonts w:ascii="DejaVu Sans Book" w:hAnsi="DejaVu Sans Book" w:cs="DejaVu Sans Book"/>
          <w:sz w:val="20"/>
          <w:szCs w:val="20"/>
        </w:rPr>
      </w:pPr>
      <w:bookmarkStart w:id="18" w:name="_Toc52966434"/>
      <w:bookmarkStart w:id="19" w:name="_Module_Design"/>
      <w:bookmarkStart w:id="20" w:name="_Toc52966435"/>
      <w:bookmarkEnd w:id="18"/>
      <w:bookmarkEnd w:id="19"/>
      <w:bookmarkEnd w:id="20"/>
      <w:r w:rsidRPr="005C4B5D">
        <w:rPr>
          <w:rFonts w:ascii="DejaVu Sans Book" w:hAnsi="DejaVu Sans Book" w:cs="DejaVu Sans Book"/>
          <w:sz w:val="20"/>
          <w:szCs w:val="20"/>
        </w:rPr>
        <w:lastRenderedPageBreak/>
        <w:t>The software block diagram</w:t>
      </w:r>
      <w:r>
        <w:rPr>
          <w:rFonts w:ascii="DejaVu Sans Book" w:hAnsi="DejaVu Sans Book" w:cs="DejaVu Sans Book"/>
          <w:sz w:val="20"/>
          <w:szCs w:val="20"/>
        </w:rPr>
        <w:t xml:space="preserve"> in</w:t>
      </w:r>
      <w:r w:rsidRPr="005C4B5D">
        <w:rPr>
          <w:rFonts w:ascii="DejaVu Sans Book" w:hAnsi="DejaVu Sans Book" w:cs="DejaVu Sans Book"/>
          <w:sz w:val="20"/>
          <w:szCs w:val="20"/>
        </w:rPr>
        <w:t xml:space="preserve"> </w:t>
      </w:r>
      <w:r w:rsidRPr="007D02A8">
        <w:rPr>
          <w:rFonts w:ascii="DejaVu Sans Book" w:hAnsi="DejaVu Sans Book" w:cs="DejaVu Sans Book"/>
          <w:sz w:val="20"/>
          <w:szCs w:val="20"/>
        </w:rPr>
        <w:fldChar w:fldCharType="begin"/>
      </w:r>
      <w:r w:rsidRPr="007D02A8">
        <w:rPr>
          <w:rFonts w:ascii="DejaVu Sans Book" w:hAnsi="DejaVu Sans Book" w:cs="DejaVu Sans Book"/>
          <w:sz w:val="20"/>
          <w:szCs w:val="20"/>
        </w:rPr>
        <w:instrText xml:space="preserve"> REF _Ref89084357 \h  \* MERGEFORMAT </w:instrText>
      </w:r>
      <w:r w:rsidRPr="007D02A8">
        <w:rPr>
          <w:rFonts w:ascii="DejaVu Sans Book" w:hAnsi="DejaVu Sans Book" w:cs="DejaVu Sans Book"/>
          <w:sz w:val="20"/>
          <w:szCs w:val="20"/>
        </w:rPr>
      </w:r>
      <w:r w:rsidRPr="007D02A8">
        <w:rPr>
          <w:rFonts w:ascii="DejaVu Sans Book" w:hAnsi="DejaVu Sans Book" w:cs="DejaVu Sans Book"/>
          <w:sz w:val="20"/>
          <w:szCs w:val="20"/>
        </w:rPr>
        <w:fldChar w:fldCharType="separate"/>
      </w:r>
      <w:r w:rsidRPr="007D02A8">
        <w:rPr>
          <w:rFonts w:ascii="DejaVu Sans Book" w:hAnsi="DejaVu Sans Book" w:cs="DejaVu Sans Book"/>
          <w:sz w:val="20"/>
          <w:szCs w:val="20"/>
        </w:rPr>
        <w:t>Figure 1</w:t>
      </w:r>
      <w:r w:rsidRPr="007D02A8">
        <w:rPr>
          <w:rFonts w:ascii="DejaVu Sans Book" w:hAnsi="DejaVu Sans Book" w:cs="DejaVu Sans Book"/>
          <w:sz w:val="20"/>
          <w:szCs w:val="20"/>
        </w:rPr>
        <w:fldChar w:fldCharType="end"/>
      </w:r>
      <w:r>
        <w:rPr>
          <w:rFonts w:ascii="DejaVu Sans Book" w:hAnsi="DejaVu Sans Book" w:cs="DejaVu Sans Book"/>
          <w:sz w:val="20"/>
          <w:szCs w:val="20"/>
        </w:rPr>
        <w:t xml:space="preserve"> </w:t>
      </w:r>
      <w:r w:rsidRPr="005C4B5D">
        <w:rPr>
          <w:rFonts w:ascii="DejaVu Sans Book" w:hAnsi="DejaVu Sans Book" w:cs="DejaVu Sans Book"/>
          <w:sz w:val="20"/>
          <w:szCs w:val="20"/>
        </w:rPr>
        <w:t>shows the cryptographic boundary of the module, and its interfaces with the operational environment</w:t>
      </w:r>
      <w:r>
        <w:rPr>
          <w:rFonts w:ascii="DejaVu Sans Book" w:hAnsi="DejaVu Sans Book" w:cs="DejaVu Sans Book"/>
          <w:sz w:val="20"/>
          <w:szCs w:val="20"/>
        </w:rPr>
        <w:t>.</w:t>
      </w:r>
    </w:p>
    <w:p w14:paraId="13946FF7" w14:textId="45C14CB6" w:rsidR="005F1F13" w:rsidRPr="00246B7B" w:rsidRDefault="001B2B45" w:rsidP="000E4494">
      <w:pPr>
        <w:jc w:val="center"/>
        <w:rPr>
          <w:rFonts w:ascii="DejaVu Sans Book" w:hAnsi="DejaVu Sans Book" w:cs="DejaVu Sans Book"/>
        </w:rPr>
      </w:pPr>
      <w:r w:rsidRPr="00495309" w:rsidDel="001B2B45">
        <w:rPr>
          <w:rFonts w:ascii="DejaVu Sans Book" w:eastAsiaTheme="minorHAnsi" w:hAnsi="DejaVu Sans Book" w:cs="DejaVu Sans Book"/>
          <w:i/>
          <w:color w:val="70AD47" w:themeColor="accent6"/>
          <w:sz w:val="16"/>
          <w:szCs w:val="16"/>
        </w:rPr>
        <w:t xml:space="preserve"> </w:t>
      </w:r>
    </w:p>
    <w:p w14:paraId="04CBB50F" w14:textId="47293416" w:rsidR="00EA3DEE" w:rsidRDefault="0008661B" w:rsidP="00495309">
      <w:pPr>
        <w:keepNext/>
        <w:jc w:val="center"/>
      </w:pPr>
      <w:r>
        <w:rPr>
          <w:rFonts w:ascii="DejaVu Sans Book" w:hAnsi="DejaVu Sans Book" w:cs="DejaVu Sans Book"/>
          <w:noProof/>
          <w:lang w:eastAsia="zh-CN"/>
        </w:rPr>
        <w:drawing>
          <wp:inline distT="0" distB="0" distL="0" distR="0" wp14:anchorId="0D1A0C2F" wp14:editId="59A03012">
            <wp:extent cx="4813300" cy="256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4813300" cy="2565400"/>
                    </a:xfrm>
                    <a:prstGeom prst="rect">
                      <a:avLst/>
                    </a:prstGeom>
                  </pic:spPr>
                </pic:pic>
              </a:graphicData>
            </a:graphic>
          </wp:inline>
        </w:drawing>
      </w:r>
    </w:p>
    <w:p w14:paraId="7021EF6F" w14:textId="1F323A79" w:rsidR="00C76416" w:rsidRDefault="00EA3DEE" w:rsidP="00495309">
      <w:pPr>
        <w:pStyle w:val="Caption"/>
        <w:rPr>
          <w:i w:val="0"/>
          <w:sz w:val="16"/>
          <w:szCs w:val="16"/>
        </w:rPr>
      </w:pPr>
      <w:bookmarkStart w:id="21" w:name="_Ref89084357"/>
      <w:r w:rsidRPr="00495309">
        <w:rPr>
          <w:i w:val="0"/>
          <w:sz w:val="16"/>
          <w:szCs w:val="16"/>
        </w:rPr>
        <w:t xml:space="preserve">Figure </w:t>
      </w:r>
      <w:r w:rsidRPr="00495309">
        <w:rPr>
          <w:i w:val="0"/>
          <w:sz w:val="16"/>
          <w:szCs w:val="16"/>
        </w:rPr>
        <w:fldChar w:fldCharType="begin"/>
      </w:r>
      <w:r w:rsidRPr="00495309">
        <w:rPr>
          <w:i w:val="0"/>
          <w:sz w:val="16"/>
          <w:szCs w:val="16"/>
        </w:rPr>
        <w:instrText xml:space="preserve"> SEQ Figure \* ARABIC </w:instrText>
      </w:r>
      <w:r w:rsidRPr="00495309">
        <w:rPr>
          <w:i w:val="0"/>
          <w:sz w:val="16"/>
          <w:szCs w:val="16"/>
        </w:rPr>
        <w:fldChar w:fldCharType="separate"/>
      </w:r>
      <w:r w:rsidR="0007798F">
        <w:rPr>
          <w:i w:val="0"/>
          <w:noProof/>
          <w:sz w:val="16"/>
          <w:szCs w:val="16"/>
        </w:rPr>
        <w:t>1</w:t>
      </w:r>
      <w:r w:rsidRPr="00495309">
        <w:rPr>
          <w:i w:val="0"/>
          <w:sz w:val="16"/>
          <w:szCs w:val="16"/>
        </w:rPr>
        <w:fldChar w:fldCharType="end"/>
      </w:r>
      <w:bookmarkEnd w:id="21"/>
      <w:r w:rsidRPr="00495309">
        <w:rPr>
          <w:i w:val="0"/>
          <w:sz w:val="16"/>
          <w:szCs w:val="16"/>
        </w:rPr>
        <w:t xml:space="preserve"> </w:t>
      </w:r>
      <w:r w:rsidR="004A028C">
        <w:rPr>
          <w:i w:val="0"/>
          <w:sz w:val="16"/>
          <w:szCs w:val="16"/>
        </w:rPr>
        <w:t>–</w:t>
      </w:r>
      <w:r w:rsidRPr="00495309">
        <w:rPr>
          <w:i w:val="0"/>
          <w:sz w:val="16"/>
          <w:szCs w:val="16"/>
        </w:rPr>
        <w:t xml:space="preserve"> </w:t>
      </w:r>
      <w:r w:rsidR="004A028C">
        <w:rPr>
          <w:i w:val="0"/>
          <w:sz w:val="16"/>
          <w:szCs w:val="16"/>
        </w:rPr>
        <w:t xml:space="preserve">Module </w:t>
      </w:r>
      <w:r w:rsidR="00FF7818">
        <w:rPr>
          <w:i w:val="0"/>
          <w:sz w:val="16"/>
          <w:szCs w:val="16"/>
        </w:rPr>
        <w:t>B</w:t>
      </w:r>
      <w:r w:rsidR="004A028C">
        <w:rPr>
          <w:i w:val="0"/>
          <w:sz w:val="16"/>
          <w:szCs w:val="16"/>
        </w:rPr>
        <w:t xml:space="preserve">lock </w:t>
      </w:r>
      <w:r w:rsidR="00FF7818">
        <w:rPr>
          <w:i w:val="0"/>
          <w:sz w:val="16"/>
          <w:szCs w:val="16"/>
        </w:rPr>
        <w:t>D</w:t>
      </w:r>
      <w:r w:rsidR="004A028C">
        <w:rPr>
          <w:i w:val="0"/>
          <w:sz w:val="16"/>
          <w:szCs w:val="16"/>
        </w:rPr>
        <w:t>iagram</w:t>
      </w:r>
      <w:r w:rsidR="005F7C09">
        <w:rPr>
          <w:i w:val="0"/>
          <w:sz w:val="16"/>
          <w:szCs w:val="16"/>
        </w:rPr>
        <w:t xml:space="preserve"> </w:t>
      </w:r>
    </w:p>
    <w:p w14:paraId="370C994D" w14:textId="77777777" w:rsidR="00CA02B2" w:rsidRPr="00495309" w:rsidRDefault="00CA02B2" w:rsidP="00495309">
      <w:pPr>
        <w:pStyle w:val="Caption"/>
        <w:rPr>
          <w:rFonts w:ascii="DejaVu Sans Book" w:hAnsi="DejaVu Sans Book" w:cs="DejaVu Sans Book"/>
          <w:sz w:val="16"/>
          <w:szCs w:val="16"/>
          <w:lang w:eastAsia="zh-CN"/>
        </w:rPr>
      </w:pPr>
    </w:p>
    <w:p w14:paraId="1EDD0D57" w14:textId="3AA355A6" w:rsidR="00A93E14" w:rsidRPr="00495309" w:rsidRDefault="00EA3DEE" w:rsidP="000E4494">
      <w:pPr>
        <w:keepNext/>
        <w:jc w:val="center"/>
        <w:rPr>
          <w:rFonts w:ascii="DejaVu Sans Book" w:hAnsi="DejaVu Sans Book" w:cs="DejaVu Sans Book"/>
          <w:sz w:val="16"/>
          <w:szCs w:val="16"/>
        </w:rPr>
      </w:pPr>
      <w:r w:rsidRPr="00495309">
        <w:rPr>
          <w:i/>
          <w:sz w:val="16"/>
          <w:szCs w:val="16"/>
        </w:rPr>
        <w:t xml:space="preserve"> </w:t>
      </w:r>
    </w:p>
    <w:p w14:paraId="6D5057BE" w14:textId="77777777" w:rsidR="001F7509" w:rsidRPr="00495309" w:rsidRDefault="007461C7" w:rsidP="000E4494">
      <w:pPr>
        <w:pStyle w:val="Heading1"/>
      </w:pPr>
      <w:bookmarkStart w:id="22" w:name="_Toc89105166"/>
      <w:r w:rsidRPr="00495309">
        <w:lastRenderedPageBreak/>
        <w:t xml:space="preserve">Cryptographic </w:t>
      </w:r>
      <w:r w:rsidR="007B79D3" w:rsidRPr="00495309">
        <w:t>Module Ports and Interfaces</w:t>
      </w:r>
      <w:bookmarkEnd w:id="22"/>
    </w:p>
    <w:p w14:paraId="5D34582B" w14:textId="77777777" w:rsidR="00593D46" w:rsidRPr="000E4494" w:rsidRDefault="00593D46" w:rsidP="00495309">
      <w:pPr>
        <w:pStyle w:val="ListParagraph"/>
        <w:rPr>
          <w:rFonts w:ascii="DejaVu Sans Book" w:eastAsia="Times New Roman" w:hAnsi="DejaVu Sans Book" w:cs="DejaVu Sans Book"/>
          <w:sz w:val="20"/>
          <w:szCs w:val="20"/>
        </w:rPr>
      </w:pPr>
    </w:p>
    <w:p w14:paraId="309F8B90" w14:textId="774AF779" w:rsidR="005F7C09" w:rsidRPr="000E4494" w:rsidRDefault="005F7C09" w:rsidP="005F7C09">
      <w:pPr>
        <w:rPr>
          <w:rFonts w:ascii="DejaVu Sans Book" w:hAnsi="DejaVu Sans Book" w:cs="DejaVu Sans Book"/>
          <w:sz w:val="20"/>
          <w:szCs w:val="20"/>
        </w:rPr>
      </w:pPr>
      <w:r w:rsidRPr="000E4494">
        <w:rPr>
          <w:rFonts w:ascii="DejaVu Sans Book" w:hAnsi="DejaVu Sans Book" w:cs="DejaVu Sans Book"/>
          <w:sz w:val="20"/>
          <w:szCs w:val="20"/>
        </w:rPr>
        <w:t xml:space="preserve">As a </w:t>
      </w:r>
      <w:r w:rsidRPr="000E4494">
        <w:rPr>
          <w:rFonts w:ascii="DejaVu Sans Book" w:hAnsi="DejaVu Sans Book" w:cs="DejaVu Sans Book"/>
          <w:sz w:val="20"/>
          <w:szCs w:val="20"/>
        </w:rPr>
        <w:fldChar w:fldCharType="begin"/>
      </w:r>
      <w:r w:rsidRPr="000E4494">
        <w:rPr>
          <w:rFonts w:ascii="DejaVu Sans Book" w:hAnsi="DejaVu Sans Book" w:cs="DejaVu Sans Book"/>
          <w:sz w:val="20"/>
          <w:szCs w:val="20"/>
        </w:rPr>
        <w:instrText xml:space="preserve"> DOCPROPERTY "Module type"  \* MERGEFORMAT </w:instrText>
      </w:r>
      <w:r w:rsidRPr="000E4494">
        <w:rPr>
          <w:rFonts w:ascii="DejaVu Sans Book" w:hAnsi="DejaVu Sans Book" w:cs="DejaVu Sans Book"/>
          <w:sz w:val="20"/>
          <w:szCs w:val="20"/>
        </w:rPr>
        <w:fldChar w:fldCharType="separate"/>
      </w:r>
      <w:r w:rsidRPr="000E4494">
        <w:rPr>
          <w:rFonts w:ascii="DejaVu Sans Book" w:hAnsi="DejaVu Sans Book" w:cs="DejaVu Sans Book"/>
          <w:sz w:val="20"/>
          <w:szCs w:val="20"/>
        </w:rPr>
        <w:t>Software</w:t>
      </w:r>
      <w:r w:rsidRPr="000E4494">
        <w:rPr>
          <w:rFonts w:ascii="DejaVu Sans Book" w:hAnsi="DejaVu Sans Book" w:cs="DejaVu Sans Book"/>
          <w:sz w:val="20"/>
          <w:szCs w:val="20"/>
        </w:rPr>
        <w:fldChar w:fldCharType="end"/>
      </w:r>
      <w:r w:rsidRPr="000E4494">
        <w:rPr>
          <w:rFonts w:ascii="DejaVu Sans Book" w:hAnsi="DejaVu Sans Book" w:cs="DejaVu Sans Book"/>
          <w:sz w:val="20"/>
          <w:szCs w:val="20"/>
        </w:rPr>
        <w:t xml:space="preserve"> module, the module does not have physical ports. The operator can only interact with the module through the API provided by the module. Thus, the physical ports within the physical boundary are interpreted to be the physical ports of the hardware platform on which the module runs.</w:t>
      </w:r>
    </w:p>
    <w:p w14:paraId="18C169E4" w14:textId="77777777" w:rsidR="005F7C09" w:rsidRPr="00495309" w:rsidRDefault="005F7C09" w:rsidP="000E4494">
      <w:pPr>
        <w:rPr>
          <w:rFonts w:ascii="DejaVu Sans Book" w:hAnsi="DejaVu Sans Book" w:cs="DejaVu Sans Book"/>
          <w:i/>
          <w:color w:val="00B050"/>
          <w:sz w:val="16"/>
          <w:szCs w:val="16"/>
        </w:rPr>
      </w:pPr>
    </w:p>
    <w:p w14:paraId="41D874B0" w14:textId="77777777" w:rsidR="00593D46" w:rsidRDefault="00593D46" w:rsidP="00593D46"/>
    <w:tbl>
      <w:tblPr>
        <w:tblW w:w="7740" w:type="dxa"/>
        <w:jc w:val="center"/>
        <w:tblLayout w:type="fixed"/>
        <w:tblCellMar>
          <w:left w:w="10" w:type="dxa"/>
          <w:right w:w="10" w:type="dxa"/>
        </w:tblCellMar>
        <w:tblLook w:val="0000" w:firstRow="0" w:lastRow="0" w:firstColumn="0" w:lastColumn="0" w:noHBand="0" w:noVBand="0"/>
      </w:tblPr>
      <w:tblGrid>
        <w:gridCol w:w="2277"/>
        <w:gridCol w:w="5463"/>
      </w:tblGrid>
      <w:tr w:rsidR="007132F0" w:rsidRPr="00246B7B" w14:paraId="5BC4810B" w14:textId="77777777" w:rsidTr="000E4494">
        <w:trPr>
          <w:trHeight w:val="255"/>
          <w:tblHeader/>
          <w:jc w:val="center"/>
        </w:trPr>
        <w:tc>
          <w:tcPr>
            <w:tcW w:w="2277" w:type="dxa"/>
            <w:tcBorders>
              <w:top w:val="single" w:sz="2" w:space="0" w:color="000000"/>
              <w:left w:val="single" w:sz="2" w:space="0" w:color="000000"/>
              <w:bottom w:val="single" w:sz="2" w:space="0" w:color="000000"/>
            </w:tcBorders>
            <w:shd w:val="clear" w:color="auto" w:fill="AEAAAA" w:themeFill="background2" w:themeFillShade="BF"/>
          </w:tcPr>
          <w:p w14:paraId="195FA5AD" w14:textId="09D69B39" w:rsidR="007132F0" w:rsidRPr="000E4494" w:rsidRDefault="007132F0" w:rsidP="00ED69DD">
            <w:pPr>
              <w:pStyle w:val="TableHeading"/>
              <w:snapToGrid w:val="0"/>
              <w:rPr>
                <w:rFonts w:ascii="DejaVu Sans Book" w:hAnsi="DejaVu Sans Book" w:cs="DejaVu Sans Book"/>
                <w:b w:val="0"/>
                <w:sz w:val="18"/>
                <w:szCs w:val="18"/>
              </w:rPr>
            </w:pPr>
            <w:r w:rsidRPr="000E4494">
              <w:rPr>
                <w:rFonts w:ascii="DejaVu Sans Book" w:eastAsia="Bitstream Vera Sans" w:hAnsi="DejaVu Sans Book" w:cs="DejaVu Sans Book"/>
                <w:b w:val="0"/>
                <w:sz w:val="18"/>
                <w:szCs w:val="18"/>
              </w:rPr>
              <w:t>Logical</w:t>
            </w:r>
            <w:r w:rsidRPr="000E4494">
              <w:rPr>
                <w:rFonts w:ascii="DejaVu Sans Book" w:eastAsia="DEJAVU SANS" w:hAnsi="DejaVu Sans Book" w:cs="DejaVu Sans Book"/>
                <w:b w:val="0"/>
                <w:sz w:val="18"/>
                <w:szCs w:val="18"/>
              </w:rPr>
              <w:t xml:space="preserve"> </w:t>
            </w:r>
            <w:r w:rsidRPr="000E4494">
              <w:rPr>
                <w:rFonts w:ascii="DejaVu Sans Book" w:hAnsi="DejaVu Sans Book" w:cs="DejaVu Sans Book"/>
                <w:b w:val="0"/>
                <w:sz w:val="18"/>
                <w:szCs w:val="18"/>
              </w:rPr>
              <w:t>Interface</w:t>
            </w:r>
          </w:p>
        </w:tc>
        <w:tc>
          <w:tcPr>
            <w:tcW w:w="5463" w:type="dxa"/>
            <w:tcBorders>
              <w:top w:val="single" w:sz="2" w:space="0" w:color="000000"/>
              <w:left w:val="single" w:sz="2" w:space="0" w:color="000000"/>
              <w:bottom w:val="single" w:sz="2" w:space="0" w:color="000000"/>
              <w:right w:val="single" w:sz="2" w:space="0" w:color="000000"/>
            </w:tcBorders>
            <w:shd w:val="clear" w:color="auto" w:fill="AEAAAA" w:themeFill="background2" w:themeFillShade="BF"/>
          </w:tcPr>
          <w:p w14:paraId="0563ABDA" w14:textId="5060DFC9" w:rsidR="007132F0" w:rsidRPr="000E4494" w:rsidRDefault="007132F0" w:rsidP="00ED69DD">
            <w:pPr>
              <w:pStyle w:val="TableHeading"/>
              <w:snapToGrid w:val="0"/>
              <w:rPr>
                <w:rFonts w:ascii="DejaVu Sans Book" w:eastAsia="Bitstream Vera Sans" w:hAnsi="DejaVu Sans Book" w:cs="DejaVu Sans Book"/>
                <w:b w:val="0"/>
                <w:sz w:val="18"/>
                <w:szCs w:val="18"/>
              </w:rPr>
            </w:pPr>
            <w:r w:rsidRPr="000E4494">
              <w:rPr>
                <w:rFonts w:ascii="DejaVu Sans Book" w:hAnsi="DejaVu Sans Book" w:cs="DejaVu Sans Book"/>
                <w:b w:val="0"/>
                <w:sz w:val="18"/>
                <w:szCs w:val="18"/>
              </w:rPr>
              <w:t>Data that passes over port/interface</w:t>
            </w:r>
          </w:p>
        </w:tc>
      </w:tr>
      <w:tr w:rsidR="007132F0" w:rsidRPr="00246B7B" w14:paraId="5C602915" w14:textId="77777777" w:rsidTr="000E4494">
        <w:trPr>
          <w:trHeight w:val="272"/>
          <w:jc w:val="center"/>
        </w:trPr>
        <w:tc>
          <w:tcPr>
            <w:tcW w:w="2277" w:type="dxa"/>
            <w:tcBorders>
              <w:left w:val="single" w:sz="2" w:space="0" w:color="000000"/>
              <w:bottom w:val="single" w:sz="2" w:space="0" w:color="000000"/>
            </w:tcBorders>
            <w:shd w:val="clear" w:color="auto" w:fill="auto"/>
          </w:tcPr>
          <w:p w14:paraId="1C975B57" w14:textId="4D9304E8"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Data Input</w:t>
            </w:r>
          </w:p>
        </w:tc>
        <w:tc>
          <w:tcPr>
            <w:tcW w:w="5463" w:type="dxa"/>
            <w:tcBorders>
              <w:left w:val="single" w:sz="2" w:space="0" w:color="000000"/>
              <w:bottom w:val="single" w:sz="2" w:space="0" w:color="000000"/>
              <w:right w:val="single" w:sz="2" w:space="0" w:color="000000"/>
            </w:tcBorders>
            <w:shd w:val="clear" w:color="auto" w:fill="auto"/>
          </w:tcPr>
          <w:p w14:paraId="7597D1FF" w14:textId="1C300C81"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API input parameters for data.</w:t>
            </w:r>
          </w:p>
        </w:tc>
      </w:tr>
      <w:tr w:rsidR="007132F0" w:rsidRPr="00246B7B" w14:paraId="33673EE3" w14:textId="77777777" w:rsidTr="000E4494">
        <w:trPr>
          <w:trHeight w:val="272"/>
          <w:jc w:val="center"/>
        </w:trPr>
        <w:tc>
          <w:tcPr>
            <w:tcW w:w="2277" w:type="dxa"/>
            <w:tcBorders>
              <w:left w:val="single" w:sz="2" w:space="0" w:color="000000"/>
              <w:bottom w:val="single" w:sz="2" w:space="0" w:color="000000"/>
            </w:tcBorders>
            <w:shd w:val="clear" w:color="auto" w:fill="auto"/>
          </w:tcPr>
          <w:p w14:paraId="7014F7CC" w14:textId="7A5C6AA1"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Data Output</w:t>
            </w:r>
          </w:p>
        </w:tc>
        <w:tc>
          <w:tcPr>
            <w:tcW w:w="5463" w:type="dxa"/>
            <w:tcBorders>
              <w:left w:val="single" w:sz="2" w:space="0" w:color="000000"/>
              <w:bottom w:val="single" w:sz="2" w:space="0" w:color="000000"/>
              <w:right w:val="single" w:sz="2" w:space="0" w:color="000000"/>
            </w:tcBorders>
            <w:shd w:val="clear" w:color="auto" w:fill="auto"/>
          </w:tcPr>
          <w:p w14:paraId="6F733FE6" w14:textId="4673A46A"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API output parameters for data.</w:t>
            </w:r>
          </w:p>
        </w:tc>
      </w:tr>
      <w:tr w:rsidR="007132F0" w:rsidRPr="00246B7B" w14:paraId="1F616FDA" w14:textId="77777777" w:rsidTr="000E4494">
        <w:trPr>
          <w:trHeight w:val="272"/>
          <w:jc w:val="center"/>
        </w:trPr>
        <w:tc>
          <w:tcPr>
            <w:tcW w:w="2277" w:type="dxa"/>
            <w:tcBorders>
              <w:left w:val="single" w:sz="2" w:space="0" w:color="000000"/>
              <w:bottom w:val="single" w:sz="2" w:space="0" w:color="000000"/>
            </w:tcBorders>
            <w:shd w:val="clear" w:color="auto" w:fill="auto"/>
          </w:tcPr>
          <w:p w14:paraId="1AE44656" w14:textId="5D774F26"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Control Input</w:t>
            </w:r>
          </w:p>
        </w:tc>
        <w:tc>
          <w:tcPr>
            <w:tcW w:w="5463" w:type="dxa"/>
            <w:tcBorders>
              <w:left w:val="single" w:sz="2" w:space="0" w:color="000000"/>
              <w:bottom w:val="single" w:sz="2" w:space="0" w:color="000000"/>
              <w:right w:val="single" w:sz="2" w:space="0" w:color="000000"/>
            </w:tcBorders>
            <w:shd w:val="clear" w:color="auto" w:fill="auto"/>
          </w:tcPr>
          <w:p w14:paraId="426B09BD" w14:textId="45243A13"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API function calls.</w:t>
            </w:r>
          </w:p>
        </w:tc>
      </w:tr>
      <w:tr w:rsidR="007132F0" w:rsidRPr="00246B7B" w14:paraId="6BE5ABD2" w14:textId="77777777" w:rsidTr="000E4494">
        <w:trPr>
          <w:trHeight w:val="272"/>
          <w:jc w:val="center"/>
        </w:trPr>
        <w:tc>
          <w:tcPr>
            <w:tcW w:w="2277" w:type="dxa"/>
            <w:tcBorders>
              <w:left w:val="single" w:sz="2" w:space="0" w:color="000000"/>
              <w:bottom w:val="single" w:sz="2" w:space="0" w:color="000000"/>
            </w:tcBorders>
            <w:shd w:val="clear" w:color="auto" w:fill="auto"/>
          </w:tcPr>
          <w:p w14:paraId="1D22739B" w14:textId="19D4B981"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Status Output</w:t>
            </w:r>
          </w:p>
        </w:tc>
        <w:tc>
          <w:tcPr>
            <w:tcW w:w="5463" w:type="dxa"/>
            <w:tcBorders>
              <w:left w:val="single" w:sz="2" w:space="0" w:color="000000"/>
              <w:bottom w:val="single" w:sz="2" w:space="0" w:color="000000"/>
              <w:right w:val="single" w:sz="2" w:space="0" w:color="000000"/>
            </w:tcBorders>
            <w:shd w:val="clear" w:color="auto" w:fill="auto"/>
          </w:tcPr>
          <w:p w14:paraId="4DB9CC76" w14:textId="10DD5219"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API return codes, error message.</w:t>
            </w:r>
          </w:p>
        </w:tc>
      </w:tr>
      <w:tr w:rsidR="007132F0" w:rsidRPr="00246B7B" w14:paraId="202D3E15" w14:textId="77777777" w:rsidTr="000E4494">
        <w:trPr>
          <w:trHeight w:val="272"/>
          <w:jc w:val="center"/>
        </w:trPr>
        <w:tc>
          <w:tcPr>
            <w:tcW w:w="2277" w:type="dxa"/>
            <w:tcBorders>
              <w:left w:val="single" w:sz="2" w:space="0" w:color="000000"/>
              <w:bottom w:val="single" w:sz="2" w:space="0" w:color="000000"/>
            </w:tcBorders>
            <w:shd w:val="clear" w:color="auto" w:fill="auto"/>
          </w:tcPr>
          <w:p w14:paraId="668F0D56" w14:textId="3AF88E5C"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Control output</w:t>
            </w:r>
          </w:p>
        </w:tc>
        <w:tc>
          <w:tcPr>
            <w:tcW w:w="5463" w:type="dxa"/>
            <w:tcBorders>
              <w:left w:val="single" w:sz="2" w:space="0" w:color="000000"/>
              <w:bottom w:val="single" w:sz="2" w:space="0" w:color="000000"/>
              <w:right w:val="single" w:sz="2" w:space="0" w:color="000000"/>
            </w:tcBorders>
            <w:shd w:val="clear" w:color="auto" w:fill="auto"/>
          </w:tcPr>
          <w:p w14:paraId="18FF9614" w14:textId="2127310D" w:rsidR="007132F0" w:rsidRPr="000E4494" w:rsidRDefault="007132F0" w:rsidP="005F7C09">
            <w:pPr>
              <w:pStyle w:val="TableText"/>
              <w:rPr>
                <w:rFonts w:ascii="DejaVu Sans Book" w:eastAsia="Times New Roman" w:hAnsi="DejaVu Sans Book" w:cs="DejaVu Sans Book"/>
                <w:sz w:val="18"/>
                <w:lang w:eastAsia="en-US"/>
              </w:rPr>
            </w:pPr>
            <w:r w:rsidRPr="000E4494">
              <w:rPr>
                <w:rFonts w:ascii="DejaVu Sans Book" w:eastAsia="Times New Roman" w:hAnsi="DejaVu Sans Book" w:cs="DejaVu Sans Book"/>
                <w:sz w:val="18"/>
                <w:lang w:eastAsia="en-US"/>
              </w:rPr>
              <w:t>Not applicable</w:t>
            </w:r>
          </w:p>
        </w:tc>
      </w:tr>
    </w:tbl>
    <w:p w14:paraId="0B3D071A" w14:textId="4948CE87" w:rsidR="00593D46" w:rsidRPr="00495309" w:rsidRDefault="00E3100C">
      <w:pPr>
        <w:pStyle w:val="Caption"/>
        <w:jc w:val="left"/>
        <w:rPr>
          <w:sz w:val="16"/>
          <w:szCs w:val="16"/>
        </w:rPr>
      </w:pPr>
      <w:bookmarkStart w:id="23" w:name="_Ref89078687"/>
      <w:bookmarkStart w:id="24" w:name="_Toc428811018"/>
      <w:r>
        <w:rPr>
          <w:sz w:val="16"/>
          <w:szCs w:val="16"/>
        </w:rPr>
        <w:t xml:space="preserve">                      </w:t>
      </w:r>
      <w:r w:rsidR="00593D46" w:rsidRPr="00495309">
        <w:rPr>
          <w:sz w:val="16"/>
          <w:szCs w:val="16"/>
        </w:rPr>
        <w:t xml:space="preserve">Table </w:t>
      </w:r>
      <w:r w:rsidR="00593D46" w:rsidRPr="00495309">
        <w:rPr>
          <w:sz w:val="16"/>
          <w:szCs w:val="16"/>
        </w:rPr>
        <w:fldChar w:fldCharType="begin"/>
      </w:r>
      <w:r w:rsidR="00593D46" w:rsidRPr="00495309">
        <w:rPr>
          <w:sz w:val="16"/>
          <w:szCs w:val="16"/>
        </w:rPr>
        <w:instrText xml:space="preserve"> SEQ Table \* ARABIC </w:instrText>
      </w:r>
      <w:r w:rsidR="00593D46" w:rsidRPr="00495309">
        <w:rPr>
          <w:sz w:val="16"/>
          <w:szCs w:val="16"/>
        </w:rPr>
        <w:fldChar w:fldCharType="separate"/>
      </w:r>
      <w:r w:rsidR="008B4E07">
        <w:rPr>
          <w:noProof/>
          <w:sz w:val="16"/>
          <w:szCs w:val="16"/>
        </w:rPr>
        <w:t>6</w:t>
      </w:r>
      <w:r w:rsidR="00593D46" w:rsidRPr="00495309">
        <w:rPr>
          <w:sz w:val="16"/>
          <w:szCs w:val="16"/>
        </w:rPr>
        <w:fldChar w:fldCharType="end"/>
      </w:r>
      <w:bookmarkEnd w:id="23"/>
      <w:r w:rsidR="00593D46" w:rsidRPr="00495309">
        <w:rPr>
          <w:sz w:val="16"/>
          <w:szCs w:val="16"/>
        </w:rPr>
        <w:t xml:space="preserve"> - Ports and Interfaces</w:t>
      </w:r>
    </w:p>
    <w:p w14:paraId="6A977555" w14:textId="77777777" w:rsidR="0038460A" w:rsidRDefault="0038460A">
      <w:pPr>
        <w:rPr>
          <w:rFonts w:ascii="DejaVu Sans Book" w:eastAsiaTheme="minorHAnsi" w:hAnsi="DejaVu Sans Book" w:cs="DejaVu Sans Book"/>
          <w:i/>
          <w:color w:val="00B050"/>
        </w:rPr>
      </w:pPr>
      <w:bookmarkStart w:id="25" w:name="_Toc52440850"/>
      <w:bookmarkStart w:id="26" w:name="_Toc52440916"/>
      <w:bookmarkStart w:id="27" w:name="_Toc52440982"/>
      <w:bookmarkEnd w:id="24"/>
      <w:bookmarkEnd w:id="25"/>
      <w:bookmarkEnd w:id="26"/>
      <w:bookmarkEnd w:id="27"/>
      <w:r>
        <w:rPr>
          <w:rFonts w:ascii="DejaVu Sans Book" w:eastAsiaTheme="minorHAnsi" w:hAnsi="DejaVu Sans Book" w:cs="DejaVu Sans Book"/>
          <w:i/>
          <w:color w:val="00B050"/>
        </w:rPr>
        <w:br w:type="page"/>
      </w:r>
    </w:p>
    <w:p w14:paraId="1A6E364F" w14:textId="72780A61" w:rsidR="0038460A" w:rsidRPr="008D1416" w:rsidRDefault="0038460A" w:rsidP="000E4494">
      <w:pPr>
        <w:pStyle w:val="Heading1"/>
      </w:pPr>
      <w:bookmarkStart w:id="28" w:name="_Toc89105167"/>
      <w:r>
        <w:lastRenderedPageBreak/>
        <w:t>Roles, services, and authentication</w:t>
      </w:r>
      <w:bookmarkEnd w:id="28"/>
    </w:p>
    <w:p w14:paraId="6CEBFCC0" w14:textId="77777777" w:rsidR="0038460A" w:rsidRPr="000E4494" w:rsidRDefault="0038460A">
      <w:pPr>
        <w:rPr>
          <w:rFonts w:ascii="DejaVu Sans Book" w:eastAsiaTheme="minorHAnsi" w:hAnsi="DejaVu Sans Book" w:cs="DejaVu Sans Book"/>
          <w:i/>
          <w:color w:val="00B050"/>
          <w:sz w:val="20"/>
          <w:szCs w:val="20"/>
        </w:rPr>
      </w:pPr>
    </w:p>
    <w:p w14:paraId="20A0E9FC" w14:textId="4D197240" w:rsidR="007D4AB5" w:rsidRPr="000E4494" w:rsidRDefault="007D4AB5" w:rsidP="007D4AB5">
      <w:pPr>
        <w:rPr>
          <w:rFonts w:ascii="DejaVu Sans Book" w:hAnsi="DejaVu Sans Book" w:cs="DejaVu Sans Book"/>
          <w:sz w:val="20"/>
          <w:szCs w:val="20"/>
        </w:rPr>
      </w:pPr>
      <w:r w:rsidRPr="000E4494">
        <w:rPr>
          <w:rFonts w:ascii="DejaVu Sans Book" w:hAnsi="DejaVu Sans Book" w:cs="DejaVu Sans Book"/>
          <w:sz w:val="20"/>
          <w:szCs w:val="20"/>
        </w:rPr>
        <w:t xml:space="preserve">The module supports the Crypto Officer role only. This sole role is implicitly and always assumed </w:t>
      </w:r>
      <w:r w:rsidRPr="000E4494">
        <w:rPr>
          <w:rFonts w:ascii="DejaVu Sans Book" w:hAnsi="DejaVu Sans Book" w:cs="DejaVu Sans Book"/>
          <w:sz w:val="20"/>
          <w:szCs w:val="20"/>
        </w:rPr>
        <w:br/>
        <w:t>by the operator of the module.</w:t>
      </w:r>
      <w:r w:rsidR="002E5790" w:rsidRPr="000E4494">
        <w:rPr>
          <w:rFonts w:ascii="DejaVu Sans Book" w:hAnsi="DejaVu Sans Book" w:cs="DejaVu Sans Book"/>
          <w:sz w:val="20"/>
          <w:szCs w:val="20"/>
        </w:rPr>
        <w:t xml:space="preserve"> The module does not support authentication.</w:t>
      </w:r>
    </w:p>
    <w:p w14:paraId="3098569A" w14:textId="7052E20C" w:rsidR="00C9527B" w:rsidRPr="00246B7B" w:rsidRDefault="007D4AB5" w:rsidP="005F7EB6">
      <w:pPr>
        <w:rPr>
          <w:rFonts w:ascii="DejaVu Sans Book" w:hAnsi="DejaVu Sans Book" w:cs="DejaVu Sans Book"/>
          <w:lang w:eastAsia="zh-CN"/>
        </w:rPr>
      </w:pPr>
      <w:r w:rsidRPr="00495309" w:rsidDel="007D4AB5">
        <w:rPr>
          <w:rFonts w:ascii="DejaVu Sans Book" w:hAnsi="DejaVu Sans Book" w:cs="DejaVu Sans Book"/>
          <w:i/>
          <w:color w:val="00B050"/>
          <w:sz w:val="16"/>
          <w:szCs w:val="16"/>
        </w:rPr>
        <w:t xml:space="preserve"> </w:t>
      </w:r>
    </w:p>
    <w:tbl>
      <w:tblPr>
        <w:tblStyle w:val="TableGrid"/>
        <w:tblW w:w="0" w:type="auto"/>
        <w:jc w:val="center"/>
        <w:tblLook w:val="04A0" w:firstRow="1" w:lastRow="0" w:firstColumn="1" w:lastColumn="0" w:noHBand="0" w:noVBand="1"/>
      </w:tblPr>
      <w:tblGrid>
        <w:gridCol w:w="819"/>
        <w:gridCol w:w="2686"/>
        <w:gridCol w:w="3336"/>
        <w:gridCol w:w="3048"/>
      </w:tblGrid>
      <w:tr w:rsidR="00C9527B" w:rsidRPr="00246B7B" w14:paraId="3E299620" w14:textId="77777777" w:rsidTr="000E4494">
        <w:trPr>
          <w:trHeight w:val="369"/>
          <w:jc w:val="center"/>
        </w:trPr>
        <w:tc>
          <w:tcPr>
            <w:tcW w:w="819" w:type="dxa"/>
            <w:shd w:val="clear" w:color="auto" w:fill="AEAAAA" w:themeFill="background2" w:themeFillShade="BF"/>
          </w:tcPr>
          <w:p w14:paraId="49DDD7CD" w14:textId="77777777" w:rsidR="00C9527B" w:rsidRPr="000E4494" w:rsidRDefault="00C9527B" w:rsidP="002C4B55">
            <w:pPr>
              <w:rPr>
                <w:rFonts w:ascii="DejaVu Sans Book" w:hAnsi="DejaVu Sans Book" w:cs="DejaVu Sans Book"/>
                <w:sz w:val="18"/>
                <w:szCs w:val="18"/>
              </w:rPr>
            </w:pPr>
            <w:r w:rsidRPr="000E4494">
              <w:rPr>
                <w:rFonts w:ascii="DejaVu Sans Book" w:hAnsi="DejaVu Sans Book" w:cs="DejaVu Sans Book"/>
                <w:sz w:val="18"/>
                <w:szCs w:val="18"/>
              </w:rPr>
              <w:t>Role</w:t>
            </w:r>
          </w:p>
        </w:tc>
        <w:tc>
          <w:tcPr>
            <w:tcW w:w="2686" w:type="dxa"/>
            <w:shd w:val="clear" w:color="auto" w:fill="AEAAAA" w:themeFill="background2" w:themeFillShade="BF"/>
          </w:tcPr>
          <w:p w14:paraId="5EACC1FE" w14:textId="77777777" w:rsidR="00C9527B" w:rsidRPr="000E4494" w:rsidRDefault="00C9527B" w:rsidP="002C4B55">
            <w:pPr>
              <w:rPr>
                <w:rFonts w:ascii="DejaVu Sans Book" w:hAnsi="DejaVu Sans Book" w:cs="DejaVu Sans Book"/>
                <w:sz w:val="18"/>
                <w:szCs w:val="18"/>
              </w:rPr>
            </w:pPr>
            <w:r w:rsidRPr="000E4494">
              <w:rPr>
                <w:rFonts w:ascii="DejaVu Sans Book" w:hAnsi="DejaVu Sans Book" w:cs="DejaVu Sans Book"/>
                <w:sz w:val="18"/>
                <w:szCs w:val="18"/>
              </w:rPr>
              <w:t>Service</w:t>
            </w:r>
          </w:p>
        </w:tc>
        <w:tc>
          <w:tcPr>
            <w:tcW w:w="3336" w:type="dxa"/>
            <w:shd w:val="clear" w:color="auto" w:fill="AEAAAA" w:themeFill="background2" w:themeFillShade="BF"/>
          </w:tcPr>
          <w:p w14:paraId="249B040B" w14:textId="77777777" w:rsidR="00C9527B" w:rsidRPr="000E4494" w:rsidRDefault="00C9527B" w:rsidP="002C4B55">
            <w:pPr>
              <w:rPr>
                <w:rFonts w:ascii="DejaVu Sans Book" w:hAnsi="DejaVu Sans Book" w:cs="DejaVu Sans Book"/>
                <w:sz w:val="18"/>
                <w:szCs w:val="18"/>
              </w:rPr>
            </w:pPr>
            <w:r w:rsidRPr="000E4494">
              <w:rPr>
                <w:rFonts w:ascii="DejaVu Sans Book" w:hAnsi="DejaVu Sans Book" w:cs="DejaVu Sans Book"/>
                <w:sz w:val="18"/>
                <w:szCs w:val="18"/>
              </w:rPr>
              <w:t>Input</w:t>
            </w:r>
          </w:p>
        </w:tc>
        <w:tc>
          <w:tcPr>
            <w:tcW w:w="3048" w:type="dxa"/>
            <w:shd w:val="clear" w:color="auto" w:fill="AEAAAA" w:themeFill="background2" w:themeFillShade="BF"/>
          </w:tcPr>
          <w:p w14:paraId="69F6DA82" w14:textId="77777777" w:rsidR="00C9527B" w:rsidRPr="000E4494" w:rsidRDefault="00C9527B" w:rsidP="002C4B55">
            <w:pPr>
              <w:rPr>
                <w:rFonts w:ascii="DejaVu Sans Book" w:hAnsi="DejaVu Sans Book" w:cs="DejaVu Sans Book"/>
                <w:sz w:val="18"/>
                <w:szCs w:val="18"/>
              </w:rPr>
            </w:pPr>
            <w:r w:rsidRPr="000E4494">
              <w:rPr>
                <w:rFonts w:ascii="DejaVu Sans Book" w:hAnsi="DejaVu Sans Book" w:cs="DejaVu Sans Book"/>
                <w:sz w:val="18"/>
                <w:szCs w:val="18"/>
              </w:rPr>
              <w:t>Output</w:t>
            </w:r>
          </w:p>
        </w:tc>
      </w:tr>
      <w:tr w:rsidR="0036279F" w:rsidRPr="00246B7B" w14:paraId="5FD9E3CE" w14:textId="77777777" w:rsidTr="000E4494">
        <w:trPr>
          <w:trHeight w:val="353"/>
          <w:jc w:val="center"/>
        </w:trPr>
        <w:tc>
          <w:tcPr>
            <w:tcW w:w="819" w:type="dxa"/>
            <w:vMerge w:val="restart"/>
          </w:tcPr>
          <w:p w14:paraId="5C712EDA" w14:textId="1DE4185D"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Crypto Officer</w:t>
            </w:r>
          </w:p>
        </w:tc>
        <w:tc>
          <w:tcPr>
            <w:tcW w:w="2686" w:type="dxa"/>
          </w:tcPr>
          <w:p w14:paraId="7D1F4A3E" w14:textId="50BA81C5"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Encryption</w:t>
            </w:r>
          </w:p>
        </w:tc>
        <w:tc>
          <w:tcPr>
            <w:tcW w:w="3336" w:type="dxa"/>
          </w:tcPr>
          <w:p w14:paraId="34701FB0" w14:textId="1B7F07DC"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Plaintext, key</w:t>
            </w:r>
          </w:p>
        </w:tc>
        <w:tc>
          <w:tcPr>
            <w:tcW w:w="3048" w:type="dxa"/>
          </w:tcPr>
          <w:p w14:paraId="4C7C83D2" w14:textId="45AFD5DF"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Ciphertext</w:t>
            </w:r>
          </w:p>
        </w:tc>
      </w:tr>
      <w:tr w:rsidR="0036279F" w:rsidRPr="00246B7B" w14:paraId="62615611" w14:textId="77777777" w:rsidTr="000E4494">
        <w:trPr>
          <w:trHeight w:val="369"/>
          <w:jc w:val="center"/>
        </w:trPr>
        <w:tc>
          <w:tcPr>
            <w:tcW w:w="819" w:type="dxa"/>
            <w:vMerge/>
          </w:tcPr>
          <w:p w14:paraId="450551D8" w14:textId="77777777" w:rsidR="0036279F" w:rsidRPr="000E4494" w:rsidRDefault="0036279F" w:rsidP="002C4B55">
            <w:pPr>
              <w:rPr>
                <w:rFonts w:ascii="DejaVu Sans Book" w:hAnsi="DejaVu Sans Book" w:cs="DejaVu Sans Book"/>
                <w:sz w:val="18"/>
                <w:szCs w:val="18"/>
              </w:rPr>
            </w:pPr>
          </w:p>
        </w:tc>
        <w:tc>
          <w:tcPr>
            <w:tcW w:w="2686" w:type="dxa"/>
          </w:tcPr>
          <w:p w14:paraId="7821968B" w14:textId="09651750"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Decryption</w:t>
            </w:r>
          </w:p>
        </w:tc>
        <w:tc>
          <w:tcPr>
            <w:tcW w:w="3336" w:type="dxa"/>
          </w:tcPr>
          <w:p w14:paraId="3B9952D9" w14:textId="31C003EB"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Ciphertext, key</w:t>
            </w:r>
          </w:p>
        </w:tc>
        <w:tc>
          <w:tcPr>
            <w:tcW w:w="3048" w:type="dxa"/>
          </w:tcPr>
          <w:p w14:paraId="040C2E85" w14:textId="10F751DB"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 xml:space="preserve">Plaintext </w:t>
            </w:r>
          </w:p>
        </w:tc>
      </w:tr>
      <w:tr w:rsidR="0036279F" w:rsidRPr="00246B7B" w14:paraId="422C239A" w14:textId="77777777" w:rsidTr="000E4494">
        <w:trPr>
          <w:trHeight w:val="369"/>
          <w:jc w:val="center"/>
        </w:trPr>
        <w:tc>
          <w:tcPr>
            <w:tcW w:w="819" w:type="dxa"/>
            <w:vMerge/>
          </w:tcPr>
          <w:p w14:paraId="7506DE20" w14:textId="77777777" w:rsidR="0036279F" w:rsidRPr="000E4494" w:rsidRDefault="0036279F" w:rsidP="00CA02B2">
            <w:pPr>
              <w:rPr>
                <w:rFonts w:ascii="DejaVu Sans Book" w:hAnsi="DejaVu Sans Book" w:cs="DejaVu Sans Book"/>
                <w:sz w:val="18"/>
                <w:szCs w:val="18"/>
              </w:rPr>
            </w:pPr>
          </w:p>
        </w:tc>
        <w:tc>
          <w:tcPr>
            <w:tcW w:w="2686" w:type="dxa"/>
          </w:tcPr>
          <w:p w14:paraId="23845E46" w14:textId="50B3B760"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Authenticated Encryption</w:t>
            </w:r>
          </w:p>
        </w:tc>
        <w:tc>
          <w:tcPr>
            <w:tcW w:w="3336" w:type="dxa"/>
          </w:tcPr>
          <w:p w14:paraId="28216598" w14:textId="1659C16F"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Plaintext, key</w:t>
            </w:r>
          </w:p>
        </w:tc>
        <w:tc>
          <w:tcPr>
            <w:tcW w:w="3048" w:type="dxa"/>
          </w:tcPr>
          <w:p w14:paraId="24433A9B" w14:textId="3F4B6509"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Ciphertext, authentication tag</w:t>
            </w:r>
          </w:p>
        </w:tc>
      </w:tr>
      <w:tr w:rsidR="0036279F" w:rsidRPr="00246B7B" w14:paraId="421BFB95" w14:textId="77777777" w:rsidTr="000E4494">
        <w:trPr>
          <w:trHeight w:val="369"/>
          <w:jc w:val="center"/>
        </w:trPr>
        <w:tc>
          <w:tcPr>
            <w:tcW w:w="819" w:type="dxa"/>
            <w:vMerge/>
          </w:tcPr>
          <w:p w14:paraId="02840B1C" w14:textId="77777777" w:rsidR="0036279F" w:rsidRPr="000E4494" w:rsidRDefault="0036279F" w:rsidP="00CA02B2">
            <w:pPr>
              <w:rPr>
                <w:rFonts w:ascii="DejaVu Sans Book" w:hAnsi="DejaVu Sans Book" w:cs="DejaVu Sans Book"/>
                <w:sz w:val="18"/>
                <w:szCs w:val="18"/>
              </w:rPr>
            </w:pPr>
          </w:p>
        </w:tc>
        <w:tc>
          <w:tcPr>
            <w:tcW w:w="2686" w:type="dxa"/>
          </w:tcPr>
          <w:p w14:paraId="1EAAF0A3" w14:textId="125602BA"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Authenticated Decryption</w:t>
            </w:r>
          </w:p>
        </w:tc>
        <w:tc>
          <w:tcPr>
            <w:tcW w:w="3336" w:type="dxa"/>
          </w:tcPr>
          <w:p w14:paraId="1EDE714A" w14:textId="729D729D"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Ciphertext, authentication tag, key</w:t>
            </w:r>
          </w:p>
        </w:tc>
        <w:tc>
          <w:tcPr>
            <w:tcW w:w="3048" w:type="dxa"/>
          </w:tcPr>
          <w:p w14:paraId="56ACE6B8" w14:textId="2C98E361"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Plaintext</w:t>
            </w:r>
          </w:p>
        </w:tc>
      </w:tr>
      <w:tr w:rsidR="00D56D07" w:rsidRPr="00246B7B" w14:paraId="1ED29B8B" w14:textId="77777777" w:rsidTr="000E4494">
        <w:trPr>
          <w:trHeight w:val="369"/>
          <w:jc w:val="center"/>
        </w:trPr>
        <w:tc>
          <w:tcPr>
            <w:tcW w:w="819" w:type="dxa"/>
            <w:vMerge/>
          </w:tcPr>
          <w:p w14:paraId="0D9E61B8" w14:textId="77777777" w:rsidR="00D56D07" w:rsidRPr="000E4494" w:rsidRDefault="00D56D07" w:rsidP="00CA02B2">
            <w:pPr>
              <w:rPr>
                <w:rFonts w:ascii="DejaVu Sans Book" w:hAnsi="DejaVu Sans Book" w:cs="DejaVu Sans Book"/>
                <w:sz w:val="18"/>
                <w:szCs w:val="18"/>
              </w:rPr>
            </w:pPr>
          </w:p>
        </w:tc>
        <w:tc>
          <w:tcPr>
            <w:tcW w:w="2686" w:type="dxa"/>
          </w:tcPr>
          <w:p w14:paraId="10179AB3" w14:textId="790FA5F3" w:rsidR="00D56D07" w:rsidRPr="000E4494" w:rsidRDefault="00D56D07" w:rsidP="00CA02B2">
            <w:pPr>
              <w:rPr>
                <w:rFonts w:ascii="DejaVu Sans Book" w:hAnsi="DejaVu Sans Book" w:cs="DejaVu Sans Book"/>
                <w:sz w:val="18"/>
                <w:szCs w:val="18"/>
              </w:rPr>
            </w:pPr>
            <w:r w:rsidRPr="000E4494">
              <w:rPr>
                <w:rFonts w:ascii="DejaVu Sans Book" w:hAnsi="DejaVu Sans Book" w:cs="DejaVu Sans Book"/>
                <w:sz w:val="18"/>
                <w:szCs w:val="18"/>
              </w:rPr>
              <w:t>Key wrapping</w:t>
            </w:r>
          </w:p>
        </w:tc>
        <w:tc>
          <w:tcPr>
            <w:tcW w:w="3336" w:type="dxa"/>
          </w:tcPr>
          <w:p w14:paraId="74968A1C" w14:textId="0977DA83" w:rsidR="00D56D07" w:rsidRPr="000E4494" w:rsidRDefault="00D56D07" w:rsidP="00CA02B2">
            <w:pPr>
              <w:rPr>
                <w:rFonts w:ascii="DejaVu Sans Book" w:hAnsi="DejaVu Sans Book" w:cs="DejaVu Sans Book"/>
                <w:sz w:val="18"/>
                <w:szCs w:val="18"/>
              </w:rPr>
            </w:pPr>
            <w:r w:rsidRPr="000E4494">
              <w:rPr>
                <w:rFonts w:ascii="DejaVu Sans Book" w:hAnsi="DejaVu Sans Book" w:cs="DejaVu Sans Book"/>
                <w:sz w:val="18"/>
                <w:szCs w:val="18"/>
              </w:rPr>
              <w:t>Key wrapping key, key to be wrapped</w:t>
            </w:r>
          </w:p>
        </w:tc>
        <w:tc>
          <w:tcPr>
            <w:tcW w:w="3048" w:type="dxa"/>
          </w:tcPr>
          <w:p w14:paraId="4E3D4025" w14:textId="097ECB95" w:rsidR="00D56D07" w:rsidRPr="000E4494" w:rsidRDefault="00D56D07" w:rsidP="00CA02B2">
            <w:pPr>
              <w:rPr>
                <w:rFonts w:ascii="DejaVu Sans Book" w:hAnsi="DejaVu Sans Book" w:cs="DejaVu Sans Book"/>
                <w:sz w:val="18"/>
                <w:szCs w:val="18"/>
              </w:rPr>
            </w:pPr>
            <w:r w:rsidRPr="000E4494">
              <w:rPr>
                <w:rFonts w:ascii="DejaVu Sans Book" w:hAnsi="DejaVu Sans Book" w:cs="DejaVu Sans Book"/>
                <w:sz w:val="18"/>
                <w:szCs w:val="18"/>
              </w:rPr>
              <w:t>Wrapped key</w:t>
            </w:r>
          </w:p>
        </w:tc>
      </w:tr>
      <w:tr w:rsidR="0036279F" w:rsidRPr="00246B7B" w14:paraId="21E66AAF" w14:textId="77777777" w:rsidTr="000E4494">
        <w:trPr>
          <w:trHeight w:val="369"/>
          <w:jc w:val="center"/>
        </w:trPr>
        <w:tc>
          <w:tcPr>
            <w:tcW w:w="819" w:type="dxa"/>
            <w:vMerge/>
          </w:tcPr>
          <w:p w14:paraId="42C7697D" w14:textId="77777777" w:rsidR="0036279F" w:rsidRPr="000E4494" w:rsidRDefault="0036279F" w:rsidP="002C4B55">
            <w:pPr>
              <w:rPr>
                <w:rFonts w:ascii="DejaVu Sans Book" w:hAnsi="DejaVu Sans Book" w:cs="DejaVu Sans Book"/>
                <w:sz w:val="18"/>
                <w:szCs w:val="18"/>
              </w:rPr>
            </w:pPr>
          </w:p>
        </w:tc>
        <w:tc>
          <w:tcPr>
            <w:tcW w:w="2686" w:type="dxa"/>
          </w:tcPr>
          <w:p w14:paraId="7726A711" w14:textId="5E211530" w:rsidR="0036279F" w:rsidRPr="000E4494" w:rsidRDefault="00D56D07" w:rsidP="002C4B55">
            <w:pPr>
              <w:rPr>
                <w:rFonts w:ascii="DejaVu Sans Book" w:hAnsi="DejaVu Sans Book" w:cs="DejaVu Sans Book"/>
                <w:sz w:val="18"/>
                <w:szCs w:val="18"/>
              </w:rPr>
            </w:pPr>
            <w:r w:rsidRPr="000E4494">
              <w:rPr>
                <w:rFonts w:ascii="DejaVu Sans Book" w:hAnsi="DejaVu Sans Book" w:cs="DejaVu Sans Book"/>
                <w:sz w:val="18"/>
                <w:szCs w:val="18"/>
              </w:rPr>
              <w:t xml:space="preserve">Message </w:t>
            </w:r>
            <w:r w:rsidR="0036279F" w:rsidRPr="000E4494">
              <w:rPr>
                <w:rFonts w:ascii="DejaVu Sans Book" w:hAnsi="DejaVu Sans Book" w:cs="DejaVu Sans Book"/>
                <w:sz w:val="18"/>
                <w:szCs w:val="18"/>
              </w:rPr>
              <w:t>Authentication</w:t>
            </w:r>
          </w:p>
        </w:tc>
        <w:tc>
          <w:tcPr>
            <w:tcW w:w="3336" w:type="dxa"/>
          </w:tcPr>
          <w:p w14:paraId="20E41C08" w14:textId="46B8AD6C"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Message, HMAC key</w:t>
            </w:r>
          </w:p>
        </w:tc>
        <w:tc>
          <w:tcPr>
            <w:tcW w:w="3048" w:type="dxa"/>
          </w:tcPr>
          <w:p w14:paraId="6A142543" w14:textId="50F29D59"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Authenticated Message</w:t>
            </w:r>
          </w:p>
        </w:tc>
      </w:tr>
      <w:tr w:rsidR="0036279F" w:rsidRPr="00246B7B" w14:paraId="42D966F8" w14:textId="77777777" w:rsidTr="000E4494">
        <w:trPr>
          <w:trHeight w:val="369"/>
          <w:jc w:val="center"/>
        </w:trPr>
        <w:tc>
          <w:tcPr>
            <w:tcW w:w="819" w:type="dxa"/>
            <w:vMerge/>
          </w:tcPr>
          <w:p w14:paraId="3A8C6525" w14:textId="77777777" w:rsidR="0036279F" w:rsidRPr="000E4494" w:rsidRDefault="0036279F" w:rsidP="002C4B55">
            <w:pPr>
              <w:rPr>
                <w:rFonts w:ascii="DejaVu Sans Book" w:hAnsi="DejaVu Sans Book" w:cs="DejaVu Sans Book"/>
                <w:sz w:val="18"/>
                <w:szCs w:val="18"/>
              </w:rPr>
            </w:pPr>
          </w:p>
        </w:tc>
        <w:tc>
          <w:tcPr>
            <w:tcW w:w="2686" w:type="dxa"/>
          </w:tcPr>
          <w:p w14:paraId="37111AB4" w14:textId="39B74F21"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Message Digest</w:t>
            </w:r>
          </w:p>
        </w:tc>
        <w:tc>
          <w:tcPr>
            <w:tcW w:w="3336" w:type="dxa"/>
          </w:tcPr>
          <w:p w14:paraId="263A3233" w14:textId="1DFB0DCE"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Message</w:t>
            </w:r>
          </w:p>
        </w:tc>
        <w:tc>
          <w:tcPr>
            <w:tcW w:w="3048" w:type="dxa"/>
          </w:tcPr>
          <w:p w14:paraId="21A49AF5" w14:textId="5318AB68"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Hashed Message</w:t>
            </w:r>
          </w:p>
        </w:tc>
      </w:tr>
      <w:tr w:rsidR="0036279F" w:rsidRPr="00246B7B" w14:paraId="30A47F31" w14:textId="77777777" w:rsidTr="000E4494">
        <w:trPr>
          <w:trHeight w:val="369"/>
          <w:jc w:val="center"/>
        </w:trPr>
        <w:tc>
          <w:tcPr>
            <w:tcW w:w="819" w:type="dxa"/>
            <w:vMerge/>
          </w:tcPr>
          <w:p w14:paraId="495ECF4A" w14:textId="77777777" w:rsidR="0036279F" w:rsidRPr="000E4494" w:rsidRDefault="0036279F" w:rsidP="002C4B55">
            <w:pPr>
              <w:rPr>
                <w:rFonts w:ascii="DejaVu Sans Book" w:hAnsi="DejaVu Sans Book" w:cs="DejaVu Sans Book"/>
                <w:sz w:val="18"/>
                <w:szCs w:val="18"/>
              </w:rPr>
            </w:pPr>
          </w:p>
        </w:tc>
        <w:tc>
          <w:tcPr>
            <w:tcW w:w="2686" w:type="dxa"/>
          </w:tcPr>
          <w:p w14:paraId="554338C7" w14:textId="214BC0B7" w:rsidR="0036279F" w:rsidRPr="000E4494" w:rsidRDefault="0036279F">
            <w:pPr>
              <w:rPr>
                <w:rFonts w:ascii="DejaVu Sans Book" w:hAnsi="DejaVu Sans Book" w:cs="DejaVu Sans Book"/>
                <w:sz w:val="18"/>
                <w:szCs w:val="18"/>
              </w:rPr>
            </w:pPr>
            <w:r w:rsidRPr="000E4494">
              <w:rPr>
                <w:rFonts w:ascii="DejaVu Sans Book" w:hAnsi="DejaVu Sans Book" w:cs="DejaVu Sans Book"/>
                <w:sz w:val="18"/>
                <w:szCs w:val="18"/>
              </w:rPr>
              <w:t>Random number generation</w:t>
            </w:r>
          </w:p>
        </w:tc>
        <w:tc>
          <w:tcPr>
            <w:tcW w:w="3336" w:type="dxa"/>
          </w:tcPr>
          <w:p w14:paraId="0EE5FD8B" w14:textId="028F0D91"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 xml:space="preserve">Amount of random number </w:t>
            </w:r>
          </w:p>
        </w:tc>
        <w:tc>
          <w:tcPr>
            <w:tcW w:w="3048" w:type="dxa"/>
          </w:tcPr>
          <w:p w14:paraId="283C6968" w14:textId="1EB429CA"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Random numbers</w:t>
            </w:r>
          </w:p>
        </w:tc>
      </w:tr>
      <w:tr w:rsidR="0036279F" w:rsidRPr="00246B7B" w14:paraId="5526DDB8" w14:textId="77777777" w:rsidTr="000E4494">
        <w:trPr>
          <w:trHeight w:val="369"/>
          <w:jc w:val="center"/>
        </w:trPr>
        <w:tc>
          <w:tcPr>
            <w:tcW w:w="819" w:type="dxa"/>
            <w:vMerge/>
          </w:tcPr>
          <w:p w14:paraId="1770AA3F" w14:textId="77777777" w:rsidR="0036279F" w:rsidRPr="000E4494" w:rsidRDefault="0036279F" w:rsidP="002C4B55">
            <w:pPr>
              <w:rPr>
                <w:rFonts w:ascii="DejaVu Sans Book" w:hAnsi="DejaVu Sans Book" w:cs="DejaVu Sans Book"/>
                <w:sz w:val="18"/>
                <w:szCs w:val="18"/>
              </w:rPr>
            </w:pPr>
          </w:p>
        </w:tc>
        <w:tc>
          <w:tcPr>
            <w:tcW w:w="2686" w:type="dxa"/>
          </w:tcPr>
          <w:p w14:paraId="583FDE58" w14:textId="0DE0C6CE"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Key Generation</w:t>
            </w:r>
          </w:p>
        </w:tc>
        <w:tc>
          <w:tcPr>
            <w:tcW w:w="3336" w:type="dxa"/>
          </w:tcPr>
          <w:p w14:paraId="2541BD4C" w14:textId="69DD5728"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 xml:space="preserve">Key size </w:t>
            </w:r>
          </w:p>
        </w:tc>
        <w:tc>
          <w:tcPr>
            <w:tcW w:w="3048" w:type="dxa"/>
          </w:tcPr>
          <w:p w14:paraId="6607D297" w14:textId="22EC06E1"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Key pair</w:t>
            </w:r>
          </w:p>
        </w:tc>
      </w:tr>
      <w:tr w:rsidR="0036279F" w:rsidRPr="00246B7B" w14:paraId="632C981D" w14:textId="77777777" w:rsidTr="000E4494">
        <w:trPr>
          <w:trHeight w:val="369"/>
          <w:jc w:val="center"/>
        </w:trPr>
        <w:tc>
          <w:tcPr>
            <w:tcW w:w="819" w:type="dxa"/>
            <w:vMerge/>
          </w:tcPr>
          <w:p w14:paraId="7B2C71F2" w14:textId="77777777" w:rsidR="0036279F" w:rsidRPr="000E4494" w:rsidRDefault="0036279F" w:rsidP="002C4B55">
            <w:pPr>
              <w:rPr>
                <w:rFonts w:ascii="DejaVu Sans Book" w:hAnsi="DejaVu Sans Book" w:cs="DejaVu Sans Book"/>
                <w:sz w:val="18"/>
                <w:szCs w:val="18"/>
              </w:rPr>
            </w:pPr>
          </w:p>
        </w:tc>
        <w:tc>
          <w:tcPr>
            <w:tcW w:w="2686" w:type="dxa"/>
          </w:tcPr>
          <w:p w14:paraId="731C47E6" w14:textId="5BBDD88B"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Signature Generation</w:t>
            </w:r>
          </w:p>
        </w:tc>
        <w:tc>
          <w:tcPr>
            <w:tcW w:w="3336" w:type="dxa"/>
          </w:tcPr>
          <w:p w14:paraId="1EFF2D7B" w14:textId="247495EC"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Message, Hash algorithm, private key</w:t>
            </w:r>
          </w:p>
        </w:tc>
        <w:tc>
          <w:tcPr>
            <w:tcW w:w="3048" w:type="dxa"/>
          </w:tcPr>
          <w:p w14:paraId="3E8082F4" w14:textId="57A5C994"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Signature</w:t>
            </w:r>
          </w:p>
        </w:tc>
      </w:tr>
      <w:tr w:rsidR="0036279F" w:rsidRPr="00246B7B" w14:paraId="37FF5F90" w14:textId="77777777" w:rsidTr="000E4494">
        <w:trPr>
          <w:trHeight w:val="369"/>
          <w:jc w:val="center"/>
        </w:trPr>
        <w:tc>
          <w:tcPr>
            <w:tcW w:w="819" w:type="dxa"/>
            <w:vMerge/>
          </w:tcPr>
          <w:p w14:paraId="3C032446" w14:textId="77777777" w:rsidR="0036279F" w:rsidRPr="000E4494" w:rsidRDefault="0036279F" w:rsidP="002C4B55">
            <w:pPr>
              <w:rPr>
                <w:rFonts w:ascii="DejaVu Sans Book" w:hAnsi="DejaVu Sans Book" w:cs="DejaVu Sans Book"/>
                <w:sz w:val="18"/>
                <w:szCs w:val="18"/>
              </w:rPr>
            </w:pPr>
          </w:p>
        </w:tc>
        <w:tc>
          <w:tcPr>
            <w:tcW w:w="2686" w:type="dxa"/>
          </w:tcPr>
          <w:p w14:paraId="5F9360C7" w14:textId="5B01DD5E"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Signature Verification</w:t>
            </w:r>
          </w:p>
        </w:tc>
        <w:tc>
          <w:tcPr>
            <w:tcW w:w="3336" w:type="dxa"/>
          </w:tcPr>
          <w:p w14:paraId="33F499D8" w14:textId="5543AD78"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Signature, Hash algorithm, public key</w:t>
            </w:r>
          </w:p>
        </w:tc>
        <w:tc>
          <w:tcPr>
            <w:tcW w:w="3048" w:type="dxa"/>
          </w:tcPr>
          <w:p w14:paraId="49BECE5B" w14:textId="6489B098" w:rsidR="0036279F" w:rsidRPr="000E4494" w:rsidRDefault="0036279F">
            <w:pPr>
              <w:rPr>
                <w:rFonts w:ascii="DejaVu Sans Book" w:hAnsi="DejaVu Sans Book" w:cs="DejaVu Sans Book"/>
                <w:sz w:val="18"/>
                <w:szCs w:val="18"/>
              </w:rPr>
            </w:pPr>
            <w:r w:rsidRPr="000E4494">
              <w:rPr>
                <w:rFonts w:ascii="DejaVu Sans Book" w:hAnsi="DejaVu Sans Book" w:cs="DejaVu Sans Book"/>
                <w:sz w:val="18"/>
                <w:szCs w:val="18"/>
              </w:rPr>
              <w:t>Verification result</w:t>
            </w:r>
          </w:p>
        </w:tc>
      </w:tr>
      <w:tr w:rsidR="0036279F" w:rsidRPr="00246B7B" w14:paraId="37932D07" w14:textId="77777777" w:rsidTr="000E4494">
        <w:trPr>
          <w:trHeight w:val="369"/>
          <w:jc w:val="center"/>
        </w:trPr>
        <w:tc>
          <w:tcPr>
            <w:tcW w:w="819" w:type="dxa"/>
            <w:vMerge/>
          </w:tcPr>
          <w:p w14:paraId="5B7A8246" w14:textId="77777777" w:rsidR="0036279F" w:rsidRPr="000E4494" w:rsidRDefault="0036279F" w:rsidP="002C4B55">
            <w:pPr>
              <w:rPr>
                <w:rFonts w:ascii="DejaVu Sans Book" w:hAnsi="DejaVu Sans Book" w:cs="DejaVu Sans Book"/>
                <w:sz w:val="18"/>
                <w:szCs w:val="18"/>
              </w:rPr>
            </w:pPr>
          </w:p>
        </w:tc>
        <w:tc>
          <w:tcPr>
            <w:tcW w:w="2686" w:type="dxa"/>
          </w:tcPr>
          <w:p w14:paraId="05E49E3C" w14:textId="47FD329F"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Shared secret computation</w:t>
            </w:r>
          </w:p>
        </w:tc>
        <w:tc>
          <w:tcPr>
            <w:tcW w:w="3336" w:type="dxa"/>
          </w:tcPr>
          <w:p w14:paraId="2E971F5E" w14:textId="53E6015A"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Key pair and Public key for remote peer</w:t>
            </w:r>
          </w:p>
        </w:tc>
        <w:tc>
          <w:tcPr>
            <w:tcW w:w="3048" w:type="dxa"/>
          </w:tcPr>
          <w:p w14:paraId="769B1C22" w14:textId="5AF19D30" w:rsidR="0036279F" w:rsidRPr="000E4494" w:rsidRDefault="0036279F" w:rsidP="000E4494">
            <w:pPr>
              <w:rPr>
                <w:rFonts w:ascii="DejaVu Sans Book" w:hAnsi="DejaVu Sans Book" w:cs="DejaVu Sans Book"/>
                <w:sz w:val="18"/>
                <w:szCs w:val="18"/>
              </w:rPr>
            </w:pPr>
            <w:r w:rsidRPr="000E4494">
              <w:rPr>
                <w:rFonts w:ascii="DejaVu Sans Book" w:hAnsi="DejaVu Sans Book" w:cs="DejaVu Sans Book"/>
                <w:sz w:val="18"/>
                <w:szCs w:val="18"/>
              </w:rPr>
              <w:t>Shared secret</w:t>
            </w:r>
          </w:p>
        </w:tc>
      </w:tr>
      <w:tr w:rsidR="0036279F" w:rsidRPr="00246B7B" w14:paraId="4D9B2CC6" w14:textId="77777777" w:rsidTr="000E4494">
        <w:trPr>
          <w:trHeight w:val="369"/>
          <w:jc w:val="center"/>
        </w:trPr>
        <w:tc>
          <w:tcPr>
            <w:tcW w:w="819" w:type="dxa"/>
            <w:vMerge/>
          </w:tcPr>
          <w:p w14:paraId="69FD3A35" w14:textId="77777777" w:rsidR="0036279F" w:rsidRPr="000E4494" w:rsidRDefault="0036279F" w:rsidP="002C4B55">
            <w:pPr>
              <w:rPr>
                <w:rFonts w:ascii="DejaVu Sans Book" w:hAnsi="DejaVu Sans Book" w:cs="DejaVu Sans Book"/>
                <w:sz w:val="18"/>
                <w:szCs w:val="18"/>
              </w:rPr>
            </w:pPr>
          </w:p>
        </w:tc>
        <w:tc>
          <w:tcPr>
            <w:tcW w:w="2686" w:type="dxa"/>
          </w:tcPr>
          <w:p w14:paraId="32AEE8C8" w14:textId="33F387E3"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Key Derivation</w:t>
            </w:r>
          </w:p>
        </w:tc>
        <w:tc>
          <w:tcPr>
            <w:tcW w:w="3336" w:type="dxa"/>
          </w:tcPr>
          <w:p w14:paraId="7B251F36" w14:textId="57836D60"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PRF algorithm, TLS pre-master secret</w:t>
            </w:r>
          </w:p>
        </w:tc>
        <w:tc>
          <w:tcPr>
            <w:tcW w:w="3048" w:type="dxa"/>
          </w:tcPr>
          <w:p w14:paraId="5A2B63A9" w14:textId="1283B7AA" w:rsidR="0036279F" w:rsidRPr="000E4494" w:rsidRDefault="0036279F" w:rsidP="000E4494">
            <w:pPr>
              <w:rPr>
                <w:rFonts w:ascii="DejaVu Sans Book" w:hAnsi="DejaVu Sans Book" w:cs="DejaVu Sans Book"/>
                <w:sz w:val="18"/>
                <w:szCs w:val="18"/>
              </w:rPr>
            </w:pPr>
            <w:r w:rsidRPr="000E4494">
              <w:rPr>
                <w:rFonts w:ascii="DejaVu Sans Book" w:hAnsi="DejaVu Sans Book" w:cs="DejaVu Sans Book"/>
                <w:sz w:val="18"/>
                <w:szCs w:val="18"/>
              </w:rPr>
              <w:t>TLS Derived key</w:t>
            </w:r>
          </w:p>
        </w:tc>
      </w:tr>
      <w:tr w:rsidR="0036279F" w:rsidRPr="00246B7B" w14:paraId="52657E1F" w14:textId="77777777" w:rsidTr="000E4494">
        <w:trPr>
          <w:trHeight w:val="369"/>
          <w:jc w:val="center"/>
        </w:trPr>
        <w:tc>
          <w:tcPr>
            <w:tcW w:w="819" w:type="dxa"/>
            <w:vMerge/>
          </w:tcPr>
          <w:p w14:paraId="2627313F" w14:textId="77777777" w:rsidR="0036279F" w:rsidRPr="000E4494" w:rsidRDefault="0036279F" w:rsidP="002C4B55">
            <w:pPr>
              <w:rPr>
                <w:rFonts w:ascii="DejaVu Sans Book" w:hAnsi="DejaVu Sans Book" w:cs="DejaVu Sans Book"/>
                <w:sz w:val="18"/>
                <w:szCs w:val="18"/>
              </w:rPr>
            </w:pPr>
          </w:p>
        </w:tc>
        <w:tc>
          <w:tcPr>
            <w:tcW w:w="2686" w:type="dxa"/>
          </w:tcPr>
          <w:p w14:paraId="48990478" w14:textId="18528529"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Zeroization</w:t>
            </w:r>
          </w:p>
        </w:tc>
        <w:tc>
          <w:tcPr>
            <w:tcW w:w="3336" w:type="dxa"/>
          </w:tcPr>
          <w:p w14:paraId="314D4D7B" w14:textId="63530101"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 xml:space="preserve">Context containing SSPs </w:t>
            </w:r>
          </w:p>
        </w:tc>
        <w:tc>
          <w:tcPr>
            <w:tcW w:w="3048" w:type="dxa"/>
          </w:tcPr>
          <w:p w14:paraId="7DA23202" w14:textId="1D8B2A44" w:rsidR="0036279F" w:rsidRPr="000E4494" w:rsidRDefault="0036279F">
            <w:pPr>
              <w:rPr>
                <w:rFonts w:ascii="DejaVu Sans Book" w:hAnsi="DejaVu Sans Book" w:cs="DejaVu Sans Book"/>
                <w:sz w:val="18"/>
                <w:szCs w:val="18"/>
              </w:rPr>
            </w:pPr>
            <w:proofErr w:type="spellStart"/>
            <w:r w:rsidRPr="000E4494">
              <w:rPr>
                <w:rFonts w:ascii="DejaVu Sans Book" w:hAnsi="DejaVu Sans Book" w:cs="DejaVu Sans Book"/>
                <w:sz w:val="18"/>
                <w:szCs w:val="18"/>
              </w:rPr>
              <w:t>zeroised</w:t>
            </w:r>
            <w:proofErr w:type="spellEnd"/>
            <w:r w:rsidRPr="000E4494">
              <w:rPr>
                <w:rFonts w:ascii="DejaVu Sans Book" w:hAnsi="DejaVu Sans Book" w:cs="DejaVu Sans Book"/>
                <w:sz w:val="18"/>
                <w:szCs w:val="18"/>
              </w:rPr>
              <w:t xml:space="preserve"> memory space</w:t>
            </w:r>
          </w:p>
        </w:tc>
      </w:tr>
      <w:tr w:rsidR="0036279F" w:rsidRPr="00246B7B" w14:paraId="50468D45" w14:textId="77777777" w:rsidTr="000E4494">
        <w:trPr>
          <w:trHeight w:val="369"/>
          <w:jc w:val="center"/>
        </w:trPr>
        <w:tc>
          <w:tcPr>
            <w:tcW w:w="819" w:type="dxa"/>
            <w:vMerge/>
          </w:tcPr>
          <w:p w14:paraId="1746C51C" w14:textId="77777777" w:rsidR="0036279F" w:rsidRPr="000E4494" w:rsidRDefault="0036279F" w:rsidP="002C4B55">
            <w:pPr>
              <w:rPr>
                <w:rFonts w:ascii="DejaVu Sans Book" w:hAnsi="DejaVu Sans Book" w:cs="DejaVu Sans Book"/>
                <w:sz w:val="18"/>
                <w:szCs w:val="18"/>
              </w:rPr>
            </w:pPr>
          </w:p>
        </w:tc>
        <w:tc>
          <w:tcPr>
            <w:tcW w:w="2686" w:type="dxa"/>
          </w:tcPr>
          <w:p w14:paraId="11048E67" w14:textId="5E0CC363" w:rsidR="0036279F" w:rsidRPr="000E4494" w:rsidRDefault="0036279F" w:rsidP="00CA02B2">
            <w:pPr>
              <w:rPr>
                <w:rFonts w:ascii="DejaVu Sans Book" w:hAnsi="DejaVu Sans Book" w:cs="DejaVu Sans Book"/>
                <w:sz w:val="18"/>
                <w:szCs w:val="18"/>
              </w:rPr>
            </w:pPr>
            <w:r w:rsidRPr="000E4494">
              <w:rPr>
                <w:rFonts w:ascii="DejaVu Sans Book" w:hAnsi="DejaVu Sans Book" w:cs="DejaVu Sans Book"/>
                <w:sz w:val="18"/>
                <w:szCs w:val="18"/>
              </w:rPr>
              <w:t>Self-test</w:t>
            </w:r>
          </w:p>
        </w:tc>
        <w:tc>
          <w:tcPr>
            <w:tcW w:w="3336" w:type="dxa"/>
          </w:tcPr>
          <w:p w14:paraId="76D7C6FA" w14:textId="6DD09355" w:rsidR="0036279F" w:rsidRPr="000E4494" w:rsidRDefault="0036279F" w:rsidP="002C4B55">
            <w:pPr>
              <w:rPr>
                <w:rFonts w:ascii="DejaVu Sans Book" w:hAnsi="DejaVu Sans Book" w:cs="DejaVu Sans Book"/>
                <w:sz w:val="18"/>
                <w:szCs w:val="18"/>
              </w:rPr>
            </w:pPr>
            <w:r w:rsidRPr="000E4494">
              <w:rPr>
                <w:rFonts w:ascii="DejaVu Sans Book" w:hAnsi="DejaVu Sans Book" w:cs="DejaVu Sans Book"/>
                <w:sz w:val="18"/>
                <w:szCs w:val="18"/>
              </w:rPr>
              <w:t>Module Reset</w:t>
            </w:r>
          </w:p>
        </w:tc>
        <w:tc>
          <w:tcPr>
            <w:tcW w:w="3048" w:type="dxa"/>
          </w:tcPr>
          <w:p w14:paraId="4EF9628D" w14:textId="5294CE78" w:rsidR="0036279F" w:rsidRPr="000E4494" w:rsidRDefault="0036279F" w:rsidP="00030EB9">
            <w:pPr>
              <w:rPr>
                <w:rFonts w:ascii="DejaVu Sans Book" w:hAnsi="DejaVu Sans Book" w:cs="DejaVu Sans Book"/>
                <w:sz w:val="18"/>
                <w:szCs w:val="18"/>
              </w:rPr>
            </w:pPr>
            <w:r w:rsidRPr="000E4494">
              <w:rPr>
                <w:rFonts w:ascii="DejaVu Sans Book" w:hAnsi="DejaVu Sans Book" w:cs="DejaVu Sans Book"/>
                <w:sz w:val="18"/>
                <w:szCs w:val="18"/>
              </w:rPr>
              <w:t>result</w:t>
            </w:r>
          </w:p>
        </w:tc>
      </w:tr>
      <w:tr w:rsidR="0036279F" w:rsidRPr="00246B7B" w14:paraId="69C1F5EF" w14:textId="77777777" w:rsidTr="000E4494">
        <w:trPr>
          <w:trHeight w:val="369"/>
          <w:jc w:val="center"/>
        </w:trPr>
        <w:tc>
          <w:tcPr>
            <w:tcW w:w="819" w:type="dxa"/>
            <w:vMerge/>
          </w:tcPr>
          <w:p w14:paraId="7B80868B" w14:textId="77777777" w:rsidR="0036279F" w:rsidRPr="000E4494" w:rsidRDefault="0036279F" w:rsidP="0036279F">
            <w:pPr>
              <w:rPr>
                <w:rFonts w:ascii="DejaVu Sans Book" w:hAnsi="DejaVu Sans Book" w:cs="DejaVu Sans Book"/>
                <w:sz w:val="18"/>
                <w:szCs w:val="18"/>
              </w:rPr>
            </w:pPr>
          </w:p>
        </w:tc>
        <w:tc>
          <w:tcPr>
            <w:tcW w:w="2686" w:type="dxa"/>
          </w:tcPr>
          <w:p w14:paraId="0CB686BF" w14:textId="62F25994" w:rsidR="0036279F" w:rsidRPr="000E4494" w:rsidRDefault="0036279F" w:rsidP="0036279F">
            <w:pPr>
              <w:rPr>
                <w:rFonts w:ascii="DejaVu Sans Book" w:hAnsi="DejaVu Sans Book" w:cs="DejaVu Sans Book"/>
                <w:sz w:val="18"/>
                <w:szCs w:val="18"/>
              </w:rPr>
            </w:pPr>
            <w:r w:rsidRPr="000E4494">
              <w:rPr>
                <w:rFonts w:ascii="DejaVu Sans Book" w:hAnsi="DejaVu Sans Book" w:cs="DejaVu Sans Book"/>
                <w:sz w:val="18"/>
                <w:szCs w:val="18"/>
              </w:rPr>
              <w:t>Show Status</w:t>
            </w:r>
          </w:p>
        </w:tc>
        <w:tc>
          <w:tcPr>
            <w:tcW w:w="3336" w:type="dxa"/>
          </w:tcPr>
          <w:p w14:paraId="515C17CA" w14:textId="703AE20E" w:rsidR="0036279F" w:rsidRPr="000E4494" w:rsidRDefault="0036279F" w:rsidP="0036279F">
            <w:pPr>
              <w:rPr>
                <w:rFonts w:ascii="DejaVu Sans Book" w:hAnsi="DejaVu Sans Book" w:cs="DejaVu Sans Book"/>
                <w:sz w:val="18"/>
                <w:szCs w:val="18"/>
              </w:rPr>
            </w:pPr>
            <w:r w:rsidRPr="000E4494">
              <w:rPr>
                <w:rFonts w:ascii="DejaVu Sans Book" w:hAnsi="DejaVu Sans Book" w:cs="DejaVu Sans Book"/>
                <w:sz w:val="18"/>
                <w:szCs w:val="18"/>
              </w:rPr>
              <w:t>None</w:t>
            </w:r>
          </w:p>
        </w:tc>
        <w:tc>
          <w:tcPr>
            <w:tcW w:w="3048" w:type="dxa"/>
          </w:tcPr>
          <w:p w14:paraId="55098862" w14:textId="7EFD362D" w:rsidR="0036279F" w:rsidRPr="000E4494" w:rsidRDefault="0036279F">
            <w:pPr>
              <w:rPr>
                <w:rFonts w:ascii="DejaVu Sans Book" w:hAnsi="DejaVu Sans Book" w:cs="DejaVu Sans Book"/>
                <w:sz w:val="18"/>
                <w:szCs w:val="18"/>
              </w:rPr>
            </w:pPr>
            <w:r w:rsidRPr="000E4494">
              <w:rPr>
                <w:rFonts w:ascii="DejaVu Sans Book" w:hAnsi="DejaVu Sans Book" w:cs="DejaVu Sans Book"/>
                <w:sz w:val="18"/>
                <w:szCs w:val="18"/>
              </w:rPr>
              <w:t xml:space="preserve">Return codes and/or log </w:t>
            </w:r>
            <w:r w:rsidRPr="000E4494">
              <w:rPr>
                <w:rFonts w:ascii="DejaVu Sans Book" w:hAnsi="DejaVu Sans Book" w:cs="DejaVu Sans Book"/>
                <w:sz w:val="18"/>
                <w:szCs w:val="18"/>
              </w:rPr>
              <w:br/>
              <w:t>messages</w:t>
            </w:r>
          </w:p>
        </w:tc>
      </w:tr>
      <w:tr w:rsidR="0036279F" w:rsidRPr="00246B7B" w14:paraId="6178E886" w14:textId="77777777" w:rsidTr="000E4494">
        <w:trPr>
          <w:trHeight w:val="369"/>
          <w:jc w:val="center"/>
        </w:trPr>
        <w:tc>
          <w:tcPr>
            <w:tcW w:w="819" w:type="dxa"/>
            <w:vMerge/>
          </w:tcPr>
          <w:p w14:paraId="76FD2514" w14:textId="77777777" w:rsidR="0036279F" w:rsidRPr="000E4494" w:rsidRDefault="0036279F" w:rsidP="0036279F">
            <w:pPr>
              <w:rPr>
                <w:rFonts w:ascii="DejaVu Sans Book" w:hAnsi="DejaVu Sans Book" w:cs="DejaVu Sans Book"/>
                <w:sz w:val="18"/>
                <w:szCs w:val="18"/>
              </w:rPr>
            </w:pPr>
          </w:p>
        </w:tc>
        <w:tc>
          <w:tcPr>
            <w:tcW w:w="2686" w:type="dxa"/>
          </w:tcPr>
          <w:p w14:paraId="6884556B" w14:textId="3B6F7906" w:rsidR="0036279F" w:rsidRPr="000E4494" w:rsidRDefault="0036279F" w:rsidP="0036279F">
            <w:pPr>
              <w:rPr>
                <w:rFonts w:ascii="DejaVu Sans Book" w:hAnsi="DejaVu Sans Book" w:cs="DejaVu Sans Book"/>
                <w:sz w:val="18"/>
                <w:szCs w:val="18"/>
              </w:rPr>
            </w:pPr>
            <w:r w:rsidRPr="000E4494">
              <w:rPr>
                <w:rFonts w:ascii="DejaVu Sans Book" w:hAnsi="DejaVu Sans Book" w:cs="DejaVu Sans Book"/>
                <w:sz w:val="18"/>
                <w:szCs w:val="18"/>
              </w:rPr>
              <w:t>Show version info</w:t>
            </w:r>
          </w:p>
        </w:tc>
        <w:tc>
          <w:tcPr>
            <w:tcW w:w="3336" w:type="dxa"/>
          </w:tcPr>
          <w:p w14:paraId="37CDCC1A" w14:textId="37AEBCC0" w:rsidR="0036279F" w:rsidRPr="000E4494" w:rsidRDefault="0036279F" w:rsidP="0036279F">
            <w:pPr>
              <w:rPr>
                <w:rFonts w:ascii="DejaVu Sans Book" w:hAnsi="DejaVu Sans Book" w:cs="DejaVu Sans Book"/>
                <w:sz w:val="18"/>
                <w:szCs w:val="18"/>
              </w:rPr>
            </w:pPr>
            <w:r w:rsidRPr="000E4494">
              <w:rPr>
                <w:rFonts w:ascii="DejaVu Sans Book" w:hAnsi="DejaVu Sans Book" w:cs="DejaVu Sans Book"/>
                <w:sz w:val="18"/>
                <w:szCs w:val="18"/>
              </w:rPr>
              <w:t>None</w:t>
            </w:r>
          </w:p>
        </w:tc>
        <w:tc>
          <w:tcPr>
            <w:tcW w:w="3048" w:type="dxa"/>
          </w:tcPr>
          <w:p w14:paraId="6D1BE04D" w14:textId="4CAECF25" w:rsidR="0036279F" w:rsidRPr="000E4494" w:rsidRDefault="0036279F">
            <w:pPr>
              <w:rPr>
                <w:rFonts w:ascii="DejaVu Sans Book" w:hAnsi="DejaVu Sans Book" w:cs="DejaVu Sans Book"/>
                <w:sz w:val="18"/>
                <w:szCs w:val="18"/>
              </w:rPr>
            </w:pPr>
            <w:r w:rsidRPr="000E4494">
              <w:rPr>
                <w:rFonts w:ascii="DejaVu Sans Book" w:hAnsi="DejaVu Sans Book" w:cs="DejaVu Sans Book"/>
                <w:sz w:val="18"/>
                <w:szCs w:val="18"/>
              </w:rPr>
              <w:t xml:space="preserve">Name and version </w:t>
            </w:r>
            <w:r w:rsidRPr="000E4494">
              <w:rPr>
                <w:rFonts w:ascii="DejaVu Sans Book" w:hAnsi="DejaVu Sans Book" w:cs="DejaVu Sans Book"/>
                <w:sz w:val="18"/>
                <w:szCs w:val="18"/>
              </w:rPr>
              <w:br/>
              <w:t>information</w:t>
            </w:r>
            <w:r w:rsidRPr="000E4494">
              <w:rPr>
                <w:rStyle w:val="markedcontent"/>
                <w:rFonts w:ascii="DejaVu Sans Book" w:hAnsi="DejaVu Sans Book" w:cs="DejaVu Sans Book"/>
                <w:sz w:val="18"/>
                <w:szCs w:val="18"/>
              </w:rPr>
              <w:t xml:space="preserve"> </w:t>
            </w:r>
          </w:p>
        </w:tc>
      </w:tr>
    </w:tbl>
    <w:p w14:paraId="196E8A78" w14:textId="36B6CF43" w:rsidR="0038460A" w:rsidRPr="00495309" w:rsidRDefault="0038460A" w:rsidP="00495309">
      <w:pPr>
        <w:pStyle w:val="Caption"/>
        <w:jc w:val="left"/>
        <w:rPr>
          <w:sz w:val="16"/>
          <w:szCs w:val="16"/>
        </w:rPr>
      </w:pPr>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8B4E07">
        <w:rPr>
          <w:noProof/>
          <w:sz w:val="16"/>
          <w:szCs w:val="16"/>
        </w:rPr>
        <w:t>7</w:t>
      </w:r>
      <w:r w:rsidRPr="00495309">
        <w:rPr>
          <w:sz w:val="16"/>
          <w:szCs w:val="16"/>
        </w:rPr>
        <w:fldChar w:fldCharType="end"/>
      </w:r>
      <w:r w:rsidRPr="00495309">
        <w:rPr>
          <w:sz w:val="16"/>
          <w:szCs w:val="16"/>
        </w:rPr>
        <w:t xml:space="preserve"> - Roles, Service Commands, Input and Output</w:t>
      </w:r>
    </w:p>
    <w:p w14:paraId="39CE20E4" w14:textId="55C9516A" w:rsidR="00E3100C" w:rsidRPr="000E4494" w:rsidRDefault="00E3100C" w:rsidP="000E4494">
      <w:pPr>
        <w:pStyle w:val="TableText"/>
        <w:rPr>
          <w:rFonts w:ascii="DejaVu Sans Book" w:hAnsi="DejaVu Sans Book" w:cs="DejaVu Sans Book"/>
          <w:sz w:val="20"/>
        </w:rPr>
      </w:pPr>
      <w:bookmarkStart w:id="29" w:name="_Toc52966439"/>
      <w:bookmarkStart w:id="30" w:name="_Toc52966529"/>
      <w:bookmarkStart w:id="31" w:name="_Toc52966440"/>
      <w:bookmarkStart w:id="32" w:name="_Toc52966530"/>
      <w:bookmarkEnd w:id="29"/>
      <w:bookmarkEnd w:id="30"/>
      <w:bookmarkEnd w:id="31"/>
      <w:bookmarkEnd w:id="32"/>
      <w:r w:rsidRPr="000E4494">
        <w:rPr>
          <w:rFonts w:ascii="DejaVu Sans Book" w:hAnsi="DejaVu Sans Book" w:cs="DejaVu Sans Book"/>
          <w:sz w:val="20"/>
        </w:rPr>
        <w:t xml:space="preserve">The module provides following approved services that utilize approved and allowed security functions. The convention below applies when specifying the access permissions (types) that the service has for each SSP. </w:t>
      </w:r>
    </w:p>
    <w:p w14:paraId="272A2334" w14:textId="77777777" w:rsidR="00E3100C" w:rsidRPr="000E4494" w:rsidRDefault="00E3100C" w:rsidP="000E4494">
      <w:pPr>
        <w:pStyle w:val="TableText"/>
        <w:rPr>
          <w:rFonts w:ascii="DejaVu Sans Book" w:hAnsi="DejaVu Sans Book" w:cs="DejaVu Sans Book"/>
          <w:sz w:val="20"/>
        </w:rPr>
      </w:pPr>
      <w:r w:rsidRPr="000E4494">
        <w:rPr>
          <w:rFonts w:ascii="DejaVu Sans Book" w:hAnsi="DejaVu Sans Book" w:cs="DejaVu Sans Book"/>
          <w:b/>
          <w:sz w:val="20"/>
        </w:rPr>
        <w:t>G</w:t>
      </w:r>
      <w:r w:rsidRPr="000E4494">
        <w:rPr>
          <w:rFonts w:ascii="DejaVu Sans Book" w:hAnsi="DejaVu Sans Book" w:cs="DejaVu Sans Book"/>
          <w:sz w:val="20"/>
        </w:rPr>
        <w:t xml:space="preserve"> = Generate: The module generates or derives the SSP. </w:t>
      </w:r>
    </w:p>
    <w:p w14:paraId="16954B40" w14:textId="77777777" w:rsidR="00E3100C" w:rsidRPr="000E4494" w:rsidRDefault="00E3100C" w:rsidP="000E4494">
      <w:pPr>
        <w:pStyle w:val="TableText"/>
        <w:rPr>
          <w:rFonts w:ascii="DejaVu Sans Book" w:hAnsi="DejaVu Sans Book" w:cs="DejaVu Sans Book"/>
          <w:sz w:val="20"/>
        </w:rPr>
      </w:pPr>
      <w:r w:rsidRPr="000E4494">
        <w:rPr>
          <w:rFonts w:ascii="DejaVu Sans Book" w:hAnsi="DejaVu Sans Book" w:cs="DejaVu Sans Book"/>
          <w:b/>
          <w:sz w:val="20"/>
        </w:rPr>
        <w:t>R</w:t>
      </w:r>
      <w:r w:rsidRPr="000E4494">
        <w:rPr>
          <w:rFonts w:ascii="DejaVu Sans Book" w:hAnsi="DejaVu Sans Book" w:cs="DejaVu Sans Book"/>
          <w:sz w:val="20"/>
        </w:rPr>
        <w:t xml:space="preserve"> = Read: The SSP is read from the module (e.g. the SSP is output).</w:t>
      </w:r>
    </w:p>
    <w:p w14:paraId="7874830E" w14:textId="77777777" w:rsidR="00E3100C" w:rsidRPr="000E4494" w:rsidRDefault="00E3100C" w:rsidP="000E4494">
      <w:pPr>
        <w:pStyle w:val="TableText"/>
        <w:rPr>
          <w:rFonts w:ascii="DejaVu Sans Book" w:hAnsi="DejaVu Sans Book" w:cs="DejaVu Sans Book"/>
          <w:sz w:val="20"/>
        </w:rPr>
      </w:pPr>
      <w:r w:rsidRPr="000E4494">
        <w:rPr>
          <w:rFonts w:ascii="DejaVu Sans Book" w:hAnsi="DejaVu Sans Book" w:cs="DejaVu Sans Book"/>
          <w:b/>
          <w:sz w:val="20"/>
        </w:rPr>
        <w:t>W</w:t>
      </w:r>
      <w:r w:rsidRPr="000E4494">
        <w:rPr>
          <w:rFonts w:ascii="DejaVu Sans Book" w:hAnsi="DejaVu Sans Book" w:cs="DejaVu Sans Book"/>
          <w:sz w:val="20"/>
        </w:rPr>
        <w:t xml:space="preserve"> = Write: The SSP is updated, imported, or written to the module. </w:t>
      </w:r>
    </w:p>
    <w:p w14:paraId="28D4A1C1" w14:textId="77777777" w:rsidR="00E3100C" w:rsidRPr="000E4494" w:rsidRDefault="00E3100C" w:rsidP="000E4494">
      <w:pPr>
        <w:pStyle w:val="TableText"/>
        <w:rPr>
          <w:rFonts w:ascii="DejaVu Sans Book" w:hAnsi="DejaVu Sans Book" w:cs="DejaVu Sans Book"/>
          <w:sz w:val="20"/>
        </w:rPr>
      </w:pPr>
      <w:r w:rsidRPr="000E4494">
        <w:rPr>
          <w:rFonts w:ascii="DejaVu Sans Book" w:hAnsi="DejaVu Sans Book" w:cs="DejaVu Sans Book"/>
          <w:b/>
          <w:sz w:val="20"/>
        </w:rPr>
        <w:t>E</w:t>
      </w:r>
      <w:r w:rsidRPr="000E4494">
        <w:rPr>
          <w:rFonts w:ascii="DejaVu Sans Book" w:hAnsi="DejaVu Sans Book" w:cs="DejaVu Sans Book"/>
          <w:sz w:val="20"/>
        </w:rPr>
        <w:t xml:space="preserve"> = Execute: The module uses the SSP in performing a cryptographic operation.</w:t>
      </w:r>
    </w:p>
    <w:p w14:paraId="004E31B9" w14:textId="26AE18FC" w:rsidR="00E3100C" w:rsidRPr="000E4494" w:rsidRDefault="00E3100C" w:rsidP="000E4494">
      <w:pPr>
        <w:pStyle w:val="TableText"/>
        <w:rPr>
          <w:rFonts w:ascii="DejaVu Sans Book" w:hAnsi="DejaVu Sans Book" w:cs="DejaVu Sans Book"/>
          <w:sz w:val="20"/>
        </w:rPr>
      </w:pPr>
      <w:r w:rsidRPr="000E4494">
        <w:rPr>
          <w:rFonts w:ascii="DejaVu Sans Book" w:hAnsi="DejaVu Sans Book" w:cs="DejaVu Sans Book"/>
          <w:b/>
          <w:sz w:val="20"/>
        </w:rPr>
        <w:t>Z</w:t>
      </w:r>
      <w:r w:rsidRPr="000E4494">
        <w:rPr>
          <w:rFonts w:ascii="DejaVu Sans Book" w:hAnsi="DejaVu Sans Book" w:cs="DejaVu Sans Book"/>
          <w:sz w:val="20"/>
        </w:rPr>
        <w:t xml:space="preserve"> = </w:t>
      </w:r>
      <w:proofErr w:type="spellStart"/>
      <w:r w:rsidRPr="000E4494">
        <w:rPr>
          <w:rFonts w:ascii="DejaVu Sans Book" w:hAnsi="DejaVu Sans Book" w:cs="DejaVu Sans Book"/>
          <w:sz w:val="20"/>
        </w:rPr>
        <w:t>Zeroise</w:t>
      </w:r>
      <w:proofErr w:type="spellEnd"/>
      <w:r w:rsidRPr="000E4494">
        <w:rPr>
          <w:rFonts w:ascii="DejaVu Sans Book" w:hAnsi="DejaVu Sans Book" w:cs="DejaVu Sans Book"/>
          <w:sz w:val="20"/>
        </w:rPr>
        <w:t xml:space="preserve">: The module </w:t>
      </w:r>
      <w:proofErr w:type="spellStart"/>
      <w:r w:rsidRPr="000E4494">
        <w:rPr>
          <w:rFonts w:ascii="DejaVu Sans Book" w:hAnsi="DejaVu Sans Book" w:cs="DejaVu Sans Book"/>
          <w:sz w:val="20"/>
        </w:rPr>
        <w:t>zeroises</w:t>
      </w:r>
      <w:proofErr w:type="spellEnd"/>
      <w:r w:rsidRPr="000E4494">
        <w:rPr>
          <w:rFonts w:ascii="DejaVu Sans Book" w:hAnsi="DejaVu Sans Book" w:cs="DejaVu Sans Book"/>
          <w:sz w:val="20"/>
        </w:rPr>
        <w:t xml:space="preserve"> the SSP.</w:t>
      </w:r>
    </w:p>
    <w:p w14:paraId="000141E9" w14:textId="77777777" w:rsidR="008B12B4" w:rsidRDefault="008B12B4" w:rsidP="00E3100C">
      <w:pPr>
        <w:ind w:left="720"/>
        <w:rPr>
          <w:rFonts w:ascii="DejaVu Sans Book" w:hAnsi="DejaVu Sans Book" w:cs="DejaVu Sans Book"/>
        </w:rPr>
      </w:pPr>
    </w:p>
    <w:p w14:paraId="70104D6E" w14:textId="323C1A53" w:rsidR="00E3100C" w:rsidRDefault="00E3100C" w:rsidP="00E3100C">
      <w:pPr>
        <w:rPr>
          <w:rFonts w:ascii="DejaVu Sans Book" w:eastAsia="SimSun" w:hAnsi="DejaVu Sans Book" w:cs="DejaVu Sans Book"/>
          <w:sz w:val="20"/>
          <w:szCs w:val="18"/>
          <w:lang w:eastAsia="zh-CN"/>
        </w:rPr>
      </w:pPr>
      <w:r w:rsidRPr="000E4494">
        <w:rPr>
          <w:rFonts w:ascii="DejaVu Sans Book" w:eastAsia="SimSun" w:hAnsi="DejaVu Sans Book" w:cs="DejaVu Sans Book"/>
          <w:sz w:val="20"/>
          <w:szCs w:val="18"/>
          <w:lang w:eastAsia="zh-CN"/>
        </w:rPr>
        <w:t xml:space="preserve">The approved service indicator is </w:t>
      </w:r>
      <w:r w:rsidR="00604EE4">
        <w:rPr>
          <w:rFonts w:ascii="DejaVu Sans Book" w:eastAsia="SimSun" w:hAnsi="DejaVu Sans Book" w:cs="DejaVu Sans Book"/>
          <w:sz w:val="20"/>
          <w:szCs w:val="18"/>
          <w:lang w:eastAsia="zh-CN"/>
        </w:rPr>
        <w:t xml:space="preserve">a </w:t>
      </w:r>
      <w:r w:rsidRPr="000E4494">
        <w:rPr>
          <w:rFonts w:ascii="DejaVu Sans Book" w:eastAsia="SimSun" w:hAnsi="DejaVu Sans Book" w:cs="DejaVu Sans Book"/>
          <w:sz w:val="20"/>
          <w:szCs w:val="18"/>
          <w:lang w:eastAsia="zh-CN"/>
        </w:rPr>
        <w:t xml:space="preserve">return value 1 from the </w:t>
      </w:r>
      <w:proofErr w:type="spellStart"/>
      <w:r w:rsidRPr="000E4494">
        <w:rPr>
          <w:rFonts w:ascii="Courier New" w:eastAsia="SimSun" w:hAnsi="Courier New" w:cs="Courier New"/>
          <w:sz w:val="20"/>
          <w:szCs w:val="18"/>
          <w:lang w:eastAsia="zh-CN"/>
        </w:rPr>
        <w:t>FIPS_service_indicator_check_approved</w:t>
      </w:r>
      <w:proofErr w:type="spellEnd"/>
      <w:r w:rsidRPr="000E4494">
        <w:rPr>
          <w:rFonts w:ascii="DejaVu Sans Book" w:eastAsia="SimSun" w:hAnsi="DejaVu Sans Book" w:cs="DejaVu Sans Book"/>
          <w:sz w:val="20"/>
          <w:szCs w:val="18"/>
          <w:lang w:eastAsia="zh-CN"/>
        </w:rPr>
        <w:t xml:space="preserve"> function. This function is used together with </w:t>
      </w:r>
      <w:r w:rsidR="00B01D5C" w:rsidRPr="000E4494">
        <w:rPr>
          <w:rFonts w:ascii="DejaVu Sans Book" w:eastAsia="SimSun" w:hAnsi="DejaVu Sans Book" w:cs="DejaVu Sans Book"/>
          <w:sz w:val="20"/>
          <w:szCs w:val="18"/>
          <w:lang w:eastAsia="zh-CN"/>
        </w:rPr>
        <w:t>two</w:t>
      </w:r>
      <w:r w:rsidRPr="000E4494">
        <w:rPr>
          <w:rFonts w:ascii="DejaVu Sans Book" w:eastAsia="SimSun" w:hAnsi="DejaVu Sans Book" w:cs="DejaVu Sans Book"/>
          <w:sz w:val="20"/>
          <w:szCs w:val="18"/>
          <w:lang w:eastAsia="zh-CN"/>
        </w:rPr>
        <w:t xml:space="preserve"> other functions. The usage is as follows:</w:t>
      </w:r>
    </w:p>
    <w:p w14:paraId="46CAA391" w14:textId="77777777" w:rsidR="00604EE4" w:rsidRDefault="00604EE4" w:rsidP="00E3100C">
      <w:pPr>
        <w:rPr>
          <w:rFonts w:ascii="DejaVu Sans Book" w:eastAsia="SimSun" w:hAnsi="DejaVu Sans Book" w:cs="DejaVu Sans Book"/>
          <w:sz w:val="20"/>
          <w:szCs w:val="18"/>
          <w:lang w:eastAsia="zh-CN"/>
        </w:rPr>
      </w:pPr>
    </w:p>
    <w:p w14:paraId="4AF59155" w14:textId="49D54E82" w:rsidR="00E96AD2" w:rsidRDefault="00E96AD2" w:rsidP="00E3100C">
      <w:pPr>
        <w:rPr>
          <w:rFonts w:ascii="DejaVu Sans Book" w:eastAsia="SimSun" w:hAnsi="DejaVu Sans Book" w:cs="DejaVu Sans Book"/>
          <w:sz w:val="20"/>
          <w:szCs w:val="18"/>
          <w:lang w:eastAsia="zh-CN"/>
        </w:rPr>
      </w:pPr>
    </w:p>
    <w:p w14:paraId="1731A8E5" w14:textId="77777777" w:rsidR="00E96AD2" w:rsidRPr="000E4494" w:rsidRDefault="00E96AD2" w:rsidP="00E3100C">
      <w:pPr>
        <w:rPr>
          <w:rFonts w:ascii="DejaVu Sans Book" w:eastAsia="SimSun" w:hAnsi="DejaVu Sans Book" w:cs="DejaVu Sans Book"/>
          <w:sz w:val="20"/>
          <w:szCs w:val="18"/>
          <w:lang w:eastAsia="zh-CN"/>
        </w:rPr>
      </w:pPr>
    </w:p>
    <w:p w14:paraId="29634A8E" w14:textId="12AA5974" w:rsidR="00B01D5C" w:rsidRPr="000E4494" w:rsidRDefault="00B01D5C" w:rsidP="000E4494">
      <w:pPr>
        <w:pStyle w:val="ListParagraph"/>
        <w:numPr>
          <w:ilvl w:val="0"/>
          <w:numId w:val="95"/>
        </w:numPr>
        <w:rPr>
          <w:rFonts w:ascii="DejaVu Sans Book" w:eastAsia="SimSun" w:hAnsi="DejaVu Sans Book" w:cs="DejaVu Sans Book"/>
          <w:sz w:val="20"/>
          <w:szCs w:val="18"/>
          <w:lang w:eastAsia="zh-CN"/>
        </w:rPr>
      </w:pPr>
      <w:r w:rsidRPr="000E4494">
        <w:rPr>
          <w:rFonts w:ascii="DejaVu Sans Book" w:eastAsia="SimSun" w:hAnsi="DejaVu Sans Book" w:cs="DejaVu Sans Book"/>
          <w:sz w:val="20"/>
          <w:szCs w:val="18"/>
          <w:lang w:eastAsia="zh-CN"/>
        </w:rPr>
        <w:lastRenderedPageBreak/>
        <w:t xml:space="preserve">STEP 1:  Should be called before invoking the service                                                                                                                                </w:t>
      </w:r>
    </w:p>
    <w:p w14:paraId="09736770" w14:textId="790AE9B1" w:rsidR="00B01D5C" w:rsidRPr="000E4494" w:rsidRDefault="00B01D5C" w:rsidP="00E96AD2">
      <w:pPr>
        <w:pStyle w:val="ListParagraph"/>
        <w:rPr>
          <w:rFonts w:ascii="Courier New" w:eastAsia="SimSun" w:hAnsi="Courier New" w:cs="Courier New"/>
          <w:sz w:val="20"/>
          <w:szCs w:val="18"/>
          <w:lang w:eastAsia="zh-CN"/>
        </w:rPr>
      </w:pPr>
      <w:proofErr w:type="spellStart"/>
      <w:r w:rsidRPr="000E4494">
        <w:rPr>
          <w:rFonts w:ascii="Courier New" w:eastAsia="SimSun" w:hAnsi="Courier New" w:cs="Courier New"/>
          <w:sz w:val="20"/>
          <w:szCs w:val="18"/>
          <w:lang w:eastAsia="zh-CN"/>
        </w:rPr>
        <w:t>int</w:t>
      </w:r>
      <w:proofErr w:type="spellEnd"/>
      <w:r w:rsidRPr="000E4494">
        <w:rPr>
          <w:rFonts w:ascii="Courier New" w:eastAsia="SimSun" w:hAnsi="Courier New" w:cs="Courier New"/>
          <w:sz w:val="20"/>
          <w:szCs w:val="18"/>
          <w:lang w:eastAsia="zh-CN"/>
        </w:rPr>
        <w:t xml:space="preserve"> before = </w:t>
      </w:r>
      <w:proofErr w:type="spellStart"/>
      <w:r w:rsidRPr="000E4494">
        <w:rPr>
          <w:rFonts w:ascii="Courier New" w:eastAsia="SimSun" w:hAnsi="Courier New" w:cs="Courier New"/>
          <w:sz w:val="20"/>
          <w:szCs w:val="18"/>
          <w:lang w:eastAsia="zh-CN"/>
        </w:rPr>
        <w:t>FIPS_service_indicator_before_</w:t>
      </w:r>
      <w:proofErr w:type="gramStart"/>
      <w:r w:rsidRPr="000E4494">
        <w:rPr>
          <w:rFonts w:ascii="Courier New" w:eastAsia="SimSun" w:hAnsi="Courier New" w:cs="Courier New"/>
          <w:sz w:val="20"/>
          <w:szCs w:val="18"/>
          <w:lang w:eastAsia="zh-CN"/>
        </w:rPr>
        <w:t>call</w:t>
      </w:r>
      <w:proofErr w:type="spellEnd"/>
      <w:r w:rsidRPr="000E4494">
        <w:rPr>
          <w:rFonts w:ascii="Courier New" w:eastAsia="SimSun" w:hAnsi="Courier New" w:cs="Courier New"/>
          <w:sz w:val="20"/>
          <w:szCs w:val="18"/>
          <w:lang w:eastAsia="zh-CN"/>
        </w:rPr>
        <w:t>(</w:t>
      </w:r>
      <w:proofErr w:type="gramEnd"/>
      <w:r w:rsidRPr="000E4494">
        <w:rPr>
          <w:rFonts w:ascii="Courier New" w:eastAsia="SimSun" w:hAnsi="Courier New" w:cs="Courier New"/>
          <w:sz w:val="20"/>
          <w:szCs w:val="18"/>
          <w:lang w:eastAsia="zh-CN"/>
        </w:rPr>
        <w:t xml:space="preserve">); </w:t>
      </w:r>
    </w:p>
    <w:p w14:paraId="32B41447" w14:textId="77777777" w:rsidR="00E96AD2" w:rsidRPr="000E4494" w:rsidRDefault="00E96AD2" w:rsidP="000E4494">
      <w:pPr>
        <w:pStyle w:val="ListParagraph"/>
        <w:rPr>
          <w:rFonts w:ascii="Courier New" w:hAnsi="Courier New" w:cs="Courier New"/>
          <w:i/>
        </w:rPr>
      </w:pPr>
    </w:p>
    <w:p w14:paraId="5AB95984" w14:textId="19351131" w:rsidR="00B01D5C" w:rsidRPr="000E4494" w:rsidRDefault="00B01D5C" w:rsidP="000E4494">
      <w:pPr>
        <w:pStyle w:val="ListParagraph"/>
        <w:numPr>
          <w:ilvl w:val="0"/>
          <w:numId w:val="95"/>
        </w:numPr>
        <w:rPr>
          <w:rFonts w:ascii="DejaVu Sans Book" w:eastAsia="SimSun" w:hAnsi="DejaVu Sans Book" w:cs="DejaVu Sans Book"/>
          <w:sz w:val="20"/>
          <w:szCs w:val="18"/>
          <w:lang w:eastAsia="zh-CN"/>
        </w:rPr>
      </w:pPr>
      <w:r w:rsidRPr="000E4494">
        <w:rPr>
          <w:rFonts w:ascii="DejaVu Sans Book" w:eastAsia="SimSun" w:hAnsi="DejaVu Sans Book" w:cs="DejaVu Sans Book"/>
          <w:sz w:val="20"/>
          <w:szCs w:val="18"/>
          <w:lang w:eastAsia="zh-CN"/>
        </w:rPr>
        <w:t>STEP 2:  Make a service call</w:t>
      </w:r>
    </w:p>
    <w:p w14:paraId="2B53D8EE" w14:textId="417AADB4" w:rsidR="00B01D5C" w:rsidRDefault="00B01D5C" w:rsidP="00E96AD2">
      <w:pPr>
        <w:pStyle w:val="ListParagraph"/>
        <w:rPr>
          <w:rFonts w:ascii="Courier New" w:hAnsi="Courier New" w:cs="Courier New"/>
          <w:i/>
        </w:rPr>
      </w:pPr>
      <w:proofErr w:type="spellStart"/>
      <w:r w:rsidRPr="000E4494">
        <w:rPr>
          <w:rFonts w:ascii="Courier New" w:hAnsi="Courier New" w:cs="Courier New"/>
          <w:i/>
        </w:rPr>
        <w:t>func</w:t>
      </w:r>
      <w:proofErr w:type="spellEnd"/>
      <w:r w:rsidRPr="000E4494">
        <w:rPr>
          <w:rFonts w:ascii="Courier New" w:hAnsi="Courier New" w:cs="Courier New"/>
          <w:i/>
        </w:rPr>
        <w:t xml:space="preserve">;  </w:t>
      </w:r>
    </w:p>
    <w:p w14:paraId="1A6697ED" w14:textId="77777777" w:rsidR="00E96AD2" w:rsidRPr="000E4494" w:rsidRDefault="00E96AD2" w:rsidP="000E4494">
      <w:pPr>
        <w:pStyle w:val="ListParagraph"/>
        <w:rPr>
          <w:rFonts w:ascii="Courier New" w:hAnsi="Courier New" w:cs="Courier New"/>
          <w:i/>
        </w:rPr>
      </w:pPr>
    </w:p>
    <w:p w14:paraId="1F95654E" w14:textId="537B165B" w:rsidR="00B01D5C" w:rsidRPr="000E4494" w:rsidRDefault="00B01D5C" w:rsidP="000E4494">
      <w:pPr>
        <w:pStyle w:val="ListParagraph"/>
        <w:numPr>
          <w:ilvl w:val="0"/>
          <w:numId w:val="95"/>
        </w:numPr>
        <w:rPr>
          <w:rFonts w:ascii="Courier New" w:eastAsia="SimSun" w:hAnsi="Courier New" w:cs="Courier New"/>
          <w:sz w:val="20"/>
          <w:szCs w:val="18"/>
          <w:lang w:eastAsia="zh-CN"/>
        </w:rPr>
      </w:pPr>
      <w:r w:rsidRPr="000E4494">
        <w:rPr>
          <w:rFonts w:ascii="DejaVu Sans Book" w:eastAsia="SimSun" w:hAnsi="DejaVu Sans Book" w:cs="DejaVu Sans Book"/>
          <w:sz w:val="20"/>
          <w:szCs w:val="18"/>
          <w:lang w:eastAsia="zh-CN"/>
        </w:rPr>
        <w:t>STEP 3:  Should be called after invoking the service</w:t>
      </w:r>
    </w:p>
    <w:p w14:paraId="48143DD4" w14:textId="77777777" w:rsidR="00E96AD2" w:rsidRPr="000E4494" w:rsidRDefault="00B01D5C" w:rsidP="00E96AD2">
      <w:pPr>
        <w:pStyle w:val="ListParagraph"/>
        <w:rPr>
          <w:rFonts w:ascii="Courier New" w:eastAsia="SimSun" w:hAnsi="Courier New" w:cs="Courier New"/>
          <w:sz w:val="20"/>
          <w:szCs w:val="18"/>
          <w:lang w:eastAsia="zh-CN"/>
        </w:rPr>
      </w:pPr>
      <w:proofErr w:type="spellStart"/>
      <w:r w:rsidRPr="000E4494">
        <w:rPr>
          <w:rFonts w:ascii="Courier New" w:eastAsia="SimSun" w:hAnsi="Courier New" w:cs="Courier New"/>
          <w:sz w:val="20"/>
          <w:szCs w:val="18"/>
          <w:lang w:eastAsia="zh-CN"/>
        </w:rPr>
        <w:t>int</w:t>
      </w:r>
      <w:proofErr w:type="spellEnd"/>
      <w:r w:rsidRPr="000E4494">
        <w:rPr>
          <w:rFonts w:ascii="Courier New" w:eastAsia="SimSun" w:hAnsi="Courier New" w:cs="Courier New"/>
          <w:sz w:val="20"/>
          <w:szCs w:val="18"/>
          <w:lang w:eastAsia="zh-CN"/>
        </w:rPr>
        <w:t xml:space="preserve"> after = </w:t>
      </w:r>
      <w:proofErr w:type="spellStart"/>
      <w:r w:rsidRPr="000E4494">
        <w:rPr>
          <w:rFonts w:ascii="Courier New" w:eastAsia="SimSun" w:hAnsi="Courier New" w:cs="Courier New"/>
          <w:sz w:val="20"/>
          <w:szCs w:val="18"/>
          <w:lang w:eastAsia="zh-CN"/>
        </w:rPr>
        <w:t>FIPS_service_indicator_after_</w:t>
      </w:r>
      <w:proofErr w:type="gramStart"/>
      <w:r w:rsidRPr="000E4494">
        <w:rPr>
          <w:rFonts w:ascii="Courier New" w:eastAsia="SimSun" w:hAnsi="Courier New" w:cs="Courier New"/>
          <w:sz w:val="20"/>
          <w:szCs w:val="18"/>
          <w:lang w:eastAsia="zh-CN"/>
        </w:rPr>
        <w:t>call</w:t>
      </w:r>
      <w:proofErr w:type="spellEnd"/>
      <w:r w:rsidRPr="000E4494">
        <w:rPr>
          <w:rFonts w:ascii="Courier New" w:eastAsia="SimSun" w:hAnsi="Courier New" w:cs="Courier New"/>
          <w:sz w:val="20"/>
          <w:szCs w:val="18"/>
          <w:lang w:eastAsia="zh-CN"/>
        </w:rPr>
        <w:t>(</w:t>
      </w:r>
      <w:proofErr w:type="gramEnd"/>
      <w:r w:rsidRPr="000E4494">
        <w:rPr>
          <w:rFonts w:ascii="Courier New" w:eastAsia="SimSun" w:hAnsi="Courier New" w:cs="Courier New"/>
          <w:sz w:val="20"/>
          <w:szCs w:val="18"/>
          <w:lang w:eastAsia="zh-CN"/>
        </w:rPr>
        <w:t xml:space="preserve">); </w:t>
      </w:r>
    </w:p>
    <w:p w14:paraId="4AB5E080" w14:textId="6CDF2826" w:rsidR="00B01D5C" w:rsidRPr="000E4494" w:rsidRDefault="00B01D5C" w:rsidP="000E4494">
      <w:pPr>
        <w:pStyle w:val="ListParagraph"/>
        <w:rPr>
          <w:rFonts w:ascii="Courier New" w:hAnsi="Courier New" w:cs="Courier New"/>
          <w:i/>
        </w:rPr>
      </w:pPr>
      <w:r w:rsidRPr="000E4494">
        <w:rPr>
          <w:rFonts w:ascii="Courier New" w:hAnsi="Courier New" w:cs="Courier New"/>
          <w:i/>
        </w:rPr>
        <w:t xml:space="preserve">              </w:t>
      </w:r>
    </w:p>
    <w:p w14:paraId="02BC3113" w14:textId="4C7B8BD6" w:rsidR="00B01D5C" w:rsidRPr="000E4494" w:rsidRDefault="00B01D5C" w:rsidP="000E4494">
      <w:pPr>
        <w:pStyle w:val="ListParagraph"/>
        <w:numPr>
          <w:ilvl w:val="0"/>
          <w:numId w:val="95"/>
        </w:numPr>
        <w:rPr>
          <w:rFonts w:ascii="DejaVu Sans Book" w:eastAsia="SimSun" w:hAnsi="DejaVu Sans Book" w:cs="DejaVu Sans Book"/>
          <w:sz w:val="20"/>
          <w:szCs w:val="18"/>
          <w:lang w:eastAsia="zh-CN"/>
        </w:rPr>
      </w:pPr>
      <w:r w:rsidRPr="000E4494">
        <w:rPr>
          <w:rFonts w:ascii="DejaVu Sans Book" w:eastAsia="SimSun" w:hAnsi="DejaVu Sans Book" w:cs="DejaVu Sans Book"/>
          <w:sz w:val="20"/>
          <w:szCs w:val="18"/>
          <w:lang w:eastAsia="zh-CN"/>
        </w:rPr>
        <w:t>STEP 4:  Return value 1 indicates approved service was invoked</w:t>
      </w:r>
    </w:p>
    <w:p w14:paraId="7FC25660" w14:textId="53FF0287" w:rsidR="00B01D5C" w:rsidRPr="000E4494" w:rsidRDefault="00B01D5C" w:rsidP="000E4494">
      <w:pPr>
        <w:pStyle w:val="ListParagraph"/>
        <w:rPr>
          <w:rFonts w:ascii="Courier New" w:eastAsia="SimSun" w:hAnsi="Courier New" w:cs="Courier New"/>
          <w:sz w:val="20"/>
          <w:szCs w:val="18"/>
          <w:lang w:eastAsia="zh-CN"/>
        </w:rPr>
      </w:pPr>
      <w:proofErr w:type="spellStart"/>
      <w:r w:rsidRPr="000E4494">
        <w:rPr>
          <w:rFonts w:ascii="Courier New" w:eastAsia="SimSun" w:hAnsi="Courier New" w:cs="Courier New"/>
          <w:sz w:val="20"/>
          <w:szCs w:val="18"/>
          <w:lang w:eastAsia="zh-CN"/>
        </w:rPr>
        <w:t>int</w:t>
      </w:r>
      <w:proofErr w:type="spellEnd"/>
      <w:r w:rsidRPr="000E4494">
        <w:rPr>
          <w:rFonts w:ascii="Courier New" w:eastAsia="SimSun" w:hAnsi="Courier New" w:cs="Courier New"/>
          <w:sz w:val="20"/>
          <w:szCs w:val="18"/>
          <w:lang w:eastAsia="zh-CN"/>
        </w:rPr>
        <w:t xml:space="preserve"> Return= </w:t>
      </w:r>
      <w:proofErr w:type="spellStart"/>
      <w:r w:rsidRPr="000E4494">
        <w:rPr>
          <w:rFonts w:ascii="Courier New" w:eastAsia="SimSun" w:hAnsi="Courier New" w:cs="Courier New"/>
          <w:sz w:val="20"/>
          <w:szCs w:val="18"/>
          <w:lang w:eastAsia="zh-CN"/>
        </w:rPr>
        <w:t>FIPS_service_indicator_check_</w:t>
      </w:r>
      <w:proofErr w:type="gramStart"/>
      <w:r w:rsidRPr="000E4494">
        <w:rPr>
          <w:rFonts w:ascii="Courier New" w:eastAsia="SimSun" w:hAnsi="Courier New" w:cs="Courier New"/>
          <w:sz w:val="20"/>
          <w:szCs w:val="18"/>
          <w:lang w:eastAsia="zh-CN"/>
        </w:rPr>
        <w:t>approved</w:t>
      </w:r>
      <w:proofErr w:type="spellEnd"/>
      <w:r w:rsidRPr="000E4494">
        <w:rPr>
          <w:rFonts w:ascii="Courier New" w:eastAsia="SimSun" w:hAnsi="Courier New" w:cs="Courier New"/>
          <w:sz w:val="20"/>
          <w:szCs w:val="18"/>
          <w:lang w:eastAsia="zh-CN"/>
        </w:rPr>
        <w:t>(</w:t>
      </w:r>
      <w:proofErr w:type="gramEnd"/>
      <w:r w:rsidRPr="000E4494">
        <w:rPr>
          <w:rFonts w:ascii="Courier New" w:eastAsia="SimSun" w:hAnsi="Courier New" w:cs="Courier New"/>
          <w:sz w:val="20"/>
          <w:szCs w:val="18"/>
          <w:lang w:eastAsia="zh-CN"/>
        </w:rPr>
        <w:t>before, after)</w:t>
      </w:r>
      <w:r w:rsidR="00655D4E" w:rsidRPr="000E4494">
        <w:rPr>
          <w:rFonts w:ascii="Courier New" w:eastAsia="SimSun" w:hAnsi="Courier New" w:cs="Courier New"/>
          <w:sz w:val="20"/>
          <w:szCs w:val="18"/>
          <w:lang w:eastAsia="zh-CN"/>
        </w:rPr>
        <w:t>;</w:t>
      </w:r>
      <w:r w:rsidRPr="000E4494">
        <w:rPr>
          <w:rFonts w:ascii="Courier New" w:eastAsia="SimSun" w:hAnsi="Courier New" w:cs="Courier New"/>
          <w:sz w:val="20"/>
          <w:szCs w:val="18"/>
          <w:lang w:eastAsia="zh-CN"/>
        </w:rPr>
        <w:t xml:space="preserve"> </w:t>
      </w:r>
    </w:p>
    <w:p w14:paraId="0DCE613D" w14:textId="77777777" w:rsidR="00493917" w:rsidRPr="00246B7B" w:rsidRDefault="00493917" w:rsidP="0009307A">
      <w:pPr>
        <w:pStyle w:val="ListParagraph"/>
        <w:rPr>
          <w:rFonts w:ascii="DejaVu Sans Book" w:hAnsi="DejaVu Sans Book" w:cs="DejaVu Sans Book"/>
          <w:lang w:eastAsia="zh-CN"/>
        </w:rPr>
      </w:pPr>
    </w:p>
    <w:tbl>
      <w:tblPr>
        <w:tblW w:w="10443"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70"/>
        <w:gridCol w:w="2340"/>
        <w:gridCol w:w="2070"/>
        <w:gridCol w:w="1620"/>
        <w:gridCol w:w="720"/>
        <w:gridCol w:w="900"/>
        <w:gridCol w:w="1223"/>
      </w:tblGrid>
      <w:tr w:rsidR="000F59AB" w:rsidRPr="00246B7B" w14:paraId="567D9840" w14:textId="3E79A065" w:rsidTr="000E4494">
        <w:trPr>
          <w:cantSplit/>
          <w:trHeight w:val="295"/>
          <w:tblHeader/>
        </w:trPr>
        <w:tc>
          <w:tcPr>
            <w:tcW w:w="1570" w:type="dxa"/>
            <w:shd w:val="clear" w:color="auto" w:fill="AEAAAA" w:themeFill="background2" w:themeFillShade="BF"/>
          </w:tcPr>
          <w:p w14:paraId="41751529" w14:textId="77777777" w:rsidR="00712FD0" w:rsidRPr="000E4494" w:rsidRDefault="00712FD0"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Service</w:t>
            </w:r>
          </w:p>
        </w:tc>
        <w:tc>
          <w:tcPr>
            <w:tcW w:w="2340" w:type="dxa"/>
            <w:shd w:val="clear" w:color="auto" w:fill="AEAAAA" w:themeFill="background2" w:themeFillShade="BF"/>
          </w:tcPr>
          <w:p w14:paraId="7C59F44D" w14:textId="4B94C9F4" w:rsidR="00712FD0" w:rsidRPr="000E4494" w:rsidDel="00CC73D2" w:rsidRDefault="00712FD0"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Description</w:t>
            </w:r>
          </w:p>
        </w:tc>
        <w:tc>
          <w:tcPr>
            <w:tcW w:w="2070" w:type="dxa"/>
            <w:shd w:val="clear" w:color="auto" w:fill="AEAAAA" w:themeFill="background2" w:themeFillShade="BF"/>
          </w:tcPr>
          <w:p w14:paraId="43B9A1FB" w14:textId="29DDCF14" w:rsidR="00712FD0" w:rsidRPr="000E4494" w:rsidRDefault="00EA3DEE"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 xml:space="preserve">Approved </w:t>
            </w:r>
            <w:r w:rsidR="00712FD0" w:rsidRPr="000E4494">
              <w:rPr>
                <w:rFonts w:ascii="DejaVu Sans Book" w:hAnsi="DejaVu Sans Book" w:cs="DejaVu Sans Book"/>
                <w:b w:val="0"/>
                <w:sz w:val="18"/>
                <w:szCs w:val="18"/>
              </w:rPr>
              <w:t>Security Functions</w:t>
            </w:r>
          </w:p>
        </w:tc>
        <w:tc>
          <w:tcPr>
            <w:tcW w:w="1620" w:type="dxa"/>
            <w:shd w:val="clear" w:color="auto" w:fill="AEAAAA" w:themeFill="background2" w:themeFillShade="BF"/>
          </w:tcPr>
          <w:p w14:paraId="194977E1" w14:textId="32C2C390" w:rsidR="00712FD0" w:rsidRPr="000E4494" w:rsidRDefault="00712FD0"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Key</w:t>
            </w:r>
            <w:r w:rsidR="00EA3DEE" w:rsidRPr="000E4494">
              <w:rPr>
                <w:rFonts w:ascii="DejaVu Sans Book" w:hAnsi="DejaVu Sans Book" w:cs="DejaVu Sans Book"/>
                <w:b w:val="0"/>
                <w:sz w:val="18"/>
                <w:szCs w:val="18"/>
              </w:rPr>
              <w:t>s</w:t>
            </w:r>
            <w:r w:rsidRPr="000E4494">
              <w:rPr>
                <w:rFonts w:ascii="DejaVu Sans Book" w:hAnsi="DejaVu Sans Book" w:cs="DejaVu Sans Book"/>
                <w:b w:val="0"/>
                <w:sz w:val="18"/>
                <w:szCs w:val="18"/>
              </w:rPr>
              <w:t xml:space="preserve"> and/or SSPs</w:t>
            </w:r>
          </w:p>
        </w:tc>
        <w:tc>
          <w:tcPr>
            <w:tcW w:w="720" w:type="dxa"/>
            <w:shd w:val="clear" w:color="auto" w:fill="AEAAAA" w:themeFill="background2" w:themeFillShade="BF"/>
          </w:tcPr>
          <w:p w14:paraId="4387FD17" w14:textId="32CAEC87" w:rsidR="00712FD0" w:rsidRPr="000E4494" w:rsidRDefault="00712FD0"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Role</w:t>
            </w:r>
            <w:r w:rsidR="00EA3DEE" w:rsidRPr="000E4494">
              <w:rPr>
                <w:rFonts w:ascii="DejaVu Sans Book" w:hAnsi="DejaVu Sans Book" w:cs="DejaVu Sans Book"/>
                <w:b w:val="0"/>
                <w:sz w:val="18"/>
                <w:szCs w:val="18"/>
              </w:rPr>
              <w:t>s</w:t>
            </w:r>
          </w:p>
        </w:tc>
        <w:tc>
          <w:tcPr>
            <w:tcW w:w="900" w:type="dxa"/>
            <w:shd w:val="clear" w:color="auto" w:fill="AEAAAA" w:themeFill="background2" w:themeFillShade="BF"/>
          </w:tcPr>
          <w:p w14:paraId="53052C34" w14:textId="6DB61343" w:rsidR="00712FD0" w:rsidRPr="000E4494" w:rsidRDefault="00712FD0" w:rsidP="00495309">
            <w:pPr>
              <w:pStyle w:val="TableHeading"/>
              <w:keepNext/>
              <w:jc w:val="left"/>
              <w:rPr>
                <w:rFonts w:ascii="DejaVu Sans Book" w:hAnsi="DejaVu Sans Book" w:cs="DejaVu Sans Book"/>
                <w:b w:val="0"/>
                <w:sz w:val="18"/>
                <w:szCs w:val="18"/>
              </w:rPr>
            </w:pPr>
            <w:r w:rsidRPr="000E4494">
              <w:rPr>
                <w:rFonts w:ascii="DejaVu Sans Book" w:hAnsi="DejaVu Sans Book" w:cs="DejaVu Sans Book"/>
                <w:b w:val="0"/>
                <w:sz w:val="18"/>
                <w:szCs w:val="18"/>
              </w:rPr>
              <w:t xml:space="preserve">Access rights </w:t>
            </w:r>
            <w:proofErr w:type="gramStart"/>
            <w:r w:rsidRPr="000E4494">
              <w:rPr>
                <w:rFonts w:ascii="DejaVu Sans Book" w:hAnsi="DejaVu Sans Book" w:cs="DejaVu Sans Book"/>
                <w:b w:val="0"/>
                <w:sz w:val="18"/>
                <w:szCs w:val="18"/>
              </w:rPr>
              <w:t>to  SSPs</w:t>
            </w:r>
            <w:proofErr w:type="gramEnd"/>
          </w:p>
        </w:tc>
        <w:tc>
          <w:tcPr>
            <w:tcW w:w="1223" w:type="dxa"/>
            <w:shd w:val="clear" w:color="auto" w:fill="AEAAAA" w:themeFill="background2" w:themeFillShade="BF"/>
          </w:tcPr>
          <w:p w14:paraId="5B0B23CC" w14:textId="103006A8" w:rsidR="00712FD0" w:rsidRPr="000E4494" w:rsidRDefault="00712FD0" w:rsidP="00495309">
            <w:pPr>
              <w:pStyle w:val="TableHeading"/>
              <w:keepNext/>
              <w:jc w:val="left"/>
              <w:rPr>
                <w:rFonts w:ascii="DejaVu Sans Book" w:eastAsia="SimSun" w:hAnsi="DejaVu Sans Book" w:cs="DejaVu Sans Book"/>
                <w:b w:val="0"/>
                <w:bCs w:val="0"/>
                <w:kern w:val="0"/>
                <w:sz w:val="18"/>
                <w:szCs w:val="18"/>
              </w:rPr>
            </w:pPr>
            <w:r w:rsidRPr="000E4494">
              <w:rPr>
                <w:rFonts w:ascii="DejaVu Sans Book" w:eastAsia="SimSun" w:hAnsi="DejaVu Sans Book" w:cs="DejaVu Sans Book"/>
                <w:b w:val="0"/>
                <w:bCs w:val="0"/>
                <w:kern w:val="0"/>
                <w:sz w:val="18"/>
                <w:szCs w:val="18"/>
              </w:rPr>
              <w:t>Indicator</w:t>
            </w:r>
          </w:p>
        </w:tc>
      </w:tr>
      <w:tr w:rsidR="005A37F1" w:rsidRPr="00246B7B" w14:paraId="2A0C9101" w14:textId="55693288" w:rsidTr="00102DF5">
        <w:trPr>
          <w:cantSplit/>
          <w:trHeight w:val="332"/>
        </w:trPr>
        <w:tc>
          <w:tcPr>
            <w:tcW w:w="1570" w:type="dxa"/>
          </w:tcPr>
          <w:p w14:paraId="2B46BD3F" w14:textId="701BF7E0"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Encryption</w:t>
            </w:r>
          </w:p>
        </w:tc>
        <w:tc>
          <w:tcPr>
            <w:tcW w:w="2340" w:type="dxa"/>
          </w:tcPr>
          <w:p w14:paraId="2C3908F6" w14:textId="1B00E35C"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Encryption </w:t>
            </w:r>
          </w:p>
        </w:tc>
        <w:tc>
          <w:tcPr>
            <w:tcW w:w="2070" w:type="dxa"/>
            <w:vMerge w:val="restart"/>
          </w:tcPr>
          <w:p w14:paraId="1BCD013A" w14:textId="7D0DDD02" w:rsidR="005A37F1" w:rsidRPr="00357DD7" w:rsidRDefault="005A37F1">
            <w:pPr>
              <w:pStyle w:val="TableText"/>
              <w:rPr>
                <w:rFonts w:ascii="DejaVu Sans Book" w:hAnsi="DejaVu Sans Book" w:cs="DejaVu Sans Book"/>
                <w:i/>
                <w:sz w:val="18"/>
              </w:rPr>
            </w:pPr>
            <w:r w:rsidRPr="000E4494">
              <w:rPr>
                <w:rFonts w:ascii="DejaVu Sans Book" w:hAnsi="DejaVu Sans Book" w:cs="DejaVu Sans Book"/>
                <w:sz w:val="18"/>
              </w:rPr>
              <w:t xml:space="preserve">AES CBC, CTR, ECB with </w:t>
            </w:r>
          </w:p>
          <w:p w14:paraId="53D6E63D" w14:textId="4E8C1649"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vMerge w:val="restart"/>
          </w:tcPr>
          <w:p w14:paraId="43A48C61" w14:textId="12750543"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AES Key</w:t>
            </w:r>
          </w:p>
        </w:tc>
        <w:tc>
          <w:tcPr>
            <w:tcW w:w="720" w:type="dxa"/>
            <w:vMerge w:val="restart"/>
          </w:tcPr>
          <w:p w14:paraId="1F79F90C" w14:textId="77777777" w:rsidR="005A37F1" w:rsidRPr="00357DD7"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CO</w:t>
            </w:r>
          </w:p>
          <w:p w14:paraId="764B8F85" w14:textId="54097D73" w:rsidR="005A37F1" w:rsidRPr="000E4494" w:rsidRDefault="005A37F1" w:rsidP="00963E76">
            <w:pPr>
              <w:pStyle w:val="TableText"/>
              <w:rPr>
                <w:rFonts w:ascii="DejaVu Sans Book" w:hAnsi="DejaVu Sans Book" w:cs="DejaVu Sans Book"/>
                <w:sz w:val="18"/>
              </w:rPr>
            </w:pPr>
          </w:p>
        </w:tc>
        <w:tc>
          <w:tcPr>
            <w:tcW w:w="900" w:type="dxa"/>
            <w:vMerge w:val="restart"/>
          </w:tcPr>
          <w:p w14:paraId="4BCDC798" w14:textId="06527B07"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val="restart"/>
          </w:tcPr>
          <w:p w14:paraId="7ED4ED4A" w14:textId="35B68F8B"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Return value 1 from the function</w:t>
            </w:r>
          </w:p>
          <w:p w14:paraId="50D2DF2A" w14:textId="77777777" w:rsidR="005A37F1" w:rsidRPr="000E4494" w:rsidRDefault="005A37F1" w:rsidP="008B12B4">
            <w:pPr>
              <w:pStyle w:val="TableText"/>
              <w:rPr>
                <w:rFonts w:ascii="Courier New" w:hAnsi="Courier New" w:cs="Courier New"/>
                <w:sz w:val="18"/>
              </w:rPr>
            </w:pPr>
            <w:r w:rsidRPr="000E4494">
              <w:rPr>
                <w:rFonts w:ascii="Courier New" w:hAnsi="Courier New" w:cs="Courier New"/>
                <w:sz w:val="18"/>
              </w:rPr>
              <w:t>FIPS_</w:t>
            </w:r>
            <w:r w:rsidRPr="000E4494">
              <w:rPr>
                <w:rFonts w:ascii="Courier New" w:hAnsi="Courier New" w:cs="Courier New"/>
                <w:sz w:val="18"/>
              </w:rPr>
              <w:br/>
              <w:t>service_</w:t>
            </w:r>
            <w:r w:rsidRPr="000E4494">
              <w:rPr>
                <w:rFonts w:ascii="Courier New" w:hAnsi="Courier New" w:cs="Courier New"/>
                <w:sz w:val="18"/>
              </w:rPr>
              <w:br/>
              <w:t>indicator_</w:t>
            </w:r>
            <w:r w:rsidRPr="000E4494">
              <w:rPr>
                <w:rFonts w:ascii="Courier New" w:hAnsi="Courier New" w:cs="Courier New"/>
                <w:sz w:val="18"/>
              </w:rPr>
              <w:br/>
              <w:t>check_</w:t>
            </w:r>
            <w:r w:rsidRPr="000E4494">
              <w:rPr>
                <w:rFonts w:ascii="Courier New" w:hAnsi="Courier New" w:cs="Courier New"/>
                <w:sz w:val="18"/>
              </w:rPr>
              <w:br/>
            </w:r>
            <w:proofErr w:type="gramStart"/>
            <w:r w:rsidRPr="000E4494">
              <w:rPr>
                <w:rFonts w:ascii="Courier New" w:hAnsi="Courier New" w:cs="Courier New"/>
                <w:sz w:val="18"/>
              </w:rPr>
              <w:t>approved(</w:t>
            </w:r>
            <w:proofErr w:type="gramEnd"/>
            <w:r w:rsidRPr="000E4494">
              <w:rPr>
                <w:rFonts w:ascii="Courier New" w:hAnsi="Courier New" w:cs="Courier New"/>
                <w:sz w:val="18"/>
              </w:rPr>
              <w:t>)</w:t>
            </w:r>
          </w:p>
          <w:p w14:paraId="4DD0F797" w14:textId="77777777" w:rsidR="005A37F1" w:rsidRPr="000E4494" w:rsidRDefault="005A37F1" w:rsidP="008B12B4">
            <w:pPr>
              <w:pStyle w:val="TableText"/>
              <w:rPr>
                <w:rFonts w:ascii="DejaVu Sans Book" w:hAnsi="DejaVu Sans Book" w:cs="DejaVu Sans Book"/>
                <w:sz w:val="18"/>
              </w:rPr>
            </w:pPr>
          </w:p>
          <w:p w14:paraId="47F6C3B0" w14:textId="77777777" w:rsidR="005A37F1" w:rsidRPr="000E4494" w:rsidRDefault="005A37F1" w:rsidP="008B12B4">
            <w:pPr>
              <w:pStyle w:val="TableText"/>
              <w:rPr>
                <w:rFonts w:ascii="DejaVu Sans Book" w:hAnsi="DejaVu Sans Book" w:cs="DejaVu Sans Book"/>
                <w:sz w:val="18"/>
              </w:rPr>
            </w:pPr>
          </w:p>
          <w:p w14:paraId="30EF8A96" w14:textId="65249862"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 xml:space="preserve"> </w:t>
            </w:r>
          </w:p>
          <w:p w14:paraId="6DD88984" w14:textId="77777777" w:rsidR="005A37F1" w:rsidRPr="000E4494" w:rsidRDefault="005A37F1" w:rsidP="008B12B4">
            <w:pPr>
              <w:pStyle w:val="TableText"/>
              <w:rPr>
                <w:rFonts w:ascii="DejaVu Sans Book" w:hAnsi="DejaVu Sans Book" w:cs="DejaVu Sans Book"/>
                <w:sz w:val="20"/>
              </w:rPr>
            </w:pPr>
          </w:p>
          <w:p w14:paraId="3FC47B0D" w14:textId="70A4658B" w:rsidR="005A37F1" w:rsidRPr="000E4494" w:rsidRDefault="005A37F1" w:rsidP="008B12B4">
            <w:pPr>
              <w:pStyle w:val="TableText"/>
              <w:rPr>
                <w:rFonts w:ascii="DejaVu Sans Book" w:hAnsi="DejaVu Sans Book" w:cs="DejaVu Sans Book"/>
                <w:sz w:val="20"/>
              </w:rPr>
            </w:pPr>
          </w:p>
        </w:tc>
      </w:tr>
      <w:tr w:rsidR="005A37F1" w:rsidRPr="00246B7B" w14:paraId="308BE805" w14:textId="6FB16DEC" w:rsidTr="00102DF5">
        <w:trPr>
          <w:cantSplit/>
          <w:trHeight w:val="342"/>
        </w:trPr>
        <w:tc>
          <w:tcPr>
            <w:tcW w:w="1570" w:type="dxa"/>
          </w:tcPr>
          <w:p w14:paraId="3F238EEF" w14:textId="7C014CA6"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Decryption</w:t>
            </w:r>
          </w:p>
        </w:tc>
        <w:tc>
          <w:tcPr>
            <w:tcW w:w="2340" w:type="dxa"/>
          </w:tcPr>
          <w:p w14:paraId="24AAD7B8" w14:textId="1D2B8528"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Decryption </w:t>
            </w:r>
          </w:p>
        </w:tc>
        <w:tc>
          <w:tcPr>
            <w:tcW w:w="2070" w:type="dxa"/>
            <w:vMerge/>
          </w:tcPr>
          <w:p w14:paraId="522F29CF" w14:textId="1CE0D884" w:rsidR="005A37F1" w:rsidRPr="000E4494" w:rsidRDefault="005A37F1" w:rsidP="008B12B4">
            <w:pPr>
              <w:pStyle w:val="TableText"/>
              <w:rPr>
                <w:rFonts w:ascii="DejaVu Sans Book" w:hAnsi="DejaVu Sans Book" w:cs="DejaVu Sans Book"/>
                <w:sz w:val="18"/>
              </w:rPr>
            </w:pPr>
          </w:p>
        </w:tc>
        <w:tc>
          <w:tcPr>
            <w:tcW w:w="1620" w:type="dxa"/>
            <w:vMerge/>
          </w:tcPr>
          <w:p w14:paraId="109BCFEE" w14:textId="640C6D54" w:rsidR="005A37F1" w:rsidRPr="000E4494" w:rsidRDefault="005A37F1" w:rsidP="008B12B4">
            <w:pPr>
              <w:pStyle w:val="TableText"/>
              <w:rPr>
                <w:rFonts w:ascii="DejaVu Sans Book" w:hAnsi="DejaVu Sans Book" w:cs="DejaVu Sans Book"/>
                <w:sz w:val="18"/>
              </w:rPr>
            </w:pPr>
          </w:p>
        </w:tc>
        <w:tc>
          <w:tcPr>
            <w:tcW w:w="720" w:type="dxa"/>
            <w:vMerge/>
          </w:tcPr>
          <w:p w14:paraId="7663D2DF" w14:textId="6CC6BE28" w:rsidR="005A37F1" w:rsidRPr="000E4494" w:rsidRDefault="005A37F1" w:rsidP="00963E76">
            <w:pPr>
              <w:pStyle w:val="TableText"/>
              <w:rPr>
                <w:rFonts w:ascii="DejaVu Sans Book" w:hAnsi="DejaVu Sans Book" w:cs="DejaVu Sans Book"/>
                <w:sz w:val="18"/>
              </w:rPr>
            </w:pPr>
          </w:p>
        </w:tc>
        <w:tc>
          <w:tcPr>
            <w:tcW w:w="900" w:type="dxa"/>
            <w:vMerge/>
          </w:tcPr>
          <w:p w14:paraId="6E9DABB2" w14:textId="4B8847CF" w:rsidR="005A37F1" w:rsidRPr="000E4494" w:rsidRDefault="005A37F1" w:rsidP="008B12B4">
            <w:pPr>
              <w:pStyle w:val="TableText"/>
              <w:rPr>
                <w:rFonts w:ascii="DejaVu Sans Book" w:hAnsi="DejaVu Sans Book" w:cs="DejaVu Sans Book"/>
                <w:sz w:val="18"/>
              </w:rPr>
            </w:pPr>
          </w:p>
        </w:tc>
        <w:tc>
          <w:tcPr>
            <w:tcW w:w="1223" w:type="dxa"/>
            <w:vMerge/>
          </w:tcPr>
          <w:p w14:paraId="04D2EC87" w14:textId="77777777" w:rsidR="005A37F1" w:rsidRPr="00246B7B" w:rsidRDefault="005A37F1" w:rsidP="008B12B4">
            <w:pPr>
              <w:pStyle w:val="TableText"/>
              <w:rPr>
                <w:rFonts w:ascii="DejaVu Sans Book" w:hAnsi="DejaVu Sans Book" w:cs="DejaVu Sans Book"/>
              </w:rPr>
            </w:pPr>
          </w:p>
        </w:tc>
      </w:tr>
      <w:tr w:rsidR="005A37F1" w:rsidRPr="00246B7B" w14:paraId="5B494C87" w14:textId="77777777" w:rsidTr="00102DF5">
        <w:trPr>
          <w:cantSplit/>
          <w:trHeight w:val="342"/>
        </w:trPr>
        <w:tc>
          <w:tcPr>
            <w:tcW w:w="1570" w:type="dxa"/>
          </w:tcPr>
          <w:p w14:paraId="7B1E8D1F" w14:textId="58E67B4F"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Authenticated Encryption</w:t>
            </w:r>
          </w:p>
        </w:tc>
        <w:tc>
          <w:tcPr>
            <w:tcW w:w="2340" w:type="dxa"/>
          </w:tcPr>
          <w:p w14:paraId="5E18DA44" w14:textId="0A9E107E"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 xml:space="preserve">Authenticated Encryption </w:t>
            </w:r>
          </w:p>
        </w:tc>
        <w:tc>
          <w:tcPr>
            <w:tcW w:w="2070" w:type="dxa"/>
            <w:vMerge w:val="restart"/>
          </w:tcPr>
          <w:p w14:paraId="470BCE33" w14:textId="17794ED4"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 xml:space="preserve">AES CCM </w:t>
            </w:r>
          </w:p>
          <w:p w14:paraId="7A7A5437" w14:textId="34BBFDD8"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AES GCM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vMerge/>
          </w:tcPr>
          <w:p w14:paraId="41FDC94D" w14:textId="77777777" w:rsidR="005A37F1" w:rsidRPr="000E4494" w:rsidRDefault="005A37F1" w:rsidP="008B12B4">
            <w:pPr>
              <w:pStyle w:val="TableText"/>
              <w:rPr>
                <w:rFonts w:ascii="DejaVu Sans Book" w:hAnsi="DejaVu Sans Book" w:cs="DejaVu Sans Book"/>
                <w:sz w:val="18"/>
              </w:rPr>
            </w:pPr>
          </w:p>
        </w:tc>
        <w:tc>
          <w:tcPr>
            <w:tcW w:w="720" w:type="dxa"/>
            <w:vMerge/>
          </w:tcPr>
          <w:p w14:paraId="40206A9C" w14:textId="271D2E87" w:rsidR="005A37F1" w:rsidRPr="000E4494" w:rsidRDefault="005A37F1" w:rsidP="00963E76">
            <w:pPr>
              <w:pStyle w:val="TableText"/>
              <w:rPr>
                <w:rFonts w:ascii="DejaVu Sans Book" w:hAnsi="DejaVu Sans Book" w:cs="DejaVu Sans Book"/>
                <w:sz w:val="18"/>
              </w:rPr>
            </w:pPr>
          </w:p>
        </w:tc>
        <w:tc>
          <w:tcPr>
            <w:tcW w:w="900" w:type="dxa"/>
            <w:vMerge/>
          </w:tcPr>
          <w:p w14:paraId="36A6C222" w14:textId="77777777" w:rsidR="005A37F1" w:rsidRPr="000E4494" w:rsidRDefault="005A37F1" w:rsidP="008B12B4">
            <w:pPr>
              <w:pStyle w:val="TableText"/>
              <w:rPr>
                <w:rFonts w:ascii="DejaVu Sans Book" w:hAnsi="DejaVu Sans Book" w:cs="DejaVu Sans Book"/>
                <w:sz w:val="18"/>
              </w:rPr>
            </w:pPr>
          </w:p>
        </w:tc>
        <w:tc>
          <w:tcPr>
            <w:tcW w:w="1223" w:type="dxa"/>
            <w:vMerge/>
          </w:tcPr>
          <w:p w14:paraId="36725590" w14:textId="77777777" w:rsidR="005A37F1" w:rsidRPr="00246B7B" w:rsidRDefault="005A37F1" w:rsidP="008B12B4">
            <w:pPr>
              <w:pStyle w:val="TableText"/>
              <w:rPr>
                <w:rFonts w:ascii="DejaVu Sans Book" w:hAnsi="DejaVu Sans Book" w:cs="DejaVu Sans Book"/>
              </w:rPr>
            </w:pPr>
          </w:p>
        </w:tc>
      </w:tr>
      <w:tr w:rsidR="005A37F1" w:rsidRPr="00246B7B" w14:paraId="3F232054" w14:textId="77777777" w:rsidTr="00102DF5">
        <w:trPr>
          <w:cantSplit/>
          <w:trHeight w:val="342"/>
        </w:trPr>
        <w:tc>
          <w:tcPr>
            <w:tcW w:w="1570" w:type="dxa"/>
          </w:tcPr>
          <w:p w14:paraId="593B0576" w14:textId="1D155B0C"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Authenticated Decryption</w:t>
            </w:r>
          </w:p>
        </w:tc>
        <w:tc>
          <w:tcPr>
            <w:tcW w:w="2340" w:type="dxa"/>
          </w:tcPr>
          <w:p w14:paraId="484D5C54" w14:textId="2276A821" w:rsidR="005A37F1" w:rsidRPr="000E4494" w:rsidRDefault="005A37F1" w:rsidP="008B12B4">
            <w:pPr>
              <w:pStyle w:val="TableText"/>
              <w:rPr>
                <w:rFonts w:ascii="DejaVu Sans Book" w:hAnsi="DejaVu Sans Book" w:cs="DejaVu Sans Book"/>
                <w:sz w:val="18"/>
              </w:rPr>
            </w:pPr>
            <w:r w:rsidRPr="000E4494">
              <w:rPr>
                <w:rFonts w:ascii="DejaVu Sans Book" w:hAnsi="DejaVu Sans Book" w:cs="DejaVu Sans Book"/>
                <w:sz w:val="18"/>
              </w:rPr>
              <w:t>Authenticated Decryption</w:t>
            </w:r>
          </w:p>
        </w:tc>
        <w:tc>
          <w:tcPr>
            <w:tcW w:w="2070" w:type="dxa"/>
            <w:vMerge/>
          </w:tcPr>
          <w:p w14:paraId="5ADBE1E6" w14:textId="66632496" w:rsidR="005A37F1" w:rsidRPr="000E4494" w:rsidRDefault="005A37F1" w:rsidP="008B12B4">
            <w:pPr>
              <w:pStyle w:val="TableText"/>
              <w:rPr>
                <w:rFonts w:ascii="DejaVu Sans Book" w:hAnsi="DejaVu Sans Book" w:cs="DejaVu Sans Book"/>
                <w:sz w:val="18"/>
              </w:rPr>
            </w:pPr>
          </w:p>
        </w:tc>
        <w:tc>
          <w:tcPr>
            <w:tcW w:w="1620" w:type="dxa"/>
            <w:vMerge/>
          </w:tcPr>
          <w:p w14:paraId="40761729" w14:textId="77777777" w:rsidR="005A37F1" w:rsidRPr="000E4494" w:rsidRDefault="005A37F1" w:rsidP="008B12B4">
            <w:pPr>
              <w:pStyle w:val="TableText"/>
              <w:rPr>
                <w:rFonts w:ascii="DejaVu Sans Book" w:hAnsi="DejaVu Sans Book" w:cs="DejaVu Sans Book"/>
                <w:sz w:val="18"/>
              </w:rPr>
            </w:pPr>
          </w:p>
        </w:tc>
        <w:tc>
          <w:tcPr>
            <w:tcW w:w="720" w:type="dxa"/>
            <w:vMerge/>
          </w:tcPr>
          <w:p w14:paraId="0D635B3C" w14:textId="4D255FA7" w:rsidR="005A37F1" w:rsidRPr="000E4494" w:rsidRDefault="005A37F1" w:rsidP="00963E76">
            <w:pPr>
              <w:pStyle w:val="TableText"/>
              <w:rPr>
                <w:rFonts w:ascii="DejaVu Sans Book" w:hAnsi="DejaVu Sans Book" w:cs="DejaVu Sans Book"/>
                <w:sz w:val="18"/>
              </w:rPr>
            </w:pPr>
          </w:p>
        </w:tc>
        <w:tc>
          <w:tcPr>
            <w:tcW w:w="900" w:type="dxa"/>
            <w:vMerge/>
          </w:tcPr>
          <w:p w14:paraId="37AFD062" w14:textId="77777777" w:rsidR="005A37F1" w:rsidRPr="000E4494" w:rsidRDefault="005A37F1" w:rsidP="008B12B4">
            <w:pPr>
              <w:pStyle w:val="TableText"/>
              <w:rPr>
                <w:rFonts w:ascii="DejaVu Sans Book" w:hAnsi="DejaVu Sans Book" w:cs="DejaVu Sans Book"/>
                <w:sz w:val="18"/>
              </w:rPr>
            </w:pPr>
          </w:p>
        </w:tc>
        <w:tc>
          <w:tcPr>
            <w:tcW w:w="1223" w:type="dxa"/>
            <w:vMerge/>
          </w:tcPr>
          <w:p w14:paraId="6EDA134B" w14:textId="77777777" w:rsidR="005A37F1" w:rsidRPr="00246B7B" w:rsidRDefault="005A37F1" w:rsidP="008B12B4">
            <w:pPr>
              <w:pStyle w:val="TableText"/>
              <w:rPr>
                <w:rFonts w:ascii="DejaVu Sans Book" w:hAnsi="DejaVu Sans Book" w:cs="DejaVu Sans Book"/>
              </w:rPr>
            </w:pPr>
          </w:p>
        </w:tc>
      </w:tr>
      <w:tr w:rsidR="005A37F1" w:rsidRPr="00246B7B" w14:paraId="4ACAA8F2" w14:textId="77777777" w:rsidTr="00102DF5">
        <w:trPr>
          <w:cantSplit/>
          <w:trHeight w:val="226"/>
        </w:trPr>
        <w:tc>
          <w:tcPr>
            <w:tcW w:w="1570" w:type="dxa"/>
          </w:tcPr>
          <w:p w14:paraId="568490D0" w14:textId="29986D52"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AES Key wrapping</w:t>
            </w:r>
            <w:r w:rsidR="00543A45">
              <w:rPr>
                <w:rStyle w:val="FootnoteReference"/>
                <w:rFonts w:ascii="DejaVu Sans Book" w:hAnsi="DejaVu Sans Book" w:cs="DejaVu Sans Book"/>
                <w:sz w:val="18"/>
              </w:rPr>
              <w:footnoteReference w:id="2"/>
            </w:r>
          </w:p>
        </w:tc>
        <w:tc>
          <w:tcPr>
            <w:tcW w:w="2340" w:type="dxa"/>
          </w:tcPr>
          <w:p w14:paraId="36B461D7" w14:textId="00227E9C"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Encrypting/decrypting key</w:t>
            </w:r>
          </w:p>
        </w:tc>
        <w:tc>
          <w:tcPr>
            <w:tcW w:w="2070" w:type="dxa"/>
          </w:tcPr>
          <w:p w14:paraId="411A4C9F" w14:textId="3C86B5CB" w:rsidR="005A37F1" w:rsidRPr="000E4494" w:rsidRDefault="005A37F1" w:rsidP="00636F86">
            <w:pPr>
              <w:pStyle w:val="TableText"/>
              <w:rPr>
                <w:rFonts w:ascii="DejaVu Sans Book" w:hAnsi="DejaVu Sans Book" w:cs="DejaVu Sans Book"/>
                <w:sz w:val="18"/>
              </w:rPr>
            </w:pPr>
            <w:r w:rsidRPr="000E4494">
              <w:rPr>
                <w:rFonts w:ascii="DejaVu Sans Book" w:hAnsi="DejaVu Sans Book" w:cs="DejaVu Sans Book"/>
                <w:sz w:val="18"/>
              </w:rPr>
              <w:t>AES KW, KWP</w:t>
            </w:r>
          </w:p>
        </w:tc>
        <w:tc>
          <w:tcPr>
            <w:tcW w:w="1620" w:type="dxa"/>
          </w:tcPr>
          <w:p w14:paraId="28FA4F99" w14:textId="2405B544"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AES key</w:t>
            </w:r>
          </w:p>
        </w:tc>
        <w:tc>
          <w:tcPr>
            <w:tcW w:w="720" w:type="dxa"/>
            <w:vMerge/>
          </w:tcPr>
          <w:p w14:paraId="25CC6046" w14:textId="3FDD72D3" w:rsidR="005A37F1" w:rsidRPr="000E4494" w:rsidRDefault="005A37F1" w:rsidP="00963E76">
            <w:pPr>
              <w:pStyle w:val="TableText"/>
              <w:rPr>
                <w:rFonts w:ascii="DejaVu Sans Book" w:hAnsi="DejaVu Sans Book" w:cs="DejaVu Sans Book"/>
                <w:sz w:val="18"/>
              </w:rPr>
            </w:pPr>
          </w:p>
        </w:tc>
        <w:tc>
          <w:tcPr>
            <w:tcW w:w="900" w:type="dxa"/>
          </w:tcPr>
          <w:p w14:paraId="2C96200B" w14:textId="7234672D"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R</w:t>
            </w:r>
          </w:p>
        </w:tc>
        <w:tc>
          <w:tcPr>
            <w:tcW w:w="1223" w:type="dxa"/>
            <w:vMerge/>
          </w:tcPr>
          <w:p w14:paraId="16580BD5" w14:textId="77777777" w:rsidR="005A37F1" w:rsidRPr="00246B7B" w:rsidRDefault="005A37F1" w:rsidP="00CD47BC">
            <w:pPr>
              <w:pStyle w:val="TableText"/>
              <w:rPr>
                <w:rFonts w:ascii="DejaVu Sans Book" w:hAnsi="DejaVu Sans Book" w:cs="DejaVu Sans Book"/>
              </w:rPr>
            </w:pPr>
          </w:p>
        </w:tc>
      </w:tr>
      <w:tr w:rsidR="005A37F1" w:rsidRPr="00246B7B" w14:paraId="5C73BAC1" w14:textId="77777777" w:rsidTr="00102DF5">
        <w:trPr>
          <w:cantSplit/>
          <w:trHeight w:val="226"/>
        </w:trPr>
        <w:tc>
          <w:tcPr>
            <w:tcW w:w="1570" w:type="dxa"/>
            <w:vMerge w:val="restart"/>
          </w:tcPr>
          <w:p w14:paraId="1531C3C3" w14:textId="0A31D925"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Message Authentication</w:t>
            </w:r>
          </w:p>
        </w:tc>
        <w:tc>
          <w:tcPr>
            <w:tcW w:w="2340" w:type="dxa"/>
            <w:vMerge w:val="restart"/>
          </w:tcPr>
          <w:p w14:paraId="312FCAE2" w14:textId="4B6E4BE8"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Mac computation</w:t>
            </w:r>
          </w:p>
        </w:tc>
        <w:tc>
          <w:tcPr>
            <w:tcW w:w="2070" w:type="dxa"/>
          </w:tcPr>
          <w:p w14:paraId="11871F0A" w14:textId="7815277A"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AES CMAC </w:t>
            </w:r>
          </w:p>
        </w:tc>
        <w:tc>
          <w:tcPr>
            <w:tcW w:w="1620" w:type="dxa"/>
            <w:vMerge w:val="restart"/>
          </w:tcPr>
          <w:p w14:paraId="594B8C98" w14:textId="77777777"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AES Key</w:t>
            </w:r>
          </w:p>
          <w:p w14:paraId="07BE7B6F" w14:textId="3047A5CB"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HMAC Key</w:t>
            </w:r>
          </w:p>
        </w:tc>
        <w:tc>
          <w:tcPr>
            <w:tcW w:w="720" w:type="dxa"/>
            <w:vMerge/>
          </w:tcPr>
          <w:p w14:paraId="3191F8AA" w14:textId="4DA069F4" w:rsidR="005A37F1" w:rsidRPr="000E4494" w:rsidRDefault="005A37F1" w:rsidP="00963E76">
            <w:pPr>
              <w:pStyle w:val="TableText"/>
              <w:rPr>
                <w:rFonts w:ascii="DejaVu Sans Book" w:hAnsi="DejaVu Sans Book" w:cs="DejaVu Sans Book"/>
                <w:sz w:val="18"/>
              </w:rPr>
            </w:pPr>
          </w:p>
        </w:tc>
        <w:tc>
          <w:tcPr>
            <w:tcW w:w="900" w:type="dxa"/>
            <w:vMerge w:val="restart"/>
          </w:tcPr>
          <w:p w14:paraId="47FD5318" w14:textId="254670F8"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5C69A88B" w14:textId="77777777" w:rsidR="005A37F1" w:rsidRPr="00246B7B" w:rsidRDefault="005A37F1" w:rsidP="00CD47BC">
            <w:pPr>
              <w:pStyle w:val="TableText"/>
              <w:rPr>
                <w:rFonts w:ascii="DejaVu Sans Book" w:hAnsi="DejaVu Sans Book" w:cs="DejaVu Sans Book"/>
              </w:rPr>
            </w:pPr>
          </w:p>
        </w:tc>
      </w:tr>
      <w:tr w:rsidR="005A37F1" w:rsidRPr="00246B7B" w14:paraId="11D76CA2" w14:textId="77777777" w:rsidTr="00102DF5">
        <w:trPr>
          <w:cantSplit/>
          <w:trHeight w:val="224"/>
        </w:trPr>
        <w:tc>
          <w:tcPr>
            <w:tcW w:w="1570" w:type="dxa"/>
            <w:vMerge/>
          </w:tcPr>
          <w:p w14:paraId="4BF162A5" w14:textId="77777777" w:rsidR="005A37F1" w:rsidRPr="000E4494" w:rsidRDefault="005A37F1" w:rsidP="00CD47BC">
            <w:pPr>
              <w:pStyle w:val="TableText"/>
              <w:rPr>
                <w:rFonts w:ascii="DejaVu Sans Book" w:hAnsi="DejaVu Sans Book" w:cs="DejaVu Sans Book"/>
                <w:sz w:val="18"/>
              </w:rPr>
            </w:pPr>
          </w:p>
        </w:tc>
        <w:tc>
          <w:tcPr>
            <w:tcW w:w="2340" w:type="dxa"/>
            <w:vMerge/>
          </w:tcPr>
          <w:p w14:paraId="066244CA" w14:textId="77777777" w:rsidR="005A37F1" w:rsidRPr="000E4494" w:rsidRDefault="005A37F1" w:rsidP="00CD47BC">
            <w:pPr>
              <w:pStyle w:val="TableText"/>
              <w:rPr>
                <w:rFonts w:ascii="DejaVu Sans Book" w:hAnsi="DejaVu Sans Book" w:cs="DejaVu Sans Book"/>
                <w:sz w:val="18"/>
              </w:rPr>
            </w:pPr>
          </w:p>
        </w:tc>
        <w:tc>
          <w:tcPr>
            <w:tcW w:w="2070" w:type="dxa"/>
          </w:tcPr>
          <w:p w14:paraId="02F59BA1" w14:textId="5DB64BD0"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AES GMAC </w:t>
            </w:r>
          </w:p>
        </w:tc>
        <w:tc>
          <w:tcPr>
            <w:tcW w:w="1620" w:type="dxa"/>
            <w:vMerge/>
          </w:tcPr>
          <w:p w14:paraId="23602357" w14:textId="77777777" w:rsidR="005A37F1" w:rsidRPr="000E4494" w:rsidRDefault="005A37F1" w:rsidP="00CD47BC">
            <w:pPr>
              <w:pStyle w:val="TableText"/>
              <w:rPr>
                <w:rFonts w:ascii="DejaVu Sans Book" w:hAnsi="DejaVu Sans Book" w:cs="DejaVu Sans Book"/>
                <w:sz w:val="18"/>
              </w:rPr>
            </w:pPr>
          </w:p>
        </w:tc>
        <w:tc>
          <w:tcPr>
            <w:tcW w:w="720" w:type="dxa"/>
            <w:vMerge/>
          </w:tcPr>
          <w:p w14:paraId="3A388EC2" w14:textId="56C7132A" w:rsidR="005A37F1" w:rsidRPr="000E4494" w:rsidRDefault="005A37F1" w:rsidP="00963E76">
            <w:pPr>
              <w:pStyle w:val="TableText"/>
              <w:rPr>
                <w:rFonts w:ascii="DejaVu Sans Book" w:hAnsi="DejaVu Sans Book" w:cs="DejaVu Sans Book"/>
                <w:sz w:val="18"/>
              </w:rPr>
            </w:pPr>
          </w:p>
        </w:tc>
        <w:tc>
          <w:tcPr>
            <w:tcW w:w="900" w:type="dxa"/>
            <w:vMerge/>
          </w:tcPr>
          <w:p w14:paraId="26C98444" w14:textId="77777777" w:rsidR="005A37F1" w:rsidRPr="000E4494" w:rsidRDefault="005A37F1" w:rsidP="00CD47BC">
            <w:pPr>
              <w:pStyle w:val="TableText"/>
              <w:rPr>
                <w:rFonts w:ascii="DejaVu Sans Book" w:hAnsi="DejaVu Sans Book" w:cs="DejaVu Sans Book"/>
                <w:sz w:val="18"/>
              </w:rPr>
            </w:pPr>
          </w:p>
        </w:tc>
        <w:tc>
          <w:tcPr>
            <w:tcW w:w="1223" w:type="dxa"/>
            <w:vMerge/>
          </w:tcPr>
          <w:p w14:paraId="1BE3EBBD" w14:textId="77777777" w:rsidR="005A37F1" w:rsidRPr="00246B7B" w:rsidRDefault="005A37F1" w:rsidP="00CD47BC">
            <w:pPr>
              <w:pStyle w:val="TableText"/>
              <w:rPr>
                <w:rFonts w:ascii="DejaVu Sans Book" w:hAnsi="DejaVu Sans Book" w:cs="DejaVu Sans Book"/>
              </w:rPr>
            </w:pPr>
          </w:p>
        </w:tc>
      </w:tr>
      <w:tr w:rsidR="005A37F1" w:rsidRPr="00246B7B" w14:paraId="2ADB5EF3" w14:textId="77777777" w:rsidTr="00102DF5">
        <w:trPr>
          <w:cantSplit/>
          <w:trHeight w:val="224"/>
        </w:trPr>
        <w:tc>
          <w:tcPr>
            <w:tcW w:w="1570" w:type="dxa"/>
            <w:vMerge/>
          </w:tcPr>
          <w:p w14:paraId="106F3475" w14:textId="77777777" w:rsidR="005A37F1" w:rsidRPr="000E4494" w:rsidRDefault="005A37F1" w:rsidP="00CD47BC">
            <w:pPr>
              <w:pStyle w:val="TableText"/>
              <w:rPr>
                <w:rFonts w:ascii="DejaVu Sans Book" w:hAnsi="DejaVu Sans Book" w:cs="DejaVu Sans Book"/>
                <w:sz w:val="18"/>
              </w:rPr>
            </w:pPr>
          </w:p>
        </w:tc>
        <w:tc>
          <w:tcPr>
            <w:tcW w:w="2340" w:type="dxa"/>
            <w:vMerge/>
          </w:tcPr>
          <w:p w14:paraId="153C296C" w14:textId="77777777" w:rsidR="005A37F1" w:rsidRPr="000E4494" w:rsidRDefault="005A37F1" w:rsidP="00CD47BC">
            <w:pPr>
              <w:pStyle w:val="TableText"/>
              <w:rPr>
                <w:rFonts w:ascii="DejaVu Sans Book" w:hAnsi="DejaVu Sans Book" w:cs="DejaVu Sans Book"/>
                <w:sz w:val="18"/>
              </w:rPr>
            </w:pPr>
          </w:p>
        </w:tc>
        <w:tc>
          <w:tcPr>
            <w:tcW w:w="2070" w:type="dxa"/>
          </w:tcPr>
          <w:p w14:paraId="400DE190" w14:textId="48C63CBE"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HMAC</w:t>
            </w:r>
          </w:p>
        </w:tc>
        <w:tc>
          <w:tcPr>
            <w:tcW w:w="1620" w:type="dxa"/>
            <w:vMerge/>
          </w:tcPr>
          <w:p w14:paraId="6F93162B" w14:textId="77777777" w:rsidR="005A37F1" w:rsidRPr="000E4494" w:rsidRDefault="005A37F1" w:rsidP="00CD47BC">
            <w:pPr>
              <w:pStyle w:val="TableText"/>
              <w:rPr>
                <w:rFonts w:ascii="DejaVu Sans Book" w:hAnsi="DejaVu Sans Book" w:cs="DejaVu Sans Book"/>
                <w:sz w:val="18"/>
              </w:rPr>
            </w:pPr>
          </w:p>
        </w:tc>
        <w:tc>
          <w:tcPr>
            <w:tcW w:w="720" w:type="dxa"/>
            <w:vMerge/>
          </w:tcPr>
          <w:p w14:paraId="78C66D0C" w14:textId="77755F4E" w:rsidR="005A37F1" w:rsidRPr="000E4494" w:rsidRDefault="005A37F1" w:rsidP="00963E76">
            <w:pPr>
              <w:pStyle w:val="TableText"/>
              <w:rPr>
                <w:rFonts w:ascii="DejaVu Sans Book" w:hAnsi="DejaVu Sans Book" w:cs="DejaVu Sans Book"/>
                <w:sz w:val="18"/>
              </w:rPr>
            </w:pPr>
          </w:p>
        </w:tc>
        <w:tc>
          <w:tcPr>
            <w:tcW w:w="900" w:type="dxa"/>
            <w:vMerge/>
          </w:tcPr>
          <w:p w14:paraId="6F526842" w14:textId="77777777" w:rsidR="005A37F1" w:rsidRPr="000E4494" w:rsidRDefault="005A37F1" w:rsidP="00CD47BC">
            <w:pPr>
              <w:pStyle w:val="TableText"/>
              <w:rPr>
                <w:rFonts w:ascii="DejaVu Sans Book" w:hAnsi="DejaVu Sans Book" w:cs="DejaVu Sans Book"/>
                <w:sz w:val="18"/>
              </w:rPr>
            </w:pPr>
          </w:p>
        </w:tc>
        <w:tc>
          <w:tcPr>
            <w:tcW w:w="1223" w:type="dxa"/>
            <w:vMerge/>
          </w:tcPr>
          <w:p w14:paraId="47769267" w14:textId="77777777" w:rsidR="005A37F1" w:rsidRPr="00246B7B" w:rsidRDefault="005A37F1" w:rsidP="00CD47BC">
            <w:pPr>
              <w:pStyle w:val="TableText"/>
              <w:rPr>
                <w:rFonts w:ascii="DejaVu Sans Book" w:hAnsi="DejaVu Sans Book" w:cs="DejaVu Sans Book"/>
              </w:rPr>
            </w:pPr>
          </w:p>
        </w:tc>
      </w:tr>
      <w:tr w:rsidR="005A37F1" w:rsidRPr="00246B7B" w14:paraId="27A8B038" w14:textId="77777777" w:rsidTr="00102DF5">
        <w:trPr>
          <w:cantSplit/>
          <w:trHeight w:val="342"/>
        </w:trPr>
        <w:tc>
          <w:tcPr>
            <w:tcW w:w="1570" w:type="dxa"/>
          </w:tcPr>
          <w:p w14:paraId="2698CDF4" w14:textId="149AA0CA"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Message Digest</w:t>
            </w:r>
          </w:p>
        </w:tc>
        <w:tc>
          <w:tcPr>
            <w:tcW w:w="2340" w:type="dxa"/>
          </w:tcPr>
          <w:p w14:paraId="4F21CFA0" w14:textId="5750D7DE"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Generating key pair</w:t>
            </w:r>
          </w:p>
        </w:tc>
        <w:tc>
          <w:tcPr>
            <w:tcW w:w="2070" w:type="dxa"/>
          </w:tcPr>
          <w:p w14:paraId="5F26F9A0" w14:textId="18C849E1"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SHA</w:t>
            </w:r>
          </w:p>
        </w:tc>
        <w:tc>
          <w:tcPr>
            <w:tcW w:w="1620" w:type="dxa"/>
          </w:tcPr>
          <w:p w14:paraId="75435A6B" w14:textId="608E6CF6"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N/A</w:t>
            </w:r>
          </w:p>
        </w:tc>
        <w:tc>
          <w:tcPr>
            <w:tcW w:w="720" w:type="dxa"/>
            <w:vMerge/>
          </w:tcPr>
          <w:p w14:paraId="33F0BF45" w14:textId="4C8FCB1E" w:rsidR="005A37F1" w:rsidRPr="000E4494" w:rsidRDefault="005A37F1" w:rsidP="00963E76">
            <w:pPr>
              <w:pStyle w:val="TableText"/>
              <w:rPr>
                <w:rFonts w:ascii="DejaVu Sans Book" w:hAnsi="DejaVu Sans Book" w:cs="DejaVu Sans Book"/>
                <w:sz w:val="18"/>
              </w:rPr>
            </w:pPr>
          </w:p>
        </w:tc>
        <w:tc>
          <w:tcPr>
            <w:tcW w:w="900" w:type="dxa"/>
          </w:tcPr>
          <w:p w14:paraId="35E69268" w14:textId="71946111"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N/A</w:t>
            </w:r>
          </w:p>
        </w:tc>
        <w:tc>
          <w:tcPr>
            <w:tcW w:w="1223" w:type="dxa"/>
            <w:vMerge/>
          </w:tcPr>
          <w:p w14:paraId="698B7F8A" w14:textId="77777777" w:rsidR="005A37F1" w:rsidRPr="00246B7B" w:rsidRDefault="005A37F1" w:rsidP="00CD47BC">
            <w:pPr>
              <w:pStyle w:val="TableText"/>
              <w:rPr>
                <w:rFonts w:ascii="DejaVu Sans Book" w:hAnsi="DejaVu Sans Book" w:cs="DejaVu Sans Book"/>
              </w:rPr>
            </w:pPr>
          </w:p>
        </w:tc>
      </w:tr>
      <w:tr w:rsidR="005A37F1" w:rsidRPr="00246B7B" w14:paraId="66BE01F2" w14:textId="77777777" w:rsidTr="00102DF5">
        <w:trPr>
          <w:cantSplit/>
          <w:trHeight w:val="274"/>
        </w:trPr>
        <w:tc>
          <w:tcPr>
            <w:tcW w:w="1570" w:type="dxa"/>
            <w:vMerge w:val="restart"/>
          </w:tcPr>
          <w:p w14:paraId="70583904" w14:textId="0B171D22"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Random number generation</w:t>
            </w:r>
          </w:p>
        </w:tc>
        <w:tc>
          <w:tcPr>
            <w:tcW w:w="2340" w:type="dxa"/>
            <w:vMerge w:val="restart"/>
          </w:tcPr>
          <w:p w14:paraId="03905148" w14:textId="0B251D36"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Generating random numbers</w:t>
            </w:r>
          </w:p>
        </w:tc>
        <w:tc>
          <w:tcPr>
            <w:tcW w:w="2070" w:type="dxa"/>
            <w:vMerge w:val="restart"/>
          </w:tcPr>
          <w:p w14:paraId="528AF053" w14:textId="0594A8E8"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CTR_DRBG</w:t>
            </w:r>
          </w:p>
        </w:tc>
        <w:tc>
          <w:tcPr>
            <w:tcW w:w="1620" w:type="dxa"/>
          </w:tcPr>
          <w:p w14:paraId="373290B2" w14:textId="4A14C0F8"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Entropy Input</w:t>
            </w:r>
          </w:p>
        </w:tc>
        <w:tc>
          <w:tcPr>
            <w:tcW w:w="720" w:type="dxa"/>
            <w:vMerge/>
          </w:tcPr>
          <w:p w14:paraId="29E5CFC3" w14:textId="54043FD1" w:rsidR="005A37F1" w:rsidRPr="000E4494" w:rsidRDefault="005A37F1" w:rsidP="00963E76">
            <w:pPr>
              <w:pStyle w:val="TableText"/>
              <w:rPr>
                <w:rFonts w:ascii="DejaVu Sans Book" w:hAnsi="DejaVu Sans Book" w:cs="DejaVu Sans Book"/>
                <w:sz w:val="18"/>
              </w:rPr>
            </w:pPr>
          </w:p>
        </w:tc>
        <w:tc>
          <w:tcPr>
            <w:tcW w:w="900" w:type="dxa"/>
          </w:tcPr>
          <w:p w14:paraId="7060302C" w14:textId="5B9F0D11"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3524FB00" w14:textId="77777777" w:rsidR="005A37F1" w:rsidRPr="00246B7B" w:rsidRDefault="005A37F1" w:rsidP="00CD47BC">
            <w:pPr>
              <w:pStyle w:val="TableText"/>
              <w:rPr>
                <w:rFonts w:ascii="DejaVu Sans Book" w:hAnsi="DejaVu Sans Book" w:cs="DejaVu Sans Book"/>
              </w:rPr>
            </w:pPr>
          </w:p>
        </w:tc>
      </w:tr>
      <w:tr w:rsidR="005A37F1" w:rsidRPr="00246B7B" w14:paraId="09441677" w14:textId="77777777" w:rsidTr="00102DF5">
        <w:trPr>
          <w:cantSplit/>
          <w:trHeight w:val="273"/>
        </w:trPr>
        <w:tc>
          <w:tcPr>
            <w:tcW w:w="1570" w:type="dxa"/>
            <w:vMerge/>
          </w:tcPr>
          <w:p w14:paraId="1FE7581F" w14:textId="77777777" w:rsidR="005A37F1" w:rsidRPr="000E4494" w:rsidRDefault="005A37F1" w:rsidP="00CD47BC">
            <w:pPr>
              <w:pStyle w:val="TableText"/>
              <w:rPr>
                <w:rFonts w:ascii="DejaVu Sans Book" w:hAnsi="DejaVu Sans Book" w:cs="DejaVu Sans Book"/>
                <w:sz w:val="18"/>
              </w:rPr>
            </w:pPr>
          </w:p>
        </w:tc>
        <w:tc>
          <w:tcPr>
            <w:tcW w:w="2340" w:type="dxa"/>
            <w:vMerge/>
          </w:tcPr>
          <w:p w14:paraId="092C73A8" w14:textId="77777777" w:rsidR="005A37F1" w:rsidRPr="000E4494" w:rsidRDefault="005A37F1" w:rsidP="00CD47BC">
            <w:pPr>
              <w:pStyle w:val="TableText"/>
              <w:rPr>
                <w:rFonts w:ascii="DejaVu Sans Book" w:hAnsi="DejaVu Sans Book" w:cs="DejaVu Sans Book"/>
                <w:sz w:val="18"/>
              </w:rPr>
            </w:pPr>
          </w:p>
        </w:tc>
        <w:tc>
          <w:tcPr>
            <w:tcW w:w="2070" w:type="dxa"/>
            <w:vMerge/>
          </w:tcPr>
          <w:p w14:paraId="095DB812" w14:textId="77777777" w:rsidR="005A37F1" w:rsidRPr="000E4494" w:rsidRDefault="005A37F1" w:rsidP="00CD47BC">
            <w:pPr>
              <w:pStyle w:val="TableText"/>
              <w:rPr>
                <w:rFonts w:ascii="DejaVu Sans Book" w:hAnsi="DejaVu Sans Book" w:cs="DejaVu Sans Book"/>
                <w:sz w:val="18"/>
              </w:rPr>
            </w:pPr>
          </w:p>
        </w:tc>
        <w:tc>
          <w:tcPr>
            <w:tcW w:w="1620" w:type="dxa"/>
          </w:tcPr>
          <w:p w14:paraId="6B6B3B51" w14:textId="1C462561"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Seed, V, Key</w:t>
            </w:r>
          </w:p>
        </w:tc>
        <w:tc>
          <w:tcPr>
            <w:tcW w:w="720" w:type="dxa"/>
            <w:vMerge/>
          </w:tcPr>
          <w:p w14:paraId="0BCF75C9" w14:textId="6C8F81AE" w:rsidR="005A37F1" w:rsidRPr="000E4494" w:rsidRDefault="005A37F1" w:rsidP="00963E76">
            <w:pPr>
              <w:pStyle w:val="TableText"/>
              <w:rPr>
                <w:rFonts w:ascii="DejaVu Sans Book" w:hAnsi="DejaVu Sans Book" w:cs="DejaVu Sans Book"/>
                <w:sz w:val="18"/>
              </w:rPr>
            </w:pPr>
          </w:p>
        </w:tc>
        <w:tc>
          <w:tcPr>
            <w:tcW w:w="900" w:type="dxa"/>
          </w:tcPr>
          <w:p w14:paraId="30E64E1A" w14:textId="1F765A0F"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G</w:t>
            </w:r>
          </w:p>
        </w:tc>
        <w:tc>
          <w:tcPr>
            <w:tcW w:w="1223" w:type="dxa"/>
            <w:vMerge/>
          </w:tcPr>
          <w:p w14:paraId="0E4F0A20" w14:textId="77777777" w:rsidR="005A37F1" w:rsidRPr="00246B7B" w:rsidRDefault="005A37F1" w:rsidP="00CD47BC">
            <w:pPr>
              <w:pStyle w:val="TableText"/>
              <w:rPr>
                <w:rFonts w:ascii="DejaVu Sans Book" w:hAnsi="DejaVu Sans Book" w:cs="DejaVu Sans Book"/>
              </w:rPr>
            </w:pPr>
          </w:p>
        </w:tc>
      </w:tr>
      <w:tr w:rsidR="005A37F1" w:rsidRPr="00246B7B" w14:paraId="7C909973" w14:textId="77777777" w:rsidTr="00102DF5">
        <w:trPr>
          <w:cantSplit/>
          <w:trHeight w:val="690"/>
        </w:trPr>
        <w:tc>
          <w:tcPr>
            <w:tcW w:w="1570" w:type="dxa"/>
            <w:vMerge w:val="restart"/>
          </w:tcPr>
          <w:p w14:paraId="40AC7671" w14:textId="10C55A3A"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Key Generation</w:t>
            </w:r>
          </w:p>
        </w:tc>
        <w:tc>
          <w:tcPr>
            <w:tcW w:w="2340" w:type="dxa"/>
            <w:vMerge w:val="restart"/>
          </w:tcPr>
          <w:p w14:paraId="3348A94A" w14:textId="5B7B3632"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Generating key pair using </w:t>
            </w:r>
          </w:p>
        </w:tc>
        <w:tc>
          <w:tcPr>
            <w:tcW w:w="2070" w:type="dxa"/>
          </w:tcPr>
          <w:p w14:paraId="0593465E" w14:textId="678ECD76"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RSA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tcPr>
          <w:p w14:paraId="1FBCD11E" w14:textId="4DB9A013"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RSA key pair</w:t>
            </w:r>
          </w:p>
          <w:p w14:paraId="7DFF2663" w14:textId="5D315499" w:rsidR="005A37F1" w:rsidRPr="000E4494" w:rsidRDefault="005A37F1" w:rsidP="00CD47BC">
            <w:pPr>
              <w:pStyle w:val="TableText"/>
              <w:rPr>
                <w:rFonts w:ascii="DejaVu Sans Book" w:hAnsi="DejaVu Sans Book" w:cs="DejaVu Sans Book"/>
                <w:sz w:val="18"/>
              </w:rPr>
            </w:pPr>
          </w:p>
        </w:tc>
        <w:tc>
          <w:tcPr>
            <w:tcW w:w="720" w:type="dxa"/>
            <w:vMerge/>
          </w:tcPr>
          <w:p w14:paraId="4070A48B" w14:textId="11DCD0CC" w:rsidR="005A37F1" w:rsidRPr="000E4494" w:rsidRDefault="005A37F1" w:rsidP="00963E76">
            <w:pPr>
              <w:pStyle w:val="TableText"/>
              <w:rPr>
                <w:rFonts w:ascii="DejaVu Sans Book" w:hAnsi="DejaVu Sans Book" w:cs="DejaVu Sans Book"/>
                <w:sz w:val="18"/>
              </w:rPr>
            </w:pPr>
          </w:p>
        </w:tc>
        <w:tc>
          <w:tcPr>
            <w:tcW w:w="900" w:type="dxa"/>
            <w:vMerge w:val="restart"/>
          </w:tcPr>
          <w:p w14:paraId="3C6536A6" w14:textId="27A2E642"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G</w:t>
            </w:r>
          </w:p>
        </w:tc>
        <w:tc>
          <w:tcPr>
            <w:tcW w:w="1223" w:type="dxa"/>
            <w:vMerge/>
          </w:tcPr>
          <w:p w14:paraId="11EE4318" w14:textId="77777777" w:rsidR="005A37F1" w:rsidRPr="00246B7B" w:rsidRDefault="005A37F1" w:rsidP="00CD47BC">
            <w:pPr>
              <w:pStyle w:val="TableText"/>
              <w:rPr>
                <w:rFonts w:ascii="DejaVu Sans Book" w:hAnsi="DejaVu Sans Book" w:cs="DejaVu Sans Book"/>
              </w:rPr>
            </w:pPr>
          </w:p>
        </w:tc>
      </w:tr>
      <w:tr w:rsidR="005A37F1" w:rsidRPr="00246B7B" w14:paraId="03A57F0C" w14:textId="77777777" w:rsidTr="00102DF5">
        <w:trPr>
          <w:cantSplit/>
          <w:trHeight w:val="689"/>
        </w:trPr>
        <w:tc>
          <w:tcPr>
            <w:tcW w:w="1570" w:type="dxa"/>
            <w:vMerge/>
          </w:tcPr>
          <w:p w14:paraId="3219D43B" w14:textId="77777777" w:rsidR="005A37F1" w:rsidRPr="000E4494" w:rsidRDefault="005A37F1" w:rsidP="00CD47BC">
            <w:pPr>
              <w:pStyle w:val="TableText"/>
              <w:rPr>
                <w:rFonts w:ascii="DejaVu Sans Book" w:hAnsi="DejaVu Sans Book" w:cs="DejaVu Sans Book"/>
                <w:sz w:val="18"/>
              </w:rPr>
            </w:pPr>
          </w:p>
        </w:tc>
        <w:tc>
          <w:tcPr>
            <w:tcW w:w="2340" w:type="dxa"/>
            <w:vMerge/>
          </w:tcPr>
          <w:p w14:paraId="23EFA730" w14:textId="77777777" w:rsidR="005A37F1" w:rsidRPr="000E4494" w:rsidRDefault="005A37F1" w:rsidP="000F59AB">
            <w:pPr>
              <w:pStyle w:val="TableText"/>
              <w:rPr>
                <w:rFonts w:ascii="DejaVu Sans Book" w:hAnsi="DejaVu Sans Book" w:cs="DejaVu Sans Book"/>
                <w:sz w:val="18"/>
              </w:rPr>
            </w:pPr>
          </w:p>
        </w:tc>
        <w:tc>
          <w:tcPr>
            <w:tcW w:w="2070" w:type="dxa"/>
          </w:tcPr>
          <w:p w14:paraId="3BEDA86A" w14:textId="507C154F"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ECDSA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tcPr>
          <w:p w14:paraId="2762CB64" w14:textId="488748E0" w:rsidR="005A37F1" w:rsidRPr="000E4494" w:rsidRDefault="005A37F1" w:rsidP="00CD47BC">
            <w:pPr>
              <w:pStyle w:val="TableText"/>
              <w:rPr>
                <w:rFonts w:ascii="DejaVu Sans Book" w:hAnsi="DejaVu Sans Book" w:cs="DejaVu Sans Book"/>
                <w:sz w:val="18"/>
              </w:rPr>
            </w:pPr>
            <w:r w:rsidRPr="000E4494">
              <w:rPr>
                <w:rFonts w:ascii="DejaVu Sans Book" w:hAnsi="DejaVu Sans Book" w:cs="DejaVu Sans Book"/>
                <w:sz w:val="18"/>
              </w:rPr>
              <w:t>ECDSA key pair</w:t>
            </w:r>
          </w:p>
        </w:tc>
        <w:tc>
          <w:tcPr>
            <w:tcW w:w="720" w:type="dxa"/>
            <w:vMerge/>
          </w:tcPr>
          <w:p w14:paraId="14218FDA" w14:textId="30A0EC44" w:rsidR="005A37F1" w:rsidRPr="000E4494" w:rsidRDefault="005A37F1" w:rsidP="00963E76">
            <w:pPr>
              <w:pStyle w:val="TableText"/>
              <w:rPr>
                <w:rFonts w:ascii="DejaVu Sans Book" w:hAnsi="DejaVu Sans Book" w:cs="DejaVu Sans Book"/>
                <w:sz w:val="18"/>
              </w:rPr>
            </w:pPr>
          </w:p>
        </w:tc>
        <w:tc>
          <w:tcPr>
            <w:tcW w:w="900" w:type="dxa"/>
            <w:vMerge/>
          </w:tcPr>
          <w:p w14:paraId="66984D79" w14:textId="77777777" w:rsidR="005A37F1" w:rsidRPr="000E4494" w:rsidRDefault="005A37F1" w:rsidP="00CD47BC">
            <w:pPr>
              <w:pStyle w:val="TableText"/>
              <w:rPr>
                <w:rFonts w:ascii="DejaVu Sans Book" w:hAnsi="DejaVu Sans Book" w:cs="DejaVu Sans Book"/>
                <w:sz w:val="18"/>
              </w:rPr>
            </w:pPr>
          </w:p>
        </w:tc>
        <w:tc>
          <w:tcPr>
            <w:tcW w:w="1223" w:type="dxa"/>
            <w:vMerge/>
          </w:tcPr>
          <w:p w14:paraId="7BE10C65" w14:textId="77777777" w:rsidR="005A37F1" w:rsidRPr="00246B7B" w:rsidRDefault="005A37F1" w:rsidP="00CD47BC">
            <w:pPr>
              <w:pStyle w:val="TableText"/>
              <w:rPr>
                <w:rFonts w:ascii="DejaVu Sans Book" w:hAnsi="DejaVu Sans Book" w:cs="DejaVu Sans Book"/>
              </w:rPr>
            </w:pPr>
          </w:p>
        </w:tc>
      </w:tr>
      <w:tr w:rsidR="005A37F1" w:rsidRPr="00246B7B" w14:paraId="390B1535" w14:textId="77777777" w:rsidTr="00102DF5">
        <w:trPr>
          <w:cantSplit/>
          <w:trHeight w:val="342"/>
        </w:trPr>
        <w:tc>
          <w:tcPr>
            <w:tcW w:w="1570" w:type="dxa"/>
          </w:tcPr>
          <w:p w14:paraId="6A3124C8" w14:textId="5550B97D"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Key Verification</w:t>
            </w:r>
          </w:p>
        </w:tc>
        <w:tc>
          <w:tcPr>
            <w:tcW w:w="2340" w:type="dxa"/>
          </w:tcPr>
          <w:p w14:paraId="7A5D0716" w14:textId="29A70221"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Verifying the public key</w:t>
            </w:r>
          </w:p>
        </w:tc>
        <w:tc>
          <w:tcPr>
            <w:tcW w:w="2070" w:type="dxa"/>
          </w:tcPr>
          <w:p w14:paraId="5DE5CF8D" w14:textId="4DC96FC2"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ECDSA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tcPr>
          <w:p w14:paraId="5458381A" w14:textId="3E40D3F8"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ECDSA Public key</w:t>
            </w:r>
          </w:p>
        </w:tc>
        <w:tc>
          <w:tcPr>
            <w:tcW w:w="720" w:type="dxa"/>
            <w:vMerge/>
          </w:tcPr>
          <w:p w14:paraId="576D1C27" w14:textId="4DADCC7C" w:rsidR="005A37F1" w:rsidRPr="000E4494" w:rsidRDefault="005A37F1" w:rsidP="00963E76">
            <w:pPr>
              <w:pStyle w:val="TableText"/>
              <w:rPr>
                <w:rFonts w:ascii="DejaVu Sans Book" w:hAnsi="DejaVu Sans Book" w:cs="DejaVu Sans Book"/>
                <w:sz w:val="18"/>
              </w:rPr>
            </w:pPr>
          </w:p>
        </w:tc>
        <w:tc>
          <w:tcPr>
            <w:tcW w:w="900" w:type="dxa"/>
          </w:tcPr>
          <w:p w14:paraId="0FDDF4CA" w14:textId="7595356D"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51049D15" w14:textId="77777777" w:rsidR="005A37F1" w:rsidRPr="00246B7B" w:rsidRDefault="005A37F1" w:rsidP="00963E76">
            <w:pPr>
              <w:pStyle w:val="TableText"/>
              <w:rPr>
                <w:rFonts w:ascii="DejaVu Sans Book" w:hAnsi="DejaVu Sans Book" w:cs="DejaVu Sans Book"/>
              </w:rPr>
            </w:pPr>
          </w:p>
        </w:tc>
      </w:tr>
      <w:tr w:rsidR="005A37F1" w:rsidRPr="00246B7B" w14:paraId="4985F988" w14:textId="77777777" w:rsidTr="00102DF5">
        <w:trPr>
          <w:cantSplit/>
          <w:trHeight w:val="342"/>
        </w:trPr>
        <w:tc>
          <w:tcPr>
            <w:tcW w:w="1570" w:type="dxa"/>
          </w:tcPr>
          <w:p w14:paraId="3D35356E" w14:textId="7E23115F"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Signature Generation</w:t>
            </w:r>
          </w:p>
        </w:tc>
        <w:tc>
          <w:tcPr>
            <w:tcW w:w="2340" w:type="dxa"/>
          </w:tcPr>
          <w:p w14:paraId="3D4F9587" w14:textId="573E093A"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Generating signature</w:t>
            </w:r>
          </w:p>
        </w:tc>
        <w:tc>
          <w:tcPr>
            <w:tcW w:w="2070" w:type="dxa"/>
          </w:tcPr>
          <w:p w14:paraId="31282A58" w14:textId="0B6921ED"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RSA, ECDSA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tcPr>
          <w:p w14:paraId="0C0FE462" w14:textId="4E9751FA"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RSA private key </w:t>
            </w:r>
          </w:p>
          <w:p w14:paraId="6CED44B0" w14:textId="3ADFFF38"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ECDSA private key</w:t>
            </w:r>
          </w:p>
        </w:tc>
        <w:tc>
          <w:tcPr>
            <w:tcW w:w="720" w:type="dxa"/>
            <w:vMerge/>
          </w:tcPr>
          <w:p w14:paraId="65710228" w14:textId="3164571B" w:rsidR="005A37F1" w:rsidRPr="000E4494" w:rsidRDefault="005A37F1" w:rsidP="00963E76">
            <w:pPr>
              <w:pStyle w:val="TableText"/>
              <w:rPr>
                <w:rFonts w:ascii="DejaVu Sans Book" w:hAnsi="DejaVu Sans Book" w:cs="DejaVu Sans Book"/>
                <w:sz w:val="18"/>
              </w:rPr>
            </w:pPr>
          </w:p>
        </w:tc>
        <w:tc>
          <w:tcPr>
            <w:tcW w:w="900" w:type="dxa"/>
          </w:tcPr>
          <w:p w14:paraId="3B6C99DD" w14:textId="1C381AD0"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50578B40" w14:textId="77777777" w:rsidR="005A37F1" w:rsidRPr="00246B7B" w:rsidRDefault="005A37F1" w:rsidP="00963E76">
            <w:pPr>
              <w:pStyle w:val="TableText"/>
              <w:rPr>
                <w:rFonts w:ascii="DejaVu Sans Book" w:hAnsi="DejaVu Sans Book" w:cs="DejaVu Sans Book"/>
              </w:rPr>
            </w:pPr>
          </w:p>
        </w:tc>
      </w:tr>
      <w:tr w:rsidR="005A37F1" w:rsidRPr="00246B7B" w14:paraId="24B6498D" w14:textId="77777777" w:rsidTr="00102DF5">
        <w:trPr>
          <w:cantSplit/>
          <w:trHeight w:val="342"/>
        </w:trPr>
        <w:tc>
          <w:tcPr>
            <w:tcW w:w="1570" w:type="dxa"/>
          </w:tcPr>
          <w:p w14:paraId="6FDE959E" w14:textId="225E7375"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Signature Verification</w:t>
            </w:r>
          </w:p>
        </w:tc>
        <w:tc>
          <w:tcPr>
            <w:tcW w:w="2340" w:type="dxa"/>
          </w:tcPr>
          <w:p w14:paraId="491EB32D" w14:textId="75F39306"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Verifying signature</w:t>
            </w:r>
          </w:p>
        </w:tc>
        <w:tc>
          <w:tcPr>
            <w:tcW w:w="2070" w:type="dxa"/>
          </w:tcPr>
          <w:p w14:paraId="39CCAB07" w14:textId="259BBE51"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RSA, ECDSA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_Ref89360863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3</w:t>
            </w:r>
            <w:r w:rsidRPr="000E4494">
              <w:rPr>
                <w:rFonts w:ascii="DejaVu Sans Book" w:hAnsi="DejaVu Sans Book" w:cs="DejaVu Sans Book"/>
                <w:sz w:val="18"/>
              </w:rPr>
              <w:fldChar w:fldCharType="end"/>
            </w:r>
          </w:p>
        </w:tc>
        <w:tc>
          <w:tcPr>
            <w:tcW w:w="1620" w:type="dxa"/>
          </w:tcPr>
          <w:p w14:paraId="28C40F40" w14:textId="6334DE75"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RSA public key </w:t>
            </w:r>
          </w:p>
          <w:p w14:paraId="7BC9F1AC" w14:textId="0489C094"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ECDSA public key</w:t>
            </w:r>
          </w:p>
        </w:tc>
        <w:tc>
          <w:tcPr>
            <w:tcW w:w="720" w:type="dxa"/>
            <w:vMerge/>
          </w:tcPr>
          <w:p w14:paraId="0D49544A" w14:textId="6D3B6B3B" w:rsidR="005A37F1" w:rsidRPr="000E4494" w:rsidRDefault="005A37F1" w:rsidP="00963E76">
            <w:pPr>
              <w:pStyle w:val="TableText"/>
              <w:rPr>
                <w:rFonts w:ascii="DejaVu Sans Book" w:hAnsi="DejaVu Sans Book" w:cs="DejaVu Sans Book"/>
                <w:sz w:val="18"/>
              </w:rPr>
            </w:pPr>
          </w:p>
        </w:tc>
        <w:tc>
          <w:tcPr>
            <w:tcW w:w="900" w:type="dxa"/>
          </w:tcPr>
          <w:p w14:paraId="513357A6" w14:textId="2F6954A3"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39B6610F" w14:textId="77777777" w:rsidR="005A37F1" w:rsidRPr="00246B7B" w:rsidRDefault="005A37F1" w:rsidP="00963E76">
            <w:pPr>
              <w:pStyle w:val="TableText"/>
              <w:rPr>
                <w:rFonts w:ascii="DejaVu Sans Book" w:hAnsi="DejaVu Sans Book" w:cs="DejaVu Sans Book"/>
              </w:rPr>
            </w:pPr>
          </w:p>
        </w:tc>
      </w:tr>
      <w:tr w:rsidR="005A37F1" w:rsidRPr="00246B7B" w14:paraId="42B550EF" w14:textId="77777777" w:rsidTr="00102DF5">
        <w:trPr>
          <w:cantSplit/>
          <w:trHeight w:val="274"/>
        </w:trPr>
        <w:tc>
          <w:tcPr>
            <w:tcW w:w="1570" w:type="dxa"/>
            <w:vMerge w:val="restart"/>
          </w:tcPr>
          <w:p w14:paraId="1E30662F" w14:textId="1C80126B"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Shared secret computation</w:t>
            </w:r>
          </w:p>
        </w:tc>
        <w:tc>
          <w:tcPr>
            <w:tcW w:w="2340" w:type="dxa"/>
            <w:vMerge w:val="restart"/>
          </w:tcPr>
          <w:p w14:paraId="41CCCC07" w14:textId="11E552EC"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Calculating share secret</w:t>
            </w:r>
          </w:p>
        </w:tc>
        <w:tc>
          <w:tcPr>
            <w:tcW w:w="2070" w:type="dxa"/>
            <w:vMerge w:val="restart"/>
          </w:tcPr>
          <w:p w14:paraId="68BBEFCC" w14:textId="05F7E7E2"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KAS ECC SSC</w:t>
            </w:r>
          </w:p>
        </w:tc>
        <w:tc>
          <w:tcPr>
            <w:tcW w:w="1620" w:type="dxa"/>
          </w:tcPr>
          <w:p w14:paraId="0CEB5B5A" w14:textId="223F1166"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EC Key pair</w:t>
            </w:r>
          </w:p>
        </w:tc>
        <w:tc>
          <w:tcPr>
            <w:tcW w:w="720" w:type="dxa"/>
            <w:vMerge/>
          </w:tcPr>
          <w:p w14:paraId="3C1C30EF" w14:textId="1F61384B" w:rsidR="005A37F1" w:rsidRPr="000E4494" w:rsidRDefault="005A37F1" w:rsidP="00963E76">
            <w:pPr>
              <w:pStyle w:val="TableText"/>
              <w:rPr>
                <w:rFonts w:ascii="DejaVu Sans Book" w:hAnsi="DejaVu Sans Book" w:cs="DejaVu Sans Book"/>
                <w:sz w:val="18"/>
              </w:rPr>
            </w:pPr>
          </w:p>
        </w:tc>
        <w:tc>
          <w:tcPr>
            <w:tcW w:w="900" w:type="dxa"/>
          </w:tcPr>
          <w:p w14:paraId="208E253B" w14:textId="76E0B818"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08370B33" w14:textId="77777777" w:rsidR="005A37F1" w:rsidRPr="00246B7B" w:rsidRDefault="005A37F1" w:rsidP="00963E76">
            <w:pPr>
              <w:pStyle w:val="TableText"/>
              <w:rPr>
                <w:rFonts w:ascii="DejaVu Sans Book" w:hAnsi="DejaVu Sans Book" w:cs="DejaVu Sans Book"/>
              </w:rPr>
            </w:pPr>
          </w:p>
        </w:tc>
      </w:tr>
      <w:tr w:rsidR="005A37F1" w:rsidRPr="00246B7B" w14:paraId="6A1655AB" w14:textId="77777777" w:rsidTr="00102DF5">
        <w:trPr>
          <w:cantSplit/>
          <w:trHeight w:val="273"/>
        </w:trPr>
        <w:tc>
          <w:tcPr>
            <w:tcW w:w="1570" w:type="dxa"/>
            <w:vMerge/>
          </w:tcPr>
          <w:p w14:paraId="2CD4C484" w14:textId="77777777" w:rsidR="005A37F1" w:rsidRPr="000E4494" w:rsidRDefault="005A37F1" w:rsidP="00963E76">
            <w:pPr>
              <w:pStyle w:val="TableText"/>
              <w:rPr>
                <w:rFonts w:ascii="DejaVu Sans Book" w:hAnsi="DejaVu Sans Book" w:cs="DejaVu Sans Book"/>
                <w:sz w:val="18"/>
              </w:rPr>
            </w:pPr>
          </w:p>
        </w:tc>
        <w:tc>
          <w:tcPr>
            <w:tcW w:w="2340" w:type="dxa"/>
            <w:vMerge/>
          </w:tcPr>
          <w:p w14:paraId="7983D424" w14:textId="77777777" w:rsidR="005A37F1" w:rsidRPr="000E4494" w:rsidRDefault="005A37F1" w:rsidP="00963E76">
            <w:pPr>
              <w:pStyle w:val="TableText"/>
              <w:rPr>
                <w:rFonts w:ascii="DejaVu Sans Book" w:hAnsi="DejaVu Sans Book" w:cs="DejaVu Sans Book"/>
                <w:sz w:val="18"/>
              </w:rPr>
            </w:pPr>
          </w:p>
        </w:tc>
        <w:tc>
          <w:tcPr>
            <w:tcW w:w="2070" w:type="dxa"/>
            <w:vMerge/>
          </w:tcPr>
          <w:p w14:paraId="516E6143" w14:textId="77777777" w:rsidR="005A37F1" w:rsidRPr="000E4494" w:rsidRDefault="005A37F1" w:rsidP="00963E76">
            <w:pPr>
              <w:pStyle w:val="TableText"/>
              <w:rPr>
                <w:rFonts w:ascii="DejaVu Sans Book" w:hAnsi="DejaVu Sans Book" w:cs="DejaVu Sans Book"/>
                <w:sz w:val="18"/>
              </w:rPr>
            </w:pPr>
          </w:p>
        </w:tc>
        <w:tc>
          <w:tcPr>
            <w:tcW w:w="1620" w:type="dxa"/>
          </w:tcPr>
          <w:p w14:paraId="12962EAB" w14:textId="40827886"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Shared secret</w:t>
            </w:r>
          </w:p>
        </w:tc>
        <w:tc>
          <w:tcPr>
            <w:tcW w:w="720" w:type="dxa"/>
            <w:vMerge/>
          </w:tcPr>
          <w:p w14:paraId="26891C1B" w14:textId="77777777" w:rsidR="005A37F1" w:rsidRPr="000E4494" w:rsidRDefault="005A37F1" w:rsidP="00963E76">
            <w:pPr>
              <w:pStyle w:val="TableText"/>
              <w:rPr>
                <w:rFonts w:ascii="DejaVu Sans Book" w:hAnsi="DejaVu Sans Book" w:cs="DejaVu Sans Book"/>
                <w:sz w:val="18"/>
              </w:rPr>
            </w:pPr>
          </w:p>
        </w:tc>
        <w:tc>
          <w:tcPr>
            <w:tcW w:w="900" w:type="dxa"/>
          </w:tcPr>
          <w:p w14:paraId="7508044F" w14:textId="76272CE7"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G </w:t>
            </w:r>
          </w:p>
        </w:tc>
        <w:tc>
          <w:tcPr>
            <w:tcW w:w="1223" w:type="dxa"/>
            <w:vMerge/>
          </w:tcPr>
          <w:p w14:paraId="4F9A35FF" w14:textId="77777777" w:rsidR="005A37F1" w:rsidRPr="00246B7B" w:rsidRDefault="005A37F1" w:rsidP="00963E76">
            <w:pPr>
              <w:pStyle w:val="TableText"/>
              <w:rPr>
                <w:rFonts w:ascii="DejaVu Sans Book" w:hAnsi="DejaVu Sans Book" w:cs="DejaVu Sans Book"/>
              </w:rPr>
            </w:pPr>
          </w:p>
        </w:tc>
      </w:tr>
      <w:tr w:rsidR="005A37F1" w:rsidRPr="00246B7B" w14:paraId="1228B4F7" w14:textId="77777777" w:rsidTr="00102DF5">
        <w:trPr>
          <w:cantSplit/>
          <w:trHeight w:val="194"/>
        </w:trPr>
        <w:tc>
          <w:tcPr>
            <w:tcW w:w="1570" w:type="dxa"/>
            <w:vMerge w:val="restart"/>
          </w:tcPr>
          <w:p w14:paraId="7ABA0851" w14:textId="784F4E36"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lastRenderedPageBreak/>
              <w:t>Key Derivation</w:t>
            </w:r>
          </w:p>
        </w:tc>
        <w:tc>
          <w:tcPr>
            <w:tcW w:w="2340" w:type="dxa"/>
            <w:vMerge w:val="restart"/>
          </w:tcPr>
          <w:p w14:paraId="4DDE05DC" w14:textId="4C95B327"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Deriving a key</w:t>
            </w:r>
          </w:p>
        </w:tc>
        <w:tc>
          <w:tcPr>
            <w:tcW w:w="2070" w:type="dxa"/>
            <w:vMerge w:val="restart"/>
          </w:tcPr>
          <w:p w14:paraId="59939B44" w14:textId="3CD9AEC2"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TLS KDF 1.0/1.1/1.2</w:t>
            </w:r>
          </w:p>
        </w:tc>
        <w:tc>
          <w:tcPr>
            <w:tcW w:w="1620" w:type="dxa"/>
          </w:tcPr>
          <w:p w14:paraId="0EB87173" w14:textId="34F9370B"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TLS pre-mast secret</w:t>
            </w:r>
          </w:p>
        </w:tc>
        <w:tc>
          <w:tcPr>
            <w:tcW w:w="720" w:type="dxa"/>
            <w:vMerge w:val="restart"/>
          </w:tcPr>
          <w:p w14:paraId="6535B9EC" w14:textId="77777777" w:rsidR="005A37F1" w:rsidRPr="00357DD7"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CO</w:t>
            </w:r>
          </w:p>
          <w:p w14:paraId="54E4F1E9" w14:textId="27DCC814" w:rsidR="005A37F1" w:rsidRPr="000E4494" w:rsidRDefault="005A37F1" w:rsidP="006454E2">
            <w:pPr>
              <w:pStyle w:val="TableText"/>
              <w:rPr>
                <w:rFonts w:ascii="DejaVu Sans Book" w:hAnsi="DejaVu Sans Book" w:cs="DejaVu Sans Book"/>
                <w:sz w:val="18"/>
              </w:rPr>
            </w:pPr>
          </w:p>
        </w:tc>
        <w:tc>
          <w:tcPr>
            <w:tcW w:w="900" w:type="dxa"/>
          </w:tcPr>
          <w:p w14:paraId="6E216D21" w14:textId="57F284EA"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W</w:t>
            </w:r>
          </w:p>
        </w:tc>
        <w:tc>
          <w:tcPr>
            <w:tcW w:w="1223" w:type="dxa"/>
            <w:vMerge/>
          </w:tcPr>
          <w:p w14:paraId="13648400" w14:textId="77777777" w:rsidR="005A37F1" w:rsidRPr="00246B7B" w:rsidRDefault="005A37F1" w:rsidP="00963E76">
            <w:pPr>
              <w:pStyle w:val="TableText"/>
              <w:rPr>
                <w:rFonts w:ascii="DejaVu Sans Book" w:hAnsi="DejaVu Sans Book" w:cs="DejaVu Sans Book"/>
              </w:rPr>
            </w:pPr>
          </w:p>
        </w:tc>
      </w:tr>
      <w:tr w:rsidR="005A37F1" w:rsidRPr="00246B7B" w14:paraId="096288F4" w14:textId="77777777" w:rsidTr="00102DF5">
        <w:trPr>
          <w:cantSplit/>
          <w:trHeight w:val="193"/>
        </w:trPr>
        <w:tc>
          <w:tcPr>
            <w:tcW w:w="1570" w:type="dxa"/>
            <w:vMerge/>
          </w:tcPr>
          <w:p w14:paraId="4C98BD2C" w14:textId="77777777" w:rsidR="005A37F1" w:rsidRPr="000E4494" w:rsidRDefault="005A37F1" w:rsidP="00963E76">
            <w:pPr>
              <w:pStyle w:val="TableText"/>
              <w:rPr>
                <w:rFonts w:ascii="DejaVu Sans Book" w:hAnsi="DejaVu Sans Book" w:cs="DejaVu Sans Book"/>
                <w:sz w:val="18"/>
              </w:rPr>
            </w:pPr>
          </w:p>
        </w:tc>
        <w:tc>
          <w:tcPr>
            <w:tcW w:w="2340" w:type="dxa"/>
            <w:vMerge/>
          </w:tcPr>
          <w:p w14:paraId="1A9E1415" w14:textId="77777777" w:rsidR="005A37F1" w:rsidRPr="000E4494" w:rsidRDefault="005A37F1" w:rsidP="00963E76">
            <w:pPr>
              <w:pStyle w:val="TableText"/>
              <w:rPr>
                <w:rFonts w:ascii="DejaVu Sans Book" w:hAnsi="DejaVu Sans Book" w:cs="DejaVu Sans Book"/>
                <w:sz w:val="18"/>
              </w:rPr>
            </w:pPr>
          </w:p>
        </w:tc>
        <w:tc>
          <w:tcPr>
            <w:tcW w:w="2070" w:type="dxa"/>
            <w:vMerge/>
          </w:tcPr>
          <w:p w14:paraId="3D752DF7" w14:textId="77777777" w:rsidR="005A37F1" w:rsidRPr="000E4494" w:rsidRDefault="005A37F1" w:rsidP="00963E76">
            <w:pPr>
              <w:pStyle w:val="TableText"/>
              <w:rPr>
                <w:rFonts w:ascii="DejaVu Sans Book" w:hAnsi="DejaVu Sans Book" w:cs="DejaVu Sans Book"/>
                <w:sz w:val="18"/>
              </w:rPr>
            </w:pPr>
          </w:p>
        </w:tc>
        <w:tc>
          <w:tcPr>
            <w:tcW w:w="1620" w:type="dxa"/>
          </w:tcPr>
          <w:p w14:paraId="5901C451" w14:textId="77777777"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 xml:space="preserve">TLS master secret </w:t>
            </w:r>
          </w:p>
          <w:p w14:paraId="53712962" w14:textId="3473C964"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TLS Derived key</w:t>
            </w:r>
          </w:p>
        </w:tc>
        <w:tc>
          <w:tcPr>
            <w:tcW w:w="720" w:type="dxa"/>
            <w:vMerge/>
          </w:tcPr>
          <w:p w14:paraId="374D6779" w14:textId="027BDF64" w:rsidR="005A37F1" w:rsidRPr="000E4494" w:rsidRDefault="005A37F1" w:rsidP="006454E2">
            <w:pPr>
              <w:pStyle w:val="TableText"/>
              <w:rPr>
                <w:rFonts w:ascii="DejaVu Sans Book" w:hAnsi="DejaVu Sans Book" w:cs="DejaVu Sans Book"/>
                <w:sz w:val="18"/>
              </w:rPr>
            </w:pPr>
          </w:p>
        </w:tc>
        <w:tc>
          <w:tcPr>
            <w:tcW w:w="900" w:type="dxa"/>
          </w:tcPr>
          <w:p w14:paraId="2F8762C0" w14:textId="2F626328" w:rsidR="005A37F1" w:rsidRPr="000E4494" w:rsidRDefault="005A37F1" w:rsidP="00963E76">
            <w:pPr>
              <w:pStyle w:val="TableText"/>
              <w:rPr>
                <w:rFonts w:ascii="DejaVu Sans Book" w:hAnsi="DejaVu Sans Book" w:cs="DejaVu Sans Book"/>
                <w:sz w:val="18"/>
              </w:rPr>
            </w:pPr>
            <w:r w:rsidRPr="000E4494">
              <w:rPr>
                <w:rFonts w:ascii="DejaVu Sans Book" w:hAnsi="DejaVu Sans Book" w:cs="DejaVu Sans Book"/>
                <w:sz w:val="18"/>
              </w:rPr>
              <w:t>G</w:t>
            </w:r>
          </w:p>
        </w:tc>
        <w:tc>
          <w:tcPr>
            <w:tcW w:w="1223" w:type="dxa"/>
            <w:vMerge/>
          </w:tcPr>
          <w:p w14:paraId="77E438C3" w14:textId="77777777" w:rsidR="005A37F1" w:rsidRPr="00246B7B" w:rsidRDefault="005A37F1" w:rsidP="00963E76">
            <w:pPr>
              <w:pStyle w:val="TableText"/>
              <w:rPr>
                <w:rFonts w:ascii="DejaVu Sans Book" w:hAnsi="DejaVu Sans Book" w:cs="DejaVu Sans Book"/>
              </w:rPr>
            </w:pPr>
          </w:p>
        </w:tc>
      </w:tr>
      <w:tr w:rsidR="005A37F1" w:rsidRPr="00246B7B" w14:paraId="7B4E1A3A" w14:textId="77777777" w:rsidTr="00102DF5">
        <w:trPr>
          <w:cantSplit/>
          <w:trHeight w:val="342"/>
        </w:trPr>
        <w:tc>
          <w:tcPr>
            <w:tcW w:w="1570" w:type="dxa"/>
          </w:tcPr>
          <w:p w14:paraId="32D487AB" w14:textId="474AEC59"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Zeroization</w:t>
            </w:r>
          </w:p>
        </w:tc>
        <w:tc>
          <w:tcPr>
            <w:tcW w:w="2340" w:type="dxa"/>
          </w:tcPr>
          <w:p w14:paraId="2B192190" w14:textId="77777777" w:rsidR="005A37F1" w:rsidRPr="000E4494" w:rsidRDefault="005A37F1" w:rsidP="00906D23">
            <w:pPr>
              <w:pStyle w:val="TableText"/>
              <w:rPr>
                <w:rFonts w:ascii="DejaVu Sans Book" w:hAnsi="DejaVu Sans Book" w:cs="DejaVu Sans Book"/>
                <w:sz w:val="18"/>
              </w:rPr>
            </w:pPr>
            <w:proofErr w:type="spellStart"/>
            <w:r w:rsidRPr="000E4494">
              <w:rPr>
                <w:rFonts w:ascii="DejaVu Sans Book" w:hAnsi="DejaVu Sans Book" w:cs="DejaVu Sans Book"/>
                <w:sz w:val="18"/>
              </w:rPr>
              <w:t>Zeroize</w:t>
            </w:r>
            <w:proofErr w:type="spellEnd"/>
            <w:r w:rsidRPr="000E4494">
              <w:rPr>
                <w:rFonts w:ascii="DejaVu Sans Book" w:hAnsi="DejaVu Sans Book" w:cs="DejaVu Sans Book"/>
                <w:sz w:val="18"/>
              </w:rPr>
              <w:t xml:space="preserve"> PSP in </w:t>
            </w:r>
          </w:p>
          <w:p w14:paraId="7E2961A2" w14:textId="77777777" w:rsidR="005A37F1" w:rsidRPr="000E4494" w:rsidRDefault="005A37F1" w:rsidP="00906D23">
            <w:pPr>
              <w:pStyle w:val="TableText"/>
              <w:rPr>
                <w:rFonts w:ascii="DejaVu Sans Book" w:hAnsi="DejaVu Sans Book" w:cs="DejaVu Sans Book"/>
                <w:sz w:val="18"/>
              </w:rPr>
            </w:pPr>
            <w:r w:rsidRPr="000E4494">
              <w:rPr>
                <w:rFonts w:ascii="DejaVu Sans Book" w:hAnsi="DejaVu Sans Book" w:cs="DejaVu Sans Book"/>
                <w:sz w:val="18"/>
              </w:rPr>
              <w:t xml:space="preserve">volatile </w:t>
            </w:r>
          </w:p>
          <w:p w14:paraId="1E658018" w14:textId="149384C5" w:rsidR="005A37F1" w:rsidRPr="000E4494" w:rsidRDefault="005A37F1" w:rsidP="00906D23">
            <w:pPr>
              <w:pStyle w:val="TableText"/>
              <w:rPr>
                <w:rFonts w:ascii="DejaVu Sans Book" w:hAnsi="DejaVu Sans Book" w:cs="DejaVu Sans Book"/>
                <w:sz w:val="18"/>
              </w:rPr>
            </w:pPr>
            <w:r w:rsidRPr="000E4494">
              <w:rPr>
                <w:rFonts w:ascii="DejaVu Sans Book" w:hAnsi="DejaVu Sans Book" w:cs="DejaVu Sans Book"/>
                <w:sz w:val="18"/>
              </w:rPr>
              <w:t>memory</w:t>
            </w:r>
          </w:p>
        </w:tc>
        <w:tc>
          <w:tcPr>
            <w:tcW w:w="2070" w:type="dxa"/>
          </w:tcPr>
          <w:p w14:paraId="36EFCB72" w14:textId="4D59F10E"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None</w:t>
            </w:r>
          </w:p>
        </w:tc>
        <w:tc>
          <w:tcPr>
            <w:tcW w:w="1620" w:type="dxa"/>
          </w:tcPr>
          <w:p w14:paraId="285CAD22" w14:textId="1ACFF881"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All above SSPs</w:t>
            </w:r>
          </w:p>
        </w:tc>
        <w:tc>
          <w:tcPr>
            <w:tcW w:w="720" w:type="dxa"/>
            <w:vMerge/>
          </w:tcPr>
          <w:p w14:paraId="066AA73B" w14:textId="3E2FBE35" w:rsidR="005A37F1" w:rsidRPr="000E4494" w:rsidRDefault="005A37F1" w:rsidP="006454E2">
            <w:pPr>
              <w:pStyle w:val="TableText"/>
              <w:rPr>
                <w:rFonts w:ascii="DejaVu Sans Book" w:hAnsi="DejaVu Sans Book" w:cs="DejaVu Sans Book"/>
                <w:sz w:val="18"/>
              </w:rPr>
            </w:pPr>
          </w:p>
        </w:tc>
        <w:tc>
          <w:tcPr>
            <w:tcW w:w="900" w:type="dxa"/>
          </w:tcPr>
          <w:p w14:paraId="449E268D" w14:textId="45033B07"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Z</w:t>
            </w:r>
          </w:p>
        </w:tc>
        <w:tc>
          <w:tcPr>
            <w:tcW w:w="1223" w:type="dxa"/>
            <w:vMerge/>
          </w:tcPr>
          <w:p w14:paraId="0239B7D5" w14:textId="77777777" w:rsidR="005A37F1" w:rsidRPr="00246B7B" w:rsidRDefault="005A37F1" w:rsidP="006454E2">
            <w:pPr>
              <w:pStyle w:val="TableText"/>
              <w:rPr>
                <w:rFonts w:ascii="DejaVu Sans Book" w:hAnsi="DejaVu Sans Book" w:cs="DejaVu Sans Book"/>
              </w:rPr>
            </w:pPr>
          </w:p>
        </w:tc>
      </w:tr>
      <w:tr w:rsidR="005A37F1" w:rsidRPr="00246B7B" w14:paraId="7FD19127" w14:textId="77777777" w:rsidTr="00102DF5">
        <w:trPr>
          <w:cantSplit/>
          <w:trHeight w:val="342"/>
        </w:trPr>
        <w:tc>
          <w:tcPr>
            <w:tcW w:w="1570" w:type="dxa"/>
          </w:tcPr>
          <w:p w14:paraId="3E35FE8B" w14:textId="2059E880"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Self-test</w:t>
            </w:r>
          </w:p>
        </w:tc>
        <w:tc>
          <w:tcPr>
            <w:tcW w:w="2340" w:type="dxa"/>
          </w:tcPr>
          <w:p w14:paraId="3872FA68" w14:textId="4B5E8DD8" w:rsidR="005A37F1" w:rsidRPr="000E4494" w:rsidRDefault="005A37F1">
            <w:pPr>
              <w:pStyle w:val="TableText"/>
              <w:rPr>
                <w:rFonts w:ascii="DejaVu Sans Book" w:hAnsi="DejaVu Sans Book" w:cs="DejaVu Sans Book"/>
                <w:sz w:val="18"/>
              </w:rPr>
            </w:pPr>
            <w:r w:rsidRPr="000E4494">
              <w:rPr>
                <w:rFonts w:ascii="DejaVu Sans Book" w:hAnsi="DejaVu Sans Book" w:cs="DejaVu Sans Book"/>
                <w:sz w:val="18"/>
              </w:rPr>
              <w:t xml:space="preserve">Initiate power-on self-tests </w:t>
            </w:r>
            <w:r w:rsidRPr="000E4494">
              <w:rPr>
                <w:rFonts w:ascii="DejaVu Sans Book" w:hAnsi="DejaVu Sans Book" w:cs="DejaVu Sans Book"/>
                <w:sz w:val="18"/>
              </w:rPr>
              <w:br/>
              <w:t>by reset</w:t>
            </w:r>
          </w:p>
        </w:tc>
        <w:tc>
          <w:tcPr>
            <w:tcW w:w="2070" w:type="dxa"/>
          </w:tcPr>
          <w:p w14:paraId="2DFD2E71" w14:textId="01DD5F9C"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AES, HMAC, SHA, DRBG, RSA, DSA, ECDSA, KAS ECC SSC, TLS KDF</w:t>
            </w:r>
          </w:p>
        </w:tc>
        <w:tc>
          <w:tcPr>
            <w:tcW w:w="1620" w:type="dxa"/>
          </w:tcPr>
          <w:p w14:paraId="64EB638A" w14:textId="68413BCB"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N/A</w:t>
            </w:r>
          </w:p>
        </w:tc>
        <w:tc>
          <w:tcPr>
            <w:tcW w:w="720" w:type="dxa"/>
            <w:vMerge/>
          </w:tcPr>
          <w:p w14:paraId="355691B4" w14:textId="5B51AB0E" w:rsidR="005A37F1" w:rsidRPr="000E4494" w:rsidRDefault="005A37F1" w:rsidP="006454E2">
            <w:pPr>
              <w:pStyle w:val="TableText"/>
              <w:rPr>
                <w:rFonts w:ascii="DejaVu Sans Book" w:hAnsi="DejaVu Sans Book" w:cs="DejaVu Sans Book"/>
                <w:sz w:val="18"/>
              </w:rPr>
            </w:pPr>
          </w:p>
        </w:tc>
        <w:tc>
          <w:tcPr>
            <w:tcW w:w="900" w:type="dxa"/>
          </w:tcPr>
          <w:p w14:paraId="552087CC" w14:textId="6408FBDD" w:rsidR="005A37F1" w:rsidRPr="000E4494" w:rsidRDefault="005A37F1" w:rsidP="006454E2">
            <w:pPr>
              <w:pStyle w:val="TableText"/>
              <w:rPr>
                <w:rFonts w:ascii="DejaVu Sans Book" w:hAnsi="DejaVu Sans Book" w:cs="DejaVu Sans Book"/>
                <w:sz w:val="18"/>
              </w:rPr>
            </w:pPr>
            <w:r w:rsidRPr="000E4494">
              <w:rPr>
                <w:rFonts w:ascii="DejaVu Sans Book" w:hAnsi="DejaVu Sans Book" w:cs="DejaVu Sans Book"/>
                <w:sz w:val="18"/>
              </w:rPr>
              <w:t>N/A</w:t>
            </w:r>
          </w:p>
        </w:tc>
        <w:tc>
          <w:tcPr>
            <w:tcW w:w="1223" w:type="dxa"/>
            <w:vMerge/>
          </w:tcPr>
          <w:p w14:paraId="5C067C0B" w14:textId="77777777" w:rsidR="005A37F1" w:rsidRPr="00246B7B" w:rsidRDefault="005A37F1" w:rsidP="006454E2">
            <w:pPr>
              <w:pStyle w:val="TableText"/>
              <w:rPr>
                <w:rFonts w:ascii="DejaVu Sans Book" w:hAnsi="DejaVu Sans Book" w:cs="DejaVu Sans Book"/>
              </w:rPr>
            </w:pPr>
          </w:p>
        </w:tc>
      </w:tr>
      <w:tr w:rsidR="005A37F1" w:rsidRPr="00246B7B" w14:paraId="2BA32BFE" w14:textId="77777777" w:rsidTr="00102DF5">
        <w:trPr>
          <w:cantSplit/>
          <w:trHeight w:val="342"/>
        </w:trPr>
        <w:tc>
          <w:tcPr>
            <w:tcW w:w="1570" w:type="dxa"/>
          </w:tcPr>
          <w:p w14:paraId="630EC1CF" w14:textId="34394BFF"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Show Status</w:t>
            </w:r>
          </w:p>
        </w:tc>
        <w:tc>
          <w:tcPr>
            <w:tcW w:w="2340" w:type="dxa"/>
          </w:tcPr>
          <w:p w14:paraId="482E0ED8" w14:textId="567F5146"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Show status of</w:t>
            </w:r>
            <w:r w:rsidRPr="000E4494">
              <w:rPr>
                <w:rFonts w:ascii="DejaVu Sans Book" w:hAnsi="DejaVu Sans Book" w:cs="DejaVu Sans Book"/>
                <w:sz w:val="18"/>
              </w:rPr>
              <w:br/>
              <w:t>the module state</w:t>
            </w:r>
          </w:p>
        </w:tc>
        <w:tc>
          <w:tcPr>
            <w:tcW w:w="2070" w:type="dxa"/>
          </w:tcPr>
          <w:p w14:paraId="29FC5CD8" w14:textId="7CAC7478"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N/A</w:t>
            </w:r>
          </w:p>
        </w:tc>
        <w:tc>
          <w:tcPr>
            <w:tcW w:w="1620" w:type="dxa"/>
          </w:tcPr>
          <w:p w14:paraId="5182A548" w14:textId="45F35A93" w:rsidR="005A37F1" w:rsidRPr="000E4494" w:rsidRDefault="005A37F1" w:rsidP="005A37F1">
            <w:pPr>
              <w:pStyle w:val="TableText"/>
              <w:rPr>
                <w:rFonts w:ascii="DejaVu Sans Book" w:hAnsi="DejaVu Sans Book" w:cs="DejaVu Sans Book"/>
                <w:sz w:val="18"/>
              </w:rPr>
            </w:pPr>
            <w:r w:rsidRPr="007D02A8">
              <w:rPr>
                <w:rFonts w:ascii="DejaVu Sans Book" w:hAnsi="DejaVu Sans Book" w:cs="DejaVu Sans Book"/>
                <w:sz w:val="18"/>
              </w:rPr>
              <w:t>N/A</w:t>
            </w:r>
          </w:p>
        </w:tc>
        <w:tc>
          <w:tcPr>
            <w:tcW w:w="720" w:type="dxa"/>
            <w:vMerge/>
          </w:tcPr>
          <w:p w14:paraId="1C0B9AB1" w14:textId="028E8CA5" w:rsidR="005A37F1" w:rsidRPr="000E4494" w:rsidRDefault="005A37F1" w:rsidP="005A37F1">
            <w:pPr>
              <w:pStyle w:val="TableText"/>
              <w:rPr>
                <w:rFonts w:ascii="DejaVu Sans Book" w:hAnsi="DejaVu Sans Book" w:cs="DejaVu Sans Book"/>
                <w:sz w:val="18"/>
              </w:rPr>
            </w:pPr>
          </w:p>
        </w:tc>
        <w:tc>
          <w:tcPr>
            <w:tcW w:w="900" w:type="dxa"/>
          </w:tcPr>
          <w:p w14:paraId="043A427C" w14:textId="1850C2A2"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N/A</w:t>
            </w:r>
          </w:p>
        </w:tc>
        <w:tc>
          <w:tcPr>
            <w:tcW w:w="1223" w:type="dxa"/>
            <w:vMerge/>
          </w:tcPr>
          <w:p w14:paraId="4A153BC7" w14:textId="77777777" w:rsidR="005A37F1" w:rsidRPr="00246B7B" w:rsidRDefault="005A37F1" w:rsidP="005A37F1">
            <w:pPr>
              <w:pStyle w:val="TableText"/>
              <w:rPr>
                <w:rFonts w:ascii="DejaVu Sans Book" w:hAnsi="DejaVu Sans Book" w:cs="DejaVu Sans Book"/>
              </w:rPr>
            </w:pPr>
          </w:p>
        </w:tc>
      </w:tr>
      <w:tr w:rsidR="005A37F1" w:rsidRPr="00246B7B" w14:paraId="0898DA9E" w14:textId="77777777" w:rsidTr="00102DF5">
        <w:trPr>
          <w:cantSplit/>
          <w:trHeight w:val="342"/>
        </w:trPr>
        <w:tc>
          <w:tcPr>
            <w:tcW w:w="1570" w:type="dxa"/>
          </w:tcPr>
          <w:p w14:paraId="74FB7D51" w14:textId="742CDF9E"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 xml:space="preserve">Show version </w:t>
            </w:r>
          </w:p>
        </w:tc>
        <w:tc>
          <w:tcPr>
            <w:tcW w:w="2340" w:type="dxa"/>
          </w:tcPr>
          <w:p w14:paraId="6F037B3E" w14:textId="1A6FA837"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 xml:space="preserve">Show the version of the module using </w:t>
            </w:r>
            <w:proofErr w:type="spellStart"/>
            <w:r w:rsidRPr="000E4494">
              <w:rPr>
                <w:rFonts w:ascii="Courier New" w:hAnsi="Courier New" w:cs="Courier New"/>
                <w:i/>
                <w:sz w:val="18"/>
              </w:rPr>
              <w:t>awslc_version_string</w:t>
            </w:r>
            <w:proofErr w:type="spellEnd"/>
          </w:p>
        </w:tc>
        <w:tc>
          <w:tcPr>
            <w:tcW w:w="2070" w:type="dxa"/>
          </w:tcPr>
          <w:p w14:paraId="739BEC3C" w14:textId="3DBC108B"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N/A</w:t>
            </w:r>
          </w:p>
        </w:tc>
        <w:tc>
          <w:tcPr>
            <w:tcW w:w="1620" w:type="dxa"/>
          </w:tcPr>
          <w:p w14:paraId="3FC2BD99" w14:textId="609A1876" w:rsidR="005A37F1" w:rsidRPr="000E4494" w:rsidRDefault="005A37F1" w:rsidP="005A37F1">
            <w:pPr>
              <w:pStyle w:val="TableText"/>
              <w:rPr>
                <w:rFonts w:ascii="DejaVu Sans Book" w:hAnsi="DejaVu Sans Book" w:cs="DejaVu Sans Book"/>
                <w:sz w:val="18"/>
              </w:rPr>
            </w:pPr>
            <w:r w:rsidRPr="007D02A8">
              <w:rPr>
                <w:rFonts w:ascii="DejaVu Sans Book" w:hAnsi="DejaVu Sans Book" w:cs="DejaVu Sans Book"/>
                <w:sz w:val="18"/>
              </w:rPr>
              <w:t>N/A</w:t>
            </w:r>
          </w:p>
        </w:tc>
        <w:tc>
          <w:tcPr>
            <w:tcW w:w="720" w:type="dxa"/>
            <w:vMerge/>
          </w:tcPr>
          <w:p w14:paraId="2CF05D8A" w14:textId="31B649F1" w:rsidR="005A37F1" w:rsidRPr="000E4494" w:rsidRDefault="005A37F1" w:rsidP="005A37F1">
            <w:pPr>
              <w:pStyle w:val="TableText"/>
              <w:rPr>
                <w:rFonts w:ascii="DejaVu Sans Book" w:hAnsi="DejaVu Sans Book" w:cs="DejaVu Sans Book"/>
                <w:sz w:val="18"/>
              </w:rPr>
            </w:pPr>
          </w:p>
        </w:tc>
        <w:tc>
          <w:tcPr>
            <w:tcW w:w="900" w:type="dxa"/>
          </w:tcPr>
          <w:p w14:paraId="1C415180" w14:textId="0AD5C954" w:rsidR="005A37F1" w:rsidRPr="000E4494" w:rsidRDefault="005A37F1" w:rsidP="005A37F1">
            <w:pPr>
              <w:pStyle w:val="TableText"/>
              <w:rPr>
                <w:rFonts w:ascii="DejaVu Sans Book" w:hAnsi="DejaVu Sans Book" w:cs="DejaVu Sans Book"/>
                <w:sz w:val="18"/>
              </w:rPr>
            </w:pPr>
            <w:r w:rsidRPr="000E4494">
              <w:rPr>
                <w:rFonts w:ascii="DejaVu Sans Book" w:hAnsi="DejaVu Sans Book" w:cs="DejaVu Sans Book"/>
                <w:sz w:val="18"/>
              </w:rPr>
              <w:t>N/A</w:t>
            </w:r>
          </w:p>
        </w:tc>
        <w:tc>
          <w:tcPr>
            <w:tcW w:w="1223" w:type="dxa"/>
            <w:vMerge/>
          </w:tcPr>
          <w:p w14:paraId="10E0513A" w14:textId="77777777" w:rsidR="005A37F1" w:rsidRPr="00246B7B" w:rsidRDefault="005A37F1" w:rsidP="005A37F1">
            <w:pPr>
              <w:pStyle w:val="TableText"/>
              <w:rPr>
                <w:rFonts w:ascii="DejaVu Sans Book" w:hAnsi="DejaVu Sans Book" w:cs="DejaVu Sans Book"/>
              </w:rPr>
            </w:pPr>
          </w:p>
        </w:tc>
      </w:tr>
    </w:tbl>
    <w:p w14:paraId="3392C9B4" w14:textId="17E496AE" w:rsidR="00EA3DEE" w:rsidRPr="00495309" w:rsidRDefault="00EA3DEE" w:rsidP="00495309">
      <w:pPr>
        <w:pStyle w:val="Caption"/>
        <w:jc w:val="left"/>
        <w:rPr>
          <w:sz w:val="16"/>
          <w:szCs w:val="16"/>
        </w:rPr>
      </w:pPr>
      <w:bookmarkStart w:id="33" w:name="_Ref89276501"/>
      <w:bookmarkStart w:id="34" w:name="_Toc428811019"/>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8B4E07">
        <w:rPr>
          <w:noProof/>
          <w:sz w:val="16"/>
          <w:szCs w:val="16"/>
        </w:rPr>
        <w:t>8</w:t>
      </w:r>
      <w:r w:rsidRPr="00495309">
        <w:rPr>
          <w:sz w:val="16"/>
          <w:szCs w:val="16"/>
        </w:rPr>
        <w:fldChar w:fldCharType="end"/>
      </w:r>
      <w:bookmarkEnd w:id="33"/>
      <w:r w:rsidRPr="00495309">
        <w:rPr>
          <w:sz w:val="16"/>
          <w:szCs w:val="16"/>
        </w:rPr>
        <w:t xml:space="preserve"> - Approved Services</w:t>
      </w:r>
    </w:p>
    <w:p w14:paraId="3E6486A5" w14:textId="0A78FEC7" w:rsidR="00E96AD2" w:rsidRPr="000E4494" w:rsidRDefault="00E3100C" w:rsidP="00CE1EB1">
      <w:pPr>
        <w:rPr>
          <w:rFonts w:ascii="DejaVu Sans Book" w:hAnsi="DejaVu Sans Book" w:cs="DejaVu Sans Book"/>
          <w:sz w:val="20"/>
          <w:szCs w:val="20"/>
        </w:rPr>
      </w:pPr>
      <w:r w:rsidRPr="000E4494">
        <w:rPr>
          <w:rFonts w:ascii="DejaVu Sans Book" w:eastAsia="SimSun" w:hAnsi="DejaVu Sans Book" w:cs="DejaVu Sans Book"/>
          <w:sz w:val="20"/>
          <w:szCs w:val="20"/>
          <w:lang w:eastAsia="zh-CN"/>
        </w:rPr>
        <w:t>The module provides following approved services that utilize approved and allowed security functions, and the services that utilize non-approved security functions.</w:t>
      </w:r>
      <w:r w:rsidRPr="000E4494">
        <w:rPr>
          <w:sz w:val="20"/>
          <w:szCs w:val="20"/>
        </w:rPr>
        <w:t xml:space="preserve"> </w:t>
      </w:r>
    </w:p>
    <w:bookmarkEnd w:id="34"/>
    <w:p w14:paraId="0FC81625" w14:textId="46C18C0D" w:rsidR="00826D49" w:rsidRPr="00246B7B" w:rsidRDefault="00826D49" w:rsidP="00CE1EB1">
      <w:pPr>
        <w:rPr>
          <w:rFonts w:ascii="DejaVu Sans Book" w:hAnsi="DejaVu Sans Book" w:cs="DejaVu Sans Book"/>
        </w:rPr>
      </w:pPr>
    </w:p>
    <w:tbl>
      <w:tblPr>
        <w:tblW w:w="992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470"/>
        <w:gridCol w:w="2520"/>
        <w:gridCol w:w="2610"/>
        <w:gridCol w:w="450"/>
        <w:gridCol w:w="1875"/>
      </w:tblGrid>
      <w:tr w:rsidR="00915C29" w:rsidRPr="00246B7B" w14:paraId="5DA0D9D8" w14:textId="5872EEE0" w:rsidTr="000E4494">
        <w:trPr>
          <w:cantSplit/>
          <w:trHeight w:val="300"/>
          <w:tblHeader/>
        </w:trPr>
        <w:tc>
          <w:tcPr>
            <w:tcW w:w="2470" w:type="dxa"/>
            <w:shd w:val="clear" w:color="auto" w:fill="AEAAAA" w:themeFill="background2" w:themeFillShade="BF"/>
          </w:tcPr>
          <w:p w14:paraId="0A065559" w14:textId="77777777" w:rsidR="00915C29" w:rsidRPr="000E4494" w:rsidRDefault="00915C29" w:rsidP="000E4494">
            <w:pPr>
              <w:rPr>
                <w:rFonts w:ascii="DejaVu Sans Book" w:eastAsia="SimSun" w:hAnsi="DejaVu Sans Book" w:cs="DejaVu Sans Book"/>
                <w:b/>
                <w:sz w:val="18"/>
                <w:szCs w:val="18"/>
              </w:rPr>
            </w:pPr>
            <w:r w:rsidRPr="000E4494">
              <w:rPr>
                <w:rFonts w:ascii="DejaVu Sans Book" w:eastAsia="SimSun" w:hAnsi="DejaVu Sans Book" w:cs="DejaVu Sans Book"/>
                <w:sz w:val="18"/>
                <w:szCs w:val="18"/>
                <w:lang w:eastAsia="zh-CN"/>
              </w:rPr>
              <w:t>Service</w:t>
            </w:r>
          </w:p>
        </w:tc>
        <w:tc>
          <w:tcPr>
            <w:tcW w:w="2520" w:type="dxa"/>
            <w:shd w:val="clear" w:color="auto" w:fill="AEAAAA" w:themeFill="background2" w:themeFillShade="BF"/>
          </w:tcPr>
          <w:p w14:paraId="5BC4F52E" w14:textId="4BB68B5C" w:rsidR="00915C29" w:rsidRPr="000E4494" w:rsidRDefault="00915C29" w:rsidP="000E4494">
            <w:pPr>
              <w:rPr>
                <w:rFonts w:ascii="DejaVu Sans Book" w:eastAsia="SimSun" w:hAnsi="DejaVu Sans Book" w:cs="DejaVu Sans Book"/>
                <w:b/>
                <w:sz w:val="18"/>
                <w:szCs w:val="18"/>
              </w:rPr>
            </w:pPr>
            <w:r w:rsidRPr="000E4494">
              <w:rPr>
                <w:rFonts w:ascii="DejaVu Sans Book" w:eastAsia="SimSun" w:hAnsi="DejaVu Sans Book" w:cs="DejaVu Sans Book"/>
                <w:sz w:val="18"/>
                <w:szCs w:val="18"/>
                <w:lang w:eastAsia="zh-CN"/>
              </w:rPr>
              <w:t>Description</w:t>
            </w:r>
          </w:p>
        </w:tc>
        <w:tc>
          <w:tcPr>
            <w:tcW w:w="2610" w:type="dxa"/>
            <w:shd w:val="clear" w:color="auto" w:fill="AEAAAA" w:themeFill="background2" w:themeFillShade="BF"/>
          </w:tcPr>
          <w:p w14:paraId="57AD4082" w14:textId="4634343D" w:rsidR="00915C29" w:rsidRPr="000E4494" w:rsidRDefault="00915C29" w:rsidP="000E4494">
            <w:pPr>
              <w:rPr>
                <w:rFonts w:ascii="DejaVu Sans Book" w:eastAsia="SimSun" w:hAnsi="DejaVu Sans Book" w:cs="DejaVu Sans Book"/>
                <w:b/>
                <w:sz w:val="18"/>
                <w:szCs w:val="18"/>
              </w:rPr>
            </w:pPr>
            <w:r w:rsidRPr="000E4494">
              <w:rPr>
                <w:rFonts w:ascii="DejaVu Sans Book" w:eastAsia="SimSun" w:hAnsi="DejaVu Sans Book" w:cs="DejaVu Sans Book"/>
                <w:sz w:val="18"/>
                <w:szCs w:val="18"/>
                <w:lang w:eastAsia="zh-CN"/>
              </w:rPr>
              <w:t>Algorithms Accessed</w:t>
            </w:r>
          </w:p>
        </w:tc>
        <w:tc>
          <w:tcPr>
            <w:tcW w:w="450" w:type="dxa"/>
            <w:shd w:val="clear" w:color="auto" w:fill="AEAAAA" w:themeFill="background2" w:themeFillShade="BF"/>
          </w:tcPr>
          <w:p w14:paraId="3004EAE2" w14:textId="02642A09" w:rsidR="00915C29" w:rsidRPr="000E4494" w:rsidRDefault="00915C29" w:rsidP="000E4494">
            <w:pPr>
              <w:rPr>
                <w:rFonts w:ascii="DejaVu Sans Book" w:eastAsia="SimSun" w:hAnsi="DejaVu Sans Book" w:cs="DejaVu Sans Book"/>
                <w:b/>
                <w:sz w:val="18"/>
                <w:szCs w:val="18"/>
              </w:rPr>
            </w:pPr>
            <w:r w:rsidRPr="000E4494">
              <w:rPr>
                <w:rFonts w:ascii="DejaVu Sans Book" w:eastAsia="SimSun" w:hAnsi="DejaVu Sans Book" w:cs="DejaVu Sans Book"/>
                <w:sz w:val="18"/>
                <w:szCs w:val="18"/>
                <w:lang w:eastAsia="zh-CN"/>
              </w:rPr>
              <w:t>Role</w:t>
            </w:r>
          </w:p>
        </w:tc>
        <w:tc>
          <w:tcPr>
            <w:tcW w:w="1875" w:type="dxa"/>
            <w:shd w:val="clear" w:color="auto" w:fill="AEAAAA" w:themeFill="background2" w:themeFillShade="BF"/>
          </w:tcPr>
          <w:p w14:paraId="4C42F897" w14:textId="698AC24D" w:rsidR="00915C29" w:rsidRPr="000E4494" w:rsidRDefault="00915C29" w:rsidP="000E4494">
            <w:pPr>
              <w:rPr>
                <w:rFonts w:ascii="DejaVu Sans Book" w:eastAsia="SimSun" w:hAnsi="DejaVu Sans Book" w:cs="DejaVu Sans Book"/>
                <w:b/>
                <w:sz w:val="18"/>
                <w:szCs w:val="18"/>
              </w:rPr>
            </w:pPr>
            <w:r w:rsidRPr="000E4494">
              <w:rPr>
                <w:rFonts w:ascii="DejaVu Sans Book" w:eastAsia="SimSun" w:hAnsi="DejaVu Sans Book" w:cs="DejaVu Sans Book"/>
                <w:sz w:val="18"/>
                <w:szCs w:val="18"/>
                <w:lang w:eastAsia="zh-CN"/>
              </w:rPr>
              <w:t>Indicator</w:t>
            </w:r>
          </w:p>
        </w:tc>
      </w:tr>
      <w:tr w:rsidR="00563AAA" w:rsidRPr="00246B7B" w14:paraId="00DB684D" w14:textId="4047A44E" w:rsidTr="00102DF5">
        <w:trPr>
          <w:cantSplit/>
          <w:trHeight w:val="557"/>
        </w:trPr>
        <w:tc>
          <w:tcPr>
            <w:tcW w:w="2470" w:type="dxa"/>
          </w:tcPr>
          <w:p w14:paraId="7ED2220F" w14:textId="3C5A61E8"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Encryption and Decryption</w:t>
            </w:r>
          </w:p>
        </w:tc>
        <w:tc>
          <w:tcPr>
            <w:tcW w:w="2520" w:type="dxa"/>
          </w:tcPr>
          <w:p w14:paraId="22ADE2E3" w14:textId="28ADC226"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Encryption and Decryption</w:t>
            </w:r>
          </w:p>
        </w:tc>
        <w:tc>
          <w:tcPr>
            <w:tcW w:w="2610" w:type="dxa"/>
          </w:tcPr>
          <w:p w14:paraId="0ED580D6" w14:textId="0ED91062"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AES, DES, Triple-DES</w:t>
            </w:r>
          </w:p>
          <w:p w14:paraId="4348E39E" w14:textId="6A3A39F8"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 xml:space="preserve">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_Ref89361107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5</w:t>
            </w:r>
            <w:r w:rsidRPr="000E4494">
              <w:rPr>
                <w:rFonts w:ascii="DejaVu Sans Book" w:hAnsi="DejaVu Sans Book" w:cs="DejaVu Sans Book"/>
                <w:sz w:val="18"/>
              </w:rPr>
              <w:fldChar w:fldCharType="end"/>
            </w:r>
          </w:p>
        </w:tc>
        <w:tc>
          <w:tcPr>
            <w:tcW w:w="450" w:type="dxa"/>
            <w:vMerge w:val="restart"/>
          </w:tcPr>
          <w:p w14:paraId="5E719D8C" w14:textId="0A269E13" w:rsidR="00563AAA" w:rsidRPr="000E4494" w:rsidRDefault="00563AAA">
            <w:pPr>
              <w:pStyle w:val="TableText"/>
              <w:rPr>
                <w:rFonts w:ascii="DejaVu Sans Book" w:hAnsi="DejaVu Sans Book" w:cs="DejaVu Sans Book"/>
                <w:sz w:val="18"/>
              </w:rPr>
            </w:pPr>
            <w:r w:rsidRPr="000E4494">
              <w:rPr>
                <w:rFonts w:ascii="DejaVu Sans Book" w:hAnsi="DejaVu Sans Book" w:cs="DejaVu Sans Book"/>
                <w:sz w:val="18"/>
              </w:rPr>
              <w:t>CO</w:t>
            </w:r>
          </w:p>
        </w:tc>
        <w:tc>
          <w:tcPr>
            <w:tcW w:w="1875" w:type="dxa"/>
            <w:vMerge w:val="restart"/>
          </w:tcPr>
          <w:p w14:paraId="5D85513E" w14:textId="1A661E90"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Return value 0 from the function</w:t>
            </w:r>
          </w:p>
          <w:p w14:paraId="177709F2" w14:textId="1B06C757" w:rsidR="00563AAA" w:rsidRPr="000E4494" w:rsidRDefault="00563AAA">
            <w:pPr>
              <w:pStyle w:val="TableText"/>
              <w:rPr>
                <w:rFonts w:ascii="Courier New" w:hAnsi="Courier New" w:cs="Courier New"/>
                <w:sz w:val="18"/>
              </w:rPr>
            </w:pPr>
            <w:r w:rsidRPr="000E4494">
              <w:rPr>
                <w:rFonts w:ascii="Courier New" w:hAnsi="Courier New" w:cs="Courier New"/>
                <w:sz w:val="18"/>
              </w:rPr>
              <w:t>FIPS_</w:t>
            </w:r>
            <w:r w:rsidRPr="000E4494">
              <w:rPr>
                <w:rFonts w:ascii="Courier New" w:hAnsi="Courier New" w:cs="Courier New"/>
                <w:sz w:val="18"/>
              </w:rPr>
              <w:br/>
              <w:t>service_</w:t>
            </w:r>
            <w:r w:rsidRPr="000E4494">
              <w:rPr>
                <w:rFonts w:ascii="Courier New" w:hAnsi="Courier New" w:cs="Courier New"/>
                <w:sz w:val="18"/>
              </w:rPr>
              <w:br/>
              <w:t>indicator_</w:t>
            </w:r>
            <w:r w:rsidRPr="000E4494">
              <w:rPr>
                <w:rFonts w:ascii="Courier New" w:hAnsi="Courier New" w:cs="Courier New"/>
                <w:sz w:val="18"/>
              </w:rPr>
              <w:br/>
              <w:t>check_</w:t>
            </w:r>
            <w:r w:rsidRPr="000E4494">
              <w:rPr>
                <w:rFonts w:ascii="Courier New" w:hAnsi="Courier New" w:cs="Courier New"/>
                <w:sz w:val="18"/>
              </w:rPr>
              <w:br/>
            </w:r>
            <w:proofErr w:type="gramStart"/>
            <w:r w:rsidRPr="000E4494">
              <w:rPr>
                <w:rFonts w:ascii="Courier New" w:hAnsi="Courier New" w:cs="Courier New"/>
                <w:sz w:val="18"/>
              </w:rPr>
              <w:t>approved(</w:t>
            </w:r>
            <w:proofErr w:type="gramEnd"/>
            <w:r w:rsidRPr="000E4494">
              <w:rPr>
                <w:rFonts w:ascii="Courier New" w:hAnsi="Courier New" w:cs="Courier New"/>
                <w:sz w:val="18"/>
              </w:rPr>
              <w:t>)</w:t>
            </w:r>
          </w:p>
        </w:tc>
      </w:tr>
      <w:tr w:rsidR="00563AAA" w:rsidRPr="00246B7B" w14:paraId="45544870" w14:textId="77777777" w:rsidTr="00102DF5">
        <w:trPr>
          <w:cantSplit/>
          <w:trHeight w:val="222"/>
        </w:trPr>
        <w:tc>
          <w:tcPr>
            <w:tcW w:w="2470" w:type="dxa"/>
          </w:tcPr>
          <w:p w14:paraId="2D2DB220" w14:textId="3DA6F05C" w:rsidR="00563AAA" w:rsidRPr="000E4494" w:rsidRDefault="00563AAA" w:rsidP="00DC43E7">
            <w:pPr>
              <w:pStyle w:val="TableText"/>
              <w:rPr>
                <w:rFonts w:ascii="DejaVu Sans Book" w:hAnsi="DejaVu Sans Book" w:cs="DejaVu Sans Book"/>
                <w:sz w:val="18"/>
              </w:rPr>
            </w:pPr>
            <w:r w:rsidRPr="000E4494">
              <w:rPr>
                <w:rFonts w:ascii="DejaVu Sans Book" w:hAnsi="DejaVu Sans Book" w:cs="DejaVu Sans Book"/>
                <w:sz w:val="18"/>
              </w:rPr>
              <w:t>Message Authentication</w:t>
            </w:r>
          </w:p>
        </w:tc>
        <w:tc>
          <w:tcPr>
            <w:tcW w:w="2520" w:type="dxa"/>
          </w:tcPr>
          <w:p w14:paraId="4D1749B2" w14:textId="485FC879" w:rsidR="00563AAA" w:rsidRPr="000E4494" w:rsidRDefault="00563AAA" w:rsidP="00DC43E7">
            <w:pPr>
              <w:pStyle w:val="TableText"/>
              <w:rPr>
                <w:rFonts w:ascii="DejaVu Sans Book" w:hAnsi="DejaVu Sans Book" w:cs="DejaVu Sans Book"/>
                <w:sz w:val="18"/>
              </w:rPr>
            </w:pPr>
            <w:r w:rsidRPr="000E4494">
              <w:rPr>
                <w:rFonts w:ascii="DejaVu Sans Book" w:hAnsi="DejaVu Sans Book" w:cs="DejaVu Sans Book"/>
                <w:sz w:val="18"/>
              </w:rPr>
              <w:t>Mac computation</w:t>
            </w:r>
          </w:p>
        </w:tc>
        <w:tc>
          <w:tcPr>
            <w:tcW w:w="2610" w:type="dxa"/>
          </w:tcPr>
          <w:p w14:paraId="117303DD" w14:textId="6D5C1E24" w:rsidR="00563AAA" w:rsidRPr="000E4494" w:rsidRDefault="00563AAA" w:rsidP="00DC43E7">
            <w:pPr>
              <w:pStyle w:val="TableText"/>
              <w:rPr>
                <w:rFonts w:ascii="DejaVu Sans Book" w:hAnsi="DejaVu Sans Book" w:cs="DejaVu Sans Book"/>
                <w:sz w:val="18"/>
              </w:rPr>
            </w:pPr>
            <w:r w:rsidRPr="000E4494">
              <w:rPr>
                <w:rFonts w:ascii="DejaVu Sans Book" w:hAnsi="DejaVu Sans Book" w:cs="DejaVu Sans Book"/>
                <w:sz w:val="18"/>
              </w:rPr>
              <w:t xml:space="preserve">AES GMAC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_Ref89361107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5</w:t>
            </w:r>
            <w:r w:rsidRPr="000E4494">
              <w:rPr>
                <w:rFonts w:ascii="DejaVu Sans Book" w:hAnsi="DejaVu Sans Book" w:cs="DejaVu Sans Book"/>
                <w:sz w:val="18"/>
              </w:rPr>
              <w:fldChar w:fldCharType="end"/>
            </w:r>
          </w:p>
        </w:tc>
        <w:tc>
          <w:tcPr>
            <w:tcW w:w="450" w:type="dxa"/>
            <w:vMerge/>
          </w:tcPr>
          <w:p w14:paraId="0467F2BB" w14:textId="566F752F" w:rsidR="00563AAA" w:rsidRPr="000E4494" w:rsidRDefault="00563AAA" w:rsidP="00FC29A7">
            <w:pPr>
              <w:pStyle w:val="TableText"/>
              <w:rPr>
                <w:rFonts w:ascii="DejaVu Sans Book" w:hAnsi="DejaVu Sans Book" w:cs="DejaVu Sans Book"/>
                <w:sz w:val="18"/>
              </w:rPr>
            </w:pPr>
          </w:p>
        </w:tc>
        <w:tc>
          <w:tcPr>
            <w:tcW w:w="1875" w:type="dxa"/>
            <w:vMerge/>
          </w:tcPr>
          <w:p w14:paraId="22D7A150" w14:textId="77777777" w:rsidR="00563AAA" w:rsidRPr="000E4494" w:rsidRDefault="00563AAA" w:rsidP="00DC43E7">
            <w:pPr>
              <w:pStyle w:val="TableText"/>
              <w:rPr>
                <w:rFonts w:ascii="DejaVu Sans Book" w:hAnsi="DejaVu Sans Book" w:cs="DejaVu Sans Book"/>
                <w:sz w:val="18"/>
              </w:rPr>
            </w:pPr>
          </w:p>
        </w:tc>
      </w:tr>
      <w:tr w:rsidR="00563AAA" w:rsidRPr="00246B7B" w14:paraId="5260C419" w14:textId="29FD28DC" w:rsidTr="00102DF5">
        <w:trPr>
          <w:cantSplit/>
        </w:trPr>
        <w:tc>
          <w:tcPr>
            <w:tcW w:w="2470" w:type="dxa"/>
          </w:tcPr>
          <w:p w14:paraId="6FF76A7C" w14:textId="11B53F6E"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Message digest</w:t>
            </w:r>
          </w:p>
        </w:tc>
        <w:tc>
          <w:tcPr>
            <w:tcW w:w="2520" w:type="dxa"/>
          </w:tcPr>
          <w:p w14:paraId="498F4E9C" w14:textId="79580F35"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Hash computation</w:t>
            </w:r>
          </w:p>
        </w:tc>
        <w:tc>
          <w:tcPr>
            <w:tcW w:w="2610" w:type="dxa"/>
          </w:tcPr>
          <w:p w14:paraId="3E2B68F1" w14:textId="602CBD95"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MD4, MD5 outside TLS 1.0 usage</w:t>
            </w:r>
          </w:p>
        </w:tc>
        <w:tc>
          <w:tcPr>
            <w:tcW w:w="450" w:type="dxa"/>
            <w:vMerge/>
          </w:tcPr>
          <w:p w14:paraId="01BCFAEE" w14:textId="554D4B69" w:rsidR="00563AAA" w:rsidRPr="000E4494" w:rsidRDefault="00563AAA" w:rsidP="00FC29A7">
            <w:pPr>
              <w:pStyle w:val="TableText"/>
              <w:rPr>
                <w:rFonts w:ascii="DejaVu Sans Book" w:hAnsi="DejaVu Sans Book" w:cs="DejaVu Sans Book"/>
                <w:sz w:val="18"/>
              </w:rPr>
            </w:pPr>
          </w:p>
        </w:tc>
        <w:tc>
          <w:tcPr>
            <w:tcW w:w="1875" w:type="dxa"/>
            <w:vMerge/>
          </w:tcPr>
          <w:p w14:paraId="70155975" w14:textId="77777777" w:rsidR="00563AAA" w:rsidRPr="000E4494" w:rsidRDefault="00563AAA" w:rsidP="00FC29A7">
            <w:pPr>
              <w:pStyle w:val="TableText"/>
              <w:rPr>
                <w:rFonts w:ascii="DejaVu Sans Book" w:hAnsi="DejaVu Sans Book" w:cs="DejaVu Sans Book"/>
                <w:sz w:val="18"/>
              </w:rPr>
            </w:pPr>
          </w:p>
        </w:tc>
      </w:tr>
      <w:tr w:rsidR="00563AAA" w:rsidRPr="00246B7B" w14:paraId="0B5AFD4D" w14:textId="7E15E007" w:rsidTr="00102DF5">
        <w:trPr>
          <w:cantSplit/>
          <w:trHeight w:val="314"/>
        </w:trPr>
        <w:tc>
          <w:tcPr>
            <w:tcW w:w="2470" w:type="dxa"/>
            <w:vMerge w:val="restart"/>
          </w:tcPr>
          <w:p w14:paraId="654FD0F7" w14:textId="0FA68F3E"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Signature Generation</w:t>
            </w:r>
          </w:p>
        </w:tc>
        <w:tc>
          <w:tcPr>
            <w:tcW w:w="2520" w:type="dxa"/>
            <w:vMerge w:val="restart"/>
          </w:tcPr>
          <w:p w14:paraId="1B35DE47" w14:textId="2CDC21E9"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Generating signature</w:t>
            </w:r>
          </w:p>
        </w:tc>
        <w:tc>
          <w:tcPr>
            <w:tcW w:w="2610" w:type="dxa"/>
          </w:tcPr>
          <w:p w14:paraId="368E586E" w14:textId="18128130"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 xml:space="preserve">Using SHA-1 </w:t>
            </w:r>
          </w:p>
        </w:tc>
        <w:tc>
          <w:tcPr>
            <w:tcW w:w="450" w:type="dxa"/>
            <w:vMerge/>
          </w:tcPr>
          <w:p w14:paraId="4210846C" w14:textId="7A18000C" w:rsidR="00563AAA" w:rsidRPr="000E4494" w:rsidRDefault="00563AAA" w:rsidP="00FC29A7">
            <w:pPr>
              <w:pStyle w:val="TableText"/>
              <w:rPr>
                <w:rFonts w:ascii="DejaVu Sans Book" w:hAnsi="DejaVu Sans Book" w:cs="DejaVu Sans Book"/>
                <w:sz w:val="18"/>
              </w:rPr>
            </w:pPr>
          </w:p>
        </w:tc>
        <w:tc>
          <w:tcPr>
            <w:tcW w:w="1875" w:type="dxa"/>
            <w:vMerge/>
          </w:tcPr>
          <w:p w14:paraId="28405691" w14:textId="77777777" w:rsidR="00563AAA" w:rsidRPr="000E4494" w:rsidRDefault="00563AAA" w:rsidP="00FC29A7">
            <w:pPr>
              <w:pStyle w:val="TableText"/>
              <w:keepNext/>
              <w:rPr>
                <w:rFonts w:ascii="DejaVu Sans Book" w:hAnsi="DejaVu Sans Book" w:cs="DejaVu Sans Book"/>
                <w:sz w:val="18"/>
              </w:rPr>
            </w:pPr>
          </w:p>
        </w:tc>
      </w:tr>
      <w:tr w:rsidR="00563AAA" w:rsidRPr="00246B7B" w14:paraId="4387EF62" w14:textId="77777777" w:rsidTr="00102DF5">
        <w:trPr>
          <w:cantSplit/>
          <w:trHeight w:val="314"/>
        </w:trPr>
        <w:tc>
          <w:tcPr>
            <w:tcW w:w="2470" w:type="dxa"/>
            <w:vMerge/>
          </w:tcPr>
          <w:p w14:paraId="3C8EC076" w14:textId="77777777" w:rsidR="00563AAA" w:rsidRPr="000E4494" w:rsidRDefault="00563AAA" w:rsidP="00FC29A7">
            <w:pPr>
              <w:pStyle w:val="TableText"/>
              <w:rPr>
                <w:rFonts w:ascii="DejaVu Sans Book" w:hAnsi="DejaVu Sans Book" w:cs="DejaVu Sans Book"/>
                <w:sz w:val="18"/>
              </w:rPr>
            </w:pPr>
          </w:p>
        </w:tc>
        <w:tc>
          <w:tcPr>
            <w:tcW w:w="2520" w:type="dxa"/>
            <w:vMerge/>
          </w:tcPr>
          <w:p w14:paraId="4B7A4B54" w14:textId="77777777" w:rsidR="00563AAA" w:rsidRPr="000E4494" w:rsidRDefault="00563AAA" w:rsidP="00FC29A7">
            <w:pPr>
              <w:pStyle w:val="TableText"/>
              <w:rPr>
                <w:rFonts w:ascii="DejaVu Sans Book" w:hAnsi="DejaVu Sans Book" w:cs="DejaVu Sans Book"/>
                <w:sz w:val="18"/>
              </w:rPr>
            </w:pPr>
          </w:p>
        </w:tc>
        <w:tc>
          <w:tcPr>
            <w:tcW w:w="2610" w:type="dxa"/>
          </w:tcPr>
          <w:p w14:paraId="2DA8B4E7" w14:textId="570ED2AA"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 xml:space="preserve">RSA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_Ref89361107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5</w:t>
            </w:r>
            <w:r w:rsidRPr="000E4494">
              <w:rPr>
                <w:rFonts w:ascii="DejaVu Sans Book" w:hAnsi="DejaVu Sans Book" w:cs="DejaVu Sans Book"/>
                <w:sz w:val="18"/>
              </w:rPr>
              <w:fldChar w:fldCharType="end"/>
            </w:r>
          </w:p>
        </w:tc>
        <w:tc>
          <w:tcPr>
            <w:tcW w:w="450" w:type="dxa"/>
            <w:vMerge/>
          </w:tcPr>
          <w:p w14:paraId="3C30BE29" w14:textId="77777777" w:rsidR="00563AAA" w:rsidRPr="000E4494" w:rsidRDefault="00563AAA" w:rsidP="00FC29A7">
            <w:pPr>
              <w:pStyle w:val="TableText"/>
              <w:rPr>
                <w:rFonts w:ascii="DejaVu Sans Book" w:hAnsi="DejaVu Sans Book" w:cs="DejaVu Sans Book"/>
                <w:sz w:val="18"/>
              </w:rPr>
            </w:pPr>
          </w:p>
        </w:tc>
        <w:tc>
          <w:tcPr>
            <w:tcW w:w="1875" w:type="dxa"/>
            <w:vMerge/>
          </w:tcPr>
          <w:p w14:paraId="34FC063C" w14:textId="77777777" w:rsidR="00563AAA" w:rsidRPr="000E4494" w:rsidRDefault="00563AAA" w:rsidP="00FC29A7">
            <w:pPr>
              <w:pStyle w:val="TableText"/>
              <w:keepNext/>
              <w:rPr>
                <w:rFonts w:ascii="DejaVu Sans Book" w:hAnsi="DejaVu Sans Book" w:cs="DejaVu Sans Book"/>
                <w:sz w:val="18"/>
              </w:rPr>
            </w:pPr>
          </w:p>
        </w:tc>
      </w:tr>
      <w:tr w:rsidR="00563AAA" w:rsidRPr="00246B7B" w14:paraId="2B769181" w14:textId="77777777" w:rsidTr="00102DF5">
        <w:trPr>
          <w:cantSplit/>
          <w:trHeight w:val="323"/>
        </w:trPr>
        <w:tc>
          <w:tcPr>
            <w:tcW w:w="2470" w:type="dxa"/>
          </w:tcPr>
          <w:p w14:paraId="3B7A13CF" w14:textId="77631E4B"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Signature verification</w:t>
            </w:r>
          </w:p>
        </w:tc>
        <w:tc>
          <w:tcPr>
            <w:tcW w:w="2520" w:type="dxa"/>
          </w:tcPr>
          <w:p w14:paraId="5556BF85" w14:textId="140DAF34"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Verifying signature</w:t>
            </w:r>
          </w:p>
        </w:tc>
        <w:tc>
          <w:tcPr>
            <w:tcW w:w="2610" w:type="dxa"/>
          </w:tcPr>
          <w:p w14:paraId="7BFE2A8D" w14:textId="217F0EB9"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 xml:space="preserve">RSA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_Ref89361107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5</w:t>
            </w:r>
            <w:r w:rsidRPr="000E4494">
              <w:rPr>
                <w:rFonts w:ascii="DejaVu Sans Book" w:hAnsi="DejaVu Sans Book" w:cs="DejaVu Sans Book"/>
                <w:sz w:val="18"/>
              </w:rPr>
              <w:fldChar w:fldCharType="end"/>
            </w:r>
          </w:p>
        </w:tc>
        <w:tc>
          <w:tcPr>
            <w:tcW w:w="450" w:type="dxa"/>
            <w:vMerge/>
          </w:tcPr>
          <w:p w14:paraId="60B3703C" w14:textId="77777777" w:rsidR="00563AAA" w:rsidRPr="000E4494" w:rsidRDefault="00563AAA" w:rsidP="00FC29A7">
            <w:pPr>
              <w:pStyle w:val="TableText"/>
              <w:rPr>
                <w:rFonts w:ascii="DejaVu Sans Book" w:hAnsi="DejaVu Sans Book" w:cs="DejaVu Sans Book"/>
                <w:sz w:val="18"/>
              </w:rPr>
            </w:pPr>
          </w:p>
        </w:tc>
        <w:tc>
          <w:tcPr>
            <w:tcW w:w="1875" w:type="dxa"/>
            <w:vMerge/>
          </w:tcPr>
          <w:p w14:paraId="5EE5A84E" w14:textId="77777777" w:rsidR="00563AAA" w:rsidRPr="000E4494" w:rsidRDefault="00563AAA" w:rsidP="00FC29A7">
            <w:pPr>
              <w:pStyle w:val="TableText"/>
              <w:keepNext/>
              <w:rPr>
                <w:rFonts w:ascii="DejaVu Sans Book" w:hAnsi="DejaVu Sans Book" w:cs="DejaVu Sans Book"/>
                <w:sz w:val="18"/>
              </w:rPr>
            </w:pPr>
          </w:p>
        </w:tc>
      </w:tr>
      <w:tr w:rsidR="00563AAA" w:rsidRPr="00246B7B" w14:paraId="78D45EFF" w14:textId="77777777" w:rsidTr="00102DF5">
        <w:trPr>
          <w:cantSplit/>
          <w:trHeight w:val="602"/>
        </w:trPr>
        <w:tc>
          <w:tcPr>
            <w:tcW w:w="2470" w:type="dxa"/>
          </w:tcPr>
          <w:p w14:paraId="3AD21D40" w14:textId="5814EF86"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Key Generation</w:t>
            </w:r>
          </w:p>
        </w:tc>
        <w:tc>
          <w:tcPr>
            <w:tcW w:w="2520" w:type="dxa"/>
          </w:tcPr>
          <w:p w14:paraId="29B8F9CA" w14:textId="68E115E9"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Generating key pair</w:t>
            </w:r>
          </w:p>
        </w:tc>
        <w:tc>
          <w:tcPr>
            <w:tcW w:w="2610" w:type="dxa"/>
          </w:tcPr>
          <w:p w14:paraId="3853968C" w14:textId="40B2D658" w:rsidR="00563AAA" w:rsidRPr="000E4494" w:rsidRDefault="00563AAA">
            <w:pPr>
              <w:pStyle w:val="TableText"/>
              <w:rPr>
                <w:rFonts w:ascii="DejaVu Sans Book" w:hAnsi="DejaVu Sans Book" w:cs="DejaVu Sans Book"/>
                <w:sz w:val="18"/>
              </w:rPr>
            </w:pPr>
            <w:r w:rsidRPr="000E4494">
              <w:rPr>
                <w:rFonts w:ascii="DejaVu Sans Book" w:hAnsi="DejaVu Sans Book" w:cs="DejaVu Sans Book"/>
                <w:sz w:val="18"/>
              </w:rPr>
              <w:t xml:space="preserve">RSA or ECDSA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_Ref89361107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5</w:t>
            </w:r>
            <w:r w:rsidRPr="000E4494">
              <w:rPr>
                <w:rFonts w:ascii="DejaVu Sans Book" w:hAnsi="DejaVu Sans Book" w:cs="DejaVu Sans Book"/>
                <w:sz w:val="18"/>
              </w:rPr>
              <w:fldChar w:fldCharType="end"/>
            </w:r>
          </w:p>
        </w:tc>
        <w:tc>
          <w:tcPr>
            <w:tcW w:w="450" w:type="dxa"/>
            <w:vMerge/>
          </w:tcPr>
          <w:p w14:paraId="79C33C5E" w14:textId="77777777" w:rsidR="00563AAA" w:rsidRPr="000E4494" w:rsidRDefault="00563AAA" w:rsidP="00FC29A7">
            <w:pPr>
              <w:pStyle w:val="TableText"/>
              <w:rPr>
                <w:rFonts w:ascii="DejaVu Sans Book" w:hAnsi="DejaVu Sans Book" w:cs="DejaVu Sans Book"/>
                <w:sz w:val="18"/>
              </w:rPr>
            </w:pPr>
          </w:p>
        </w:tc>
        <w:tc>
          <w:tcPr>
            <w:tcW w:w="1875" w:type="dxa"/>
            <w:vMerge/>
          </w:tcPr>
          <w:p w14:paraId="51EFD53D" w14:textId="77777777" w:rsidR="00563AAA" w:rsidRPr="000E4494" w:rsidRDefault="00563AAA" w:rsidP="00FC29A7">
            <w:pPr>
              <w:pStyle w:val="TableText"/>
              <w:keepNext/>
              <w:rPr>
                <w:rFonts w:ascii="DejaVu Sans Book" w:hAnsi="DejaVu Sans Book" w:cs="DejaVu Sans Book"/>
                <w:sz w:val="18"/>
              </w:rPr>
            </w:pPr>
          </w:p>
        </w:tc>
      </w:tr>
      <w:tr w:rsidR="00563AAA" w:rsidRPr="00246B7B" w14:paraId="4F5A476A" w14:textId="77777777" w:rsidTr="00102DF5">
        <w:trPr>
          <w:cantSplit/>
        </w:trPr>
        <w:tc>
          <w:tcPr>
            <w:tcW w:w="2470" w:type="dxa"/>
          </w:tcPr>
          <w:p w14:paraId="50EF3783" w14:textId="7C5DD4EB"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Shared secret computation</w:t>
            </w:r>
          </w:p>
        </w:tc>
        <w:tc>
          <w:tcPr>
            <w:tcW w:w="2520" w:type="dxa"/>
          </w:tcPr>
          <w:p w14:paraId="043180C6" w14:textId="474B0B1B"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Calculating share secret</w:t>
            </w:r>
          </w:p>
        </w:tc>
        <w:tc>
          <w:tcPr>
            <w:tcW w:w="2610" w:type="dxa"/>
          </w:tcPr>
          <w:p w14:paraId="7A25F0C9" w14:textId="5E7246E6"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Diffie-Hellman</w:t>
            </w:r>
          </w:p>
        </w:tc>
        <w:tc>
          <w:tcPr>
            <w:tcW w:w="450" w:type="dxa"/>
            <w:vMerge/>
          </w:tcPr>
          <w:p w14:paraId="1C934C74" w14:textId="77777777" w:rsidR="00563AAA" w:rsidRPr="000E4494" w:rsidRDefault="00563AAA" w:rsidP="00FC29A7">
            <w:pPr>
              <w:pStyle w:val="TableText"/>
              <w:rPr>
                <w:rFonts w:ascii="DejaVu Sans Book" w:hAnsi="DejaVu Sans Book" w:cs="DejaVu Sans Book"/>
                <w:sz w:val="18"/>
              </w:rPr>
            </w:pPr>
          </w:p>
        </w:tc>
        <w:tc>
          <w:tcPr>
            <w:tcW w:w="1875" w:type="dxa"/>
            <w:vMerge/>
          </w:tcPr>
          <w:p w14:paraId="59E8B450" w14:textId="77777777" w:rsidR="00563AAA" w:rsidRPr="000E4494" w:rsidRDefault="00563AAA" w:rsidP="00FC29A7">
            <w:pPr>
              <w:pStyle w:val="TableText"/>
              <w:keepNext/>
              <w:rPr>
                <w:rFonts w:ascii="DejaVu Sans Book" w:hAnsi="DejaVu Sans Book" w:cs="DejaVu Sans Book"/>
                <w:sz w:val="18"/>
              </w:rPr>
            </w:pPr>
          </w:p>
        </w:tc>
      </w:tr>
      <w:tr w:rsidR="00563AAA" w:rsidRPr="00246B7B" w14:paraId="35A740D4" w14:textId="77777777" w:rsidTr="00102DF5">
        <w:trPr>
          <w:cantSplit/>
        </w:trPr>
        <w:tc>
          <w:tcPr>
            <w:tcW w:w="2470" w:type="dxa"/>
          </w:tcPr>
          <w:p w14:paraId="142E3B9A" w14:textId="1028445A"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Key Derivation</w:t>
            </w:r>
          </w:p>
        </w:tc>
        <w:tc>
          <w:tcPr>
            <w:tcW w:w="2520" w:type="dxa"/>
          </w:tcPr>
          <w:p w14:paraId="4CB130BA" w14:textId="39628644"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Deriving key</w:t>
            </w:r>
          </w:p>
        </w:tc>
        <w:tc>
          <w:tcPr>
            <w:tcW w:w="2610" w:type="dxa"/>
          </w:tcPr>
          <w:p w14:paraId="44A728BC" w14:textId="28BFBAE9"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 xml:space="preserve">TLS KDF listed in </w:t>
            </w:r>
            <w:r w:rsidRPr="000E4494">
              <w:rPr>
                <w:rFonts w:ascii="DejaVu Sans Book" w:hAnsi="DejaVu Sans Book" w:cs="DejaVu Sans Book"/>
                <w:sz w:val="18"/>
              </w:rPr>
              <w:fldChar w:fldCharType="begin"/>
            </w:r>
            <w:r w:rsidRPr="000E4494">
              <w:rPr>
                <w:rFonts w:ascii="DejaVu Sans Book" w:hAnsi="DejaVu Sans Book" w:cs="DejaVu Sans Book"/>
                <w:sz w:val="18"/>
              </w:rPr>
              <w:instrText xml:space="preserve"> REF _Ref89361107 \h  \* MERGEFORMAT </w:instrText>
            </w:r>
            <w:r w:rsidRPr="000E4494">
              <w:rPr>
                <w:rFonts w:ascii="DejaVu Sans Book" w:hAnsi="DejaVu Sans Book" w:cs="DejaVu Sans Book"/>
                <w:sz w:val="18"/>
              </w:rPr>
            </w:r>
            <w:r w:rsidRPr="000E4494">
              <w:rPr>
                <w:rFonts w:ascii="DejaVu Sans Book" w:hAnsi="DejaVu Sans Book" w:cs="DejaVu Sans Book"/>
                <w:sz w:val="18"/>
              </w:rPr>
              <w:fldChar w:fldCharType="separate"/>
            </w:r>
            <w:r w:rsidRPr="000E4494">
              <w:rPr>
                <w:rFonts w:ascii="DejaVu Sans Book" w:hAnsi="DejaVu Sans Book" w:cs="DejaVu Sans Book"/>
                <w:sz w:val="18"/>
              </w:rPr>
              <w:t>Table 5</w:t>
            </w:r>
            <w:r w:rsidRPr="000E4494">
              <w:rPr>
                <w:rFonts w:ascii="DejaVu Sans Book" w:hAnsi="DejaVu Sans Book" w:cs="DejaVu Sans Book"/>
                <w:sz w:val="18"/>
              </w:rPr>
              <w:fldChar w:fldCharType="end"/>
            </w:r>
          </w:p>
        </w:tc>
        <w:tc>
          <w:tcPr>
            <w:tcW w:w="450" w:type="dxa"/>
            <w:vMerge/>
          </w:tcPr>
          <w:p w14:paraId="5BD293FB" w14:textId="77777777" w:rsidR="00563AAA" w:rsidRPr="000E4494" w:rsidRDefault="00563AAA" w:rsidP="00FC29A7">
            <w:pPr>
              <w:pStyle w:val="TableText"/>
              <w:rPr>
                <w:rFonts w:ascii="DejaVu Sans Book" w:hAnsi="DejaVu Sans Book" w:cs="DejaVu Sans Book"/>
                <w:sz w:val="18"/>
              </w:rPr>
            </w:pPr>
          </w:p>
        </w:tc>
        <w:tc>
          <w:tcPr>
            <w:tcW w:w="1875" w:type="dxa"/>
            <w:vMerge/>
          </w:tcPr>
          <w:p w14:paraId="3883DC4D" w14:textId="77777777" w:rsidR="00563AAA" w:rsidRPr="000E4494" w:rsidRDefault="00563AAA" w:rsidP="00FC29A7">
            <w:pPr>
              <w:pStyle w:val="TableText"/>
              <w:keepNext/>
              <w:rPr>
                <w:rFonts w:ascii="DejaVu Sans Book" w:hAnsi="DejaVu Sans Book" w:cs="DejaVu Sans Book"/>
                <w:sz w:val="18"/>
              </w:rPr>
            </w:pPr>
          </w:p>
        </w:tc>
      </w:tr>
      <w:tr w:rsidR="00563AAA" w:rsidRPr="00246B7B" w14:paraId="71D432A6" w14:textId="77777777" w:rsidTr="00102DF5">
        <w:trPr>
          <w:cantSplit/>
        </w:trPr>
        <w:tc>
          <w:tcPr>
            <w:tcW w:w="2470" w:type="dxa"/>
          </w:tcPr>
          <w:p w14:paraId="5F9F59AE" w14:textId="0403A9BC"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RSA Key Wrapping</w:t>
            </w:r>
          </w:p>
        </w:tc>
        <w:tc>
          <w:tcPr>
            <w:tcW w:w="2520" w:type="dxa"/>
          </w:tcPr>
          <w:p w14:paraId="7F405407" w14:textId="4C1CF43E"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Encrypting/decrypting key</w:t>
            </w:r>
          </w:p>
        </w:tc>
        <w:tc>
          <w:tcPr>
            <w:tcW w:w="2610" w:type="dxa"/>
          </w:tcPr>
          <w:p w14:paraId="61E49F5B" w14:textId="3321F5F1" w:rsidR="00563AAA" w:rsidRPr="000E4494" w:rsidRDefault="00563AAA" w:rsidP="00FC29A7">
            <w:pPr>
              <w:pStyle w:val="TableText"/>
              <w:rPr>
                <w:rFonts w:ascii="DejaVu Sans Book" w:hAnsi="DejaVu Sans Book" w:cs="DejaVu Sans Book"/>
                <w:sz w:val="18"/>
              </w:rPr>
            </w:pPr>
            <w:r w:rsidRPr="000E4494">
              <w:rPr>
                <w:rFonts w:ascii="DejaVu Sans Book" w:hAnsi="DejaVu Sans Book" w:cs="DejaVu Sans Book"/>
                <w:sz w:val="18"/>
              </w:rPr>
              <w:t>RSA</w:t>
            </w:r>
          </w:p>
        </w:tc>
        <w:tc>
          <w:tcPr>
            <w:tcW w:w="450" w:type="dxa"/>
            <w:vMerge/>
          </w:tcPr>
          <w:p w14:paraId="1AC247FE" w14:textId="77777777" w:rsidR="00563AAA" w:rsidRPr="000E4494" w:rsidRDefault="00563AAA" w:rsidP="00FC29A7">
            <w:pPr>
              <w:pStyle w:val="TableText"/>
              <w:rPr>
                <w:rFonts w:ascii="DejaVu Sans Book" w:hAnsi="DejaVu Sans Book" w:cs="DejaVu Sans Book"/>
                <w:sz w:val="18"/>
              </w:rPr>
            </w:pPr>
          </w:p>
        </w:tc>
        <w:tc>
          <w:tcPr>
            <w:tcW w:w="1875" w:type="dxa"/>
            <w:vMerge/>
          </w:tcPr>
          <w:p w14:paraId="2A509E43" w14:textId="77777777" w:rsidR="00563AAA" w:rsidRPr="000E4494" w:rsidRDefault="00563AAA" w:rsidP="00FC29A7">
            <w:pPr>
              <w:pStyle w:val="TableText"/>
              <w:keepNext/>
              <w:rPr>
                <w:rFonts w:ascii="DejaVu Sans Book" w:hAnsi="DejaVu Sans Book" w:cs="DejaVu Sans Book"/>
                <w:sz w:val="18"/>
              </w:rPr>
            </w:pPr>
          </w:p>
        </w:tc>
      </w:tr>
    </w:tbl>
    <w:p w14:paraId="7482F691" w14:textId="068B0018" w:rsidR="00F7480E" w:rsidRPr="00495309" w:rsidRDefault="00F7480E" w:rsidP="00495309">
      <w:pPr>
        <w:pStyle w:val="Caption"/>
        <w:jc w:val="left"/>
        <w:rPr>
          <w:sz w:val="16"/>
          <w:szCs w:val="16"/>
        </w:rPr>
      </w:pPr>
      <w:bookmarkStart w:id="35" w:name="_Toc428811020"/>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8B4E07">
        <w:rPr>
          <w:noProof/>
          <w:sz w:val="16"/>
          <w:szCs w:val="16"/>
        </w:rPr>
        <w:t>9</w:t>
      </w:r>
      <w:r w:rsidRPr="00495309">
        <w:rPr>
          <w:sz w:val="16"/>
          <w:szCs w:val="16"/>
        </w:rPr>
        <w:fldChar w:fldCharType="end"/>
      </w:r>
      <w:r w:rsidRPr="00495309">
        <w:rPr>
          <w:sz w:val="16"/>
          <w:szCs w:val="16"/>
        </w:rPr>
        <w:t xml:space="preserve"> - Non-Approved Services</w:t>
      </w:r>
    </w:p>
    <w:p w14:paraId="68866D15" w14:textId="37E60C7B" w:rsidR="009247C0" w:rsidRPr="008D1416" w:rsidRDefault="009247C0" w:rsidP="000E4494">
      <w:pPr>
        <w:pStyle w:val="Heading1"/>
      </w:pPr>
      <w:bookmarkStart w:id="36" w:name="_Toc89105168"/>
      <w:r>
        <w:lastRenderedPageBreak/>
        <w:t>Software/</w:t>
      </w:r>
      <w:r w:rsidRPr="000E4494">
        <w:rPr>
          <w:rStyle w:val="Heading2Char"/>
        </w:rPr>
        <w:t>Firmware</w:t>
      </w:r>
      <w:r>
        <w:t xml:space="preserve"> security</w:t>
      </w:r>
      <w:bookmarkEnd w:id="36"/>
    </w:p>
    <w:p w14:paraId="1E880AD7" w14:textId="77777777" w:rsidR="00C91C77" w:rsidRPr="00495309" w:rsidRDefault="00C91C77" w:rsidP="00C91C77">
      <w:pPr>
        <w:pStyle w:val="Heading2"/>
        <w:rPr>
          <w:rFonts w:ascii="DejaVu Sans Book" w:hAnsi="DejaVu Sans Book" w:cs="DejaVu Sans Book"/>
          <w:color w:val="000000" w:themeColor="text1"/>
        </w:rPr>
      </w:pPr>
      <w:bookmarkStart w:id="37" w:name="_Toc89105169"/>
      <w:bookmarkStart w:id="38" w:name="_Toc89105170"/>
      <w:bookmarkStart w:id="39" w:name="_Toc89105171"/>
      <w:bookmarkEnd w:id="35"/>
      <w:bookmarkEnd w:id="37"/>
      <w:bookmarkEnd w:id="38"/>
      <w:r w:rsidRPr="00495309">
        <w:rPr>
          <w:rFonts w:ascii="DejaVu Sans Book" w:hAnsi="DejaVu Sans Book" w:cs="DejaVu Sans Book"/>
          <w:color w:val="000000" w:themeColor="text1"/>
        </w:rPr>
        <w:t xml:space="preserve">Integrity </w:t>
      </w:r>
      <w:r w:rsidRPr="000E4494">
        <w:t>Techniques</w:t>
      </w:r>
      <w:bookmarkEnd w:id="39"/>
    </w:p>
    <w:p w14:paraId="64148D94" w14:textId="4E6804BB" w:rsidR="00C91C77" w:rsidRPr="000E4494" w:rsidRDefault="00C91C77" w:rsidP="00C91C77">
      <w:pPr>
        <w:rPr>
          <w:rFonts w:ascii="DejaVu Sans Book" w:eastAsia="SimSun" w:hAnsi="DejaVu Sans Book" w:cs="DejaVu Sans Book"/>
          <w:sz w:val="20"/>
          <w:szCs w:val="18"/>
          <w:lang w:eastAsia="zh-CN"/>
        </w:rPr>
      </w:pPr>
      <w:r w:rsidRPr="000E4494">
        <w:rPr>
          <w:rFonts w:ascii="DejaVu Sans Book" w:eastAsia="SimSun" w:hAnsi="DejaVu Sans Book" w:cs="DejaVu Sans Book"/>
          <w:sz w:val="20"/>
          <w:szCs w:val="18"/>
          <w:lang w:eastAsia="zh-CN"/>
        </w:rPr>
        <w:t xml:space="preserve">The integrity of the module is verified by comparing </w:t>
      </w:r>
      <w:r w:rsidR="004C5AF2" w:rsidRPr="000E4494">
        <w:rPr>
          <w:rFonts w:ascii="DejaVu Sans Book" w:eastAsia="SimSun" w:hAnsi="DejaVu Sans Book" w:cs="DejaVu Sans Book"/>
          <w:sz w:val="20"/>
          <w:szCs w:val="18"/>
          <w:lang w:eastAsia="zh-CN"/>
        </w:rPr>
        <w:t xml:space="preserve">a </w:t>
      </w:r>
      <w:r w:rsidRPr="000E4494">
        <w:rPr>
          <w:rFonts w:ascii="DejaVu Sans Book" w:eastAsia="SimSun" w:hAnsi="DejaVu Sans Book" w:cs="DejaVu Sans Book"/>
          <w:sz w:val="20"/>
          <w:szCs w:val="18"/>
          <w:lang w:eastAsia="zh-CN"/>
        </w:rPr>
        <w:t xml:space="preserve">value calculated at run time with the </w:t>
      </w:r>
      <w:r w:rsidR="00E47BA1">
        <w:rPr>
          <w:rFonts w:ascii="DejaVu Sans Book" w:eastAsia="SimSun" w:hAnsi="DejaVu Sans Book" w:cs="DejaVu Sans Book"/>
          <w:sz w:val="20"/>
          <w:szCs w:val="18"/>
          <w:lang w:eastAsia="zh-CN"/>
        </w:rPr>
        <w:t>HMAC-</w:t>
      </w:r>
      <w:r w:rsidR="004C5AF2" w:rsidRPr="000E4494">
        <w:rPr>
          <w:rFonts w:ascii="DejaVu Sans Book" w:eastAsia="SimSun" w:hAnsi="DejaVu Sans Book" w:cs="DejaVu Sans Book"/>
          <w:sz w:val="20"/>
          <w:szCs w:val="18"/>
          <w:lang w:eastAsia="zh-CN"/>
        </w:rPr>
        <w:t xml:space="preserve">SHA-256 </w:t>
      </w:r>
      <w:r w:rsidRPr="000E4494">
        <w:rPr>
          <w:rFonts w:ascii="DejaVu Sans Book" w:eastAsia="SimSun" w:hAnsi="DejaVu Sans Book" w:cs="DejaVu Sans Book"/>
          <w:sz w:val="20"/>
          <w:szCs w:val="18"/>
          <w:lang w:eastAsia="zh-CN"/>
        </w:rPr>
        <w:t xml:space="preserve">value stored in the module </w:t>
      </w:r>
      <w:r w:rsidR="00362597" w:rsidRPr="000E4494">
        <w:rPr>
          <w:rFonts w:ascii="DejaVu Sans Book" w:eastAsia="SimSun" w:hAnsi="DejaVu Sans Book" w:cs="DejaVu Sans Book"/>
          <w:sz w:val="20"/>
          <w:szCs w:val="18"/>
          <w:lang w:eastAsia="zh-CN"/>
        </w:rPr>
        <w:t xml:space="preserve">file </w:t>
      </w:r>
      <w:proofErr w:type="spellStart"/>
      <w:r w:rsidR="00362597" w:rsidRPr="000E4494">
        <w:rPr>
          <w:rFonts w:ascii="Courier New" w:eastAsia="SimSun" w:hAnsi="Courier New" w:cs="Courier New"/>
          <w:sz w:val="20"/>
          <w:szCs w:val="18"/>
          <w:lang w:eastAsia="zh-CN"/>
        </w:rPr>
        <w:t>fips_shared_support.c</w:t>
      </w:r>
      <w:proofErr w:type="spellEnd"/>
      <w:r w:rsidR="00362597" w:rsidRPr="000E4494">
        <w:rPr>
          <w:rFonts w:ascii="DejaVu Sans Book" w:eastAsia="SimSun" w:hAnsi="DejaVu Sans Book" w:cs="DejaVu Sans Book"/>
          <w:sz w:val="20"/>
          <w:szCs w:val="18"/>
          <w:lang w:eastAsia="zh-CN"/>
        </w:rPr>
        <w:t xml:space="preserve"> </w:t>
      </w:r>
      <w:r w:rsidRPr="000E4494">
        <w:rPr>
          <w:rFonts w:ascii="DejaVu Sans Book" w:eastAsia="SimSun" w:hAnsi="DejaVu Sans Book" w:cs="DejaVu Sans Book"/>
          <w:sz w:val="20"/>
          <w:szCs w:val="18"/>
          <w:lang w:eastAsia="zh-CN"/>
        </w:rPr>
        <w:t>that was computed at build time.</w:t>
      </w:r>
    </w:p>
    <w:p w14:paraId="03885ECE" w14:textId="77777777" w:rsidR="00C91C77" w:rsidRPr="00495309" w:rsidRDefault="00C91C77" w:rsidP="00C91C77">
      <w:pPr>
        <w:pStyle w:val="Heading2"/>
        <w:rPr>
          <w:rFonts w:ascii="DejaVu Sans Book" w:hAnsi="DejaVu Sans Book" w:cs="DejaVu Sans Book"/>
          <w:color w:val="000000" w:themeColor="text1"/>
        </w:rPr>
      </w:pPr>
      <w:bookmarkStart w:id="40" w:name="_Toc89105172"/>
      <w:r w:rsidRPr="00495309">
        <w:rPr>
          <w:rFonts w:ascii="DejaVu Sans Book" w:hAnsi="DejaVu Sans Book" w:cs="DejaVu Sans Book"/>
          <w:color w:val="000000" w:themeColor="text1"/>
        </w:rPr>
        <w:t>On-Demand Integrity Test</w:t>
      </w:r>
      <w:bookmarkEnd w:id="40"/>
    </w:p>
    <w:p w14:paraId="06FF6784" w14:textId="26D04FBF" w:rsidR="00C91C77" w:rsidRPr="000E4494" w:rsidRDefault="00C91C77" w:rsidP="00C91C77">
      <w:pPr>
        <w:rPr>
          <w:rFonts w:ascii="DejaVu Sans Book" w:eastAsia="SimSun" w:hAnsi="DejaVu Sans Book" w:cs="DejaVu Sans Book"/>
          <w:sz w:val="20"/>
          <w:szCs w:val="18"/>
          <w:lang w:eastAsia="zh-CN"/>
        </w:rPr>
      </w:pPr>
      <w:r w:rsidRPr="000E4494">
        <w:rPr>
          <w:rFonts w:ascii="DejaVu Sans Book" w:eastAsia="SimSun" w:hAnsi="DejaVu Sans Book" w:cs="DejaVu Sans Book"/>
          <w:sz w:val="20"/>
          <w:szCs w:val="18"/>
          <w:lang w:eastAsia="zh-CN"/>
        </w:rPr>
        <w:t>Integrity tests are performed as part of the Pre-Operational Self-Tests.</w:t>
      </w:r>
      <w:r w:rsidR="001A6351">
        <w:rPr>
          <w:rFonts w:ascii="DejaVu Sans Book" w:eastAsia="SimSun" w:hAnsi="DejaVu Sans Book" w:cs="DejaVu Sans Book"/>
          <w:sz w:val="20"/>
          <w:szCs w:val="18"/>
          <w:lang w:eastAsia="zh-CN"/>
        </w:rPr>
        <w:t xml:space="preserve"> </w:t>
      </w:r>
      <w:r w:rsidRPr="000E4494">
        <w:rPr>
          <w:rFonts w:ascii="DejaVu Sans Book" w:eastAsia="SimSun" w:hAnsi="DejaVu Sans Book" w:cs="DejaVu Sans Book"/>
          <w:sz w:val="20"/>
          <w:szCs w:val="18"/>
          <w:lang w:eastAsia="zh-CN"/>
        </w:rPr>
        <w:t>The module provides the Self-Test service to perform self-tests on demand. This service</w:t>
      </w:r>
      <w:r w:rsidR="00293438" w:rsidRPr="000E4494">
        <w:rPr>
          <w:rFonts w:ascii="DejaVu Sans Book" w:eastAsia="SimSun" w:hAnsi="DejaVu Sans Book" w:cs="DejaVu Sans Book"/>
          <w:sz w:val="20"/>
          <w:szCs w:val="18"/>
          <w:lang w:eastAsia="zh-CN"/>
        </w:rPr>
        <w:t xml:space="preserve"> can be invoked by powering-off and reloading the </w:t>
      </w:r>
      <w:r w:rsidR="00C9476D" w:rsidRPr="000E4494">
        <w:rPr>
          <w:rFonts w:ascii="DejaVu Sans Book" w:eastAsia="SimSun" w:hAnsi="DejaVu Sans Book" w:cs="DejaVu Sans Book"/>
          <w:sz w:val="20"/>
          <w:szCs w:val="18"/>
          <w:lang w:eastAsia="zh-CN"/>
        </w:rPr>
        <w:t>module</w:t>
      </w:r>
      <w:r w:rsidR="00293438" w:rsidRPr="000E4494">
        <w:rPr>
          <w:rFonts w:ascii="DejaVu Sans Book" w:eastAsia="SimSun" w:hAnsi="DejaVu Sans Book" w:cs="DejaVu Sans Book"/>
          <w:sz w:val="20"/>
          <w:szCs w:val="18"/>
          <w:lang w:eastAsia="zh-CN"/>
        </w:rPr>
        <w:t xml:space="preserve"> and it</w:t>
      </w:r>
      <w:r w:rsidRPr="000E4494">
        <w:rPr>
          <w:rFonts w:ascii="DejaVu Sans Book" w:eastAsia="SimSun" w:hAnsi="DejaVu Sans Book" w:cs="DejaVu Sans Book"/>
          <w:sz w:val="20"/>
          <w:szCs w:val="18"/>
          <w:lang w:eastAsia="zh-CN"/>
        </w:rPr>
        <w:t xml:space="preserve"> performs the same cryptographic algorithm tests executed during power-up. </w:t>
      </w:r>
    </w:p>
    <w:p w14:paraId="642C9CCB" w14:textId="77777777" w:rsidR="00C91C77" w:rsidRPr="00495309" w:rsidRDefault="00C91C77" w:rsidP="00495309">
      <w:pPr>
        <w:pStyle w:val="Caption"/>
        <w:jc w:val="left"/>
        <w:rPr>
          <w:rFonts w:ascii="DejaVu Sans Book" w:eastAsia="Times New Roman" w:hAnsi="DejaVu Sans Book" w:cs="DejaVu Sans Book"/>
          <w:noProof/>
          <w:color w:val="00B050"/>
        </w:rPr>
      </w:pPr>
    </w:p>
    <w:p w14:paraId="0DF91989" w14:textId="77777777" w:rsidR="00C37A52" w:rsidRPr="00246B7B" w:rsidRDefault="00C37A52" w:rsidP="003744F1">
      <w:pPr>
        <w:rPr>
          <w:rFonts w:ascii="DejaVu Sans Book" w:hAnsi="DejaVu Sans Book" w:cs="DejaVu Sans Book"/>
          <w:noProof/>
        </w:rPr>
      </w:pPr>
    </w:p>
    <w:p w14:paraId="1D25D201" w14:textId="0806E6D0" w:rsidR="00C91C77" w:rsidRPr="008D1416" w:rsidRDefault="00C91C77" w:rsidP="000E4494">
      <w:pPr>
        <w:pStyle w:val="Heading1"/>
      </w:pPr>
      <w:bookmarkStart w:id="41" w:name="_Toc89105173"/>
      <w:r>
        <w:lastRenderedPageBreak/>
        <w:t>Operational Environment</w:t>
      </w:r>
      <w:bookmarkEnd w:id="41"/>
    </w:p>
    <w:p w14:paraId="47610DB9" w14:textId="12B160B3" w:rsidR="00C91C77" w:rsidRPr="008D1416" w:rsidRDefault="00C91C77" w:rsidP="000E4494">
      <w:pPr>
        <w:pStyle w:val="Heading2"/>
        <w:numPr>
          <w:ilvl w:val="0"/>
          <w:numId w:val="0"/>
        </w:numPr>
        <w:rPr>
          <w:noProof/>
        </w:rPr>
      </w:pPr>
      <w:bookmarkStart w:id="42" w:name="_Toc89105174"/>
      <w:bookmarkEnd w:id="42"/>
      <w:r w:rsidRPr="000E4494">
        <w:rPr>
          <w:rFonts w:ascii="DejaVu Sans Book" w:hAnsi="DejaVu Sans Book" w:cs="DejaVu Sans Book"/>
          <w:color w:val="000000" w:themeColor="text1"/>
          <w:sz w:val="20"/>
          <w:szCs w:val="20"/>
        </w:rPr>
        <w:t xml:space="preserve">The module operates in a </w:t>
      </w:r>
      <w:r w:rsidR="00951000" w:rsidRPr="000E4494">
        <w:rPr>
          <w:rFonts w:ascii="DejaVu Sans Book" w:hAnsi="DejaVu Sans Book" w:cs="DejaVu Sans Book"/>
          <w:color w:val="000000" w:themeColor="text1"/>
          <w:sz w:val="20"/>
          <w:szCs w:val="20"/>
        </w:rPr>
        <w:t xml:space="preserve">modifiable </w:t>
      </w:r>
      <w:r w:rsidRPr="000E4494">
        <w:rPr>
          <w:rFonts w:ascii="DejaVu Sans Book" w:hAnsi="DejaVu Sans Book" w:cs="DejaVu Sans Book"/>
          <w:color w:val="000000" w:themeColor="text1"/>
          <w:sz w:val="20"/>
          <w:szCs w:val="20"/>
        </w:rPr>
        <w:t>operational environment. The module runs on a commercially available general-purpose operating system executing on the hardware specified in section</w:t>
      </w:r>
      <w:r w:rsidR="002F10DB" w:rsidRPr="000E4494">
        <w:rPr>
          <w:rFonts w:ascii="DejaVu Sans Book" w:hAnsi="DejaVu Sans Book" w:cs="DejaVu Sans Book"/>
          <w:color w:val="000000" w:themeColor="text1"/>
          <w:sz w:val="20"/>
          <w:szCs w:val="20"/>
        </w:rPr>
        <w:t xml:space="preserve"> </w:t>
      </w:r>
      <w:r w:rsidR="002F10DB" w:rsidRPr="000E4494">
        <w:rPr>
          <w:rFonts w:ascii="DejaVu Sans Book" w:hAnsi="DejaVu Sans Book" w:cs="DejaVu Sans Book"/>
          <w:color w:val="000000" w:themeColor="text1"/>
          <w:sz w:val="20"/>
          <w:szCs w:val="20"/>
        </w:rPr>
        <w:fldChar w:fldCharType="begin"/>
      </w:r>
      <w:r w:rsidR="002F10DB" w:rsidRPr="000E4494">
        <w:rPr>
          <w:rFonts w:ascii="DejaVu Sans Book" w:hAnsi="DejaVu Sans Book" w:cs="DejaVu Sans Book"/>
          <w:color w:val="000000" w:themeColor="text1"/>
          <w:sz w:val="20"/>
          <w:szCs w:val="20"/>
        </w:rPr>
        <w:instrText xml:space="preserve"> REF _Ref52963973 \r \h </w:instrText>
      </w:r>
      <w:r w:rsidR="00700420" w:rsidRPr="000E4494">
        <w:rPr>
          <w:rFonts w:ascii="DejaVu Sans Book" w:hAnsi="DejaVu Sans Book" w:cs="DejaVu Sans Book"/>
          <w:color w:val="000000" w:themeColor="text1"/>
          <w:sz w:val="20"/>
          <w:szCs w:val="20"/>
        </w:rPr>
        <w:instrText xml:space="preserve"> \* MERGEFORMAT </w:instrText>
      </w:r>
      <w:r w:rsidR="002F10DB" w:rsidRPr="000E4494">
        <w:rPr>
          <w:rFonts w:ascii="DejaVu Sans Book" w:hAnsi="DejaVu Sans Book" w:cs="DejaVu Sans Book"/>
          <w:color w:val="000000" w:themeColor="text1"/>
          <w:sz w:val="20"/>
          <w:szCs w:val="20"/>
        </w:rPr>
      </w:r>
      <w:r w:rsidR="002F10DB" w:rsidRPr="000E4494">
        <w:rPr>
          <w:rFonts w:ascii="DejaVu Sans Book" w:hAnsi="DejaVu Sans Book" w:cs="DejaVu Sans Book"/>
          <w:color w:val="000000" w:themeColor="text1"/>
          <w:sz w:val="20"/>
          <w:szCs w:val="20"/>
        </w:rPr>
        <w:fldChar w:fldCharType="separate"/>
      </w:r>
      <w:r w:rsidR="0007798F" w:rsidRPr="000E4494">
        <w:rPr>
          <w:rFonts w:ascii="DejaVu Sans Book" w:hAnsi="DejaVu Sans Book" w:cs="DejaVu Sans Book"/>
          <w:color w:val="000000" w:themeColor="text1"/>
          <w:sz w:val="20"/>
          <w:szCs w:val="20"/>
        </w:rPr>
        <w:t>2</w:t>
      </w:r>
      <w:r w:rsidR="002F10DB" w:rsidRPr="000E4494">
        <w:rPr>
          <w:rFonts w:ascii="DejaVu Sans Book" w:hAnsi="DejaVu Sans Book" w:cs="DejaVu Sans Book"/>
          <w:color w:val="000000" w:themeColor="text1"/>
          <w:sz w:val="20"/>
          <w:szCs w:val="20"/>
        </w:rPr>
        <w:fldChar w:fldCharType="end"/>
      </w:r>
      <w:r w:rsidR="002F10DB" w:rsidRPr="000E4494">
        <w:rPr>
          <w:rFonts w:ascii="DejaVu Sans Book" w:hAnsi="DejaVu Sans Book" w:cs="DejaVu Sans Book"/>
          <w:color w:val="000000" w:themeColor="text1"/>
          <w:sz w:val="20"/>
          <w:szCs w:val="20"/>
        </w:rPr>
        <w:t>.</w:t>
      </w:r>
      <w:r w:rsidR="002A4680">
        <w:rPr>
          <w:rFonts w:ascii="DejaVu Sans Book" w:hAnsi="DejaVu Sans Book" w:cs="DejaVu Sans Book"/>
          <w:color w:val="000000" w:themeColor="text1"/>
        </w:rPr>
        <w:t xml:space="preserve"> </w:t>
      </w:r>
      <w:r w:rsidRPr="000E4494">
        <w:rPr>
          <w:rFonts w:ascii="DejaVu Sans Book" w:hAnsi="DejaVu Sans Book" w:cs="DejaVu Sans Book"/>
          <w:color w:val="000000" w:themeColor="text1"/>
          <w:sz w:val="20"/>
          <w:szCs w:val="20"/>
        </w:rPr>
        <w:t>The application that requests cryptographic services is the single user of the module.</w:t>
      </w:r>
      <w:r w:rsidR="00C506C4" w:rsidRPr="000E4494">
        <w:rPr>
          <w:rFonts w:ascii="DejaVu Sans Book" w:hAnsi="DejaVu Sans Book" w:cs="DejaVu Sans Book"/>
          <w:color w:val="000000" w:themeColor="text1"/>
          <w:sz w:val="20"/>
          <w:szCs w:val="20"/>
        </w:rPr>
        <w:t xml:space="preserve"> </w:t>
      </w:r>
      <w:r w:rsidR="001939C8" w:rsidRPr="000E4494">
        <w:rPr>
          <w:rFonts w:ascii="DejaVu Sans Book" w:hAnsi="DejaVu Sans Book" w:cs="DejaVu Sans Book"/>
          <w:color w:val="000000" w:themeColor="text1"/>
          <w:sz w:val="20"/>
          <w:szCs w:val="20"/>
        </w:rPr>
        <w:t>The module does not support concurrent operators.</w:t>
      </w:r>
    </w:p>
    <w:p w14:paraId="1AE466B9" w14:textId="12077472" w:rsidR="00C91C77" w:rsidRPr="008D1416" w:rsidRDefault="00C91C77" w:rsidP="000E4494">
      <w:pPr>
        <w:pStyle w:val="Heading1"/>
      </w:pPr>
      <w:bookmarkStart w:id="43" w:name="_Toc89105177"/>
      <w:r>
        <w:lastRenderedPageBreak/>
        <w:t>Physical Security</w:t>
      </w:r>
      <w:bookmarkEnd w:id="43"/>
    </w:p>
    <w:p w14:paraId="603E70E2" w14:textId="13436AE9" w:rsidR="005F7EB6" w:rsidRPr="000E4494" w:rsidRDefault="005F7EB6" w:rsidP="005F7EB6">
      <w:pPr>
        <w:rPr>
          <w:rFonts w:ascii="DejaVu Sans Book" w:hAnsi="DejaVu Sans Book" w:cs="DejaVu Sans Book"/>
          <w:sz w:val="20"/>
          <w:szCs w:val="20"/>
        </w:rPr>
      </w:pPr>
      <w:r w:rsidRPr="000E4494">
        <w:rPr>
          <w:rFonts w:ascii="DejaVu Sans Book" w:hAnsi="DejaVu Sans Book" w:cs="DejaVu Sans Book"/>
          <w:sz w:val="20"/>
          <w:szCs w:val="20"/>
        </w:rPr>
        <w:t xml:space="preserve">The module is comprised of software only and </w:t>
      </w:r>
      <w:r w:rsidR="0032504F" w:rsidRPr="000E4494">
        <w:rPr>
          <w:rFonts w:ascii="DejaVu Sans Book" w:hAnsi="DejaVu Sans Book" w:cs="DejaVu Sans Book"/>
          <w:sz w:val="20"/>
          <w:szCs w:val="20"/>
        </w:rPr>
        <w:t xml:space="preserve">therefore this </w:t>
      </w:r>
      <w:r w:rsidR="002F10DB" w:rsidRPr="000E4494">
        <w:rPr>
          <w:rFonts w:ascii="DejaVu Sans Book" w:hAnsi="DejaVu Sans Book" w:cs="DejaVu Sans Book"/>
          <w:sz w:val="20"/>
          <w:szCs w:val="20"/>
        </w:rPr>
        <w:t>section is Not applicable</w:t>
      </w:r>
      <w:r w:rsidRPr="000E4494">
        <w:rPr>
          <w:rFonts w:ascii="DejaVu Sans Book" w:hAnsi="DejaVu Sans Book" w:cs="DejaVu Sans Book"/>
          <w:sz w:val="20"/>
          <w:szCs w:val="20"/>
        </w:rPr>
        <w:t>.</w:t>
      </w:r>
    </w:p>
    <w:p w14:paraId="545DDA53" w14:textId="77777777" w:rsidR="002F10DB" w:rsidRPr="00246B7B" w:rsidRDefault="002F10DB" w:rsidP="005F7EB6">
      <w:pPr>
        <w:rPr>
          <w:rFonts w:ascii="DejaVu Sans Book" w:hAnsi="DejaVu Sans Book" w:cs="DejaVu Sans Book"/>
        </w:rPr>
      </w:pPr>
    </w:p>
    <w:p w14:paraId="6027A281" w14:textId="160CD873" w:rsidR="00DD6D33" w:rsidRPr="00246B7B" w:rsidRDefault="00DD6D33" w:rsidP="00126D8E">
      <w:pPr>
        <w:rPr>
          <w:rFonts w:ascii="DejaVu Sans Book" w:hAnsi="DejaVu Sans Book" w:cs="DejaVu Sans Book"/>
        </w:rPr>
      </w:pPr>
    </w:p>
    <w:p w14:paraId="308ACAD6" w14:textId="7B26E367" w:rsidR="002F10DB" w:rsidRDefault="002F10DB" w:rsidP="002F10DB">
      <w:pPr>
        <w:pStyle w:val="Caption"/>
        <w:jc w:val="left"/>
        <w:rPr>
          <w:sz w:val="16"/>
          <w:szCs w:val="16"/>
        </w:rPr>
      </w:pPr>
    </w:p>
    <w:p w14:paraId="716FBBD6" w14:textId="3D83CD6F" w:rsidR="00551610" w:rsidRPr="008D1416" w:rsidRDefault="00551610" w:rsidP="000E4494">
      <w:pPr>
        <w:pStyle w:val="Heading1"/>
      </w:pPr>
      <w:bookmarkStart w:id="44" w:name="_Toc89105178"/>
      <w:bookmarkStart w:id="45" w:name="_Toc89105179"/>
      <w:bookmarkStart w:id="46" w:name="_Toc89105188"/>
      <w:bookmarkStart w:id="47" w:name="_Toc89105189"/>
      <w:bookmarkEnd w:id="44"/>
      <w:bookmarkEnd w:id="45"/>
      <w:bookmarkEnd w:id="46"/>
      <w:r>
        <w:lastRenderedPageBreak/>
        <w:t>Non-invasive Security</w:t>
      </w:r>
      <w:bookmarkEnd w:id="47"/>
    </w:p>
    <w:p w14:paraId="65BB4F5E" w14:textId="77777777" w:rsidR="00630A7A" w:rsidRPr="000E4494" w:rsidRDefault="00630A7A" w:rsidP="00630A7A">
      <w:pPr>
        <w:rPr>
          <w:rFonts w:ascii="DejaVu Sans Book" w:hAnsi="DejaVu Sans Book" w:cs="DejaVu Sans Book"/>
          <w:sz w:val="20"/>
          <w:szCs w:val="20"/>
        </w:rPr>
      </w:pPr>
      <w:r w:rsidRPr="000E4494">
        <w:rPr>
          <w:rFonts w:ascii="DejaVu Sans Book" w:hAnsi="DejaVu Sans Book" w:cs="DejaVu Sans Book"/>
          <w:sz w:val="20"/>
          <w:szCs w:val="20"/>
        </w:rPr>
        <w:t>The module claims no non-invasive security techniques.</w:t>
      </w:r>
    </w:p>
    <w:p w14:paraId="451BE719" w14:textId="4A1F361E" w:rsidR="00D65050" w:rsidRPr="00495309" w:rsidRDefault="00D65050" w:rsidP="00D65050">
      <w:pPr>
        <w:rPr>
          <w:rFonts w:ascii="DejaVu Sans Book" w:hAnsi="DejaVu Sans Book" w:cs="DejaVu Sans Book"/>
          <w:i/>
          <w:color w:val="70AD47" w:themeColor="accent6"/>
          <w:sz w:val="16"/>
          <w:szCs w:val="16"/>
        </w:rPr>
      </w:pPr>
    </w:p>
    <w:p w14:paraId="0405049A" w14:textId="77777777" w:rsidR="00F575A7" w:rsidRPr="00495309" w:rsidRDefault="00F575A7" w:rsidP="00495309">
      <w:pPr>
        <w:rPr>
          <w:rFonts w:ascii="DejaVu Sans Book" w:hAnsi="DejaVu Sans Book" w:cs="DejaVu Sans Book"/>
          <w:i/>
          <w:color w:val="70AD47" w:themeColor="accent6"/>
          <w:sz w:val="16"/>
          <w:szCs w:val="16"/>
          <w:lang w:eastAsia="zh-CN"/>
        </w:rPr>
      </w:pPr>
    </w:p>
    <w:p w14:paraId="6C5CFD0B" w14:textId="0AB84BE9" w:rsidR="00AA6532" w:rsidRPr="008D1416" w:rsidRDefault="00AA6532" w:rsidP="000E4494">
      <w:pPr>
        <w:pStyle w:val="Heading1"/>
      </w:pPr>
      <w:bookmarkStart w:id="48" w:name="_Toc89105190"/>
      <w:r>
        <w:lastRenderedPageBreak/>
        <w:t xml:space="preserve">Sensitive </w:t>
      </w:r>
      <w:r w:rsidRPr="00246B7B">
        <w:rPr>
          <w:rFonts w:ascii="DejaVu Sans Book" w:hAnsi="DejaVu Sans Book" w:cs="DejaVu Sans Book"/>
        </w:rPr>
        <w:t>Security Parameter Management</w:t>
      </w:r>
      <w:bookmarkEnd w:id="48"/>
    </w:p>
    <w:p w14:paraId="7683F1A5" w14:textId="012A654A" w:rsidR="00AA6532" w:rsidRPr="000E4494" w:rsidRDefault="00431DE3" w:rsidP="00410B0F">
      <w:pPr>
        <w:rPr>
          <w:rFonts w:ascii="DejaVu Sans Book" w:hAnsi="DejaVu Sans Book" w:cs="DejaVu Sans Book"/>
          <w:sz w:val="20"/>
          <w:szCs w:val="20"/>
        </w:rPr>
      </w:pPr>
      <w:r>
        <w:rPr>
          <w:rFonts w:ascii="DejaVu Sans Book" w:hAnsi="DejaVu Sans Book" w:cs="DejaVu Sans Book"/>
          <w:sz w:val="20"/>
          <w:szCs w:val="20"/>
        </w:rPr>
        <w:fldChar w:fldCharType="begin"/>
      </w:r>
      <w:r>
        <w:rPr>
          <w:rFonts w:ascii="DejaVu Sans Book" w:hAnsi="DejaVu Sans Book" w:cs="DejaVu Sans Book"/>
          <w:sz w:val="20"/>
          <w:szCs w:val="20"/>
        </w:rPr>
        <w:instrText xml:space="preserve"> REF _Ref89794386 \h  \* MERGEFORMAT </w:instrText>
      </w:r>
      <w:r>
        <w:rPr>
          <w:rFonts w:ascii="DejaVu Sans Book" w:hAnsi="DejaVu Sans Book" w:cs="DejaVu Sans Book"/>
          <w:sz w:val="20"/>
          <w:szCs w:val="20"/>
        </w:rPr>
      </w:r>
      <w:r>
        <w:rPr>
          <w:rFonts w:ascii="DejaVu Sans Book" w:hAnsi="DejaVu Sans Book" w:cs="DejaVu Sans Book"/>
          <w:sz w:val="20"/>
          <w:szCs w:val="20"/>
        </w:rPr>
        <w:fldChar w:fldCharType="separate"/>
      </w:r>
      <w:r w:rsidRPr="000E4494">
        <w:rPr>
          <w:rFonts w:ascii="DejaVu Sans Book" w:hAnsi="DejaVu Sans Book" w:cs="DejaVu Sans Book"/>
          <w:sz w:val="20"/>
          <w:szCs w:val="20"/>
        </w:rPr>
        <w:t>Table 10</w:t>
      </w:r>
      <w:r>
        <w:rPr>
          <w:rFonts w:ascii="DejaVu Sans Book" w:hAnsi="DejaVu Sans Book" w:cs="DejaVu Sans Book"/>
          <w:sz w:val="20"/>
          <w:szCs w:val="20"/>
        </w:rPr>
        <w:fldChar w:fldCharType="end"/>
      </w:r>
      <w:r>
        <w:rPr>
          <w:rFonts w:ascii="DejaVu Sans Book" w:hAnsi="DejaVu Sans Book" w:cs="DejaVu Sans Book"/>
          <w:sz w:val="20"/>
          <w:szCs w:val="20"/>
        </w:rPr>
        <w:t xml:space="preserve"> </w:t>
      </w:r>
      <w:r w:rsidR="00410B0F" w:rsidRPr="000E4494">
        <w:rPr>
          <w:rFonts w:ascii="DejaVu Sans Book" w:hAnsi="DejaVu Sans Book" w:cs="DejaVu Sans Book"/>
          <w:sz w:val="20"/>
          <w:szCs w:val="20"/>
        </w:rPr>
        <w:t xml:space="preserve">summarizes the Critical Security Parameters (CSPs) that are used by the cryptographic services implemented in the </w:t>
      </w:r>
      <w:proofErr w:type="gramStart"/>
      <w:r w:rsidR="00410B0F" w:rsidRPr="000E4494">
        <w:rPr>
          <w:rFonts w:ascii="DejaVu Sans Book" w:hAnsi="DejaVu Sans Book" w:cs="DejaVu Sans Book"/>
          <w:sz w:val="20"/>
          <w:szCs w:val="20"/>
        </w:rPr>
        <w:t>module.</w:t>
      </w:r>
      <w:r w:rsidR="00AA6532" w:rsidRPr="000E4494">
        <w:rPr>
          <w:rFonts w:ascii="DejaVu Sans Book" w:hAnsi="DejaVu Sans Book" w:cs="DejaVu Sans Book"/>
          <w:sz w:val="20"/>
          <w:szCs w:val="20"/>
        </w:rPr>
        <w:t>.</w:t>
      </w:r>
      <w:proofErr w:type="gramEnd"/>
    </w:p>
    <w:p w14:paraId="25060D68" w14:textId="77777777" w:rsidR="00AA6532" w:rsidRPr="00495309" w:rsidRDefault="00AA6532" w:rsidP="00495309">
      <w:pPr>
        <w:pStyle w:val="ListParagraph"/>
        <w:rPr>
          <w:rFonts w:ascii="DejaVu Sans Book" w:hAnsi="DejaVu Sans Book" w:cs="DejaVu Sans Book"/>
          <w:i/>
          <w:color w:val="70AD47" w:themeColor="accent6"/>
          <w:sz w:val="16"/>
          <w:szCs w:val="16"/>
        </w:rPr>
      </w:pPr>
    </w:p>
    <w:tbl>
      <w:tblPr>
        <w:tblStyle w:val="TableGrid"/>
        <w:tblW w:w="9985" w:type="dxa"/>
        <w:jc w:val="center"/>
        <w:tblLayout w:type="fixed"/>
        <w:tblLook w:val="04A0" w:firstRow="1" w:lastRow="0" w:firstColumn="1" w:lastColumn="0" w:noHBand="0" w:noVBand="1"/>
      </w:tblPr>
      <w:tblGrid>
        <w:gridCol w:w="1151"/>
        <w:gridCol w:w="1094"/>
        <w:gridCol w:w="1170"/>
        <w:gridCol w:w="1080"/>
        <w:gridCol w:w="1080"/>
        <w:gridCol w:w="900"/>
        <w:gridCol w:w="720"/>
        <w:gridCol w:w="2070"/>
        <w:gridCol w:w="720"/>
      </w:tblGrid>
      <w:tr w:rsidR="005A121A" w:rsidRPr="00246B7B" w14:paraId="4BD405DE" w14:textId="77777777" w:rsidTr="000E4494">
        <w:trPr>
          <w:trHeight w:val="1175"/>
          <w:jc w:val="center"/>
        </w:trPr>
        <w:tc>
          <w:tcPr>
            <w:tcW w:w="1151" w:type="dxa"/>
            <w:shd w:val="clear" w:color="auto" w:fill="AEAAAA" w:themeFill="background2" w:themeFillShade="BF"/>
          </w:tcPr>
          <w:p w14:paraId="73B57A51"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Key/SSP Name</w:t>
            </w:r>
          </w:p>
          <w:p w14:paraId="14226B4A"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/Type</w:t>
            </w:r>
          </w:p>
        </w:tc>
        <w:tc>
          <w:tcPr>
            <w:tcW w:w="1094" w:type="dxa"/>
            <w:shd w:val="clear" w:color="auto" w:fill="AEAAAA" w:themeFill="background2" w:themeFillShade="BF"/>
          </w:tcPr>
          <w:p w14:paraId="077AC516"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Strength</w:t>
            </w:r>
          </w:p>
        </w:tc>
        <w:tc>
          <w:tcPr>
            <w:tcW w:w="1170" w:type="dxa"/>
            <w:shd w:val="clear" w:color="auto" w:fill="AEAAAA" w:themeFill="background2" w:themeFillShade="BF"/>
          </w:tcPr>
          <w:p w14:paraId="0BE7903F" w14:textId="130E42F5"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 xml:space="preserve">Security Function and Cert. </w:t>
            </w:r>
            <w:r w:rsidR="00AA6532" w:rsidRPr="000E4494">
              <w:rPr>
                <w:rFonts w:ascii="DejaVu Sans Book" w:hAnsi="DejaVu Sans Book" w:cs="DejaVu Sans Book"/>
                <w:sz w:val="18"/>
                <w:szCs w:val="18"/>
              </w:rPr>
              <w:t>Number</w:t>
            </w:r>
          </w:p>
        </w:tc>
        <w:tc>
          <w:tcPr>
            <w:tcW w:w="1080" w:type="dxa"/>
            <w:shd w:val="clear" w:color="auto" w:fill="AEAAAA" w:themeFill="background2" w:themeFillShade="BF"/>
          </w:tcPr>
          <w:p w14:paraId="4D957DA7"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Generation</w:t>
            </w:r>
          </w:p>
        </w:tc>
        <w:tc>
          <w:tcPr>
            <w:tcW w:w="1080" w:type="dxa"/>
            <w:shd w:val="clear" w:color="auto" w:fill="AEAAAA" w:themeFill="background2" w:themeFillShade="BF"/>
          </w:tcPr>
          <w:p w14:paraId="7B02556B"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Import</w:t>
            </w:r>
          </w:p>
          <w:p w14:paraId="2393DD56"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/Export</w:t>
            </w:r>
          </w:p>
        </w:tc>
        <w:tc>
          <w:tcPr>
            <w:tcW w:w="900" w:type="dxa"/>
            <w:shd w:val="clear" w:color="auto" w:fill="AEAAAA" w:themeFill="background2" w:themeFillShade="BF"/>
          </w:tcPr>
          <w:p w14:paraId="7A9F02A2"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Establish-</w:t>
            </w:r>
            <w:proofErr w:type="spellStart"/>
            <w:r w:rsidRPr="000E4494">
              <w:rPr>
                <w:rFonts w:ascii="DejaVu Sans Book" w:hAnsi="DejaVu Sans Book" w:cs="DejaVu Sans Book"/>
                <w:sz w:val="18"/>
                <w:szCs w:val="18"/>
              </w:rPr>
              <w:t>ment</w:t>
            </w:r>
            <w:proofErr w:type="spellEnd"/>
          </w:p>
        </w:tc>
        <w:tc>
          <w:tcPr>
            <w:tcW w:w="720" w:type="dxa"/>
            <w:shd w:val="clear" w:color="auto" w:fill="AEAAAA" w:themeFill="background2" w:themeFillShade="BF"/>
          </w:tcPr>
          <w:p w14:paraId="4134EB40"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Storage</w:t>
            </w:r>
          </w:p>
        </w:tc>
        <w:tc>
          <w:tcPr>
            <w:tcW w:w="2070" w:type="dxa"/>
            <w:shd w:val="clear" w:color="auto" w:fill="AEAAAA" w:themeFill="background2" w:themeFillShade="BF"/>
          </w:tcPr>
          <w:p w14:paraId="2631CD65"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Zero-</w:t>
            </w:r>
            <w:proofErr w:type="spellStart"/>
            <w:r w:rsidRPr="000E4494">
              <w:rPr>
                <w:rFonts w:ascii="DejaVu Sans Book" w:hAnsi="DejaVu Sans Book" w:cs="DejaVu Sans Book"/>
                <w:sz w:val="18"/>
                <w:szCs w:val="18"/>
              </w:rPr>
              <w:t>ization</w:t>
            </w:r>
            <w:proofErr w:type="spellEnd"/>
          </w:p>
        </w:tc>
        <w:tc>
          <w:tcPr>
            <w:tcW w:w="720" w:type="dxa"/>
            <w:shd w:val="clear" w:color="auto" w:fill="AEAAAA" w:themeFill="background2" w:themeFillShade="BF"/>
          </w:tcPr>
          <w:p w14:paraId="5FA158AE" w14:textId="77777777" w:rsidR="005A121A" w:rsidRPr="000E4494" w:rsidRDefault="005A121A" w:rsidP="00495309">
            <w:pPr>
              <w:rPr>
                <w:rFonts w:ascii="DejaVu Sans Book" w:hAnsi="DejaVu Sans Book" w:cs="DejaVu Sans Book"/>
                <w:sz w:val="18"/>
                <w:szCs w:val="18"/>
              </w:rPr>
            </w:pPr>
            <w:r w:rsidRPr="000E4494">
              <w:rPr>
                <w:rFonts w:ascii="DejaVu Sans Book" w:hAnsi="DejaVu Sans Book" w:cs="DejaVu Sans Book"/>
                <w:sz w:val="18"/>
                <w:szCs w:val="18"/>
              </w:rPr>
              <w:t>Use and related keys</w:t>
            </w:r>
          </w:p>
        </w:tc>
      </w:tr>
      <w:tr w:rsidR="00387175" w:rsidRPr="00246B7B" w14:paraId="2FD043CA" w14:textId="77777777" w:rsidTr="00102DF5">
        <w:trPr>
          <w:trHeight w:val="445"/>
          <w:jc w:val="center"/>
        </w:trPr>
        <w:tc>
          <w:tcPr>
            <w:tcW w:w="1151" w:type="dxa"/>
            <w:vMerge w:val="restart"/>
          </w:tcPr>
          <w:p w14:paraId="1FF1FCC1" w14:textId="3A1B21DD"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AES key</w:t>
            </w:r>
          </w:p>
        </w:tc>
        <w:tc>
          <w:tcPr>
            <w:tcW w:w="1094" w:type="dxa"/>
            <w:vMerge w:val="restart"/>
          </w:tcPr>
          <w:p w14:paraId="217A2932" w14:textId="7D74875A"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128 to 256 bits</w:t>
            </w:r>
          </w:p>
        </w:tc>
        <w:tc>
          <w:tcPr>
            <w:tcW w:w="1170" w:type="dxa"/>
            <w:vMerge w:val="restart"/>
          </w:tcPr>
          <w:p w14:paraId="668B15AA" w14:textId="2D848690"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 xml:space="preserve">AES </w:t>
            </w:r>
            <w:r w:rsidRPr="000E4494">
              <w:rPr>
                <w:rFonts w:ascii="DejaVu Sans Book" w:hAnsi="DejaVu Sans Book" w:cs="DejaVu Sans Book"/>
                <w:sz w:val="18"/>
                <w:szCs w:val="18"/>
                <w:highlight w:val="yellow"/>
              </w:rPr>
              <w:t>Cert XXXX</w:t>
            </w:r>
          </w:p>
        </w:tc>
        <w:tc>
          <w:tcPr>
            <w:tcW w:w="1080" w:type="dxa"/>
            <w:vMerge w:val="restart"/>
          </w:tcPr>
          <w:p w14:paraId="00CB04EF" w14:textId="2422B1BE"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N/A</w:t>
            </w:r>
          </w:p>
        </w:tc>
        <w:tc>
          <w:tcPr>
            <w:tcW w:w="1080" w:type="dxa"/>
            <w:vMerge w:val="restart"/>
          </w:tcPr>
          <w:p w14:paraId="07890711" w14:textId="7E04B579" w:rsidR="00387175" w:rsidRPr="000E4494" w:rsidRDefault="00387175" w:rsidP="004C1AB2">
            <w:pPr>
              <w:rPr>
                <w:rFonts w:ascii="DejaVu Sans Book" w:hAnsi="DejaVu Sans Book" w:cs="DejaVu Sans Book"/>
                <w:sz w:val="18"/>
                <w:szCs w:val="18"/>
              </w:rPr>
            </w:pPr>
            <w:r>
              <w:rPr>
                <w:rFonts w:ascii="DejaVu Sans Book" w:hAnsi="DejaVu Sans Book" w:cs="DejaVu Sans Book"/>
                <w:sz w:val="18"/>
                <w:szCs w:val="18"/>
              </w:rPr>
              <w:t>Passed</w:t>
            </w:r>
            <w:r w:rsidRPr="000E4494">
              <w:rPr>
                <w:rFonts w:ascii="DejaVu Sans Book" w:hAnsi="DejaVu Sans Book" w:cs="DejaVu Sans Book"/>
                <w:sz w:val="18"/>
                <w:szCs w:val="18"/>
              </w:rPr>
              <w:t xml:space="preserve"> into the module via API input parameters in plaintext.</w:t>
            </w:r>
          </w:p>
        </w:tc>
        <w:tc>
          <w:tcPr>
            <w:tcW w:w="900" w:type="dxa"/>
            <w:vMerge w:val="restart"/>
          </w:tcPr>
          <w:p w14:paraId="2EE0BA2B" w14:textId="5D643B24" w:rsidR="00387175" w:rsidRPr="000E4494" w:rsidRDefault="00387175" w:rsidP="004C1AB2">
            <w:pPr>
              <w:rPr>
                <w:rFonts w:ascii="DejaVu Sans Book" w:hAnsi="DejaVu Sans Book" w:cs="DejaVu Sans Book"/>
                <w:sz w:val="18"/>
                <w:szCs w:val="18"/>
                <w:highlight w:val="yellow"/>
              </w:rPr>
            </w:pPr>
            <w:r w:rsidRPr="000E4494">
              <w:rPr>
                <w:rFonts w:ascii="DejaVu Sans Book" w:hAnsi="DejaVu Sans Book" w:cs="DejaVu Sans Book"/>
                <w:sz w:val="18"/>
                <w:szCs w:val="18"/>
              </w:rPr>
              <w:t>Automated</w:t>
            </w:r>
          </w:p>
        </w:tc>
        <w:tc>
          <w:tcPr>
            <w:tcW w:w="720" w:type="dxa"/>
            <w:vMerge w:val="restart"/>
          </w:tcPr>
          <w:p w14:paraId="7E52E24A" w14:textId="597B5A6A"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tcPr>
          <w:p w14:paraId="4CC03132" w14:textId="1701500E" w:rsidR="00387175" w:rsidRPr="000E4494" w:rsidRDefault="00387175" w:rsidP="004C1AB2">
            <w:pPr>
              <w:rPr>
                <w:rFonts w:ascii="Courier New" w:hAnsi="Courier New" w:cs="Courier New"/>
                <w:sz w:val="18"/>
                <w:szCs w:val="18"/>
              </w:rPr>
            </w:pPr>
            <w:proofErr w:type="spellStart"/>
            <w:r w:rsidRPr="000E4494">
              <w:rPr>
                <w:rFonts w:ascii="Courier New" w:hAnsi="Courier New" w:cs="Courier New"/>
                <w:sz w:val="18"/>
                <w:szCs w:val="18"/>
              </w:rPr>
              <w:t>OPENSSL_cleanse</w:t>
            </w:r>
            <w:proofErr w:type="spellEnd"/>
          </w:p>
        </w:tc>
        <w:tc>
          <w:tcPr>
            <w:tcW w:w="720" w:type="dxa"/>
            <w:vMerge w:val="restart"/>
          </w:tcPr>
          <w:p w14:paraId="65D3AA03" w14:textId="77777777" w:rsidR="00387175" w:rsidRPr="000E4494" w:rsidRDefault="00387175" w:rsidP="0090523B">
            <w:pPr>
              <w:keepNext/>
              <w:rPr>
                <w:rFonts w:ascii="DejaVu Sans Book" w:hAnsi="DejaVu Sans Book" w:cs="DejaVu Sans Book"/>
                <w:sz w:val="18"/>
                <w:szCs w:val="18"/>
              </w:rPr>
            </w:pPr>
          </w:p>
          <w:p w14:paraId="38764E7B" w14:textId="607BDD35" w:rsidR="00387175" w:rsidRPr="000E4494" w:rsidRDefault="00387175" w:rsidP="0090523B">
            <w:pPr>
              <w:keepNext/>
              <w:rPr>
                <w:rFonts w:ascii="DejaVu Sans Book" w:hAnsi="DejaVu Sans Book" w:cs="DejaVu Sans Book"/>
                <w:sz w:val="18"/>
                <w:szCs w:val="18"/>
              </w:rPr>
            </w:pPr>
            <w:r w:rsidRPr="000E4494">
              <w:rPr>
                <w:rFonts w:ascii="DejaVu Sans Book" w:hAnsi="DejaVu Sans Book" w:cs="DejaVu Sans Book"/>
                <w:sz w:val="18"/>
                <w:szCs w:val="18"/>
              </w:rPr>
              <w:t>See</w:t>
            </w:r>
          </w:p>
          <w:p w14:paraId="042C3A96" w14:textId="339C155C" w:rsidR="00387175" w:rsidRPr="000E4494" w:rsidRDefault="00387175" w:rsidP="0090523B">
            <w:pPr>
              <w:keepNext/>
              <w:rPr>
                <w:rFonts w:ascii="DejaVu Sans Book" w:hAnsi="DejaVu Sans Book" w:cs="DejaVu Sans Book"/>
                <w:sz w:val="18"/>
                <w:szCs w:val="18"/>
              </w:rPr>
            </w:pPr>
            <w:r w:rsidRPr="000E4494">
              <w:rPr>
                <w:rFonts w:ascii="DejaVu Sans Book" w:hAnsi="DejaVu Sans Book" w:cs="DejaVu Sans Book"/>
                <w:sz w:val="18"/>
                <w:szCs w:val="18"/>
              </w:rPr>
              <w:fldChar w:fldCharType="begin"/>
            </w:r>
            <w:r w:rsidRPr="000E4494">
              <w:rPr>
                <w:rFonts w:ascii="DejaVu Sans Book" w:hAnsi="DejaVu Sans Book" w:cs="DejaVu Sans Book"/>
                <w:sz w:val="18"/>
                <w:szCs w:val="18"/>
              </w:rPr>
              <w:instrText xml:space="preserve"> REF _Ref89276501 \h  \* MERGEFORMAT </w:instrText>
            </w:r>
            <w:r w:rsidRPr="000E4494">
              <w:rPr>
                <w:rFonts w:ascii="DejaVu Sans Book" w:hAnsi="DejaVu Sans Book" w:cs="DejaVu Sans Book"/>
                <w:sz w:val="18"/>
                <w:szCs w:val="18"/>
              </w:rPr>
            </w:r>
            <w:r w:rsidRPr="000E4494">
              <w:rPr>
                <w:rFonts w:ascii="DejaVu Sans Book" w:hAnsi="DejaVu Sans Book" w:cs="DejaVu Sans Book"/>
                <w:sz w:val="18"/>
                <w:szCs w:val="18"/>
              </w:rPr>
              <w:fldChar w:fldCharType="separate"/>
            </w:r>
            <w:r w:rsidRPr="000E4494">
              <w:rPr>
                <w:rFonts w:ascii="DejaVu Sans Book" w:hAnsi="DejaVu Sans Book" w:cs="DejaVu Sans Book"/>
                <w:sz w:val="18"/>
                <w:szCs w:val="18"/>
              </w:rPr>
              <w:t>Table 8</w:t>
            </w:r>
            <w:r w:rsidRPr="000E4494">
              <w:rPr>
                <w:rFonts w:ascii="DejaVu Sans Book" w:hAnsi="DejaVu Sans Book" w:cs="DejaVu Sans Book"/>
                <w:sz w:val="18"/>
                <w:szCs w:val="18"/>
              </w:rPr>
              <w:fldChar w:fldCharType="end"/>
            </w:r>
          </w:p>
        </w:tc>
      </w:tr>
      <w:tr w:rsidR="00387175" w:rsidRPr="00246B7B" w14:paraId="44ACD740" w14:textId="77777777" w:rsidTr="00102DF5">
        <w:trPr>
          <w:trHeight w:val="444"/>
          <w:jc w:val="center"/>
        </w:trPr>
        <w:tc>
          <w:tcPr>
            <w:tcW w:w="1151" w:type="dxa"/>
            <w:vMerge/>
          </w:tcPr>
          <w:p w14:paraId="1B3E56F8" w14:textId="77777777" w:rsidR="00387175" w:rsidRPr="000E4494" w:rsidRDefault="00387175" w:rsidP="004C1AB2">
            <w:pPr>
              <w:rPr>
                <w:rFonts w:ascii="DejaVu Sans Book" w:hAnsi="DejaVu Sans Book" w:cs="DejaVu Sans Book"/>
                <w:sz w:val="18"/>
                <w:szCs w:val="18"/>
              </w:rPr>
            </w:pPr>
          </w:p>
        </w:tc>
        <w:tc>
          <w:tcPr>
            <w:tcW w:w="1094" w:type="dxa"/>
            <w:vMerge/>
          </w:tcPr>
          <w:p w14:paraId="419B23F6" w14:textId="77777777" w:rsidR="00387175" w:rsidRPr="000E4494" w:rsidRDefault="00387175" w:rsidP="004C1AB2">
            <w:pPr>
              <w:rPr>
                <w:rFonts w:ascii="DejaVu Sans Book" w:hAnsi="DejaVu Sans Book" w:cs="DejaVu Sans Book"/>
                <w:sz w:val="18"/>
                <w:szCs w:val="18"/>
              </w:rPr>
            </w:pPr>
          </w:p>
        </w:tc>
        <w:tc>
          <w:tcPr>
            <w:tcW w:w="1170" w:type="dxa"/>
            <w:vMerge/>
          </w:tcPr>
          <w:p w14:paraId="77BF7339" w14:textId="77777777" w:rsidR="00387175" w:rsidRPr="000E4494" w:rsidRDefault="00387175" w:rsidP="004C1AB2">
            <w:pPr>
              <w:rPr>
                <w:rFonts w:ascii="DejaVu Sans Book" w:hAnsi="DejaVu Sans Book" w:cs="DejaVu Sans Book"/>
                <w:sz w:val="18"/>
                <w:szCs w:val="18"/>
              </w:rPr>
            </w:pPr>
          </w:p>
        </w:tc>
        <w:tc>
          <w:tcPr>
            <w:tcW w:w="1080" w:type="dxa"/>
            <w:vMerge/>
          </w:tcPr>
          <w:p w14:paraId="06B45044" w14:textId="77777777" w:rsidR="00387175" w:rsidRPr="000E4494" w:rsidRDefault="00387175" w:rsidP="004C1AB2">
            <w:pPr>
              <w:rPr>
                <w:rFonts w:ascii="DejaVu Sans Book" w:hAnsi="DejaVu Sans Book" w:cs="DejaVu Sans Book"/>
                <w:sz w:val="18"/>
                <w:szCs w:val="18"/>
              </w:rPr>
            </w:pPr>
          </w:p>
        </w:tc>
        <w:tc>
          <w:tcPr>
            <w:tcW w:w="1080" w:type="dxa"/>
            <w:vMerge/>
          </w:tcPr>
          <w:p w14:paraId="4E77EC3C" w14:textId="77777777" w:rsidR="00387175" w:rsidRPr="000E4494" w:rsidRDefault="00387175" w:rsidP="004C1AB2">
            <w:pPr>
              <w:rPr>
                <w:rFonts w:ascii="DejaVu Sans Book" w:hAnsi="DejaVu Sans Book" w:cs="DejaVu Sans Book"/>
                <w:sz w:val="18"/>
                <w:szCs w:val="18"/>
              </w:rPr>
            </w:pPr>
          </w:p>
        </w:tc>
        <w:tc>
          <w:tcPr>
            <w:tcW w:w="900" w:type="dxa"/>
            <w:vMerge/>
          </w:tcPr>
          <w:p w14:paraId="69AEA817" w14:textId="77777777" w:rsidR="00387175" w:rsidRPr="000E4494" w:rsidRDefault="00387175" w:rsidP="004C1AB2">
            <w:pPr>
              <w:rPr>
                <w:rFonts w:ascii="DejaVu Sans Book" w:hAnsi="DejaVu Sans Book" w:cs="DejaVu Sans Book"/>
                <w:sz w:val="18"/>
                <w:szCs w:val="18"/>
              </w:rPr>
            </w:pPr>
          </w:p>
        </w:tc>
        <w:tc>
          <w:tcPr>
            <w:tcW w:w="720" w:type="dxa"/>
            <w:vMerge/>
          </w:tcPr>
          <w:p w14:paraId="6C736294" w14:textId="77777777" w:rsidR="00387175" w:rsidRPr="000E4494" w:rsidRDefault="00387175" w:rsidP="004C1AB2">
            <w:pPr>
              <w:rPr>
                <w:rFonts w:ascii="DejaVu Sans Book" w:hAnsi="DejaVu Sans Book" w:cs="DejaVu Sans Book"/>
                <w:sz w:val="18"/>
                <w:szCs w:val="18"/>
              </w:rPr>
            </w:pPr>
          </w:p>
        </w:tc>
        <w:tc>
          <w:tcPr>
            <w:tcW w:w="2070" w:type="dxa"/>
          </w:tcPr>
          <w:p w14:paraId="2199BB02" w14:textId="3343C9B5" w:rsidR="00387175" w:rsidRPr="000E4494" w:rsidRDefault="00387175" w:rsidP="004C1AB2">
            <w:pPr>
              <w:rPr>
                <w:rFonts w:ascii="Courier New" w:hAnsi="Courier New" w:cs="Courier New"/>
                <w:sz w:val="18"/>
                <w:szCs w:val="18"/>
              </w:rPr>
            </w:pPr>
            <w:proofErr w:type="spellStart"/>
            <w:r w:rsidRPr="000E4494">
              <w:rPr>
                <w:rFonts w:ascii="Courier New" w:hAnsi="Courier New" w:cs="Courier New"/>
                <w:sz w:val="18"/>
                <w:szCs w:val="18"/>
              </w:rPr>
              <w:t>EVP_AEAD_CTX_zero</w:t>
            </w:r>
            <w:proofErr w:type="spellEnd"/>
          </w:p>
        </w:tc>
        <w:tc>
          <w:tcPr>
            <w:tcW w:w="720" w:type="dxa"/>
            <w:vMerge/>
          </w:tcPr>
          <w:p w14:paraId="21A7FD4A" w14:textId="77777777" w:rsidR="00387175" w:rsidRDefault="00387175" w:rsidP="0090523B">
            <w:pPr>
              <w:keepNext/>
              <w:rPr>
                <w:rFonts w:ascii="DejaVu Sans Book" w:hAnsi="DejaVu Sans Book" w:cs="DejaVu Sans Book"/>
                <w:sz w:val="20"/>
                <w:szCs w:val="20"/>
              </w:rPr>
            </w:pPr>
          </w:p>
        </w:tc>
      </w:tr>
      <w:tr w:rsidR="00387175" w:rsidRPr="00246B7B" w14:paraId="308FC181" w14:textId="77777777" w:rsidTr="00102DF5">
        <w:trPr>
          <w:trHeight w:val="715"/>
          <w:jc w:val="center"/>
        </w:trPr>
        <w:tc>
          <w:tcPr>
            <w:tcW w:w="1151" w:type="dxa"/>
          </w:tcPr>
          <w:p w14:paraId="63C5782B" w14:textId="5D3ADF1F"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HMAC key</w:t>
            </w:r>
          </w:p>
        </w:tc>
        <w:tc>
          <w:tcPr>
            <w:tcW w:w="1094" w:type="dxa"/>
          </w:tcPr>
          <w:p w14:paraId="299FF705" w14:textId="53CCDD45"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112 or greater</w:t>
            </w:r>
          </w:p>
        </w:tc>
        <w:tc>
          <w:tcPr>
            <w:tcW w:w="1170" w:type="dxa"/>
          </w:tcPr>
          <w:p w14:paraId="78D435C8" w14:textId="11E5A317"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 xml:space="preserve">HMAC </w:t>
            </w:r>
            <w:r w:rsidRPr="000E4494">
              <w:rPr>
                <w:rFonts w:ascii="DejaVu Sans Book" w:hAnsi="DejaVu Sans Book" w:cs="DejaVu Sans Book"/>
                <w:sz w:val="18"/>
                <w:szCs w:val="18"/>
                <w:highlight w:val="yellow"/>
              </w:rPr>
              <w:t>Cert XXXX</w:t>
            </w:r>
            <w:r w:rsidRPr="000E4494">
              <w:rPr>
                <w:rFonts w:ascii="DejaVu Sans Book" w:hAnsi="DejaVu Sans Book" w:cs="DejaVu Sans Book"/>
                <w:sz w:val="18"/>
                <w:szCs w:val="18"/>
              </w:rPr>
              <w:t xml:space="preserve"> </w:t>
            </w:r>
          </w:p>
        </w:tc>
        <w:tc>
          <w:tcPr>
            <w:tcW w:w="1080" w:type="dxa"/>
          </w:tcPr>
          <w:p w14:paraId="002037FD" w14:textId="4B2F7D81"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N/A</w:t>
            </w:r>
          </w:p>
        </w:tc>
        <w:tc>
          <w:tcPr>
            <w:tcW w:w="1080" w:type="dxa"/>
            <w:vMerge/>
          </w:tcPr>
          <w:p w14:paraId="6F10A1F9" w14:textId="635877DC" w:rsidR="00387175" w:rsidRPr="000E4494" w:rsidRDefault="00387175" w:rsidP="004C1AB2">
            <w:pPr>
              <w:rPr>
                <w:rFonts w:ascii="DejaVu Sans Book" w:hAnsi="DejaVu Sans Book" w:cs="DejaVu Sans Book"/>
                <w:sz w:val="18"/>
                <w:szCs w:val="18"/>
              </w:rPr>
            </w:pPr>
          </w:p>
        </w:tc>
        <w:tc>
          <w:tcPr>
            <w:tcW w:w="900" w:type="dxa"/>
            <w:vMerge/>
          </w:tcPr>
          <w:p w14:paraId="6C22CF15" w14:textId="77777777" w:rsidR="00387175" w:rsidRPr="000E4494" w:rsidRDefault="00387175" w:rsidP="004C1AB2">
            <w:pPr>
              <w:rPr>
                <w:rFonts w:ascii="DejaVu Sans Book" w:hAnsi="DejaVu Sans Book" w:cs="DejaVu Sans Book"/>
                <w:sz w:val="18"/>
                <w:szCs w:val="18"/>
              </w:rPr>
            </w:pPr>
          </w:p>
        </w:tc>
        <w:tc>
          <w:tcPr>
            <w:tcW w:w="720" w:type="dxa"/>
          </w:tcPr>
          <w:p w14:paraId="0E6F4A00" w14:textId="3FF21CCA" w:rsidR="00387175" w:rsidRPr="000E4494" w:rsidRDefault="00387175" w:rsidP="004C1AB2">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tcPr>
          <w:p w14:paraId="5E768EBB" w14:textId="6B28C306" w:rsidR="00387175" w:rsidRPr="000E4494" w:rsidRDefault="00387175" w:rsidP="004C1AB2">
            <w:pPr>
              <w:rPr>
                <w:rFonts w:ascii="Courier New" w:hAnsi="Courier New" w:cs="Courier New"/>
                <w:sz w:val="18"/>
                <w:szCs w:val="18"/>
              </w:rPr>
            </w:pPr>
            <w:proofErr w:type="spellStart"/>
            <w:r w:rsidRPr="000E4494">
              <w:rPr>
                <w:rFonts w:ascii="Courier New" w:hAnsi="Courier New" w:cs="Courier New"/>
                <w:sz w:val="18"/>
                <w:szCs w:val="18"/>
              </w:rPr>
              <w:t>HMAC_CTX_cleanup</w:t>
            </w:r>
            <w:proofErr w:type="spellEnd"/>
          </w:p>
        </w:tc>
        <w:tc>
          <w:tcPr>
            <w:tcW w:w="720" w:type="dxa"/>
            <w:vMerge/>
          </w:tcPr>
          <w:p w14:paraId="054E86A3" w14:textId="77777777" w:rsidR="00387175" w:rsidRPr="000E4494" w:rsidRDefault="00387175" w:rsidP="0090523B">
            <w:pPr>
              <w:keepNext/>
              <w:rPr>
                <w:rFonts w:ascii="DejaVu Sans Book" w:hAnsi="DejaVu Sans Book" w:cs="DejaVu Sans Book"/>
                <w:sz w:val="20"/>
                <w:szCs w:val="20"/>
              </w:rPr>
            </w:pPr>
          </w:p>
        </w:tc>
      </w:tr>
      <w:tr w:rsidR="00387175" w:rsidRPr="00246B7B" w14:paraId="159BE35B" w14:textId="77777777" w:rsidTr="00387175">
        <w:trPr>
          <w:trHeight w:val="715"/>
          <w:jc w:val="center"/>
        </w:trPr>
        <w:tc>
          <w:tcPr>
            <w:tcW w:w="1151" w:type="dxa"/>
          </w:tcPr>
          <w:p w14:paraId="15FF44BD" w14:textId="75E9FF56"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DRBG Entropy Input</w:t>
            </w:r>
          </w:p>
        </w:tc>
        <w:tc>
          <w:tcPr>
            <w:tcW w:w="1094" w:type="dxa"/>
          </w:tcPr>
          <w:p w14:paraId="7CFCB616" w14:textId="296FE575" w:rsidR="00387175" w:rsidRPr="000E4494" w:rsidRDefault="00917D9A" w:rsidP="00387175">
            <w:pPr>
              <w:rPr>
                <w:rFonts w:ascii="DejaVu Sans Book" w:hAnsi="DejaVu Sans Book" w:cs="DejaVu Sans Book"/>
                <w:sz w:val="18"/>
                <w:szCs w:val="18"/>
              </w:rPr>
            </w:pPr>
            <w:r>
              <w:rPr>
                <w:rFonts w:ascii="DejaVu Sans Book" w:hAnsi="DejaVu Sans Book" w:cs="DejaVu Sans Book"/>
                <w:sz w:val="18"/>
                <w:szCs w:val="18"/>
                <w:highlight w:val="yellow"/>
              </w:rPr>
              <w:t>256</w:t>
            </w:r>
          </w:p>
        </w:tc>
        <w:tc>
          <w:tcPr>
            <w:tcW w:w="1170" w:type="dxa"/>
          </w:tcPr>
          <w:p w14:paraId="05E26960" w14:textId="2EE38EC5"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DRBG </w:t>
            </w:r>
            <w:r w:rsidRPr="000E4494">
              <w:rPr>
                <w:rFonts w:ascii="DejaVu Sans Book" w:hAnsi="DejaVu Sans Book" w:cs="DejaVu Sans Book"/>
                <w:sz w:val="18"/>
                <w:szCs w:val="18"/>
                <w:highlight w:val="yellow"/>
              </w:rPr>
              <w:t>Cert XXXX</w:t>
            </w:r>
          </w:p>
        </w:tc>
        <w:tc>
          <w:tcPr>
            <w:tcW w:w="1080" w:type="dxa"/>
          </w:tcPr>
          <w:p w14:paraId="59F13342" w14:textId="55E316B9"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N/A</w:t>
            </w:r>
          </w:p>
        </w:tc>
        <w:tc>
          <w:tcPr>
            <w:tcW w:w="1080" w:type="dxa"/>
          </w:tcPr>
          <w:p w14:paraId="15484B56" w14:textId="6ADB1365"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Obtained from the ENT(NP)</w:t>
            </w:r>
          </w:p>
        </w:tc>
        <w:tc>
          <w:tcPr>
            <w:tcW w:w="900" w:type="dxa"/>
          </w:tcPr>
          <w:p w14:paraId="117EEC59" w14:textId="18092A9F"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N/A</w:t>
            </w:r>
          </w:p>
        </w:tc>
        <w:tc>
          <w:tcPr>
            <w:tcW w:w="720" w:type="dxa"/>
          </w:tcPr>
          <w:p w14:paraId="4D3DDE75" w14:textId="2E2ACA96"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tcPr>
          <w:p w14:paraId="598C1D52" w14:textId="24479CEB"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CTR_DRBG_clear</w:t>
            </w:r>
            <w:proofErr w:type="spellEnd"/>
          </w:p>
        </w:tc>
        <w:tc>
          <w:tcPr>
            <w:tcW w:w="720" w:type="dxa"/>
            <w:vMerge/>
          </w:tcPr>
          <w:p w14:paraId="6F4DC56D" w14:textId="77777777" w:rsidR="00387175" w:rsidRPr="000E4494" w:rsidRDefault="00387175" w:rsidP="00387175">
            <w:pPr>
              <w:keepNext/>
              <w:rPr>
                <w:rFonts w:ascii="DejaVu Sans Book" w:hAnsi="DejaVu Sans Book" w:cs="DejaVu Sans Book"/>
                <w:sz w:val="20"/>
                <w:szCs w:val="20"/>
              </w:rPr>
            </w:pPr>
          </w:p>
        </w:tc>
      </w:tr>
      <w:tr w:rsidR="00387175" w:rsidRPr="00246B7B" w14:paraId="6DE81BDC" w14:textId="77777777" w:rsidTr="000E4494">
        <w:trPr>
          <w:trHeight w:val="715"/>
          <w:jc w:val="center"/>
        </w:trPr>
        <w:tc>
          <w:tcPr>
            <w:tcW w:w="1151" w:type="dxa"/>
          </w:tcPr>
          <w:p w14:paraId="6097414E" w14:textId="5F6B73C6"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DRBG Seed, V, Key</w:t>
            </w:r>
          </w:p>
        </w:tc>
        <w:tc>
          <w:tcPr>
            <w:tcW w:w="1094" w:type="dxa"/>
          </w:tcPr>
          <w:p w14:paraId="25B1351D" w14:textId="196BC875" w:rsidR="00387175" w:rsidRPr="000E4494" w:rsidRDefault="00917D9A" w:rsidP="00387175">
            <w:pPr>
              <w:rPr>
                <w:rFonts w:ascii="DejaVu Sans Book" w:hAnsi="DejaVu Sans Book" w:cs="DejaVu Sans Book"/>
                <w:sz w:val="18"/>
                <w:szCs w:val="18"/>
              </w:rPr>
            </w:pPr>
            <w:r>
              <w:rPr>
                <w:rFonts w:ascii="DejaVu Sans Book" w:hAnsi="DejaVu Sans Book" w:cs="DejaVu Sans Book"/>
                <w:sz w:val="18"/>
                <w:szCs w:val="18"/>
                <w:highlight w:val="yellow"/>
              </w:rPr>
              <w:t>256</w:t>
            </w:r>
          </w:p>
        </w:tc>
        <w:tc>
          <w:tcPr>
            <w:tcW w:w="1170" w:type="dxa"/>
          </w:tcPr>
          <w:p w14:paraId="1A4F62F8" w14:textId="7D29504C"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DRBG </w:t>
            </w:r>
            <w:r w:rsidRPr="000E4494">
              <w:rPr>
                <w:rFonts w:ascii="DejaVu Sans Book" w:hAnsi="DejaVu Sans Book" w:cs="DejaVu Sans Book"/>
                <w:sz w:val="18"/>
                <w:szCs w:val="18"/>
                <w:highlight w:val="yellow"/>
              </w:rPr>
              <w:t>Cert XXXX</w:t>
            </w:r>
          </w:p>
        </w:tc>
        <w:tc>
          <w:tcPr>
            <w:tcW w:w="1080" w:type="dxa"/>
          </w:tcPr>
          <w:p w14:paraId="729477DE" w14:textId="7F1A307F"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Per SP 800-90A DRBG </w:t>
            </w:r>
          </w:p>
        </w:tc>
        <w:tc>
          <w:tcPr>
            <w:tcW w:w="1080" w:type="dxa"/>
          </w:tcPr>
          <w:p w14:paraId="44C76D32" w14:textId="4209910B"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N/A</w:t>
            </w:r>
          </w:p>
        </w:tc>
        <w:tc>
          <w:tcPr>
            <w:tcW w:w="900" w:type="dxa"/>
          </w:tcPr>
          <w:p w14:paraId="31B4E038" w14:textId="61BFD988"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N/A</w:t>
            </w:r>
          </w:p>
        </w:tc>
        <w:tc>
          <w:tcPr>
            <w:tcW w:w="720" w:type="dxa"/>
          </w:tcPr>
          <w:p w14:paraId="030AA202" w14:textId="3AAABAFA"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tcPr>
          <w:p w14:paraId="49F5DC26" w14:textId="5305FCF7"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CTR_DRBG_clear</w:t>
            </w:r>
            <w:proofErr w:type="spellEnd"/>
          </w:p>
        </w:tc>
        <w:tc>
          <w:tcPr>
            <w:tcW w:w="720" w:type="dxa"/>
            <w:vMerge/>
          </w:tcPr>
          <w:p w14:paraId="780B8B33" w14:textId="77777777" w:rsidR="00387175" w:rsidRPr="00D56D07" w:rsidRDefault="00387175" w:rsidP="00387175">
            <w:pPr>
              <w:keepNext/>
              <w:rPr>
                <w:rFonts w:ascii="DejaVu Sans Book" w:hAnsi="DejaVu Sans Book" w:cs="DejaVu Sans Book"/>
                <w:sz w:val="20"/>
                <w:szCs w:val="20"/>
              </w:rPr>
            </w:pPr>
          </w:p>
        </w:tc>
      </w:tr>
      <w:tr w:rsidR="00387175" w:rsidRPr="00246B7B" w14:paraId="630919DA" w14:textId="77777777" w:rsidTr="00102DF5">
        <w:trPr>
          <w:trHeight w:val="682"/>
          <w:jc w:val="center"/>
        </w:trPr>
        <w:tc>
          <w:tcPr>
            <w:tcW w:w="1151" w:type="dxa"/>
          </w:tcPr>
          <w:p w14:paraId="186DDE2C" w14:textId="67245714"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RSA key pair</w:t>
            </w:r>
          </w:p>
        </w:tc>
        <w:tc>
          <w:tcPr>
            <w:tcW w:w="1094" w:type="dxa"/>
          </w:tcPr>
          <w:p w14:paraId="49F0F5BB" w14:textId="1B899C00"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112 to 150 bits</w:t>
            </w:r>
          </w:p>
        </w:tc>
        <w:tc>
          <w:tcPr>
            <w:tcW w:w="1170" w:type="dxa"/>
          </w:tcPr>
          <w:p w14:paraId="3C0FE62B" w14:textId="38D4A6A8"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RSA </w:t>
            </w:r>
            <w:r w:rsidRPr="000E4494">
              <w:rPr>
                <w:rFonts w:ascii="DejaVu Sans Book" w:hAnsi="DejaVu Sans Book" w:cs="DejaVu Sans Book"/>
                <w:sz w:val="18"/>
                <w:szCs w:val="18"/>
                <w:highlight w:val="yellow"/>
              </w:rPr>
              <w:t>Cert XXXX</w:t>
            </w:r>
          </w:p>
        </w:tc>
        <w:tc>
          <w:tcPr>
            <w:tcW w:w="1080" w:type="dxa"/>
            <w:vMerge w:val="restart"/>
          </w:tcPr>
          <w:p w14:paraId="48FDD44A" w14:textId="527C67E1"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Per FIPS 186-4; random values generated using DRBG</w:t>
            </w:r>
          </w:p>
        </w:tc>
        <w:tc>
          <w:tcPr>
            <w:tcW w:w="1080" w:type="dxa"/>
            <w:vMerge w:val="restart"/>
          </w:tcPr>
          <w:p w14:paraId="3FFFBDF6" w14:textId="1E6D692D" w:rsidR="00387175" w:rsidRPr="004A2C44" w:rsidRDefault="00387175" w:rsidP="00387175">
            <w:pPr>
              <w:rPr>
                <w:rFonts w:ascii="DejaVu Sans Book" w:hAnsi="DejaVu Sans Book" w:cs="DejaVu Sans Book"/>
                <w:sz w:val="18"/>
                <w:szCs w:val="18"/>
              </w:rPr>
            </w:pPr>
            <w:r w:rsidRPr="004A2C44">
              <w:rPr>
                <w:rFonts w:ascii="DejaVu Sans Book" w:hAnsi="DejaVu Sans Book" w:cs="DejaVu Sans Book"/>
                <w:sz w:val="18"/>
                <w:szCs w:val="18"/>
              </w:rPr>
              <w:t>passed into</w:t>
            </w:r>
            <w:r>
              <w:rPr>
                <w:rFonts w:ascii="DejaVu Sans Book" w:hAnsi="DejaVu Sans Book" w:cs="DejaVu Sans Book"/>
                <w:sz w:val="18"/>
                <w:szCs w:val="18"/>
              </w:rPr>
              <w:t xml:space="preserve"> or out of</w:t>
            </w:r>
            <w:r w:rsidRPr="004A2C44">
              <w:rPr>
                <w:rFonts w:ascii="DejaVu Sans Book" w:hAnsi="DejaVu Sans Book" w:cs="DejaVu Sans Book"/>
                <w:sz w:val="18"/>
                <w:szCs w:val="18"/>
              </w:rPr>
              <w:t xml:space="preserve"> the module via API input </w:t>
            </w:r>
            <w:r>
              <w:rPr>
                <w:rFonts w:ascii="DejaVu Sans Book" w:hAnsi="DejaVu Sans Book" w:cs="DejaVu Sans Book"/>
                <w:sz w:val="18"/>
                <w:szCs w:val="18"/>
              </w:rPr>
              <w:t xml:space="preserve">or output </w:t>
            </w:r>
            <w:r w:rsidRPr="004A2C44">
              <w:rPr>
                <w:rFonts w:ascii="DejaVu Sans Book" w:hAnsi="DejaVu Sans Book" w:cs="DejaVu Sans Book"/>
                <w:sz w:val="18"/>
                <w:szCs w:val="18"/>
              </w:rPr>
              <w:t>parameters in plaintext.</w:t>
            </w:r>
          </w:p>
          <w:p w14:paraId="4CC5FE76" w14:textId="7305C912" w:rsidR="00387175" w:rsidRPr="000E4494" w:rsidRDefault="00387175">
            <w:pPr>
              <w:rPr>
                <w:rFonts w:ascii="DejaVu Sans Book" w:hAnsi="DejaVu Sans Book" w:cs="DejaVu Sans Book"/>
                <w:sz w:val="18"/>
                <w:szCs w:val="18"/>
              </w:rPr>
            </w:pPr>
          </w:p>
        </w:tc>
        <w:tc>
          <w:tcPr>
            <w:tcW w:w="900" w:type="dxa"/>
            <w:vMerge w:val="restart"/>
          </w:tcPr>
          <w:p w14:paraId="62BFDE11" w14:textId="7EA64337"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Automated</w:t>
            </w:r>
          </w:p>
        </w:tc>
        <w:tc>
          <w:tcPr>
            <w:tcW w:w="720" w:type="dxa"/>
          </w:tcPr>
          <w:p w14:paraId="75B70CE9" w14:textId="42D3E488"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tcPr>
          <w:p w14:paraId="0A774594" w14:textId="7D5BE851"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RSA_free</w:t>
            </w:r>
            <w:proofErr w:type="spellEnd"/>
          </w:p>
        </w:tc>
        <w:tc>
          <w:tcPr>
            <w:tcW w:w="720" w:type="dxa"/>
            <w:vMerge/>
          </w:tcPr>
          <w:p w14:paraId="1CB4E6DB" w14:textId="77777777" w:rsidR="00387175" w:rsidRPr="000E4494" w:rsidRDefault="00387175" w:rsidP="00387175">
            <w:pPr>
              <w:keepNext/>
              <w:rPr>
                <w:rFonts w:ascii="DejaVu Sans Book" w:hAnsi="DejaVu Sans Book" w:cs="DejaVu Sans Book"/>
                <w:sz w:val="20"/>
                <w:szCs w:val="20"/>
              </w:rPr>
            </w:pPr>
          </w:p>
        </w:tc>
      </w:tr>
      <w:tr w:rsidR="00387175" w:rsidRPr="00246B7B" w14:paraId="12BAABDA" w14:textId="77777777" w:rsidTr="00102DF5">
        <w:trPr>
          <w:trHeight w:val="682"/>
          <w:jc w:val="center"/>
        </w:trPr>
        <w:tc>
          <w:tcPr>
            <w:tcW w:w="1151" w:type="dxa"/>
          </w:tcPr>
          <w:p w14:paraId="16880AA3" w14:textId="1413F510"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ECDSA key pair</w:t>
            </w:r>
          </w:p>
        </w:tc>
        <w:tc>
          <w:tcPr>
            <w:tcW w:w="1094" w:type="dxa"/>
            <w:vMerge w:val="restart"/>
          </w:tcPr>
          <w:p w14:paraId="7C0CBEF1" w14:textId="294DCF58"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112 to 256 bits</w:t>
            </w:r>
          </w:p>
        </w:tc>
        <w:tc>
          <w:tcPr>
            <w:tcW w:w="1170" w:type="dxa"/>
          </w:tcPr>
          <w:p w14:paraId="10061871" w14:textId="1F9E81E0"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ECDSA </w:t>
            </w:r>
            <w:r w:rsidRPr="000E4494">
              <w:rPr>
                <w:rFonts w:ascii="DejaVu Sans Book" w:hAnsi="DejaVu Sans Book" w:cs="DejaVu Sans Book"/>
                <w:sz w:val="18"/>
                <w:szCs w:val="18"/>
                <w:highlight w:val="yellow"/>
              </w:rPr>
              <w:t>Cert XXXX</w:t>
            </w:r>
          </w:p>
        </w:tc>
        <w:tc>
          <w:tcPr>
            <w:tcW w:w="1080" w:type="dxa"/>
            <w:vMerge/>
          </w:tcPr>
          <w:p w14:paraId="54E46850" w14:textId="24CECC82" w:rsidR="00387175" w:rsidRPr="000E4494" w:rsidRDefault="00387175" w:rsidP="00387175">
            <w:pPr>
              <w:rPr>
                <w:rFonts w:ascii="DejaVu Sans Book" w:hAnsi="DejaVu Sans Book" w:cs="DejaVu Sans Book"/>
                <w:sz w:val="18"/>
                <w:szCs w:val="18"/>
              </w:rPr>
            </w:pPr>
          </w:p>
        </w:tc>
        <w:tc>
          <w:tcPr>
            <w:tcW w:w="1080" w:type="dxa"/>
            <w:vMerge/>
          </w:tcPr>
          <w:p w14:paraId="5982A6EB" w14:textId="0B41E6E3" w:rsidR="00387175" w:rsidRPr="000E4494" w:rsidRDefault="00387175" w:rsidP="00387175">
            <w:pPr>
              <w:rPr>
                <w:rFonts w:ascii="DejaVu Sans Book" w:hAnsi="DejaVu Sans Book" w:cs="DejaVu Sans Book"/>
                <w:sz w:val="18"/>
                <w:szCs w:val="18"/>
              </w:rPr>
            </w:pPr>
          </w:p>
        </w:tc>
        <w:tc>
          <w:tcPr>
            <w:tcW w:w="900" w:type="dxa"/>
            <w:vMerge/>
          </w:tcPr>
          <w:p w14:paraId="044A67C2" w14:textId="77777777" w:rsidR="00387175" w:rsidRPr="000E4494" w:rsidRDefault="00387175" w:rsidP="00387175">
            <w:pPr>
              <w:rPr>
                <w:rFonts w:ascii="DejaVu Sans Book" w:hAnsi="DejaVu Sans Book" w:cs="DejaVu Sans Book"/>
                <w:sz w:val="18"/>
                <w:szCs w:val="18"/>
              </w:rPr>
            </w:pPr>
          </w:p>
        </w:tc>
        <w:tc>
          <w:tcPr>
            <w:tcW w:w="720" w:type="dxa"/>
          </w:tcPr>
          <w:p w14:paraId="357B1D8C" w14:textId="560632DE"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vMerge w:val="restart"/>
          </w:tcPr>
          <w:p w14:paraId="2107CAC6" w14:textId="44DBB0DD"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EC_GROUP_free</w:t>
            </w:r>
            <w:proofErr w:type="spellEnd"/>
            <w:r w:rsidRPr="000E4494">
              <w:rPr>
                <w:rFonts w:ascii="Courier New" w:hAnsi="Courier New" w:cs="Courier New"/>
                <w:sz w:val="18"/>
                <w:szCs w:val="18"/>
              </w:rPr>
              <w:t>,</w:t>
            </w:r>
          </w:p>
          <w:p w14:paraId="3B1CDCBC" w14:textId="2329615B"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EC_POINT_free</w:t>
            </w:r>
            <w:proofErr w:type="spellEnd"/>
          </w:p>
          <w:p w14:paraId="4F2953CF" w14:textId="66C3C36D"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EC_KEY_free</w:t>
            </w:r>
            <w:proofErr w:type="spellEnd"/>
          </w:p>
        </w:tc>
        <w:tc>
          <w:tcPr>
            <w:tcW w:w="720" w:type="dxa"/>
            <w:vMerge/>
          </w:tcPr>
          <w:p w14:paraId="7F80FEC4" w14:textId="1D90313B" w:rsidR="00387175" w:rsidRPr="00D56D07" w:rsidRDefault="00387175" w:rsidP="00387175">
            <w:pPr>
              <w:keepNext/>
              <w:rPr>
                <w:rFonts w:ascii="DejaVu Sans Book" w:hAnsi="DejaVu Sans Book" w:cs="DejaVu Sans Book"/>
                <w:sz w:val="20"/>
                <w:szCs w:val="20"/>
              </w:rPr>
            </w:pPr>
          </w:p>
        </w:tc>
      </w:tr>
      <w:tr w:rsidR="00387175" w:rsidRPr="00246B7B" w14:paraId="30B93C4C" w14:textId="77777777" w:rsidTr="00102DF5">
        <w:trPr>
          <w:trHeight w:val="682"/>
          <w:jc w:val="center"/>
        </w:trPr>
        <w:tc>
          <w:tcPr>
            <w:tcW w:w="1151" w:type="dxa"/>
          </w:tcPr>
          <w:p w14:paraId="511A35A1" w14:textId="114BD585"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ECDH key pair</w:t>
            </w:r>
          </w:p>
        </w:tc>
        <w:tc>
          <w:tcPr>
            <w:tcW w:w="1094" w:type="dxa"/>
            <w:vMerge/>
          </w:tcPr>
          <w:p w14:paraId="758853D3" w14:textId="77777777" w:rsidR="00387175" w:rsidRPr="000E4494" w:rsidRDefault="00387175" w:rsidP="00387175">
            <w:pPr>
              <w:rPr>
                <w:rFonts w:ascii="DejaVu Sans Book" w:hAnsi="DejaVu Sans Book" w:cs="DejaVu Sans Book"/>
                <w:sz w:val="18"/>
                <w:szCs w:val="18"/>
              </w:rPr>
            </w:pPr>
          </w:p>
        </w:tc>
        <w:tc>
          <w:tcPr>
            <w:tcW w:w="1170" w:type="dxa"/>
          </w:tcPr>
          <w:p w14:paraId="0A04CCE7" w14:textId="39BB4311"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ECDH </w:t>
            </w:r>
            <w:r w:rsidRPr="000E4494">
              <w:rPr>
                <w:rFonts w:ascii="DejaVu Sans Book" w:hAnsi="DejaVu Sans Book" w:cs="DejaVu Sans Book"/>
                <w:sz w:val="18"/>
                <w:szCs w:val="18"/>
                <w:highlight w:val="yellow"/>
              </w:rPr>
              <w:t>Cert XXXX</w:t>
            </w:r>
          </w:p>
        </w:tc>
        <w:tc>
          <w:tcPr>
            <w:tcW w:w="1080" w:type="dxa"/>
            <w:vMerge/>
          </w:tcPr>
          <w:p w14:paraId="75356825" w14:textId="77777777" w:rsidR="00387175" w:rsidRPr="000E4494" w:rsidRDefault="00387175" w:rsidP="00387175">
            <w:pPr>
              <w:rPr>
                <w:rFonts w:ascii="DejaVu Sans Book" w:hAnsi="DejaVu Sans Book" w:cs="DejaVu Sans Book"/>
                <w:sz w:val="18"/>
                <w:szCs w:val="18"/>
              </w:rPr>
            </w:pPr>
          </w:p>
        </w:tc>
        <w:tc>
          <w:tcPr>
            <w:tcW w:w="1080" w:type="dxa"/>
            <w:vMerge/>
          </w:tcPr>
          <w:p w14:paraId="1CE9566B" w14:textId="67E80B32" w:rsidR="00387175" w:rsidRPr="000E4494" w:rsidRDefault="00387175" w:rsidP="00387175">
            <w:pPr>
              <w:rPr>
                <w:rFonts w:ascii="DejaVu Sans Book" w:hAnsi="DejaVu Sans Book" w:cs="DejaVu Sans Book"/>
                <w:sz w:val="18"/>
                <w:szCs w:val="18"/>
              </w:rPr>
            </w:pPr>
          </w:p>
        </w:tc>
        <w:tc>
          <w:tcPr>
            <w:tcW w:w="900" w:type="dxa"/>
            <w:vMerge/>
          </w:tcPr>
          <w:p w14:paraId="3EA50DD4" w14:textId="77777777" w:rsidR="00387175" w:rsidRPr="000E4494" w:rsidRDefault="00387175" w:rsidP="00387175">
            <w:pPr>
              <w:rPr>
                <w:rFonts w:ascii="DejaVu Sans Book" w:hAnsi="DejaVu Sans Book" w:cs="DejaVu Sans Book"/>
                <w:sz w:val="18"/>
                <w:szCs w:val="18"/>
              </w:rPr>
            </w:pPr>
          </w:p>
        </w:tc>
        <w:tc>
          <w:tcPr>
            <w:tcW w:w="720" w:type="dxa"/>
          </w:tcPr>
          <w:p w14:paraId="5D105861" w14:textId="46DA5A65"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vMerge/>
          </w:tcPr>
          <w:p w14:paraId="571B5D53" w14:textId="6D60436E" w:rsidR="00387175" w:rsidRPr="000E4494" w:rsidRDefault="00387175" w:rsidP="00387175">
            <w:pPr>
              <w:rPr>
                <w:rFonts w:ascii="DejaVu Sans Book" w:hAnsi="DejaVu Sans Book" w:cs="DejaVu Sans Book"/>
                <w:sz w:val="18"/>
                <w:szCs w:val="18"/>
              </w:rPr>
            </w:pPr>
          </w:p>
        </w:tc>
        <w:tc>
          <w:tcPr>
            <w:tcW w:w="720" w:type="dxa"/>
            <w:vMerge/>
          </w:tcPr>
          <w:p w14:paraId="4FD81C0F" w14:textId="77777777" w:rsidR="00387175" w:rsidRDefault="00387175" w:rsidP="00387175">
            <w:pPr>
              <w:keepNext/>
              <w:rPr>
                <w:rFonts w:ascii="DejaVu Sans Book" w:hAnsi="DejaVu Sans Book" w:cs="DejaVu Sans Book"/>
                <w:sz w:val="20"/>
                <w:szCs w:val="20"/>
              </w:rPr>
            </w:pPr>
          </w:p>
        </w:tc>
      </w:tr>
      <w:tr w:rsidR="00387175" w:rsidRPr="00246B7B" w14:paraId="46D521FA" w14:textId="77777777" w:rsidTr="00102DF5">
        <w:trPr>
          <w:trHeight w:val="682"/>
          <w:jc w:val="center"/>
        </w:trPr>
        <w:tc>
          <w:tcPr>
            <w:tcW w:w="1151" w:type="dxa"/>
          </w:tcPr>
          <w:p w14:paraId="256AB14A" w14:textId="3F63916D"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Shared secret</w:t>
            </w:r>
          </w:p>
        </w:tc>
        <w:tc>
          <w:tcPr>
            <w:tcW w:w="1094" w:type="dxa"/>
            <w:vMerge/>
          </w:tcPr>
          <w:p w14:paraId="092028E5" w14:textId="77777777" w:rsidR="00387175" w:rsidRPr="000E4494" w:rsidRDefault="00387175" w:rsidP="00387175">
            <w:pPr>
              <w:rPr>
                <w:rFonts w:ascii="DejaVu Sans Book" w:hAnsi="DejaVu Sans Book" w:cs="DejaVu Sans Book"/>
                <w:sz w:val="18"/>
                <w:szCs w:val="18"/>
              </w:rPr>
            </w:pPr>
          </w:p>
        </w:tc>
        <w:tc>
          <w:tcPr>
            <w:tcW w:w="1170" w:type="dxa"/>
          </w:tcPr>
          <w:p w14:paraId="31CD97D5" w14:textId="6DEA4F72"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ECDH </w:t>
            </w:r>
            <w:r w:rsidRPr="000E4494">
              <w:rPr>
                <w:rFonts w:ascii="DejaVu Sans Book" w:hAnsi="DejaVu Sans Book" w:cs="DejaVu Sans Book"/>
                <w:sz w:val="18"/>
                <w:szCs w:val="18"/>
                <w:highlight w:val="yellow"/>
              </w:rPr>
              <w:t>Cert XXXX</w:t>
            </w:r>
          </w:p>
        </w:tc>
        <w:tc>
          <w:tcPr>
            <w:tcW w:w="1080" w:type="dxa"/>
          </w:tcPr>
          <w:p w14:paraId="37469A86" w14:textId="5ACDD920"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Per SP 800-56Arev3</w:t>
            </w:r>
          </w:p>
        </w:tc>
        <w:tc>
          <w:tcPr>
            <w:tcW w:w="1080" w:type="dxa"/>
            <w:vMerge/>
          </w:tcPr>
          <w:p w14:paraId="2AA2DFD9" w14:textId="56D077A4" w:rsidR="00387175" w:rsidRPr="000E4494" w:rsidRDefault="00387175" w:rsidP="00387175">
            <w:pPr>
              <w:rPr>
                <w:rFonts w:ascii="DejaVu Sans Book" w:hAnsi="DejaVu Sans Book" w:cs="DejaVu Sans Book"/>
                <w:sz w:val="18"/>
                <w:szCs w:val="18"/>
              </w:rPr>
            </w:pPr>
          </w:p>
        </w:tc>
        <w:tc>
          <w:tcPr>
            <w:tcW w:w="900" w:type="dxa"/>
            <w:vMerge/>
          </w:tcPr>
          <w:p w14:paraId="45724127" w14:textId="77777777" w:rsidR="00387175" w:rsidRPr="000E4494" w:rsidRDefault="00387175" w:rsidP="00387175">
            <w:pPr>
              <w:rPr>
                <w:rFonts w:ascii="DejaVu Sans Book" w:hAnsi="DejaVu Sans Book" w:cs="DejaVu Sans Book"/>
                <w:sz w:val="18"/>
                <w:szCs w:val="18"/>
              </w:rPr>
            </w:pPr>
          </w:p>
        </w:tc>
        <w:tc>
          <w:tcPr>
            <w:tcW w:w="720" w:type="dxa"/>
          </w:tcPr>
          <w:p w14:paraId="4B3A4D49" w14:textId="41CAB62C"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tcPr>
          <w:p w14:paraId="16B3B460" w14:textId="47AEC759"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OpenSSL_clenase</w:t>
            </w:r>
            <w:proofErr w:type="spellEnd"/>
          </w:p>
        </w:tc>
        <w:tc>
          <w:tcPr>
            <w:tcW w:w="720" w:type="dxa"/>
            <w:vMerge/>
          </w:tcPr>
          <w:p w14:paraId="071B8BF6" w14:textId="77777777" w:rsidR="00387175" w:rsidRDefault="00387175" w:rsidP="00387175">
            <w:pPr>
              <w:keepNext/>
              <w:rPr>
                <w:rFonts w:ascii="DejaVu Sans Book" w:hAnsi="DejaVu Sans Book" w:cs="DejaVu Sans Book"/>
                <w:sz w:val="20"/>
                <w:szCs w:val="20"/>
              </w:rPr>
            </w:pPr>
          </w:p>
        </w:tc>
      </w:tr>
      <w:tr w:rsidR="00387175" w:rsidRPr="00246B7B" w14:paraId="3DCCD702" w14:textId="77777777" w:rsidTr="00387175">
        <w:trPr>
          <w:trHeight w:val="682"/>
          <w:jc w:val="center"/>
        </w:trPr>
        <w:tc>
          <w:tcPr>
            <w:tcW w:w="1151" w:type="dxa"/>
          </w:tcPr>
          <w:p w14:paraId="4308BB1E" w14:textId="349923F7"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TLS pre-mast secret</w:t>
            </w:r>
          </w:p>
        </w:tc>
        <w:tc>
          <w:tcPr>
            <w:tcW w:w="1094" w:type="dxa"/>
          </w:tcPr>
          <w:p w14:paraId="40FF4976" w14:textId="3281A044"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112 to 256 bits</w:t>
            </w:r>
          </w:p>
        </w:tc>
        <w:tc>
          <w:tcPr>
            <w:tcW w:w="1170" w:type="dxa"/>
          </w:tcPr>
          <w:p w14:paraId="1CB20C5C" w14:textId="6B89B8AA"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TLS KDF </w:t>
            </w:r>
            <w:r w:rsidRPr="000E4494">
              <w:rPr>
                <w:rFonts w:ascii="DejaVu Sans Book" w:hAnsi="DejaVu Sans Book" w:cs="DejaVu Sans Book"/>
                <w:sz w:val="18"/>
                <w:szCs w:val="18"/>
                <w:highlight w:val="yellow"/>
              </w:rPr>
              <w:t>Cert XXXX</w:t>
            </w:r>
          </w:p>
        </w:tc>
        <w:tc>
          <w:tcPr>
            <w:tcW w:w="1080" w:type="dxa"/>
          </w:tcPr>
          <w:p w14:paraId="7590ECC0" w14:textId="5F36D831"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N/A</w:t>
            </w:r>
          </w:p>
        </w:tc>
        <w:tc>
          <w:tcPr>
            <w:tcW w:w="1080" w:type="dxa"/>
          </w:tcPr>
          <w:p w14:paraId="53D77EF4" w14:textId="577D0F86" w:rsidR="00387175" w:rsidRPr="000E4494" w:rsidRDefault="00387175" w:rsidP="00387175">
            <w:pPr>
              <w:rPr>
                <w:rFonts w:ascii="DejaVu Sans Book" w:hAnsi="DejaVu Sans Book" w:cs="DejaVu Sans Book"/>
                <w:sz w:val="18"/>
                <w:szCs w:val="18"/>
              </w:rPr>
            </w:pPr>
            <w:r>
              <w:rPr>
                <w:rFonts w:ascii="DejaVu Sans Book" w:hAnsi="DejaVu Sans Book" w:cs="DejaVu Sans Book"/>
                <w:sz w:val="18"/>
                <w:szCs w:val="18"/>
              </w:rPr>
              <w:t>Passed</w:t>
            </w:r>
            <w:r w:rsidRPr="007D02A8">
              <w:rPr>
                <w:rFonts w:ascii="DejaVu Sans Book" w:hAnsi="DejaVu Sans Book" w:cs="DejaVu Sans Book"/>
                <w:sz w:val="18"/>
                <w:szCs w:val="18"/>
              </w:rPr>
              <w:t xml:space="preserve"> into the module via API input parameters in plaintext.</w:t>
            </w:r>
          </w:p>
        </w:tc>
        <w:tc>
          <w:tcPr>
            <w:tcW w:w="900" w:type="dxa"/>
          </w:tcPr>
          <w:p w14:paraId="0D2E4490" w14:textId="111E93C5"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Automated</w:t>
            </w:r>
          </w:p>
        </w:tc>
        <w:tc>
          <w:tcPr>
            <w:tcW w:w="720" w:type="dxa"/>
          </w:tcPr>
          <w:p w14:paraId="43090DB2" w14:textId="18BB9BE4"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vMerge w:val="restart"/>
          </w:tcPr>
          <w:p w14:paraId="4D5F4725" w14:textId="005B822B" w:rsidR="00387175" w:rsidRPr="000E4494" w:rsidRDefault="00387175" w:rsidP="00387175">
            <w:pPr>
              <w:rPr>
                <w:rFonts w:ascii="Courier New" w:hAnsi="Courier New" w:cs="Courier New"/>
                <w:sz w:val="18"/>
                <w:szCs w:val="18"/>
              </w:rPr>
            </w:pPr>
            <w:proofErr w:type="spellStart"/>
            <w:r w:rsidRPr="000E4494">
              <w:rPr>
                <w:rFonts w:ascii="Courier New" w:hAnsi="Courier New" w:cs="Courier New"/>
                <w:sz w:val="18"/>
                <w:szCs w:val="18"/>
              </w:rPr>
              <w:t>OPENSSL_cleanse</w:t>
            </w:r>
            <w:proofErr w:type="spellEnd"/>
          </w:p>
        </w:tc>
        <w:tc>
          <w:tcPr>
            <w:tcW w:w="720" w:type="dxa"/>
            <w:vMerge/>
          </w:tcPr>
          <w:p w14:paraId="5B393C58" w14:textId="77777777" w:rsidR="00387175" w:rsidRDefault="00387175" w:rsidP="00387175">
            <w:pPr>
              <w:keepNext/>
              <w:rPr>
                <w:rFonts w:ascii="DejaVu Sans Book" w:hAnsi="DejaVu Sans Book" w:cs="DejaVu Sans Book"/>
                <w:sz w:val="20"/>
                <w:szCs w:val="20"/>
              </w:rPr>
            </w:pPr>
          </w:p>
        </w:tc>
      </w:tr>
      <w:tr w:rsidR="00387175" w:rsidRPr="00246B7B" w14:paraId="2215BB82" w14:textId="77777777" w:rsidTr="00387175">
        <w:trPr>
          <w:trHeight w:val="682"/>
          <w:jc w:val="center"/>
        </w:trPr>
        <w:tc>
          <w:tcPr>
            <w:tcW w:w="1151" w:type="dxa"/>
          </w:tcPr>
          <w:p w14:paraId="5B43A9A0" w14:textId="6A7A8056" w:rsidR="00387175" w:rsidRPr="000E4494" w:rsidRDefault="00387175" w:rsidP="000E4494">
            <w:pPr>
              <w:pStyle w:val="TableText"/>
              <w:rPr>
                <w:rFonts w:ascii="DejaVu Sans Book" w:hAnsi="DejaVu Sans Book" w:cs="DejaVu Sans Book"/>
                <w:sz w:val="18"/>
              </w:rPr>
            </w:pPr>
            <w:r w:rsidRPr="000E4494">
              <w:rPr>
                <w:rFonts w:ascii="DejaVu Sans Book" w:hAnsi="DejaVu Sans Book" w:cs="DejaVu Sans Book"/>
                <w:sz w:val="18"/>
              </w:rPr>
              <w:t xml:space="preserve">TLS master secret </w:t>
            </w:r>
          </w:p>
        </w:tc>
        <w:tc>
          <w:tcPr>
            <w:tcW w:w="1094" w:type="dxa"/>
          </w:tcPr>
          <w:p w14:paraId="4DCF3D76" w14:textId="432080F1"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highlight w:val="yellow"/>
              </w:rPr>
              <w:t>XXXX</w:t>
            </w:r>
          </w:p>
        </w:tc>
        <w:tc>
          <w:tcPr>
            <w:tcW w:w="1170" w:type="dxa"/>
          </w:tcPr>
          <w:p w14:paraId="2275A5A5" w14:textId="4BB4B517"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TLS KDF </w:t>
            </w:r>
            <w:r w:rsidRPr="000E4494">
              <w:rPr>
                <w:rFonts w:ascii="DejaVu Sans Book" w:hAnsi="DejaVu Sans Book" w:cs="DejaVu Sans Book"/>
                <w:sz w:val="18"/>
                <w:szCs w:val="18"/>
                <w:highlight w:val="yellow"/>
              </w:rPr>
              <w:t>Cert XXXX</w:t>
            </w:r>
          </w:p>
        </w:tc>
        <w:tc>
          <w:tcPr>
            <w:tcW w:w="1080" w:type="dxa"/>
            <w:vMerge w:val="restart"/>
          </w:tcPr>
          <w:p w14:paraId="16607340" w14:textId="4F2D3876"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Generated using SP 800-135 TLS KDF</w:t>
            </w:r>
          </w:p>
        </w:tc>
        <w:tc>
          <w:tcPr>
            <w:tcW w:w="1080" w:type="dxa"/>
          </w:tcPr>
          <w:p w14:paraId="0D321C98" w14:textId="58888E16"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N/A</w:t>
            </w:r>
          </w:p>
        </w:tc>
        <w:tc>
          <w:tcPr>
            <w:tcW w:w="900" w:type="dxa"/>
          </w:tcPr>
          <w:p w14:paraId="567FAB7D" w14:textId="6F0267E2"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N/A</w:t>
            </w:r>
          </w:p>
        </w:tc>
        <w:tc>
          <w:tcPr>
            <w:tcW w:w="720" w:type="dxa"/>
          </w:tcPr>
          <w:p w14:paraId="7AE2C40E" w14:textId="70582E80"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vMerge/>
          </w:tcPr>
          <w:p w14:paraId="688851A2" w14:textId="77777777" w:rsidR="00387175" w:rsidRPr="00D56D07" w:rsidRDefault="00387175" w:rsidP="00387175">
            <w:pPr>
              <w:rPr>
                <w:rFonts w:ascii="DejaVu Sans Book" w:hAnsi="DejaVu Sans Book" w:cs="DejaVu Sans Book"/>
                <w:sz w:val="20"/>
                <w:szCs w:val="20"/>
              </w:rPr>
            </w:pPr>
          </w:p>
        </w:tc>
        <w:tc>
          <w:tcPr>
            <w:tcW w:w="720" w:type="dxa"/>
            <w:vMerge/>
          </w:tcPr>
          <w:p w14:paraId="50B09A21" w14:textId="77777777" w:rsidR="00387175" w:rsidRDefault="00387175" w:rsidP="00387175">
            <w:pPr>
              <w:keepNext/>
              <w:rPr>
                <w:rFonts w:ascii="DejaVu Sans Book" w:hAnsi="DejaVu Sans Book" w:cs="DejaVu Sans Book"/>
                <w:sz w:val="20"/>
                <w:szCs w:val="20"/>
              </w:rPr>
            </w:pPr>
          </w:p>
        </w:tc>
      </w:tr>
      <w:tr w:rsidR="00387175" w:rsidRPr="00246B7B" w14:paraId="1117B719" w14:textId="77777777" w:rsidTr="00387175">
        <w:trPr>
          <w:trHeight w:val="682"/>
          <w:jc w:val="center"/>
        </w:trPr>
        <w:tc>
          <w:tcPr>
            <w:tcW w:w="1151" w:type="dxa"/>
          </w:tcPr>
          <w:p w14:paraId="1D7857B6" w14:textId="4D71BF6C" w:rsidR="00387175" w:rsidRPr="000E4494" w:rsidRDefault="00387175" w:rsidP="00387175">
            <w:pPr>
              <w:pStyle w:val="TableText"/>
              <w:rPr>
                <w:rFonts w:ascii="DejaVu Sans Book" w:hAnsi="DejaVu Sans Book" w:cs="DejaVu Sans Book"/>
                <w:sz w:val="18"/>
              </w:rPr>
            </w:pPr>
            <w:r w:rsidRPr="000E4494">
              <w:rPr>
                <w:rFonts w:ascii="DejaVu Sans Book" w:hAnsi="DejaVu Sans Book" w:cs="DejaVu Sans Book"/>
                <w:sz w:val="18"/>
              </w:rPr>
              <w:t>TLS Derived key (AES/</w:t>
            </w:r>
            <w:r w:rsidR="00E3292D">
              <w:rPr>
                <w:rFonts w:ascii="DejaVu Sans Book" w:hAnsi="DejaVu Sans Book" w:cs="DejaVu Sans Book"/>
                <w:sz w:val="18"/>
              </w:rPr>
              <w:br/>
            </w:r>
            <w:r w:rsidRPr="000E4494">
              <w:rPr>
                <w:rFonts w:ascii="DejaVu Sans Book" w:hAnsi="DejaVu Sans Book" w:cs="DejaVu Sans Book"/>
                <w:sz w:val="18"/>
              </w:rPr>
              <w:t>HMAC)</w:t>
            </w:r>
          </w:p>
        </w:tc>
        <w:tc>
          <w:tcPr>
            <w:tcW w:w="1094" w:type="dxa"/>
          </w:tcPr>
          <w:p w14:paraId="7977CEC6" w14:textId="77777777"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AES: 128 to 256 bits</w:t>
            </w:r>
          </w:p>
          <w:p w14:paraId="2CC9A23B" w14:textId="7C1A1EA6"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HMAC: 112 or greater</w:t>
            </w:r>
          </w:p>
        </w:tc>
        <w:tc>
          <w:tcPr>
            <w:tcW w:w="1170" w:type="dxa"/>
          </w:tcPr>
          <w:p w14:paraId="4E61855A" w14:textId="5B621A95"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 xml:space="preserve">TLS KDF </w:t>
            </w:r>
            <w:r w:rsidRPr="000E4494">
              <w:rPr>
                <w:rFonts w:ascii="DejaVu Sans Book" w:hAnsi="DejaVu Sans Book" w:cs="DejaVu Sans Book"/>
                <w:sz w:val="18"/>
                <w:szCs w:val="18"/>
                <w:highlight w:val="yellow"/>
              </w:rPr>
              <w:t>Cert XXXX</w:t>
            </w:r>
          </w:p>
        </w:tc>
        <w:tc>
          <w:tcPr>
            <w:tcW w:w="1080" w:type="dxa"/>
            <w:vMerge/>
          </w:tcPr>
          <w:p w14:paraId="0E45B852" w14:textId="77777777" w:rsidR="00387175" w:rsidRPr="000E4494" w:rsidRDefault="00387175" w:rsidP="00387175">
            <w:pPr>
              <w:rPr>
                <w:rFonts w:ascii="DejaVu Sans Book" w:hAnsi="DejaVu Sans Book" w:cs="DejaVu Sans Book"/>
                <w:sz w:val="18"/>
                <w:szCs w:val="18"/>
              </w:rPr>
            </w:pPr>
          </w:p>
        </w:tc>
        <w:tc>
          <w:tcPr>
            <w:tcW w:w="1080" w:type="dxa"/>
          </w:tcPr>
          <w:p w14:paraId="23BCE779" w14:textId="67F56547" w:rsidR="00387175" w:rsidRPr="000E4494" w:rsidRDefault="00387175" w:rsidP="00387175">
            <w:pPr>
              <w:rPr>
                <w:rFonts w:ascii="DejaVu Sans Book" w:hAnsi="DejaVu Sans Book" w:cs="DejaVu Sans Book"/>
                <w:sz w:val="18"/>
                <w:szCs w:val="18"/>
              </w:rPr>
            </w:pPr>
            <w:r>
              <w:rPr>
                <w:rFonts w:ascii="DejaVu Sans Book" w:hAnsi="DejaVu Sans Book" w:cs="DejaVu Sans Book"/>
                <w:sz w:val="18"/>
                <w:szCs w:val="18"/>
              </w:rPr>
              <w:t>Passed</w:t>
            </w:r>
            <w:r w:rsidRPr="007D02A8">
              <w:rPr>
                <w:rFonts w:ascii="DejaVu Sans Book" w:hAnsi="DejaVu Sans Book" w:cs="DejaVu Sans Book"/>
                <w:sz w:val="18"/>
                <w:szCs w:val="18"/>
              </w:rPr>
              <w:t xml:space="preserve"> </w:t>
            </w:r>
            <w:r>
              <w:rPr>
                <w:rFonts w:ascii="DejaVu Sans Book" w:hAnsi="DejaVu Sans Book" w:cs="DejaVu Sans Book"/>
                <w:sz w:val="18"/>
                <w:szCs w:val="18"/>
              </w:rPr>
              <w:t>out of</w:t>
            </w:r>
            <w:r w:rsidRPr="007D02A8">
              <w:rPr>
                <w:rFonts w:ascii="DejaVu Sans Book" w:hAnsi="DejaVu Sans Book" w:cs="DejaVu Sans Book"/>
                <w:sz w:val="18"/>
                <w:szCs w:val="18"/>
              </w:rPr>
              <w:t xml:space="preserve"> the module via API </w:t>
            </w:r>
            <w:r>
              <w:rPr>
                <w:rFonts w:ascii="DejaVu Sans Book" w:hAnsi="DejaVu Sans Book" w:cs="DejaVu Sans Book"/>
                <w:sz w:val="18"/>
                <w:szCs w:val="18"/>
              </w:rPr>
              <w:t>output</w:t>
            </w:r>
            <w:r w:rsidRPr="007D02A8">
              <w:rPr>
                <w:rFonts w:ascii="DejaVu Sans Book" w:hAnsi="DejaVu Sans Book" w:cs="DejaVu Sans Book"/>
                <w:sz w:val="18"/>
                <w:szCs w:val="18"/>
              </w:rPr>
              <w:t xml:space="preserve"> parameters in plaintext.</w:t>
            </w:r>
          </w:p>
        </w:tc>
        <w:tc>
          <w:tcPr>
            <w:tcW w:w="900" w:type="dxa"/>
          </w:tcPr>
          <w:p w14:paraId="2108E3F3" w14:textId="7F8DC62B" w:rsidR="00387175" w:rsidRPr="000E4494" w:rsidRDefault="00387175" w:rsidP="00387175">
            <w:pPr>
              <w:rPr>
                <w:rFonts w:ascii="DejaVu Sans Book" w:hAnsi="DejaVu Sans Book" w:cs="DejaVu Sans Book"/>
                <w:sz w:val="18"/>
                <w:szCs w:val="18"/>
              </w:rPr>
            </w:pPr>
            <w:r w:rsidRPr="007D02A8">
              <w:rPr>
                <w:rFonts w:ascii="DejaVu Sans Book" w:hAnsi="DejaVu Sans Book" w:cs="DejaVu Sans Book"/>
                <w:sz w:val="18"/>
                <w:szCs w:val="18"/>
              </w:rPr>
              <w:t>Automated</w:t>
            </w:r>
          </w:p>
        </w:tc>
        <w:tc>
          <w:tcPr>
            <w:tcW w:w="720" w:type="dxa"/>
          </w:tcPr>
          <w:p w14:paraId="6D1DB6B1" w14:textId="01FCD8F1" w:rsidR="00387175" w:rsidRPr="000E4494" w:rsidRDefault="00387175" w:rsidP="00387175">
            <w:pPr>
              <w:rPr>
                <w:rFonts w:ascii="DejaVu Sans Book" w:hAnsi="DejaVu Sans Book" w:cs="DejaVu Sans Book"/>
                <w:sz w:val="18"/>
                <w:szCs w:val="18"/>
              </w:rPr>
            </w:pPr>
            <w:r w:rsidRPr="000E4494">
              <w:rPr>
                <w:rFonts w:ascii="DejaVu Sans Book" w:hAnsi="DejaVu Sans Book" w:cs="DejaVu Sans Book"/>
                <w:sz w:val="18"/>
                <w:szCs w:val="18"/>
              </w:rPr>
              <w:t>RAM</w:t>
            </w:r>
          </w:p>
        </w:tc>
        <w:tc>
          <w:tcPr>
            <w:tcW w:w="2070" w:type="dxa"/>
            <w:vMerge/>
          </w:tcPr>
          <w:p w14:paraId="27F6A734" w14:textId="77777777" w:rsidR="00387175" w:rsidRPr="00D56D07" w:rsidRDefault="00387175" w:rsidP="00387175">
            <w:pPr>
              <w:rPr>
                <w:rFonts w:ascii="DejaVu Sans Book" w:hAnsi="DejaVu Sans Book" w:cs="DejaVu Sans Book"/>
                <w:sz w:val="20"/>
                <w:szCs w:val="20"/>
              </w:rPr>
            </w:pPr>
          </w:p>
        </w:tc>
        <w:tc>
          <w:tcPr>
            <w:tcW w:w="720" w:type="dxa"/>
            <w:vMerge/>
          </w:tcPr>
          <w:p w14:paraId="3C7935F4" w14:textId="77777777" w:rsidR="00387175" w:rsidRDefault="00387175" w:rsidP="00387175">
            <w:pPr>
              <w:keepNext/>
              <w:rPr>
                <w:rFonts w:ascii="DejaVu Sans Book" w:hAnsi="DejaVu Sans Book" w:cs="DejaVu Sans Book"/>
                <w:sz w:val="20"/>
                <w:szCs w:val="20"/>
              </w:rPr>
            </w:pPr>
          </w:p>
        </w:tc>
      </w:tr>
    </w:tbl>
    <w:p w14:paraId="7A803726" w14:textId="5A37075D" w:rsidR="00AA6532" w:rsidRPr="00495309" w:rsidRDefault="00AA6532" w:rsidP="00495309">
      <w:pPr>
        <w:pStyle w:val="Caption"/>
        <w:jc w:val="left"/>
        <w:rPr>
          <w:sz w:val="16"/>
          <w:szCs w:val="16"/>
        </w:rPr>
      </w:pPr>
      <w:bookmarkStart w:id="49" w:name="_Ref89794386"/>
      <w:bookmarkStart w:id="50" w:name="_Toc428811021"/>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2329C5">
        <w:rPr>
          <w:noProof/>
          <w:sz w:val="16"/>
          <w:szCs w:val="16"/>
        </w:rPr>
        <w:t>10</w:t>
      </w:r>
      <w:r w:rsidRPr="00495309">
        <w:rPr>
          <w:sz w:val="16"/>
          <w:szCs w:val="16"/>
        </w:rPr>
        <w:fldChar w:fldCharType="end"/>
      </w:r>
      <w:bookmarkEnd w:id="49"/>
      <w:r w:rsidRPr="00495309">
        <w:rPr>
          <w:sz w:val="16"/>
          <w:szCs w:val="16"/>
        </w:rPr>
        <w:t xml:space="preserve"> - SSPs</w:t>
      </w:r>
    </w:p>
    <w:p w14:paraId="4CB865AB" w14:textId="05E8E00C" w:rsidR="00C779C1" w:rsidRPr="00495309" w:rsidRDefault="00C779C1" w:rsidP="000E4494">
      <w:pPr>
        <w:pStyle w:val="Heading2"/>
        <w:numPr>
          <w:ilvl w:val="0"/>
          <w:numId w:val="0"/>
        </w:numPr>
        <w:ind w:left="576" w:hanging="576"/>
        <w:rPr>
          <w:rFonts w:ascii="DejaVu Sans Book" w:hAnsi="DejaVu Sans Book" w:cs="DejaVu Sans Book"/>
          <w:sz w:val="16"/>
          <w:szCs w:val="16"/>
        </w:rPr>
      </w:pPr>
      <w:bookmarkStart w:id="51" w:name="_Toc52966455"/>
      <w:bookmarkStart w:id="52" w:name="_Toc52966545"/>
      <w:bookmarkStart w:id="53" w:name="_Toc52966602"/>
      <w:bookmarkStart w:id="54" w:name="_Toc52966456"/>
      <w:bookmarkStart w:id="55" w:name="_Toc52966546"/>
      <w:bookmarkStart w:id="56" w:name="_Toc52966603"/>
      <w:bookmarkStart w:id="57" w:name="_Toc52966457"/>
      <w:bookmarkStart w:id="58" w:name="_Toc52966547"/>
      <w:bookmarkStart w:id="59" w:name="_Toc52966604"/>
      <w:bookmarkStart w:id="60" w:name="_Toc52966458"/>
      <w:bookmarkStart w:id="61" w:name="_Toc52966548"/>
      <w:bookmarkStart w:id="62" w:name="_Toc52966605"/>
      <w:bookmarkStart w:id="63" w:name="_Toc52966459"/>
      <w:bookmarkStart w:id="64" w:name="_Toc52966549"/>
      <w:bookmarkStart w:id="65" w:name="_Toc52966606"/>
      <w:bookmarkStart w:id="66" w:name="_Toc52966460"/>
      <w:bookmarkStart w:id="67" w:name="_Toc52966550"/>
      <w:bookmarkStart w:id="68" w:name="_Toc52966607"/>
      <w:bookmarkStart w:id="69" w:name="_Toc52966461"/>
      <w:bookmarkStart w:id="70" w:name="_Toc52966551"/>
      <w:bookmarkStart w:id="71" w:name="_Toc52966608"/>
      <w:bookmarkStart w:id="72" w:name="_Toc52966462"/>
      <w:bookmarkStart w:id="73" w:name="_Toc52966552"/>
      <w:bookmarkStart w:id="74" w:name="_Toc52966609"/>
      <w:bookmarkStart w:id="75" w:name="_Toc52966463"/>
      <w:bookmarkStart w:id="76" w:name="_Toc52966553"/>
      <w:bookmarkStart w:id="77" w:name="_Toc52966610"/>
      <w:bookmarkStart w:id="78" w:name="_Toc52966464"/>
      <w:bookmarkStart w:id="79" w:name="_Toc52966554"/>
      <w:bookmarkStart w:id="80" w:name="_Toc52966611"/>
      <w:bookmarkStart w:id="81" w:name="_Toc52440872"/>
      <w:bookmarkStart w:id="82" w:name="_Toc52440938"/>
      <w:bookmarkStart w:id="83" w:name="_Toc52441004"/>
      <w:bookmarkStart w:id="84" w:name="_Toc52966465"/>
      <w:bookmarkStart w:id="85" w:name="_Toc52966555"/>
      <w:bookmarkStart w:id="86" w:name="_Toc52966612"/>
      <w:bookmarkStart w:id="87" w:name="_Toc52440873"/>
      <w:bookmarkStart w:id="88" w:name="_Toc52440939"/>
      <w:bookmarkStart w:id="89" w:name="_Toc52441005"/>
      <w:bookmarkStart w:id="90" w:name="_Toc52966466"/>
      <w:bookmarkStart w:id="91" w:name="_Toc52966556"/>
      <w:bookmarkStart w:id="92" w:name="_Toc52966613"/>
      <w:bookmarkStart w:id="93" w:name="_Toc52966467"/>
      <w:bookmarkStart w:id="94" w:name="_Toc52966557"/>
      <w:bookmarkStart w:id="95" w:name="_Toc52966614"/>
      <w:bookmarkStart w:id="96" w:name="_Toc52440875"/>
      <w:bookmarkStart w:id="97" w:name="_Toc52440941"/>
      <w:bookmarkStart w:id="98" w:name="_Toc52441007"/>
      <w:bookmarkStart w:id="99" w:name="_Toc52966468"/>
      <w:bookmarkStart w:id="100" w:name="_Toc52966558"/>
      <w:bookmarkStart w:id="101" w:name="_Toc52966615"/>
      <w:bookmarkStart w:id="102" w:name="_Toc52966469"/>
      <w:bookmarkStart w:id="103" w:name="_Toc52966559"/>
      <w:bookmarkStart w:id="104" w:name="_Toc52966616"/>
      <w:bookmarkStart w:id="105" w:name="_Toc52440877"/>
      <w:bookmarkStart w:id="106" w:name="_Toc52440943"/>
      <w:bookmarkStart w:id="107" w:name="_Toc52441009"/>
      <w:bookmarkStart w:id="108" w:name="_Toc52966470"/>
      <w:bookmarkStart w:id="109" w:name="_Toc52966560"/>
      <w:bookmarkStart w:id="110" w:name="_Toc52966617"/>
      <w:bookmarkStart w:id="111" w:name="_Toc52440878"/>
      <w:bookmarkStart w:id="112" w:name="_Toc52440944"/>
      <w:bookmarkStart w:id="113" w:name="_Toc52441010"/>
      <w:bookmarkStart w:id="114" w:name="_Toc52966471"/>
      <w:bookmarkStart w:id="115" w:name="_Toc52966561"/>
      <w:bookmarkStart w:id="116" w:name="_Toc52966618"/>
      <w:bookmarkStart w:id="117" w:name="_Toc52966472"/>
      <w:bookmarkStart w:id="118" w:name="_Toc52966562"/>
      <w:bookmarkStart w:id="119" w:name="_Toc52966619"/>
      <w:bookmarkStart w:id="120" w:name="_Toc52440880"/>
      <w:bookmarkStart w:id="121" w:name="_Toc52440946"/>
      <w:bookmarkStart w:id="122" w:name="_Toc52441012"/>
      <w:bookmarkStart w:id="123" w:name="_Toc52966473"/>
      <w:bookmarkStart w:id="124" w:name="_Toc52966563"/>
      <w:bookmarkStart w:id="125" w:name="_Toc52966620"/>
      <w:bookmarkStart w:id="126" w:name="_Toc52966474"/>
      <w:bookmarkStart w:id="127" w:name="_Toc52966564"/>
      <w:bookmarkStart w:id="128" w:name="_Toc52966621"/>
      <w:bookmarkStart w:id="129" w:name="_Toc8910519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0E4494">
        <w:rPr>
          <w:rFonts w:ascii="DejaVu Sans Book" w:hAnsi="DejaVu Sans Book" w:cs="DejaVu Sans Book"/>
          <w:sz w:val="20"/>
          <w:szCs w:val="20"/>
        </w:rPr>
        <w:lastRenderedPageBreak/>
        <w:t xml:space="preserve">The module uses the entropy source specified in </w:t>
      </w:r>
      <w:r w:rsidR="00431DE3" w:rsidRPr="000E4494">
        <w:rPr>
          <w:rFonts w:ascii="DejaVu Sans Book" w:hAnsi="DejaVu Sans Book" w:cs="DejaVu Sans Book"/>
          <w:sz w:val="20"/>
          <w:szCs w:val="20"/>
        </w:rPr>
        <w:fldChar w:fldCharType="begin"/>
      </w:r>
      <w:r w:rsidR="00431DE3" w:rsidRPr="000E4494">
        <w:rPr>
          <w:rFonts w:ascii="DejaVu Sans Book" w:hAnsi="DejaVu Sans Book" w:cs="DejaVu Sans Book"/>
          <w:sz w:val="20"/>
          <w:szCs w:val="20"/>
        </w:rPr>
        <w:instrText xml:space="preserve"> REF _Ref89794364 \h </w:instrText>
      </w:r>
      <w:r w:rsidR="00431DE3">
        <w:rPr>
          <w:rFonts w:ascii="DejaVu Sans Book" w:hAnsi="DejaVu Sans Book" w:cs="DejaVu Sans Book"/>
          <w:sz w:val="20"/>
          <w:szCs w:val="20"/>
        </w:rPr>
        <w:instrText xml:space="preserve"> \* MERGEFORMAT </w:instrText>
      </w:r>
      <w:r w:rsidR="00431DE3" w:rsidRPr="000E4494">
        <w:rPr>
          <w:rFonts w:ascii="DejaVu Sans Book" w:hAnsi="DejaVu Sans Book" w:cs="DejaVu Sans Book"/>
          <w:sz w:val="20"/>
          <w:szCs w:val="20"/>
        </w:rPr>
      </w:r>
      <w:r w:rsidR="00431DE3" w:rsidRPr="000E4494">
        <w:rPr>
          <w:rFonts w:ascii="DejaVu Sans Book" w:hAnsi="DejaVu Sans Book" w:cs="DejaVu Sans Book"/>
          <w:sz w:val="20"/>
          <w:szCs w:val="20"/>
        </w:rPr>
        <w:fldChar w:fldCharType="separate"/>
      </w:r>
      <w:r w:rsidR="00431DE3" w:rsidRPr="000E4494">
        <w:rPr>
          <w:rFonts w:ascii="DejaVu Sans Book" w:hAnsi="DejaVu Sans Book" w:cs="DejaVu Sans Book"/>
          <w:sz w:val="20"/>
          <w:szCs w:val="20"/>
        </w:rPr>
        <w:t>Table 11</w:t>
      </w:r>
      <w:r w:rsidR="00431DE3" w:rsidRPr="000E4494">
        <w:rPr>
          <w:rFonts w:ascii="DejaVu Sans Book" w:hAnsi="DejaVu Sans Book" w:cs="DejaVu Sans Book"/>
          <w:sz w:val="20"/>
          <w:szCs w:val="20"/>
        </w:rPr>
        <w:fldChar w:fldCharType="end"/>
      </w:r>
      <w:bookmarkEnd w:id="129"/>
    </w:p>
    <w:p w14:paraId="0346965C" w14:textId="67F6799B" w:rsidR="00444777" w:rsidRPr="00395AE8" w:rsidRDefault="00444777" w:rsidP="00444777">
      <w:pPr>
        <w:rPr>
          <w:rFonts w:ascii="DejaVu Sans Book" w:hAnsi="DejaVu Sans Book" w:cs="DejaVu Sans Book"/>
          <w:i/>
        </w:rPr>
      </w:pPr>
    </w:p>
    <w:tbl>
      <w:tblPr>
        <w:tblStyle w:val="TableGrid"/>
        <w:tblW w:w="9746" w:type="dxa"/>
        <w:jc w:val="center"/>
        <w:tblLook w:val="04A0" w:firstRow="1" w:lastRow="0" w:firstColumn="1" w:lastColumn="0" w:noHBand="0" w:noVBand="1"/>
      </w:tblPr>
      <w:tblGrid>
        <w:gridCol w:w="2294"/>
        <w:gridCol w:w="2579"/>
        <w:gridCol w:w="4873"/>
      </w:tblGrid>
      <w:tr w:rsidR="005A121A" w:rsidRPr="00246B7B" w14:paraId="45DC4464" w14:textId="77777777" w:rsidTr="00495309">
        <w:trPr>
          <w:trHeight w:val="335"/>
          <w:jc w:val="center"/>
        </w:trPr>
        <w:tc>
          <w:tcPr>
            <w:tcW w:w="2294" w:type="dxa"/>
            <w:shd w:val="clear" w:color="auto" w:fill="AEAAAA" w:themeFill="background2" w:themeFillShade="BF"/>
          </w:tcPr>
          <w:p w14:paraId="0DBF1190" w14:textId="77777777" w:rsidR="005A121A" w:rsidRPr="000E4494" w:rsidRDefault="005A121A" w:rsidP="00495309">
            <w:pPr>
              <w:rPr>
                <w:rFonts w:ascii="DejaVu Sans Book" w:hAnsi="DejaVu Sans Book" w:cs="DejaVu Sans Book"/>
                <w:sz w:val="20"/>
                <w:szCs w:val="20"/>
              </w:rPr>
            </w:pPr>
            <w:r w:rsidRPr="000E4494">
              <w:rPr>
                <w:rFonts w:ascii="DejaVu Sans Book" w:hAnsi="DejaVu Sans Book" w:cs="DejaVu Sans Book"/>
                <w:sz w:val="20"/>
                <w:szCs w:val="20"/>
              </w:rPr>
              <w:t>Entropy Source</w:t>
            </w:r>
          </w:p>
        </w:tc>
        <w:tc>
          <w:tcPr>
            <w:tcW w:w="2579" w:type="dxa"/>
            <w:shd w:val="clear" w:color="auto" w:fill="AEAAAA" w:themeFill="background2" w:themeFillShade="BF"/>
          </w:tcPr>
          <w:p w14:paraId="76118A24" w14:textId="51E7CDED" w:rsidR="005A121A" w:rsidRPr="000E4494" w:rsidRDefault="005A121A" w:rsidP="00495309">
            <w:pPr>
              <w:rPr>
                <w:rFonts w:ascii="DejaVu Sans Book" w:hAnsi="DejaVu Sans Book" w:cs="DejaVu Sans Book"/>
                <w:sz w:val="20"/>
                <w:szCs w:val="20"/>
              </w:rPr>
            </w:pPr>
            <w:r w:rsidRPr="000E4494">
              <w:rPr>
                <w:rFonts w:ascii="DejaVu Sans Book" w:hAnsi="DejaVu Sans Book" w:cs="DejaVu Sans Book"/>
                <w:sz w:val="20"/>
                <w:szCs w:val="20"/>
              </w:rPr>
              <w:t>Minimum number of bits of entropy</w:t>
            </w:r>
          </w:p>
        </w:tc>
        <w:tc>
          <w:tcPr>
            <w:tcW w:w="4873" w:type="dxa"/>
            <w:shd w:val="clear" w:color="auto" w:fill="AEAAAA" w:themeFill="background2" w:themeFillShade="BF"/>
          </w:tcPr>
          <w:p w14:paraId="19ED7633" w14:textId="77777777" w:rsidR="005A121A" w:rsidRPr="000E4494" w:rsidRDefault="005A121A" w:rsidP="00495309">
            <w:pPr>
              <w:rPr>
                <w:rFonts w:ascii="DejaVu Sans Book" w:hAnsi="DejaVu Sans Book" w:cs="DejaVu Sans Book"/>
                <w:sz w:val="20"/>
                <w:szCs w:val="20"/>
              </w:rPr>
            </w:pPr>
            <w:r w:rsidRPr="000E4494">
              <w:rPr>
                <w:rFonts w:ascii="DejaVu Sans Book" w:hAnsi="DejaVu Sans Book" w:cs="DejaVu Sans Book"/>
                <w:sz w:val="20"/>
                <w:szCs w:val="20"/>
              </w:rPr>
              <w:t>Details</w:t>
            </w:r>
          </w:p>
        </w:tc>
      </w:tr>
      <w:tr w:rsidR="005A121A" w:rsidRPr="00246B7B" w14:paraId="1418535D" w14:textId="77777777" w:rsidTr="0009307A">
        <w:trPr>
          <w:trHeight w:val="320"/>
          <w:jc w:val="center"/>
        </w:trPr>
        <w:tc>
          <w:tcPr>
            <w:tcW w:w="2294" w:type="dxa"/>
          </w:tcPr>
          <w:p w14:paraId="2E387D35" w14:textId="353FFA17" w:rsidR="005A121A" w:rsidRPr="000E4494" w:rsidRDefault="00951000">
            <w:pPr>
              <w:rPr>
                <w:rFonts w:ascii="DejaVu Sans Book" w:hAnsi="DejaVu Sans Book" w:cs="DejaVu Sans Book"/>
                <w:sz w:val="20"/>
                <w:szCs w:val="20"/>
              </w:rPr>
            </w:pPr>
            <w:r w:rsidRPr="000E4494">
              <w:rPr>
                <w:rFonts w:ascii="DejaVu Sans Book" w:hAnsi="DejaVu Sans Book" w:cs="DejaVu Sans Book"/>
                <w:sz w:val="20"/>
                <w:szCs w:val="20"/>
              </w:rPr>
              <w:t>NISP SP800-90B</w:t>
            </w:r>
            <w:r w:rsidRPr="000E4494">
              <w:rPr>
                <w:rFonts w:ascii="DejaVu Sans Book" w:hAnsi="DejaVu Sans Book" w:cs="DejaVu Sans Book"/>
                <w:sz w:val="20"/>
                <w:szCs w:val="20"/>
              </w:rPr>
              <w:br/>
              <w:t>compliant ENT</w:t>
            </w:r>
            <w:r w:rsidR="00330F4B">
              <w:rPr>
                <w:rFonts w:ascii="DejaVu Sans Book" w:hAnsi="DejaVu Sans Book" w:cs="DejaVu Sans Book"/>
                <w:sz w:val="20"/>
                <w:szCs w:val="20"/>
              </w:rPr>
              <w:t xml:space="preserve"> (NP_</w:t>
            </w:r>
          </w:p>
        </w:tc>
        <w:tc>
          <w:tcPr>
            <w:tcW w:w="2579" w:type="dxa"/>
          </w:tcPr>
          <w:p w14:paraId="48281BAB" w14:textId="34C47F55" w:rsidR="005A121A" w:rsidRPr="000E4494" w:rsidRDefault="00951000" w:rsidP="0009307A">
            <w:pPr>
              <w:rPr>
                <w:rFonts w:ascii="DejaVu Sans Book" w:hAnsi="DejaVu Sans Book" w:cs="DejaVu Sans Book"/>
                <w:sz w:val="20"/>
                <w:szCs w:val="20"/>
              </w:rPr>
            </w:pPr>
            <w:r w:rsidRPr="000E4494">
              <w:rPr>
                <w:rFonts w:ascii="DejaVu Sans Book" w:hAnsi="DejaVu Sans Book" w:cs="DejaVu Sans Book"/>
                <w:sz w:val="20"/>
                <w:szCs w:val="20"/>
                <w:highlight w:val="yellow"/>
              </w:rPr>
              <w:t>256</w:t>
            </w:r>
          </w:p>
        </w:tc>
        <w:tc>
          <w:tcPr>
            <w:tcW w:w="4873" w:type="dxa"/>
          </w:tcPr>
          <w:p w14:paraId="45BA388D" w14:textId="37133A00" w:rsidR="005A121A" w:rsidRPr="000E4494" w:rsidRDefault="009F3305" w:rsidP="0009307A">
            <w:pPr>
              <w:rPr>
                <w:rFonts w:ascii="DejaVu Sans Book" w:hAnsi="DejaVu Sans Book" w:cs="DejaVu Sans Book"/>
                <w:sz w:val="20"/>
                <w:szCs w:val="20"/>
              </w:rPr>
            </w:pPr>
            <w:r>
              <w:rPr>
                <w:rFonts w:ascii="DejaVu Sans Book" w:hAnsi="DejaVu Sans Book" w:cs="DejaVu Sans Book"/>
                <w:sz w:val="20"/>
                <w:szCs w:val="20"/>
              </w:rPr>
              <w:t>CPU Jitter entropy source with SHA-3 as the vetted conditioning component.</w:t>
            </w:r>
          </w:p>
        </w:tc>
      </w:tr>
    </w:tbl>
    <w:p w14:paraId="7080C805" w14:textId="44D3E553" w:rsidR="00F75BE3" w:rsidRPr="00495309" w:rsidRDefault="00F75BE3" w:rsidP="00495309">
      <w:pPr>
        <w:pStyle w:val="Caption"/>
        <w:jc w:val="left"/>
        <w:rPr>
          <w:sz w:val="16"/>
          <w:szCs w:val="16"/>
        </w:rPr>
      </w:pPr>
      <w:bookmarkStart w:id="130" w:name="_Ref89794364"/>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2329C5">
        <w:rPr>
          <w:noProof/>
          <w:sz w:val="16"/>
          <w:szCs w:val="16"/>
        </w:rPr>
        <w:t>11</w:t>
      </w:r>
      <w:r w:rsidRPr="00495309">
        <w:rPr>
          <w:sz w:val="16"/>
          <w:szCs w:val="16"/>
        </w:rPr>
        <w:fldChar w:fldCharType="end"/>
      </w:r>
      <w:bookmarkEnd w:id="130"/>
      <w:r w:rsidRPr="00495309">
        <w:rPr>
          <w:sz w:val="16"/>
          <w:szCs w:val="16"/>
        </w:rPr>
        <w:t xml:space="preserve"> - Non-Deterministic Random Number Generation Specification</w:t>
      </w:r>
    </w:p>
    <w:p w14:paraId="55B310C1" w14:textId="77777777" w:rsidR="00DD1166" w:rsidRPr="00246B7B" w:rsidRDefault="00DD1166" w:rsidP="00C738C0">
      <w:pPr>
        <w:rPr>
          <w:rFonts w:ascii="DejaVu Sans Book" w:hAnsi="DejaVu Sans Book" w:cs="DejaVu Sans Book"/>
        </w:rPr>
      </w:pPr>
    </w:p>
    <w:p w14:paraId="37827247" w14:textId="77777777" w:rsidR="00D560CB" w:rsidRPr="00495309" w:rsidRDefault="00D560CB" w:rsidP="00495309">
      <w:pPr>
        <w:rPr>
          <w:lang w:eastAsia="zh-CN"/>
        </w:rPr>
      </w:pPr>
    </w:p>
    <w:p w14:paraId="3F042E83" w14:textId="1266A72B" w:rsidR="00D560CB" w:rsidRPr="008D1416" w:rsidRDefault="00D560CB" w:rsidP="000E4494">
      <w:pPr>
        <w:pStyle w:val="Heading1"/>
      </w:pPr>
      <w:bookmarkStart w:id="131" w:name="_Toc89105192"/>
      <w:r>
        <w:lastRenderedPageBreak/>
        <w:t>Self-tests</w:t>
      </w:r>
      <w:bookmarkEnd w:id="131"/>
    </w:p>
    <w:p w14:paraId="3A34FA04" w14:textId="77777777" w:rsidR="00D560CB" w:rsidRDefault="00D560CB" w:rsidP="00B72F9A">
      <w:pPr>
        <w:rPr>
          <w:rFonts w:ascii="DejaVu Sans Book" w:hAnsi="DejaVu Sans Book" w:cs="DejaVu Sans Book"/>
          <w:lang w:eastAsia="zh-CN"/>
        </w:rPr>
      </w:pPr>
    </w:p>
    <w:p w14:paraId="1C00C668" w14:textId="70F633BC" w:rsidR="003B29B5" w:rsidRPr="000E4494" w:rsidRDefault="00730D2A" w:rsidP="00B72F9A">
      <w:pPr>
        <w:rPr>
          <w:rFonts w:ascii="DejaVu Sans Book" w:hAnsi="DejaVu Sans Book" w:cs="DejaVu Sans Book"/>
          <w:sz w:val="20"/>
          <w:szCs w:val="20"/>
          <w:lang w:eastAsia="zh-CN"/>
        </w:rPr>
      </w:pPr>
      <w:r w:rsidRPr="000E4494">
        <w:rPr>
          <w:rFonts w:ascii="DejaVu Sans Book" w:hAnsi="DejaVu Sans Book" w:cs="DejaVu Sans Book"/>
          <w:sz w:val="20"/>
          <w:szCs w:val="20"/>
          <w:lang w:eastAsia="zh-CN"/>
        </w:rPr>
        <w:t xml:space="preserve">The module performs </w:t>
      </w:r>
      <w:r w:rsidR="00D77E72" w:rsidRPr="000E4494">
        <w:rPr>
          <w:rFonts w:ascii="DejaVu Sans Book" w:hAnsi="DejaVu Sans Book" w:cs="DejaVu Sans Book"/>
          <w:sz w:val="20"/>
          <w:szCs w:val="20"/>
          <w:lang w:eastAsia="zh-CN"/>
        </w:rPr>
        <w:t>pre-operational</w:t>
      </w:r>
      <w:r w:rsidRPr="000E4494">
        <w:rPr>
          <w:rFonts w:ascii="DejaVu Sans Book" w:hAnsi="DejaVu Sans Book" w:cs="DejaVu Sans Book"/>
          <w:sz w:val="20"/>
          <w:szCs w:val="20"/>
          <w:lang w:eastAsia="zh-CN"/>
        </w:rPr>
        <w:t xml:space="preserve"> tests </w:t>
      </w:r>
      <w:r w:rsidR="00953175" w:rsidRPr="000E4494">
        <w:rPr>
          <w:rFonts w:ascii="DejaVu Sans Book" w:hAnsi="DejaVu Sans Book" w:cs="DejaVu Sans Book"/>
          <w:sz w:val="20"/>
          <w:szCs w:val="20"/>
          <w:lang w:eastAsia="zh-CN"/>
        </w:rPr>
        <w:t xml:space="preserve">automatically when the module is loaded </w:t>
      </w:r>
      <w:r w:rsidR="000C7A75" w:rsidRPr="000E4494">
        <w:rPr>
          <w:rFonts w:ascii="DejaVu Sans Book" w:hAnsi="DejaVu Sans Book" w:cs="DejaVu Sans Book"/>
          <w:sz w:val="20"/>
          <w:szCs w:val="20"/>
          <w:lang w:eastAsia="zh-CN"/>
        </w:rPr>
        <w:t xml:space="preserve">into memory; power-up tests </w:t>
      </w:r>
      <w:r w:rsidRPr="000E4494">
        <w:rPr>
          <w:rFonts w:ascii="DejaVu Sans Book" w:hAnsi="DejaVu Sans Book" w:cs="DejaVu Sans Book"/>
          <w:sz w:val="20"/>
          <w:szCs w:val="20"/>
          <w:lang w:eastAsia="zh-CN"/>
        </w:rPr>
        <w:t>ensure that the module is not corrupted and that the cryptographic algorithms work as expected.</w:t>
      </w:r>
      <w:r w:rsidR="001F531A" w:rsidRPr="000E4494">
        <w:rPr>
          <w:rFonts w:ascii="DejaVu Sans Book" w:hAnsi="DejaVu Sans Book" w:cs="DejaVu Sans Book"/>
          <w:sz w:val="20"/>
          <w:szCs w:val="20"/>
          <w:lang w:eastAsia="zh-CN"/>
        </w:rPr>
        <w:t xml:space="preserve"> </w:t>
      </w:r>
      <w:r w:rsidR="003B29B5" w:rsidRPr="000E4494">
        <w:rPr>
          <w:rFonts w:ascii="DejaVu Sans Book" w:hAnsi="DejaVu Sans Book" w:cs="DejaVu Sans Book"/>
          <w:sz w:val="20"/>
          <w:szCs w:val="20"/>
          <w:lang w:eastAsia="zh-CN"/>
        </w:rPr>
        <w:t xml:space="preserve">While the module is executing the power-up tests, services are not available, and input and output are inhibited. </w:t>
      </w:r>
    </w:p>
    <w:p w14:paraId="61805AC0" w14:textId="5564CD1A" w:rsidR="00412EA8" w:rsidRDefault="00412EA8" w:rsidP="00412EA8">
      <w:pPr>
        <w:pStyle w:val="Heading2"/>
        <w:rPr>
          <w:rFonts w:ascii="DejaVu Sans Book" w:hAnsi="DejaVu Sans Book" w:cs="DejaVu Sans Book"/>
        </w:rPr>
      </w:pPr>
      <w:bookmarkStart w:id="132" w:name="_Toc89105193"/>
      <w:r>
        <w:rPr>
          <w:rFonts w:ascii="DejaVu Sans Book" w:hAnsi="DejaVu Sans Book" w:cs="DejaVu Sans Book"/>
        </w:rPr>
        <w:t>Pre-Operational</w:t>
      </w:r>
      <w:r w:rsidRPr="00246B7B">
        <w:rPr>
          <w:rFonts w:ascii="DejaVu Sans Book" w:hAnsi="DejaVu Sans Book" w:cs="DejaVu Sans Book"/>
        </w:rPr>
        <w:t xml:space="preserve"> Tests</w:t>
      </w:r>
      <w:bookmarkEnd w:id="132"/>
    </w:p>
    <w:p w14:paraId="3705ABFE" w14:textId="6865E18C" w:rsidR="003B29B5" w:rsidRPr="000E4494" w:rsidRDefault="00ED1A8A" w:rsidP="00B72F9A">
      <w:pPr>
        <w:rPr>
          <w:rFonts w:ascii="DejaVu Sans Book" w:hAnsi="DejaVu Sans Book" w:cs="DejaVu Sans Book"/>
          <w:i/>
          <w:sz w:val="20"/>
          <w:szCs w:val="20"/>
        </w:rPr>
      </w:pPr>
      <w:r w:rsidRPr="000E4494">
        <w:rPr>
          <w:rFonts w:ascii="DejaVu Sans Book" w:hAnsi="DejaVu Sans Book" w:cs="DejaVu Sans Book"/>
          <w:sz w:val="20"/>
          <w:szCs w:val="20"/>
          <w:lang w:eastAsia="zh-CN"/>
        </w:rPr>
        <w:fldChar w:fldCharType="begin"/>
      </w:r>
      <w:r w:rsidRPr="000E4494">
        <w:rPr>
          <w:rFonts w:ascii="DejaVu Sans Book" w:hAnsi="DejaVu Sans Book" w:cs="DejaVu Sans Book"/>
          <w:sz w:val="20"/>
          <w:szCs w:val="20"/>
          <w:lang w:eastAsia="zh-CN"/>
        </w:rPr>
        <w:instrText xml:space="preserve"> REF _Ref89185507 \h  \* MERGEFORMAT </w:instrText>
      </w:r>
      <w:r w:rsidRPr="000E4494">
        <w:rPr>
          <w:rFonts w:ascii="DejaVu Sans Book" w:hAnsi="DejaVu Sans Book" w:cs="DejaVu Sans Book"/>
          <w:sz w:val="20"/>
          <w:szCs w:val="20"/>
          <w:lang w:eastAsia="zh-CN"/>
        </w:rPr>
      </w:r>
      <w:r w:rsidRPr="000E4494">
        <w:rPr>
          <w:rFonts w:ascii="DejaVu Sans Book" w:hAnsi="DejaVu Sans Book" w:cs="DejaVu Sans Book"/>
          <w:sz w:val="20"/>
          <w:szCs w:val="20"/>
          <w:lang w:eastAsia="zh-CN"/>
        </w:rPr>
        <w:fldChar w:fldCharType="separate"/>
      </w:r>
      <w:r w:rsidRPr="000E4494">
        <w:rPr>
          <w:rFonts w:ascii="DejaVu Sans Book" w:hAnsi="DejaVu Sans Book" w:cs="DejaVu Sans Book"/>
          <w:sz w:val="20"/>
          <w:szCs w:val="20"/>
          <w:lang w:eastAsia="zh-CN"/>
        </w:rPr>
        <w:t>Table 12</w:t>
      </w:r>
      <w:r w:rsidRPr="000E4494">
        <w:rPr>
          <w:rFonts w:ascii="DejaVu Sans Book" w:hAnsi="DejaVu Sans Book" w:cs="DejaVu Sans Book"/>
          <w:sz w:val="20"/>
          <w:szCs w:val="20"/>
          <w:lang w:eastAsia="zh-CN"/>
        </w:rPr>
        <w:fldChar w:fldCharType="end"/>
      </w:r>
      <w:r w:rsidRPr="000E4494">
        <w:rPr>
          <w:rFonts w:ascii="DejaVu Sans Book" w:hAnsi="DejaVu Sans Book" w:cs="DejaVu Sans Book"/>
          <w:sz w:val="20"/>
          <w:szCs w:val="20"/>
          <w:lang w:eastAsia="zh-CN"/>
        </w:rPr>
        <w:t xml:space="preserve"> lists the </w:t>
      </w:r>
      <w:r w:rsidR="00C9476D" w:rsidRPr="000E4494">
        <w:rPr>
          <w:rFonts w:ascii="DejaVu Sans Book" w:hAnsi="DejaVu Sans Book" w:cs="DejaVu Sans Book"/>
          <w:sz w:val="20"/>
          <w:szCs w:val="20"/>
          <w:lang w:eastAsia="zh-CN"/>
        </w:rPr>
        <w:t>tests</w:t>
      </w:r>
      <w:r w:rsidRPr="000E4494">
        <w:rPr>
          <w:rFonts w:ascii="DejaVu Sans Book" w:hAnsi="DejaVu Sans Book" w:cs="DejaVu Sans Book"/>
          <w:sz w:val="20"/>
          <w:szCs w:val="20"/>
          <w:lang w:eastAsia="zh-CN"/>
        </w:rPr>
        <w:t xml:space="preserve"> performed as part of pre-operational tests</w:t>
      </w:r>
      <w:r w:rsidR="00C9476D" w:rsidRPr="000E4494">
        <w:rPr>
          <w:rFonts w:ascii="DejaVu Sans Book" w:hAnsi="DejaVu Sans Book" w:cs="DejaVu Sans Book"/>
          <w:sz w:val="20"/>
          <w:szCs w:val="20"/>
          <w:lang w:eastAsia="zh-CN"/>
        </w:rPr>
        <w:t>. All the known answer tests are run prior to performing the integrity test.</w:t>
      </w:r>
    </w:p>
    <w:p w14:paraId="32FB4782" w14:textId="463FF901" w:rsidR="003B29B5" w:rsidRPr="00246B7B" w:rsidRDefault="003B29B5" w:rsidP="00B72F9A">
      <w:pPr>
        <w:rPr>
          <w:rFonts w:ascii="DejaVu Sans Book" w:hAnsi="DejaVu Sans Book" w:cs="DejaVu Sans Book"/>
          <w:lang w:eastAsia="zh-CN"/>
        </w:rPr>
      </w:pP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000" w:firstRow="0" w:lastRow="0" w:firstColumn="0" w:lastColumn="0" w:noHBand="0" w:noVBand="0"/>
      </w:tblPr>
      <w:tblGrid>
        <w:gridCol w:w="2155"/>
        <w:gridCol w:w="6660"/>
      </w:tblGrid>
      <w:tr w:rsidR="00D560CB" w:rsidRPr="00246B7B" w14:paraId="2E67BBD5" w14:textId="77777777" w:rsidTr="000E4494">
        <w:trPr>
          <w:trHeight w:val="377"/>
          <w:tblHeader/>
          <w:jc w:val="center"/>
        </w:trPr>
        <w:tc>
          <w:tcPr>
            <w:tcW w:w="2155" w:type="dxa"/>
            <w:shd w:val="clear" w:color="auto" w:fill="AEAAAA" w:themeFill="background2" w:themeFillShade="BF"/>
          </w:tcPr>
          <w:p w14:paraId="2EF78E94" w14:textId="77777777" w:rsidR="00D560CB" w:rsidRPr="000E4494" w:rsidRDefault="00D560CB" w:rsidP="00495309">
            <w:pPr>
              <w:pStyle w:val="TableHeading"/>
              <w:jc w:val="left"/>
              <w:rPr>
                <w:rFonts w:ascii="DejaVu Sans Book" w:hAnsi="DejaVu Sans Book" w:cs="DejaVu Sans Book"/>
                <w:b w:val="0"/>
                <w:sz w:val="20"/>
                <w:szCs w:val="20"/>
              </w:rPr>
            </w:pPr>
            <w:r w:rsidRPr="000E4494">
              <w:rPr>
                <w:rFonts w:ascii="DejaVu Sans Book" w:hAnsi="DejaVu Sans Book" w:cs="DejaVu Sans Book"/>
                <w:b w:val="0"/>
                <w:sz w:val="20"/>
                <w:szCs w:val="20"/>
              </w:rPr>
              <w:t>Algorithm</w:t>
            </w:r>
          </w:p>
        </w:tc>
        <w:tc>
          <w:tcPr>
            <w:tcW w:w="6660" w:type="dxa"/>
            <w:shd w:val="clear" w:color="auto" w:fill="AEAAAA" w:themeFill="background2" w:themeFillShade="BF"/>
          </w:tcPr>
          <w:p w14:paraId="04F46232" w14:textId="77777777" w:rsidR="00D560CB" w:rsidRPr="000E4494" w:rsidRDefault="00D560CB" w:rsidP="00495309">
            <w:pPr>
              <w:pStyle w:val="TableHeading"/>
              <w:jc w:val="left"/>
              <w:rPr>
                <w:rFonts w:ascii="DejaVu Sans Book" w:hAnsi="DejaVu Sans Book" w:cs="DejaVu Sans Book"/>
                <w:b w:val="0"/>
                <w:sz w:val="20"/>
                <w:szCs w:val="20"/>
              </w:rPr>
            </w:pPr>
            <w:r w:rsidRPr="000E4494">
              <w:rPr>
                <w:rFonts w:ascii="DejaVu Sans Book" w:hAnsi="DejaVu Sans Book" w:cs="DejaVu Sans Book"/>
                <w:b w:val="0"/>
                <w:sz w:val="20"/>
                <w:szCs w:val="20"/>
              </w:rPr>
              <w:t>Test</w:t>
            </w:r>
          </w:p>
        </w:tc>
      </w:tr>
      <w:tr w:rsidR="00D560CB" w:rsidRPr="00246B7B" w14:paraId="7EECDEF0" w14:textId="77777777" w:rsidTr="000E4494">
        <w:trPr>
          <w:trHeight w:val="291"/>
          <w:jc w:val="center"/>
        </w:trPr>
        <w:tc>
          <w:tcPr>
            <w:tcW w:w="2155" w:type="dxa"/>
          </w:tcPr>
          <w:p w14:paraId="5C9D9F89" w14:textId="3A01C4BD" w:rsidR="00D560CB"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SHA-256</w:t>
            </w:r>
          </w:p>
        </w:tc>
        <w:tc>
          <w:tcPr>
            <w:tcW w:w="6660" w:type="dxa"/>
            <w:shd w:val="clear" w:color="auto" w:fill="auto"/>
          </w:tcPr>
          <w:p w14:paraId="204E8263" w14:textId="529CBDF7" w:rsidR="00D560CB" w:rsidRPr="000E4494" w:rsidRDefault="00F77BA6"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Integrity Test</w:t>
            </w:r>
          </w:p>
        </w:tc>
      </w:tr>
      <w:tr w:rsidR="00F77BA6" w:rsidRPr="00246B7B" w14:paraId="4F63677B" w14:textId="77777777" w:rsidTr="000E4494">
        <w:trPr>
          <w:trHeight w:val="291"/>
          <w:jc w:val="center"/>
        </w:trPr>
        <w:tc>
          <w:tcPr>
            <w:tcW w:w="2155" w:type="dxa"/>
          </w:tcPr>
          <w:p w14:paraId="08BB8D15" w14:textId="78ABF3BD"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AES</w:t>
            </w:r>
          </w:p>
        </w:tc>
        <w:tc>
          <w:tcPr>
            <w:tcW w:w="6660" w:type="dxa"/>
            <w:shd w:val="clear" w:color="auto" w:fill="auto"/>
          </w:tcPr>
          <w:p w14:paraId="637BB78B" w14:textId="4733A08B" w:rsidR="00F77BA6" w:rsidRPr="000E4494" w:rsidRDefault="00F77BA6"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 xml:space="preserve">CBC encrypt/decrypt KAT using 128 </w:t>
            </w:r>
            <w:proofErr w:type="gramStart"/>
            <w:r w:rsidRPr="000E4494">
              <w:rPr>
                <w:rFonts w:ascii="DejaVu Sans Book" w:hAnsi="DejaVu Sans Book" w:cs="DejaVu Sans Book"/>
                <w:sz w:val="20"/>
                <w:szCs w:val="20"/>
              </w:rPr>
              <w:t>bit</w:t>
            </w:r>
            <w:proofErr w:type="gramEnd"/>
            <w:r w:rsidRPr="000E4494">
              <w:rPr>
                <w:rFonts w:ascii="DejaVu Sans Book" w:hAnsi="DejaVu Sans Book" w:cs="DejaVu Sans Book"/>
                <w:sz w:val="20"/>
                <w:szCs w:val="20"/>
              </w:rPr>
              <w:t xml:space="preserve"> key</w:t>
            </w:r>
          </w:p>
          <w:p w14:paraId="1E20121B" w14:textId="74DD753A" w:rsidR="00F77BA6" w:rsidRPr="000E4494" w:rsidRDefault="00F77BA6"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 xml:space="preserve">GCM encrypt/decrypt KAT using 128 </w:t>
            </w:r>
            <w:proofErr w:type="gramStart"/>
            <w:r w:rsidRPr="000E4494">
              <w:rPr>
                <w:rFonts w:ascii="DejaVu Sans Book" w:hAnsi="DejaVu Sans Book" w:cs="DejaVu Sans Book"/>
                <w:sz w:val="20"/>
                <w:szCs w:val="20"/>
              </w:rPr>
              <w:t>bit</w:t>
            </w:r>
            <w:proofErr w:type="gramEnd"/>
            <w:r w:rsidRPr="000E4494">
              <w:rPr>
                <w:rFonts w:ascii="DejaVu Sans Book" w:hAnsi="DejaVu Sans Book" w:cs="DejaVu Sans Book"/>
                <w:sz w:val="20"/>
                <w:szCs w:val="20"/>
              </w:rPr>
              <w:t xml:space="preserve"> key</w:t>
            </w:r>
          </w:p>
        </w:tc>
      </w:tr>
      <w:tr w:rsidR="00F77BA6" w:rsidRPr="00246B7B" w14:paraId="41CF3E28" w14:textId="77777777" w:rsidTr="000E4494">
        <w:trPr>
          <w:trHeight w:val="291"/>
          <w:jc w:val="center"/>
        </w:trPr>
        <w:tc>
          <w:tcPr>
            <w:tcW w:w="2155" w:type="dxa"/>
          </w:tcPr>
          <w:p w14:paraId="18ADBE71" w14:textId="1E1709D1"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HMAC</w:t>
            </w:r>
          </w:p>
        </w:tc>
        <w:tc>
          <w:tcPr>
            <w:tcW w:w="6660" w:type="dxa"/>
            <w:shd w:val="clear" w:color="auto" w:fill="auto"/>
          </w:tcPr>
          <w:p w14:paraId="5C6FA30E" w14:textId="223180FD" w:rsidR="00F77BA6" w:rsidRPr="000E4494" w:rsidRDefault="0032519A"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Covered with TLS KDF</w:t>
            </w:r>
          </w:p>
        </w:tc>
      </w:tr>
      <w:tr w:rsidR="00F77BA6" w:rsidRPr="00246B7B" w14:paraId="153197A7" w14:textId="77777777" w:rsidTr="000E4494">
        <w:trPr>
          <w:trHeight w:val="291"/>
          <w:jc w:val="center"/>
        </w:trPr>
        <w:tc>
          <w:tcPr>
            <w:tcW w:w="2155" w:type="dxa"/>
          </w:tcPr>
          <w:p w14:paraId="43E72229" w14:textId="5CFA7215"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SHS</w:t>
            </w:r>
          </w:p>
        </w:tc>
        <w:tc>
          <w:tcPr>
            <w:tcW w:w="6660" w:type="dxa"/>
            <w:shd w:val="clear" w:color="auto" w:fill="auto"/>
          </w:tcPr>
          <w:p w14:paraId="151657C3" w14:textId="4C6FCDA0" w:rsidR="00F77BA6" w:rsidRPr="000E4494" w:rsidRDefault="00F77BA6"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SHA-1, SHA-256 and SHA-512 KAT</w:t>
            </w:r>
          </w:p>
        </w:tc>
      </w:tr>
      <w:tr w:rsidR="00F77BA6" w:rsidRPr="00246B7B" w14:paraId="32E39508" w14:textId="77777777" w:rsidTr="000E4494">
        <w:trPr>
          <w:trHeight w:val="291"/>
          <w:jc w:val="center"/>
        </w:trPr>
        <w:tc>
          <w:tcPr>
            <w:tcW w:w="2155" w:type="dxa"/>
          </w:tcPr>
          <w:p w14:paraId="00E8849D" w14:textId="79B7FF39"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DRBG</w:t>
            </w:r>
          </w:p>
        </w:tc>
        <w:tc>
          <w:tcPr>
            <w:tcW w:w="6660" w:type="dxa"/>
            <w:shd w:val="clear" w:color="auto" w:fill="auto"/>
          </w:tcPr>
          <w:p w14:paraId="733427B1" w14:textId="1EED80BC" w:rsidR="00F77BA6" w:rsidRPr="000E4494" w:rsidRDefault="001D482C"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 xml:space="preserve">CTR_DRBG with AES </w:t>
            </w:r>
            <w:r w:rsidR="008B4E07" w:rsidRPr="000E4494">
              <w:rPr>
                <w:rFonts w:ascii="DejaVu Sans Book" w:hAnsi="DejaVu Sans Book" w:cs="DejaVu Sans Book"/>
                <w:sz w:val="20"/>
                <w:szCs w:val="20"/>
              </w:rPr>
              <w:t>256</w:t>
            </w:r>
          </w:p>
        </w:tc>
      </w:tr>
      <w:tr w:rsidR="00F77BA6" w:rsidRPr="00246B7B" w14:paraId="4985359D" w14:textId="77777777" w:rsidTr="000E4494">
        <w:trPr>
          <w:trHeight w:val="291"/>
          <w:jc w:val="center"/>
        </w:trPr>
        <w:tc>
          <w:tcPr>
            <w:tcW w:w="2155" w:type="dxa"/>
          </w:tcPr>
          <w:p w14:paraId="2ABFE8CE" w14:textId="34D713BF"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RSA</w:t>
            </w:r>
          </w:p>
        </w:tc>
        <w:tc>
          <w:tcPr>
            <w:tcW w:w="6660" w:type="dxa"/>
            <w:shd w:val="clear" w:color="auto" w:fill="auto"/>
          </w:tcPr>
          <w:p w14:paraId="1F52E0C2" w14:textId="31F30B53" w:rsidR="00F77BA6" w:rsidRPr="000E4494" w:rsidRDefault="001F043A"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Sign and Verify KAT with 2048 bit key and SHA-256</w:t>
            </w:r>
          </w:p>
        </w:tc>
      </w:tr>
      <w:tr w:rsidR="00F77BA6" w:rsidRPr="00246B7B" w14:paraId="2B19F5FF" w14:textId="77777777" w:rsidTr="000E4494">
        <w:trPr>
          <w:trHeight w:val="291"/>
          <w:jc w:val="center"/>
        </w:trPr>
        <w:tc>
          <w:tcPr>
            <w:tcW w:w="2155" w:type="dxa"/>
          </w:tcPr>
          <w:p w14:paraId="1AA54740" w14:textId="377782EE"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ECDSA</w:t>
            </w:r>
          </w:p>
        </w:tc>
        <w:tc>
          <w:tcPr>
            <w:tcW w:w="6660" w:type="dxa"/>
            <w:shd w:val="clear" w:color="auto" w:fill="auto"/>
          </w:tcPr>
          <w:p w14:paraId="51AB138D" w14:textId="398E12F3" w:rsidR="00F77BA6" w:rsidRPr="000E4494" w:rsidRDefault="001F043A"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Sign and Verify KAT with P-256 curve and SHA-256</w:t>
            </w:r>
          </w:p>
        </w:tc>
      </w:tr>
      <w:tr w:rsidR="00F77BA6" w:rsidRPr="00246B7B" w14:paraId="057EB93C" w14:textId="77777777" w:rsidTr="000E4494">
        <w:trPr>
          <w:trHeight w:val="291"/>
          <w:jc w:val="center"/>
        </w:trPr>
        <w:tc>
          <w:tcPr>
            <w:tcW w:w="2155" w:type="dxa"/>
          </w:tcPr>
          <w:p w14:paraId="10D6F8BD" w14:textId="3CED666C"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KAS ECC SSC</w:t>
            </w:r>
          </w:p>
        </w:tc>
        <w:tc>
          <w:tcPr>
            <w:tcW w:w="6660" w:type="dxa"/>
            <w:shd w:val="clear" w:color="auto" w:fill="auto"/>
          </w:tcPr>
          <w:p w14:paraId="22111C7D" w14:textId="7CD74046" w:rsidR="00F77BA6" w:rsidRPr="000E4494" w:rsidRDefault="00F77BA6"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Z computation KAT</w:t>
            </w:r>
            <w:r w:rsidR="001F043A" w:rsidRPr="000E4494">
              <w:rPr>
                <w:rFonts w:ascii="DejaVu Sans Book" w:hAnsi="DejaVu Sans Book" w:cs="DejaVu Sans Book"/>
                <w:sz w:val="20"/>
                <w:szCs w:val="20"/>
              </w:rPr>
              <w:t xml:space="preserve"> with P-256 curve</w:t>
            </w:r>
          </w:p>
        </w:tc>
      </w:tr>
      <w:tr w:rsidR="00F77BA6" w:rsidRPr="00246B7B" w14:paraId="5D4062AF" w14:textId="77777777" w:rsidTr="000E4494">
        <w:trPr>
          <w:trHeight w:val="291"/>
          <w:jc w:val="center"/>
        </w:trPr>
        <w:tc>
          <w:tcPr>
            <w:tcW w:w="2155" w:type="dxa"/>
          </w:tcPr>
          <w:p w14:paraId="382636DC" w14:textId="56D7AE26" w:rsidR="00F77BA6" w:rsidRPr="000E4494" w:rsidRDefault="00F77BA6"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TLS KDF</w:t>
            </w:r>
          </w:p>
        </w:tc>
        <w:tc>
          <w:tcPr>
            <w:tcW w:w="6660" w:type="dxa"/>
            <w:shd w:val="clear" w:color="auto" w:fill="auto"/>
          </w:tcPr>
          <w:p w14:paraId="2D136CC4" w14:textId="394E2554" w:rsidR="00F77BA6" w:rsidRPr="000E4494" w:rsidRDefault="008B4E07" w:rsidP="0070236D">
            <w:pPr>
              <w:pStyle w:val="ListBulletinTable"/>
              <w:numPr>
                <w:ilvl w:val="0"/>
                <w:numId w:val="0"/>
              </w:numPr>
              <w:ind w:left="29"/>
              <w:rPr>
                <w:rFonts w:ascii="DejaVu Sans Book" w:hAnsi="DejaVu Sans Book" w:cs="DejaVu Sans Book"/>
                <w:sz w:val="20"/>
                <w:szCs w:val="20"/>
              </w:rPr>
            </w:pPr>
            <w:r w:rsidRPr="000E4494">
              <w:rPr>
                <w:rFonts w:ascii="DejaVu Sans Book" w:hAnsi="DejaVu Sans Book" w:cs="DejaVu Sans Book"/>
                <w:sz w:val="20"/>
                <w:szCs w:val="20"/>
              </w:rPr>
              <w:t>TLS 1.</w:t>
            </w:r>
            <w:r w:rsidR="0032519A" w:rsidRPr="000E4494">
              <w:rPr>
                <w:rFonts w:ascii="DejaVu Sans Book" w:hAnsi="DejaVu Sans Book" w:cs="DejaVu Sans Book"/>
                <w:sz w:val="20"/>
                <w:szCs w:val="20"/>
              </w:rPr>
              <w:t>2</w:t>
            </w:r>
            <w:r w:rsidRPr="000E4494">
              <w:rPr>
                <w:rFonts w:ascii="DejaVu Sans Book" w:hAnsi="DejaVu Sans Book" w:cs="DejaVu Sans Book"/>
                <w:sz w:val="20"/>
                <w:szCs w:val="20"/>
              </w:rPr>
              <w:t xml:space="preserve"> using SHA-</w:t>
            </w:r>
            <w:r w:rsidR="0032519A" w:rsidRPr="000E4494">
              <w:rPr>
                <w:rFonts w:ascii="DejaVu Sans Book" w:hAnsi="DejaVu Sans Book" w:cs="DejaVu Sans Book"/>
                <w:sz w:val="20"/>
                <w:szCs w:val="20"/>
              </w:rPr>
              <w:t>256</w:t>
            </w:r>
          </w:p>
        </w:tc>
      </w:tr>
    </w:tbl>
    <w:p w14:paraId="3FDAB243" w14:textId="25CA0D3C" w:rsidR="00D560CB" w:rsidRPr="00495309" w:rsidRDefault="00F93B72" w:rsidP="000E4494">
      <w:pPr>
        <w:pStyle w:val="Caption"/>
        <w:jc w:val="left"/>
        <w:rPr>
          <w:sz w:val="16"/>
          <w:szCs w:val="16"/>
        </w:rPr>
      </w:pPr>
      <w:bookmarkStart w:id="133" w:name="_Ref89185507"/>
      <w:r>
        <w:rPr>
          <w:sz w:val="16"/>
          <w:szCs w:val="16"/>
        </w:rPr>
        <w:t xml:space="preserve">           </w:t>
      </w:r>
      <w:r w:rsidR="00720FDB">
        <w:rPr>
          <w:sz w:val="16"/>
          <w:szCs w:val="16"/>
        </w:rPr>
        <w:t xml:space="preserve"> </w:t>
      </w:r>
      <w:r w:rsidR="00D560CB" w:rsidRPr="00495309">
        <w:rPr>
          <w:sz w:val="16"/>
          <w:szCs w:val="16"/>
        </w:rPr>
        <w:t xml:space="preserve">Table </w:t>
      </w:r>
      <w:r w:rsidR="00D560CB" w:rsidRPr="00495309">
        <w:rPr>
          <w:sz w:val="16"/>
          <w:szCs w:val="16"/>
        </w:rPr>
        <w:fldChar w:fldCharType="begin"/>
      </w:r>
      <w:r w:rsidR="00D560CB" w:rsidRPr="00495309">
        <w:rPr>
          <w:sz w:val="16"/>
          <w:szCs w:val="16"/>
        </w:rPr>
        <w:instrText xml:space="preserve"> SEQ Table \* ARABIC </w:instrText>
      </w:r>
      <w:r w:rsidR="00D560CB" w:rsidRPr="00495309">
        <w:rPr>
          <w:sz w:val="16"/>
          <w:szCs w:val="16"/>
        </w:rPr>
        <w:fldChar w:fldCharType="separate"/>
      </w:r>
      <w:r>
        <w:rPr>
          <w:noProof/>
          <w:sz w:val="16"/>
          <w:szCs w:val="16"/>
        </w:rPr>
        <w:t>12</w:t>
      </w:r>
      <w:r w:rsidR="00D560CB" w:rsidRPr="00495309">
        <w:rPr>
          <w:sz w:val="16"/>
          <w:szCs w:val="16"/>
        </w:rPr>
        <w:fldChar w:fldCharType="end"/>
      </w:r>
      <w:bookmarkEnd w:id="133"/>
      <w:r w:rsidR="00D560CB" w:rsidRPr="00495309">
        <w:rPr>
          <w:sz w:val="16"/>
          <w:szCs w:val="16"/>
        </w:rPr>
        <w:t xml:space="preserve"> - Pre-Operational Self-Tests</w:t>
      </w:r>
    </w:p>
    <w:p w14:paraId="0A84351C" w14:textId="17F7848B" w:rsidR="0070236D" w:rsidRDefault="00730D2A" w:rsidP="0070236D">
      <w:pPr>
        <w:pStyle w:val="Heading2"/>
        <w:rPr>
          <w:rFonts w:ascii="DejaVu Sans Book" w:hAnsi="DejaVu Sans Book" w:cs="DejaVu Sans Book"/>
        </w:rPr>
      </w:pPr>
      <w:bookmarkStart w:id="134" w:name="_Toc52440885"/>
      <w:bookmarkStart w:id="135" w:name="_Toc52440951"/>
      <w:bookmarkStart w:id="136" w:name="_Toc52441017"/>
      <w:bookmarkStart w:id="137" w:name="_Toc89105195"/>
      <w:bookmarkStart w:id="138" w:name="_Toc89105196"/>
      <w:bookmarkStart w:id="139" w:name="_Toc89105197"/>
      <w:bookmarkStart w:id="140" w:name="_Toc89105198"/>
      <w:bookmarkStart w:id="141" w:name="_Toc89105199"/>
      <w:bookmarkEnd w:id="134"/>
      <w:bookmarkEnd w:id="135"/>
      <w:bookmarkEnd w:id="136"/>
      <w:bookmarkEnd w:id="137"/>
      <w:bookmarkEnd w:id="138"/>
      <w:bookmarkEnd w:id="139"/>
      <w:bookmarkEnd w:id="140"/>
      <w:r w:rsidRPr="00246B7B">
        <w:rPr>
          <w:rFonts w:ascii="DejaVu Sans Book" w:hAnsi="DejaVu Sans Book" w:cs="DejaVu Sans Book"/>
        </w:rPr>
        <w:t>Conditional Tests</w:t>
      </w:r>
      <w:bookmarkEnd w:id="141"/>
    </w:p>
    <w:p w14:paraId="31FAB2FF" w14:textId="58BB1FFF" w:rsidR="005D5F47" w:rsidRPr="000E4494" w:rsidRDefault="00280652" w:rsidP="005D5F47">
      <w:pPr>
        <w:rPr>
          <w:rFonts w:ascii="DejaVu Sans Book" w:hAnsi="DejaVu Sans Book" w:cs="DejaVu Sans Book"/>
          <w:i/>
          <w:sz w:val="20"/>
          <w:szCs w:val="20"/>
        </w:rPr>
      </w:pPr>
      <w:r w:rsidRPr="000E4494">
        <w:rPr>
          <w:rFonts w:ascii="DejaVu Sans Book" w:hAnsi="DejaVu Sans Book" w:cs="DejaVu Sans Book"/>
          <w:sz w:val="20"/>
          <w:szCs w:val="20"/>
          <w:lang w:eastAsia="zh-CN"/>
        </w:rPr>
        <w:t xml:space="preserve">Conditional tests are performed during operational state of the module when the respective crypto functions are used. If any of the conditional tests fails, module transitions to error state. </w:t>
      </w:r>
    </w:p>
    <w:p w14:paraId="34195971" w14:textId="6BD61DBC" w:rsidR="005C4D21" w:rsidRDefault="005C4D21" w:rsidP="00D77E72">
      <w:pPr>
        <w:pStyle w:val="Heading3"/>
        <w:rPr>
          <w:rFonts w:ascii="DejaVu Sans Book" w:hAnsi="DejaVu Sans Book" w:cs="DejaVu Sans Book"/>
        </w:rPr>
      </w:pPr>
      <w:bookmarkStart w:id="142" w:name="_Toc89105201"/>
      <w:r w:rsidRPr="00246B7B">
        <w:rPr>
          <w:rFonts w:ascii="DejaVu Sans Book" w:hAnsi="DejaVu Sans Book" w:cs="DejaVu Sans Book"/>
        </w:rPr>
        <w:t>Pairwise Consistency Test</w:t>
      </w:r>
      <w:bookmarkEnd w:id="142"/>
    </w:p>
    <w:p w14:paraId="31D6C040" w14:textId="4B5A0B99" w:rsidR="00C9476D" w:rsidRPr="000E4494" w:rsidRDefault="00C9476D" w:rsidP="00C9476D">
      <w:pPr>
        <w:rPr>
          <w:rFonts w:ascii="DejaVu Sans Book" w:hAnsi="DejaVu Sans Book" w:cs="DejaVu Sans Book"/>
          <w:sz w:val="20"/>
          <w:szCs w:val="20"/>
          <w:lang w:eastAsia="zh-CN"/>
        </w:rPr>
      </w:pPr>
      <w:r w:rsidRPr="000E4494">
        <w:rPr>
          <w:rFonts w:ascii="DejaVu Sans Book" w:hAnsi="DejaVu Sans Book" w:cs="DejaVu Sans Book"/>
          <w:sz w:val="20"/>
          <w:szCs w:val="20"/>
          <w:lang w:eastAsia="zh-CN"/>
        </w:rPr>
        <w:t xml:space="preserve">The module implements RSA and ECDSA key generation service and </w:t>
      </w:r>
      <w:r w:rsidR="00280652" w:rsidRPr="000E4494">
        <w:rPr>
          <w:rFonts w:ascii="DejaVu Sans Book" w:hAnsi="DejaVu Sans Book" w:cs="DejaVu Sans Book"/>
          <w:sz w:val="20"/>
          <w:szCs w:val="20"/>
          <w:lang w:eastAsia="zh-CN"/>
        </w:rPr>
        <w:t xml:space="preserve">performs </w:t>
      </w:r>
      <w:r w:rsidRPr="000E4494">
        <w:rPr>
          <w:rFonts w:ascii="DejaVu Sans Book" w:hAnsi="DejaVu Sans Book" w:cs="DejaVu Sans Book"/>
          <w:sz w:val="20"/>
          <w:szCs w:val="20"/>
          <w:lang w:eastAsia="zh-CN"/>
        </w:rPr>
        <w:t xml:space="preserve">the </w:t>
      </w:r>
      <w:r w:rsidR="00280652" w:rsidRPr="000E4494">
        <w:rPr>
          <w:rFonts w:ascii="DejaVu Sans Book" w:hAnsi="DejaVu Sans Book" w:cs="DejaVu Sans Book"/>
          <w:sz w:val="20"/>
          <w:szCs w:val="20"/>
          <w:lang w:eastAsia="zh-CN"/>
        </w:rPr>
        <w:t>respective pairwise</w:t>
      </w:r>
      <w:r w:rsidRPr="000E4494">
        <w:rPr>
          <w:rFonts w:ascii="DejaVu Sans Book" w:hAnsi="DejaVu Sans Book" w:cs="DejaVu Sans Book"/>
          <w:sz w:val="20"/>
          <w:szCs w:val="20"/>
          <w:lang w:eastAsia="zh-CN"/>
        </w:rPr>
        <w:t xml:space="preserve"> consistency test </w:t>
      </w:r>
      <w:r w:rsidR="00682862" w:rsidRPr="000E4494">
        <w:rPr>
          <w:rFonts w:ascii="DejaVu Sans Book" w:hAnsi="DejaVu Sans Book" w:cs="DejaVu Sans Book"/>
          <w:sz w:val="20"/>
          <w:szCs w:val="20"/>
          <w:lang w:eastAsia="zh-CN"/>
        </w:rPr>
        <w:t xml:space="preserve">using sign and verify functions, </w:t>
      </w:r>
      <w:r w:rsidR="00280652" w:rsidRPr="000E4494">
        <w:rPr>
          <w:rFonts w:ascii="DejaVu Sans Book" w:hAnsi="DejaVu Sans Book" w:cs="DejaVu Sans Book"/>
          <w:sz w:val="20"/>
          <w:szCs w:val="20"/>
          <w:lang w:eastAsia="zh-CN"/>
        </w:rPr>
        <w:t>when the keys are generated</w:t>
      </w:r>
      <w:r w:rsidRPr="000E4494">
        <w:rPr>
          <w:rFonts w:ascii="DejaVu Sans Book" w:hAnsi="DejaVu Sans Book" w:cs="DejaVu Sans Book"/>
          <w:sz w:val="20"/>
          <w:szCs w:val="20"/>
          <w:lang w:eastAsia="zh-CN"/>
        </w:rPr>
        <w:t>.</w:t>
      </w:r>
    </w:p>
    <w:p w14:paraId="57714BA6" w14:textId="72DA019C" w:rsidR="00D145E4" w:rsidRPr="00246B7B" w:rsidRDefault="00D77E72" w:rsidP="00D145E4">
      <w:pPr>
        <w:pStyle w:val="Heading3"/>
        <w:rPr>
          <w:rFonts w:ascii="DejaVu Sans Book" w:hAnsi="DejaVu Sans Book" w:cs="DejaVu Sans Book"/>
        </w:rPr>
      </w:pPr>
      <w:bookmarkStart w:id="143" w:name="_Toc89105202"/>
      <w:bookmarkStart w:id="144" w:name="_Toc89105203"/>
      <w:bookmarkStart w:id="145" w:name="_Toc89105204"/>
      <w:bookmarkStart w:id="146" w:name="_Toc89105205"/>
      <w:bookmarkStart w:id="147" w:name="_Toc89105206"/>
      <w:bookmarkStart w:id="148" w:name="_Toc89105207"/>
      <w:bookmarkStart w:id="149" w:name="_Toc89105208"/>
      <w:bookmarkStart w:id="150" w:name="_Toc89105209"/>
      <w:bookmarkStart w:id="151" w:name="_Toc89105210"/>
      <w:bookmarkEnd w:id="143"/>
      <w:bookmarkEnd w:id="144"/>
      <w:bookmarkEnd w:id="145"/>
      <w:bookmarkEnd w:id="146"/>
      <w:bookmarkEnd w:id="147"/>
      <w:bookmarkEnd w:id="148"/>
      <w:bookmarkEnd w:id="149"/>
      <w:bookmarkEnd w:id="150"/>
      <w:r w:rsidRPr="00246B7B">
        <w:rPr>
          <w:rFonts w:ascii="DejaVu Sans Book" w:hAnsi="DejaVu Sans Book" w:cs="DejaVu Sans Book"/>
        </w:rPr>
        <w:t>Periodic</w:t>
      </w:r>
      <w:r w:rsidR="005C4D21" w:rsidRPr="00246B7B">
        <w:rPr>
          <w:rFonts w:ascii="DejaVu Sans Book" w:hAnsi="DejaVu Sans Book" w:cs="DejaVu Sans Book"/>
        </w:rPr>
        <w:t>/On-Demand</w:t>
      </w:r>
      <w:r w:rsidRPr="00246B7B">
        <w:rPr>
          <w:rFonts w:ascii="DejaVu Sans Book" w:hAnsi="DejaVu Sans Book" w:cs="DejaVu Sans Book"/>
        </w:rPr>
        <w:t xml:space="preserve"> </w:t>
      </w:r>
      <w:r w:rsidR="005C4D21" w:rsidRPr="00246B7B">
        <w:rPr>
          <w:rFonts w:ascii="DejaVu Sans Book" w:hAnsi="DejaVu Sans Book" w:cs="DejaVu Sans Book"/>
        </w:rPr>
        <w:t>S</w:t>
      </w:r>
      <w:r w:rsidRPr="00246B7B">
        <w:rPr>
          <w:rFonts w:ascii="DejaVu Sans Book" w:hAnsi="DejaVu Sans Book" w:cs="DejaVu Sans Book"/>
        </w:rPr>
        <w:t>elf-</w:t>
      </w:r>
      <w:r w:rsidR="005C4D21" w:rsidRPr="00246B7B">
        <w:rPr>
          <w:rFonts w:ascii="DejaVu Sans Book" w:hAnsi="DejaVu Sans Book" w:cs="DejaVu Sans Book"/>
        </w:rPr>
        <w:t>T</w:t>
      </w:r>
      <w:r w:rsidRPr="00246B7B">
        <w:rPr>
          <w:rFonts w:ascii="DejaVu Sans Book" w:hAnsi="DejaVu Sans Book" w:cs="DejaVu Sans Book"/>
        </w:rPr>
        <w:t>est</w:t>
      </w:r>
      <w:bookmarkEnd w:id="151"/>
    </w:p>
    <w:p w14:paraId="6E8BA545" w14:textId="75C8D319" w:rsidR="00682862" w:rsidRPr="000E4494" w:rsidRDefault="00682862" w:rsidP="00682862">
      <w:pPr>
        <w:rPr>
          <w:rFonts w:ascii="DejaVu Sans Book" w:hAnsi="DejaVu Sans Book" w:cs="DejaVu Sans Book"/>
          <w:sz w:val="20"/>
          <w:szCs w:val="20"/>
          <w:lang w:eastAsia="zh-CN"/>
        </w:rPr>
      </w:pPr>
      <w:r w:rsidRPr="000E4494">
        <w:rPr>
          <w:rFonts w:ascii="DejaVu Sans Book" w:hAnsi="DejaVu Sans Book" w:cs="DejaVu Sans Book"/>
          <w:sz w:val="20"/>
          <w:szCs w:val="20"/>
          <w:lang w:eastAsia="zh-CN"/>
        </w:rPr>
        <w:t>On demand self-tests can be invoked by powering-off and reloading the module. This service performs the same cryptographic algorithm tests executed during power-up. During the execution of the on-demand self-tests, cryptographic services are not available and no data output or input is possible.</w:t>
      </w:r>
    </w:p>
    <w:p w14:paraId="5789AAD1" w14:textId="43BF10F1" w:rsidR="00D145E4" w:rsidRPr="00246B7B" w:rsidRDefault="00D145E4" w:rsidP="00D145E4">
      <w:pPr>
        <w:pStyle w:val="Heading2"/>
        <w:rPr>
          <w:rFonts w:ascii="DejaVu Sans Book" w:hAnsi="DejaVu Sans Book" w:cs="DejaVu Sans Book"/>
        </w:rPr>
      </w:pPr>
      <w:bookmarkStart w:id="152" w:name="_Toc89105211"/>
      <w:r w:rsidRPr="00246B7B">
        <w:rPr>
          <w:rFonts w:ascii="DejaVu Sans Book" w:hAnsi="DejaVu Sans Book" w:cs="DejaVu Sans Book"/>
        </w:rPr>
        <w:lastRenderedPageBreak/>
        <w:t>Error States</w:t>
      </w:r>
      <w:bookmarkEnd w:id="152"/>
    </w:p>
    <w:p w14:paraId="12FA8164" w14:textId="2B5569BB" w:rsidR="00682862" w:rsidRPr="000E4494" w:rsidRDefault="00682862" w:rsidP="00682862">
      <w:pPr>
        <w:rPr>
          <w:rFonts w:ascii="DejaVu Sans Book" w:hAnsi="DejaVu Sans Book" w:cs="DejaVu Sans Book"/>
          <w:sz w:val="20"/>
          <w:szCs w:val="20"/>
          <w:lang w:eastAsia="zh-CN"/>
        </w:rPr>
      </w:pPr>
      <w:r w:rsidRPr="000E4494">
        <w:rPr>
          <w:rFonts w:ascii="DejaVu Sans Book" w:hAnsi="DejaVu Sans Book" w:cs="DejaVu Sans Book"/>
          <w:sz w:val="20"/>
          <w:szCs w:val="20"/>
          <w:lang w:eastAsia="zh-CN"/>
        </w:rPr>
        <w:t>If the module fails any of the self-tests, the module enters the error state. In the error state, the module outputs the error through the status output interface. In the error state, the data output interface is inhibited.</w:t>
      </w:r>
    </w:p>
    <w:p w14:paraId="5F723A50" w14:textId="77777777" w:rsidR="007E4B9C" w:rsidRPr="00495309" w:rsidRDefault="007E4B9C" w:rsidP="00495309">
      <w:pPr>
        <w:pStyle w:val="ListParagraph"/>
        <w:rPr>
          <w:rFonts w:ascii="DejaVu Sans Book" w:hAnsi="DejaVu Sans Book" w:cs="DejaVu Sans Book"/>
          <w:i/>
          <w:color w:val="70AD47" w:themeColor="accent6"/>
          <w:sz w:val="20"/>
          <w:szCs w:val="20"/>
        </w:rPr>
      </w:pP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000" w:firstRow="0" w:lastRow="0" w:firstColumn="0" w:lastColumn="0" w:noHBand="0" w:noVBand="0"/>
      </w:tblPr>
      <w:tblGrid>
        <w:gridCol w:w="1075"/>
        <w:gridCol w:w="2970"/>
        <w:gridCol w:w="4860"/>
      </w:tblGrid>
      <w:tr w:rsidR="00D560CB" w:rsidRPr="00246B7B" w14:paraId="268297E2" w14:textId="77777777" w:rsidTr="000E4494">
        <w:trPr>
          <w:tblHeader/>
          <w:jc w:val="center"/>
        </w:trPr>
        <w:tc>
          <w:tcPr>
            <w:tcW w:w="1075" w:type="dxa"/>
            <w:shd w:val="clear" w:color="auto" w:fill="AEAAAA" w:themeFill="background2" w:themeFillShade="BF"/>
          </w:tcPr>
          <w:p w14:paraId="614AFC1C" w14:textId="112452EB" w:rsidR="00D560CB" w:rsidRPr="000E4494" w:rsidRDefault="00D560CB" w:rsidP="00495309">
            <w:pPr>
              <w:pStyle w:val="TableHeading"/>
              <w:jc w:val="left"/>
              <w:rPr>
                <w:rFonts w:ascii="DejaVu Sans Book" w:hAnsi="DejaVu Sans Book" w:cs="DejaVu Sans Book"/>
                <w:b w:val="0"/>
                <w:sz w:val="20"/>
                <w:szCs w:val="20"/>
              </w:rPr>
            </w:pPr>
            <w:r w:rsidRPr="000E4494">
              <w:rPr>
                <w:rFonts w:ascii="DejaVu Sans Book" w:hAnsi="DejaVu Sans Book" w:cs="DejaVu Sans Book"/>
                <w:b w:val="0"/>
                <w:sz w:val="20"/>
                <w:szCs w:val="20"/>
              </w:rPr>
              <w:t>Error State</w:t>
            </w:r>
          </w:p>
        </w:tc>
        <w:tc>
          <w:tcPr>
            <w:tcW w:w="2970" w:type="dxa"/>
            <w:shd w:val="clear" w:color="auto" w:fill="AEAAAA" w:themeFill="background2" w:themeFillShade="BF"/>
          </w:tcPr>
          <w:p w14:paraId="1A4E788A" w14:textId="7992B1F9" w:rsidR="00D560CB" w:rsidRPr="000E4494" w:rsidRDefault="00D560CB">
            <w:pPr>
              <w:pStyle w:val="TableHeading"/>
              <w:jc w:val="left"/>
              <w:rPr>
                <w:rFonts w:ascii="DejaVu Sans Book" w:hAnsi="DejaVu Sans Book" w:cs="DejaVu Sans Book"/>
                <w:b w:val="0"/>
                <w:sz w:val="20"/>
                <w:szCs w:val="20"/>
              </w:rPr>
            </w:pPr>
            <w:r w:rsidRPr="000E4494">
              <w:rPr>
                <w:rFonts w:ascii="DejaVu Sans Book" w:hAnsi="DejaVu Sans Book" w:cs="DejaVu Sans Book"/>
                <w:b w:val="0"/>
                <w:sz w:val="20"/>
                <w:szCs w:val="20"/>
              </w:rPr>
              <w:t>Cause of Error</w:t>
            </w:r>
          </w:p>
        </w:tc>
        <w:tc>
          <w:tcPr>
            <w:tcW w:w="4860" w:type="dxa"/>
            <w:shd w:val="clear" w:color="auto" w:fill="AEAAAA" w:themeFill="background2" w:themeFillShade="BF"/>
          </w:tcPr>
          <w:p w14:paraId="14B6AE44" w14:textId="4D142EA6" w:rsidR="00D560CB" w:rsidRPr="000E4494" w:rsidRDefault="00D560CB" w:rsidP="00495309">
            <w:pPr>
              <w:pStyle w:val="TableHeading"/>
              <w:jc w:val="left"/>
              <w:rPr>
                <w:rFonts w:ascii="DejaVu Sans Book" w:hAnsi="DejaVu Sans Book" w:cs="DejaVu Sans Book"/>
                <w:b w:val="0"/>
                <w:sz w:val="20"/>
                <w:szCs w:val="20"/>
              </w:rPr>
            </w:pPr>
            <w:r w:rsidRPr="000E4494">
              <w:rPr>
                <w:rFonts w:ascii="DejaVu Sans Book" w:hAnsi="DejaVu Sans Book" w:cs="DejaVu Sans Book"/>
                <w:b w:val="0"/>
                <w:sz w:val="20"/>
                <w:szCs w:val="20"/>
              </w:rPr>
              <w:t>Status Indicator</w:t>
            </w:r>
          </w:p>
        </w:tc>
      </w:tr>
      <w:tr w:rsidR="00682862" w:rsidRPr="00246B7B" w14:paraId="4036C322" w14:textId="77777777" w:rsidTr="000E4494">
        <w:trPr>
          <w:jc w:val="center"/>
        </w:trPr>
        <w:tc>
          <w:tcPr>
            <w:tcW w:w="1075" w:type="dxa"/>
            <w:vMerge w:val="restart"/>
          </w:tcPr>
          <w:p w14:paraId="7B097ABC" w14:textId="0777C5B8" w:rsidR="00682862" w:rsidRPr="000E4494" w:rsidRDefault="00682862"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Error</w:t>
            </w:r>
          </w:p>
        </w:tc>
        <w:tc>
          <w:tcPr>
            <w:tcW w:w="2970" w:type="dxa"/>
          </w:tcPr>
          <w:p w14:paraId="099F3EAF" w14:textId="23E1BE19" w:rsidR="00682862" w:rsidRPr="000E4494" w:rsidRDefault="00682862"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Pre-operational test failure</w:t>
            </w:r>
          </w:p>
        </w:tc>
        <w:tc>
          <w:tcPr>
            <w:tcW w:w="4860" w:type="dxa"/>
          </w:tcPr>
          <w:p w14:paraId="35B682FF" w14:textId="668144B3" w:rsidR="00682862" w:rsidRPr="000E4494" w:rsidRDefault="00682862"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 xml:space="preserve">Module </w:t>
            </w:r>
            <w:r w:rsidR="004C0D27" w:rsidRPr="000E4494">
              <w:rPr>
                <w:rFonts w:ascii="DejaVu Sans Book" w:hAnsi="DejaVu Sans Book" w:cs="DejaVu Sans Book"/>
                <w:sz w:val="20"/>
                <w:szCs w:val="20"/>
              </w:rPr>
              <w:t>is aborted.</w:t>
            </w:r>
          </w:p>
        </w:tc>
      </w:tr>
      <w:tr w:rsidR="00682862" w:rsidRPr="00246B7B" w14:paraId="57BF01F6" w14:textId="77777777" w:rsidTr="000E4494">
        <w:trPr>
          <w:jc w:val="center"/>
        </w:trPr>
        <w:tc>
          <w:tcPr>
            <w:tcW w:w="1075" w:type="dxa"/>
            <w:vMerge/>
          </w:tcPr>
          <w:p w14:paraId="0FE8C12D" w14:textId="28DEB6E1" w:rsidR="00682862" w:rsidRPr="000E4494" w:rsidRDefault="00682862" w:rsidP="0070236D">
            <w:pPr>
              <w:pStyle w:val="TableText"/>
              <w:rPr>
                <w:rFonts w:ascii="DejaVu Sans Book" w:hAnsi="DejaVu Sans Book" w:cs="DejaVu Sans Book"/>
                <w:sz w:val="20"/>
                <w:szCs w:val="20"/>
              </w:rPr>
            </w:pPr>
          </w:p>
        </w:tc>
        <w:tc>
          <w:tcPr>
            <w:tcW w:w="2970" w:type="dxa"/>
          </w:tcPr>
          <w:p w14:paraId="1EFAF93C" w14:textId="2E8AF4E5" w:rsidR="00682862" w:rsidRPr="000E4494" w:rsidRDefault="00682862" w:rsidP="0070236D">
            <w:pPr>
              <w:pStyle w:val="TableText"/>
              <w:rPr>
                <w:rFonts w:ascii="DejaVu Sans Book" w:hAnsi="DejaVu Sans Book" w:cs="DejaVu Sans Book"/>
                <w:sz w:val="20"/>
                <w:szCs w:val="20"/>
              </w:rPr>
            </w:pPr>
            <w:r w:rsidRPr="000E4494">
              <w:rPr>
                <w:rFonts w:ascii="DejaVu Sans Book" w:hAnsi="DejaVu Sans Book" w:cs="DejaVu Sans Book"/>
                <w:sz w:val="20"/>
                <w:szCs w:val="20"/>
              </w:rPr>
              <w:t>Conditional test failure</w:t>
            </w:r>
          </w:p>
        </w:tc>
        <w:tc>
          <w:tcPr>
            <w:tcW w:w="4860" w:type="dxa"/>
          </w:tcPr>
          <w:p w14:paraId="6F479C4F" w14:textId="0EA65F04" w:rsidR="00682862" w:rsidRPr="000E4494" w:rsidRDefault="003124C7" w:rsidP="0070236D">
            <w:pPr>
              <w:pStyle w:val="TableText"/>
              <w:rPr>
                <w:rFonts w:ascii="DejaVu Sans Book" w:hAnsi="DejaVu Sans Book" w:cs="DejaVu Sans Book"/>
                <w:sz w:val="20"/>
                <w:szCs w:val="20"/>
              </w:rPr>
            </w:pPr>
            <w:r>
              <w:rPr>
                <w:rFonts w:ascii="DejaVu Sans Book" w:hAnsi="DejaVu Sans Book" w:cs="DejaVu Sans Book"/>
                <w:sz w:val="20"/>
                <w:szCs w:val="20"/>
                <w:highlight w:val="yellow"/>
              </w:rPr>
              <w:t xml:space="preserve">Module sends an error and then regenerates new key, </w:t>
            </w:r>
            <w:r w:rsidR="0092148D">
              <w:rPr>
                <w:rFonts w:ascii="DejaVu Sans Book" w:hAnsi="DejaVu Sans Book" w:cs="DejaVu Sans Book"/>
                <w:sz w:val="20"/>
                <w:szCs w:val="20"/>
                <w:highlight w:val="yellow"/>
              </w:rPr>
              <w:t xml:space="preserve">If the PCT still does not pass, </w:t>
            </w:r>
            <w:r>
              <w:rPr>
                <w:rFonts w:ascii="DejaVu Sans Book" w:hAnsi="DejaVu Sans Book" w:cs="DejaVu Sans Book"/>
                <w:sz w:val="20"/>
                <w:szCs w:val="20"/>
                <w:highlight w:val="yellow"/>
              </w:rPr>
              <w:t>eventually the module</w:t>
            </w:r>
            <w:r w:rsidR="0092148D">
              <w:rPr>
                <w:rFonts w:ascii="DejaVu Sans Book" w:hAnsi="DejaVu Sans Book" w:cs="DejaVu Sans Book"/>
                <w:sz w:val="20"/>
                <w:szCs w:val="20"/>
                <w:highlight w:val="yellow"/>
              </w:rPr>
              <w:t xml:space="preserve"> will be aborted after</w:t>
            </w:r>
            <w:r w:rsidR="000C54B9">
              <w:rPr>
                <w:rFonts w:ascii="DejaVu Sans Book" w:hAnsi="DejaVu Sans Book" w:cs="DejaVu Sans Book"/>
                <w:sz w:val="20"/>
                <w:szCs w:val="20"/>
                <w:highlight w:val="yellow"/>
              </w:rPr>
              <w:t xml:space="preserve"> 5 trials</w:t>
            </w:r>
            <w:r>
              <w:rPr>
                <w:rFonts w:ascii="DejaVu Sans Book" w:hAnsi="DejaVu Sans Book" w:cs="DejaVu Sans Book"/>
                <w:sz w:val="20"/>
                <w:szCs w:val="20"/>
                <w:highlight w:val="yellow"/>
              </w:rPr>
              <w:t>.</w:t>
            </w:r>
          </w:p>
        </w:tc>
      </w:tr>
    </w:tbl>
    <w:p w14:paraId="13606646" w14:textId="4CD46F97" w:rsidR="00712D89" w:rsidRPr="00495309" w:rsidRDefault="00712D89" w:rsidP="00495309">
      <w:pPr>
        <w:pStyle w:val="Caption"/>
        <w:ind w:left="540"/>
        <w:jc w:val="left"/>
        <w:rPr>
          <w:sz w:val="16"/>
          <w:szCs w:val="16"/>
        </w:rPr>
      </w:pPr>
      <w:r w:rsidRPr="00495309">
        <w:rPr>
          <w:sz w:val="16"/>
          <w:szCs w:val="16"/>
        </w:rPr>
        <w:t xml:space="preserve">Table </w:t>
      </w:r>
      <w:r w:rsidRPr="00495309">
        <w:rPr>
          <w:sz w:val="16"/>
          <w:szCs w:val="16"/>
        </w:rPr>
        <w:fldChar w:fldCharType="begin"/>
      </w:r>
      <w:r w:rsidRPr="00495309">
        <w:rPr>
          <w:sz w:val="16"/>
          <w:szCs w:val="16"/>
        </w:rPr>
        <w:instrText xml:space="preserve"> SEQ Table \* ARABIC </w:instrText>
      </w:r>
      <w:r w:rsidRPr="00495309">
        <w:rPr>
          <w:sz w:val="16"/>
          <w:szCs w:val="16"/>
        </w:rPr>
        <w:fldChar w:fldCharType="separate"/>
      </w:r>
      <w:r w:rsidR="00F93B72">
        <w:rPr>
          <w:noProof/>
          <w:sz w:val="16"/>
          <w:szCs w:val="16"/>
        </w:rPr>
        <w:t>13</w:t>
      </w:r>
      <w:r w:rsidRPr="00495309">
        <w:rPr>
          <w:sz w:val="16"/>
          <w:szCs w:val="16"/>
        </w:rPr>
        <w:fldChar w:fldCharType="end"/>
      </w:r>
      <w:r w:rsidRPr="00495309">
        <w:rPr>
          <w:sz w:val="16"/>
          <w:szCs w:val="16"/>
        </w:rPr>
        <w:t xml:space="preserve"> - Error States</w:t>
      </w:r>
    </w:p>
    <w:p w14:paraId="0F2C9361" w14:textId="77777777" w:rsidR="00D77E72" w:rsidRPr="00246B7B" w:rsidRDefault="00D77E72" w:rsidP="00D77E72">
      <w:pPr>
        <w:pStyle w:val="Caption"/>
        <w:rPr>
          <w:rFonts w:ascii="DejaVu Sans Book" w:hAnsi="DejaVu Sans Book" w:cs="DejaVu Sans Book"/>
        </w:rPr>
      </w:pPr>
    </w:p>
    <w:p w14:paraId="6D8D13BC" w14:textId="77777777" w:rsidR="00D77E72" w:rsidRPr="00246B7B" w:rsidRDefault="00D77E72" w:rsidP="00DF7520">
      <w:pPr>
        <w:pStyle w:val="Caption"/>
        <w:rPr>
          <w:rFonts w:ascii="DejaVu Sans Book" w:hAnsi="DejaVu Sans Book" w:cs="DejaVu Sans Book"/>
        </w:rPr>
      </w:pPr>
    </w:p>
    <w:p w14:paraId="003ED2C3" w14:textId="19AD78C0" w:rsidR="001820AC" w:rsidRPr="008D1416" w:rsidRDefault="000A3DD8" w:rsidP="000E4494">
      <w:pPr>
        <w:pStyle w:val="Heading1"/>
      </w:pPr>
      <w:bookmarkStart w:id="153" w:name="_Toc89105212"/>
      <w:r>
        <w:lastRenderedPageBreak/>
        <w:t>Life-cycle assurance</w:t>
      </w:r>
      <w:bookmarkEnd w:id="153"/>
    </w:p>
    <w:p w14:paraId="2508529D" w14:textId="4F436CFA" w:rsidR="00D145E4" w:rsidRPr="00246B7B" w:rsidRDefault="00C36429" w:rsidP="00CF7FE0">
      <w:pPr>
        <w:pStyle w:val="Heading2beforeTable"/>
        <w:rPr>
          <w:rFonts w:ascii="DejaVu Sans Book" w:hAnsi="DejaVu Sans Book" w:cs="DejaVu Sans Book"/>
        </w:rPr>
      </w:pPr>
      <w:bookmarkStart w:id="154" w:name="_Toc89105213"/>
      <w:r w:rsidRPr="00246B7B">
        <w:rPr>
          <w:rFonts w:ascii="DejaVu Sans Book" w:hAnsi="DejaVu Sans Book" w:cs="DejaVu Sans Book"/>
        </w:rPr>
        <w:t>Delivery and Operation</w:t>
      </w:r>
      <w:bookmarkEnd w:id="154"/>
    </w:p>
    <w:p w14:paraId="5459FB4C" w14:textId="77777777" w:rsidR="00A1489D" w:rsidRDefault="00AB1BDC" w:rsidP="00AB1BDC">
      <w:pPr>
        <w:spacing w:before="100" w:beforeAutospacing="1" w:after="100" w:afterAutospacing="1"/>
        <w:rPr>
          <w:rFonts w:ascii="DejaVu Sans Book" w:hAnsi="DejaVu Sans Book" w:cs="DejaVu Sans Book"/>
          <w:color w:val="32373F"/>
          <w:sz w:val="20"/>
          <w:szCs w:val="20"/>
        </w:rPr>
      </w:pPr>
      <w:r w:rsidRPr="000E4494">
        <w:rPr>
          <w:rFonts w:ascii="DejaVu Sans Book" w:hAnsi="DejaVu Sans Book" w:cs="DejaVu Sans Book"/>
          <w:color w:val="32373F"/>
          <w:sz w:val="20"/>
          <w:szCs w:val="20"/>
        </w:rPr>
        <w:t>The module</w:t>
      </w:r>
      <w:r w:rsidRPr="000E4494">
        <w:rPr>
          <w:rStyle w:val="apple-converted-space"/>
          <w:rFonts w:ascii="DejaVu Sans Book" w:hAnsi="DejaVu Sans Book" w:cs="DejaVu Sans Book"/>
          <w:color w:val="32373F"/>
          <w:sz w:val="20"/>
          <w:szCs w:val="20"/>
        </w:rPr>
        <w:t> </w:t>
      </w:r>
      <w:proofErr w:type="spellStart"/>
      <w:proofErr w:type="gramStart"/>
      <w:r w:rsidRPr="000E4494">
        <w:rPr>
          <w:rStyle w:val="HTMLCode"/>
        </w:rPr>
        <w:t>bcm.o</w:t>
      </w:r>
      <w:proofErr w:type="spellEnd"/>
      <w:proofErr w:type="gramEnd"/>
      <w:r w:rsidRPr="000E4494">
        <w:rPr>
          <w:rStyle w:val="apple-converted-space"/>
          <w:rFonts w:ascii="DejaVu Sans Book" w:hAnsi="DejaVu Sans Book" w:cs="DejaVu Sans Book"/>
          <w:color w:val="32373F"/>
          <w:sz w:val="20"/>
          <w:szCs w:val="20"/>
        </w:rPr>
        <w:t> </w:t>
      </w:r>
      <w:r w:rsidRPr="000E4494">
        <w:rPr>
          <w:rFonts w:ascii="DejaVu Sans Book" w:hAnsi="DejaVu Sans Book" w:cs="DejaVu Sans Book"/>
          <w:color w:val="32373F"/>
          <w:sz w:val="20"/>
          <w:szCs w:val="20"/>
        </w:rPr>
        <w:t>is distributed embedded into the shared library</w:t>
      </w:r>
      <w:r w:rsidRPr="000E4494">
        <w:rPr>
          <w:rStyle w:val="apple-converted-space"/>
          <w:rFonts w:ascii="DejaVu Sans Book" w:hAnsi="DejaVu Sans Book" w:cs="DejaVu Sans Book"/>
          <w:color w:val="32373F"/>
          <w:sz w:val="20"/>
          <w:szCs w:val="20"/>
        </w:rPr>
        <w:t> </w:t>
      </w:r>
      <w:r w:rsidRPr="000E4494">
        <w:rPr>
          <w:rStyle w:val="HTMLCode"/>
        </w:rPr>
        <w:t>libcrypto.so</w:t>
      </w:r>
      <w:r w:rsidRPr="000E4494">
        <w:rPr>
          <w:rStyle w:val="apple-converted-space"/>
          <w:rFonts w:ascii="DejaVu Sans Book" w:hAnsi="DejaVu Sans Book" w:cs="DejaVu Sans Book"/>
          <w:color w:val="32373F"/>
          <w:sz w:val="20"/>
          <w:szCs w:val="20"/>
        </w:rPr>
        <w:t> </w:t>
      </w:r>
      <w:r w:rsidRPr="000E4494">
        <w:rPr>
          <w:rFonts w:ascii="DejaVu Sans Book" w:hAnsi="DejaVu Sans Book" w:cs="DejaVu Sans Book"/>
          <w:color w:val="32373F"/>
          <w:sz w:val="20"/>
          <w:szCs w:val="20"/>
        </w:rPr>
        <w:t>which can be obtained at [</w:t>
      </w:r>
      <w:r w:rsidRPr="000E4494">
        <w:rPr>
          <w:rFonts w:ascii="DejaVu Sans Book" w:hAnsi="DejaVu Sans Book" w:cs="DejaVu Sans Book"/>
          <w:color w:val="32373F"/>
          <w:sz w:val="20"/>
          <w:szCs w:val="20"/>
          <w:highlight w:val="yellow"/>
        </w:rPr>
        <w:t>TODO: insert URL</w:t>
      </w:r>
      <w:r w:rsidRPr="000E4494">
        <w:rPr>
          <w:rFonts w:ascii="DejaVu Sans Book" w:hAnsi="DejaVu Sans Book" w:cs="DejaVu Sans Book"/>
          <w:color w:val="32373F"/>
          <w:sz w:val="20"/>
          <w:szCs w:val="20"/>
        </w:rPr>
        <w:t>]</w:t>
      </w:r>
      <w:r w:rsidR="00A45744">
        <w:rPr>
          <w:rFonts w:ascii="DejaVu Sans Book" w:hAnsi="DejaVu Sans Book" w:cs="DejaVu Sans Book"/>
          <w:color w:val="32373F"/>
          <w:sz w:val="20"/>
          <w:szCs w:val="20"/>
        </w:rPr>
        <w:t xml:space="preserve"> </w:t>
      </w:r>
      <w:r w:rsidRPr="000E4494">
        <w:rPr>
          <w:rFonts w:ascii="DejaVu Sans Book" w:hAnsi="DejaVu Sans Book" w:cs="DejaVu Sans Book"/>
          <w:color w:val="32373F"/>
          <w:sz w:val="20"/>
          <w:szCs w:val="20"/>
        </w:rPr>
        <w:t xml:space="preserve">with the following checksum: </w:t>
      </w:r>
      <w:r w:rsidRPr="000E4494">
        <w:rPr>
          <w:rFonts w:ascii="DejaVu Sans Book" w:hAnsi="DejaVu Sans Book" w:cs="DejaVu Sans Book"/>
          <w:color w:val="32373F"/>
          <w:sz w:val="20"/>
          <w:szCs w:val="20"/>
          <w:highlight w:val="yellow"/>
        </w:rPr>
        <w:t>[TODO: insert sha256 output (or something else?)]</w:t>
      </w:r>
      <w:r w:rsidR="00A45744">
        <w:rPr>
          <w:rFonts w:ascii="DejaVu Sans Book" w:hAnsi="DejaVu Sans Book" w:cs="DejaVu Sans Book"/>
          <w:color w:val="32373F"/>
          <w:sz w:val="20"/>
          <w:szCs w:val="20"/>
        </w:rPr>
        <w:t xml:space="preserve">   </w:t>
      </w:r>
      <w:r w:rsidRPr="000E4494">
        <w:rPr>
          <w:rFonts w:ascii="DejaVu Sans Book" w:hAnsi="DejaVu Sans Book" w:cs="DejaVu Sans Book"/>
          <w:color w:val="32373F"/>
          <w:sz w:val="20"/>
          <w:szCs w:val="20"/>
        </w:rPr>
        <w:t>which can be checked by running the command:</w:t>
      </w:r>
    </w:p>
    <w:p w14:paraId="282E3625" w14:textId="1B0A87BA" w:rsidR="00AB1BDC" w:rsidRDefault="00AB1BDC" w:rsidP="000E4494">
      <w:pPr>
        <w:spacing w:before="100" w:beforeAutospacing="1" w:after="100" w:afterAutospacing="1"/>
        <w:ind w:firstLine="360"/>
      </w:pPr>
      <w:r w:rsidRPr="000E4494">
        <w:rPr>
          <w:rStyle w:val="HTMLCode"/>
        </w:rPr>
        <w:t xml:space="preserve">sha256sum </w:t>
      </w:r>
      <w:r w:rsidRPr="000E4494">
        <w:rPr>
          <w:rFonts w:ascii="DejaVu Sans Book" w:hAnsi="DejaVu Sans Book" w:cs="DejaVu Sans Book"/>
          <w:color w:val="32373F"/>
          <w:sz w:val="20"/>
          <w:szCs w:val="20"/>
        </w:rPr>
        <w:t>[</w:t>
      </w:r>
      <w:r w:rsidRPr="000E4494">
        <w:rPr>
          <w:rFonts w:ascii="DejaVu Sans Book" w:hAnsi="DejaVu Sans Book" w:cs="DejaVu Sans Book"/>
          <w:color w:val="32373F"/>
          <w:sz w:val="20"/>
          <w:szCs w:val="20"/>
          <w:highlight w:val="yellow"/>
        </w:rPr>
        <w:t>TODO: insert filename]</w:t>
      </w:r>
      <w:r w:rsidRPr="000E4494">
        <w:rPr>
          <w:rFonts w:ascii="DejaVu Sans Book" w:hAnsi="DejaVu Sans Book" w:cs="DejaVu Sans Book"/>
          <w:sz w:val="20"/>
          <w:szCs w:val="20"/>
        </w:rPr>
        <w:br/>
      </w:r>
      <w:r w:rsidRPr="000E4494">
        <w:rPr>
          <w:rFonts w:ascii="DejaVu Sans Book" w:hAnsi="DejaVu Sans Book" w:cs="DejaVu Sans Book"/>
          <w:sz w:val="20"/>
          <w:szCs w:val="20"/>
        </w:rPr>
        <w:br/>
      </w:r>
      <w:r w:rsidRPr="000E4494">
        <w:rPr>
          <w:rFonts w:ascii="DejaVu Sans Book" w:hAnsi="DejaVu Sans Book" w:cs="DejaVu Sans Book"/>
          <w:color w:val="32373F"/>
          <w:sz w:val="20"/>
          <w:szCs w:val="20"/>
        </w:rPr>
        <w:t>The shared library does not require installation. It only needs to reside in a path accessible to the loader.</w:t>
      </w:r>
      <w:r w:rsidR="00A45744">
        <w:rPr>
          <w:rFonts w:ascii="DejaVu Sans Book" w:hAnsi="DejaVu Sans Book" w:cs="DejaVu Sans Book"/>
          <w:color w:val="32373F"/>
          <w:sz w:val="20"/>
          <w:szCs w:val="20"/>
        </w:rPr>
        <w:t xml:space="preserve"> </w:t>
      </w:r>
      <w:r w:rsidRPr="000E4494">
        <w:rPr>
          <w:rFonts w:ascii="DejaVu Sans Book" w:hAnsi="DejaVu Sans Book" w:cs="DejaVu Sans Book"/>
          <w:color w:val="32373F"/>
          <w:sz w:val="20"/>
          <w:szCs w:val="20"/>
        </w:rPr>
        <w:t>A user application would use the library by invoking any of the FIPS API functions.</w:t>
      </w:r>
      <w:r w:rsidRPr="000E4494">
        <w:rPr>
          <w:rFonts w:ascii="DejaVu Sans Book" w:hAnsi="DejaVu Sans Book" w:cs="DejaVu Sans Book"/>
          <w:sz w:val="20"/>
          <w:szCs w:val="20"/>
        </w:rPr>
        <w:br/>
      </w:r>
      <w:r w:rsidRPr="000E4494">
        <w:rPr>
          <w:rFonts w:ascii="DejaVu Sans Book" w:hAnsi="DejaVu Sans Book" w:cs="DejaVu Sans Book"/>
          <w:sz w:val="20"/>
          <w:szCs w:val="20"/>
        </w:rPr>
        <w:br/>
      </w:r>
      <w:r w:rsidRPr="000E4494">
        <w:rPr>
          <w:rFonts w:ascii="DejaVu Sans Book" w:hAnsi="DejaVu Sans Book" w:cs="DejaVu Sans Book"/>
          <w:color w:val="32373F"/>
          <w:sz w:val="20"/>
          <w:szCs w:val="20"/>
        </w:rPr>
        <w:t>The module was built using the following steps</w:t>
      </w:r>
      <w:r>
        <w:rPr>
          <w:color w:val="32373F"/>
        </w:rPr>
        <w:t>:</w:t>
      </w:r>
    </w:p>
    <w:p w14:paraId="0FDFFD11" w14:textId="77777777" w:rsidR="00AB1BDC" w:rsidRPr="000E4494" w:rsidRDefault="00AB1BDC" w:rsidP="000E4494">
      <w:pPr>
        <w:pStyle w:val="ListParagraph"/>
        <w:numPr>
          <w:ilvl w:val="0"/>
          <w:numId w:val="98"/>
        </w:numPr>
        <w:spacing w:before="100" w:beforeAutospacing="1" w:after="100" w:afterAutospacing="1"/>
        <w:rPr>
          <w:rFonts w:ascii="DejaVu Sans Book" w:hAnsi="DejaVu Sans Book" w:cs="DejaVu Sans Book"/>
          <w:sz w:val="20"/>
          <w:szCs w:val="20"/>
        </w:rPr>
      </w:pPr>
      <w:r w:rsidRPr="000E4494">
        <w:rPr>
          <w:rFonts w:ascii="DejaVu Sans Book" w:hAnsi="DejaVu Sans Book" w:cs="DejaVu Sans Book"/>
          <w:sz w:val="20"/>
          <w:szCs w:val="20"/>
        </w:rPr>
        <w:t xml:space="preserve">Gather the following tools </w:t>
      </w:r>
    </w:p>
    <w:p w14:paraId="1EFC1D91" w14:textId="77777777" w:rsidR="00AB1BDC" w:rsidRPr="000E4494" w:rsidRDefault="00AB1BDC" w:rsidP="00AB1BDC">
      <w:pPr>
        <w:numPr>
          <w:ilvl w:val="1"/>
          <w:numId w:val="97"/>
        </w:numPr>
        <w:spacing w:before="100" w:beforeAutospacing="1" w:after="100" w:afterAutospacing="1"/>
        <w:rPr>
          <w:rFonts w:ascii="DejaVu Sans Book" w:hAnsi="DejaVu Sans Book" w:cs="DejaVu Sans Book"/>
          <w:sz w:val="20"/>
          <w:szCs w:val="20"/>
        </w:rPr>
      </w:pPr>
      <w:r w:rsidRPr="000E4494">
        <w:rPr>
          <w:rFonts w:ascii="DejaVu Sans Book" w:hAnsi="DejaVu Sans Book" w:cs="DejaVu Sans Book"/>
          <w:sz w:val="20"/>
          <w:szCs w:val="20"/>
        </w:rPr>
        <w:t>Clang compiler version 7, clang-7 (</w:t>
      </w:r>
      <w:hyperlink r:id="rId11" w:history="1">
        <w:r w:rsidRPr="000E4494">
          <w:rPr>
            <w:rStyle w:val="Hyperlink"/>
            <w:rFonts w:ascii="DejaVu Sans Book" w:hAnsi="DejaVu Sans Book" w:cs="DejaVu Sans Book"/>
            <w:sz w:val="20"/>
            <w:szCs w:val="20"/>
          </w:rPr>
          <w:t>http://releases.llvm.org/download.html</w:t>
        </w:r>
      </w:hyperlink>
      <w:r w:rsidRPr="000E4494">
        <w:rPr>
          <w:rFonts w:ascii="DejaVu Sans Book" w:hAnsi="DejaVu Sans Book" w:cs="DejaVu Sans Book"/>
          <w:sz w:val="20"/>
          <w:szCs w:val="20"/>
        </w:rPr>
        <w:t>) or GCC compiler version 7, gcc-7 (</w:t>
      </w:r>
      <w:hyperlink r:id="rId12" w:history="1">
        <w:r w:rsidRPr="000E4494">
          <w:rPr>
            <w:rStyle w:val="Hyperlink"/>
            <w:rFonts w:ascii="DejaVu Sans Book" w:hAnsi="DejaVu Sans Book" w:cs="DejaVu Sans Book"/>
            <w:sz w:val="20"/>
            <w:szCs w:val="20"/>
          </w:rPr>
          <w:t>https://gcc.gnu.org/gcc-7/</w:t>
        </w:r>
      </w:hyperlink>
      <w:r w:rsidRPr="000E4494">
        <w:rPr>
          <w:rFonts w:ascii="DejaVu Sans Book" w:hAnsi="DejaVu Sans Book" w:cs="DejaVu Sans Book"/>
          <w:sz w:val="20"/>
          <w:szCs w:val="20"/>
        </w:rPr>
        <w:t>)</w:t>
      </w:r>
    </w:p>
    <w:p w14:paraId="4906F37B" w14:textId="77777777" w:rsidR="00AB1BDC" w:rsidRPr="000E4494" w:rsidRDefault="00AB1BDC" w:rsidP="00AB1BDC">
      <w:pPr>
        <w:numPr>
          <w:ilvl w:val="1"/>
          <w:numId w:val="97"/>
        </w:numPr>
        <w:spacing w:before="100" w:beforeAutospacing="1" w:after="100" w:afterAutospacing="1"/>
        <w:rPr>
          <w:rFonts w:ascii="DejaVu Sans Book" w:hAnsi="DejaVu Sans Book" w:cs="DejaVu Sans Book"/>
          <w:sz w:val="20"/>
          <w:szCs w:val="20"/>
        </w:rPr>
      </w:pPr>
      <w:r w:rsidRPr="000E4494">
        <w:rPr>
          <w:rFonts w:ascii="DejaVu Sans Book" w:hAnsi="DejaVu Sans Book" w:cs="DejaVu Sans Book"/>
          <w:sz w:val="20"/>
          <w:szCs w:val="20"/>
        </w:rPr>
        <w:t>Go programming language version 1.12.7 (</w:t>
      </w:r>
      <w:hyperlink r:id="rId13" w:history="1">
        <w:r w:rsidRPr="000E4494">
          <w:rPr>
            <w:rStyle w:val="Hyperlink"/>
            <w:rFonts w:ascii="DejaVu Sans Book" w:hAnsi="DejaVu Sans Book" w:cs="DejaVu Sans Book"/>
            <w:sz w:val="20"/>
            <w:szCs w:val="20"/>
          </w:rPr>
          <w:t>https://golang.org/dl/</w:t>
        </w:r>
      </w:hyperlink>
      <w:r w:rsidRPr="000E4494">
        <w:rPr>
          <w:rFonts w:ascii="DejaVu Sans Book" w:hAnsi="DejaVu Sans Book" w:cs="DejaVu Sans Book"/>
          <w:sz w:val="20"/>
          <w:szCs w:val="20"/>
        </w:rPr>
        <w:t>)</w:t>
      </w:r>
    </w:p>
    <w:p w14:paraId="2AB78B2E" w14:textId="77777777" w:rsidR="00AB1BDC" w:rsidRPr="000E4494" w:rsidRDefault="00AB1BDC" w:rsidP="00AB1BDC">
      <w:pPr>
        <w:numPr>
          <w:ilvl w:val="1"/>
          <w:numId w:val="97"/>
        </w:numPr>
        <w:spacing w:before="100" w:beforeAutospacing="1" w:after="100" w:afterAutospacing="1"/>
        <w:rPr>
          <w:rFonts w:ascii="DejaVu Sans Book" w:hAnsi="DejaVu Sans Book" w:cs="DejaVu Sans Book"/>
          <w:sz w:val="20"/>
          <w:szCs w:val="20"/>
        </w:rPr>
      </w:pPr>
      <w:r w:rsidRPr="000E4494">
        <w:rPr>
          <w:rFonts w:ascii="DejaVu Sans Book" w:hAnsi="DejaVu Sans Book" w:cs="DejaVu Sans Book"/>
          <w:sz w:val="20"/>
          <w:szCs w:val="20"/>
        </w:rPr>
        <w:t>Ninja build system version 1.90 (</w:t>
      </w:r>
      <w:hyperlink r:id="rId14" w:history="1">
        <w:r w:rsidRPr="000E4494">
          <w:rPr>
            <w:rStyle w:val="Hyperlink"/>
            <w:rFonts w:ascii="DejaVu Sans Book" w:hAnsi="DejaVu Sans Book" w:cs="DejaVu Sans Book"/>
            <w:sz w:val="20"/>
            <w:szCs w:val="20"/>
          </w:rPr>
          <w:t>https://github.com/ninja-build/ninja/releases</w:t>
        </w:r>
      </w:hyperlink>
      <w:r w:rsidRPr="000E4494">
        <w:rPr>
          <w:rFonts w:ascii="DejaVu Sans Book" w:hAnsi="DejaVu Sans Book" w:cs="DejaVu Sans Book"/>
          <w:sz w:val="20"/>
          <w:szCs w:val="20"/>
        </w:rPr>
        <w:t>)</w:t>
      </w:r>
    </w:p>
    <w:p w14:paraId="5F1596DA" w14:textId="77777777" w:rsidR="00A45744" w:rsidRPr="000E4494" w:rsidRDefault="00AB1BDC" w:rsidP="000E4494">
      <w:pPr>
        <w:pStyle w:val="ListParagraph"/>
        <w:numPr>
          <w:ilvl w:val="0"/>
          <w:numId w:val="98"/>
        </w:numPr>
        <w:spacing w:before="100" w:beforeAutospacing="1" w:after="100" w:afterAutospacing="1"/>
        <w:rPr>
          <w:rFonts w:ascii="DejaVu Sans Book" w:hAnsi="DejaVu Sans Book" w:cs="DejaVu Sans Book"/>
          <w:color w:val="32373F"/>
          <w:sz w:val="20"/>
          <w:szCs w:val="20"/>
        </w:rPr>
      </w:pPr>
      <w:r w:rsidRPr="000E4494">
        <w:rPr>
          <w:rFonts w:ascii="DejaVu Sans Book" w:hAnsi="DejaVu Sans Book" w:cs="DejaVu Sans Book"/>
          <w:color w:val="32373F"/>
          <w:sz w:val="20"/>
          <w:szCs w:val="20"/>
        </w:rPr>
        <w:t xml:space="preserve">Once the above tools have been obtained, issue the following command to create a </w:t>
      </w:r>
      <w:proofErr w:type="spellStart"/>
      <w:r w:rsidRPr="000E4494">
        <w:rPr>
          <w:rFonts w:ascii="DejaVu Sans Book" w:hAnsi="DejaVu Sans Book" w:cs="DejaVu Sans Book"/>
          <w:color w:val="32373F"/>
          <w:sz w:val="20"/>
          <w:szCs w:val="20"/>
        </w:rPr>
        <w:t>CMake</w:t>
      </w:r>
      <w:proofErr w:type="spellEnd"/>
      <w:r w:rsidRPr="000E4494">
        <w:rPr>
          <w:rFonts w:ascii="DejaVu Sans Book" w:hAnsi="DejaVu Sans Book" w:cs="DejaVu Sans Book"/>
          <w:color w:val="32373F"/>
          <w:sz w:val="20"/>
          <w:szCs w:val="20"/>
        </w:rPr>
        <w:t xml:space="preserve"> toolchain file to specify the use of Clang (or GCC):</w:t>
      </w:r>
    </w:p>
    <w:p w14:paraId="7258A108" w14:textId="6082C72B" w:rsidR="00A45744" w:rsidRPr="000E4494" w:rsidRDefault="00AB1BDC" w:rsidP="000E4494">
      <w:pPr>
        <w:spacing w:before="100" w:beforeAutospacing="1" w:after="100" w:afterAutospacing="1"/>
        <w:ind w:left="706"/>
        <w:rPr>
          <w:rStyle w:val="HTMLCode"/>
          <w:sz w:val="18"/>
          <w:szCs w:val="18"/>
        </w:rPr>
      </w:pPr>
      <w:proofErr w:type="spellStart"/>
      <w:r w:rsidRPr="000E4494">
        <w:rPr>
          <w:rStyle w:val="HTMLCode"/>
          <w:sz w:val="18"/>
          <w:szCs w:val="18"/>
        </w:rPr>
        <w:t>printf</w:t>
      </w:r>
      <w:proofErr w:type="spellEnd"/>
      <w:r w:rsidRPr="000E4494">
        <w:rPr>
          <w:rStyle w:val="HTMLCode"/>
          <w:sz w:val="18"/>
          <w:szCs w:val="18"/>
        </w:rPr>
        <w:t xml:space="preserve"> "</w:t>
      </w:r>
      <w:proofErr w:type="gramStart"/>
      <w:r w:rsidRPr="000E4494">
        <w:rPr>
          <w:rStyle w:val="HTMLCode"/>
          <w:sz w:val="18"/>
          <w:szCs w:val="18"/>
        </w:rPr>
        <w:t>set(</w:t>
      </w:r>
      <w:proofErr w:type="gramEnd"/>
      <w:r w:rsidRPr="000E4494">
        <w:rPr>
          <w:rStyle w:val="HTMLCode"/>
          <w:sz w:val="18"/>
          <w:szCs w:val="18"/>
        </w:rPr>
        <w:t>CMAKE_C_COMPILER \"clang-7\")\</w:t>
      </w:r>
      <w:proofErr w:type="spellStart"/>
      <w:r w:rsidRPr="000E4494">
        <w:rPr>
          <w:rStyle w:val="HTMLCode"/>
          <w:sz w:val="18"/>
          <w:szCs w:val="18"/>
        </w:rPr>
        <w:t>nset</w:t>
      </w:r>
      <w:proofErr w:type="spellEnd"/>
      <w:r w:rsidRPr="000E4494">
        <w:rPr>
          <w:rStyle w:val="HTMLCode"/>
          <w:sz w:val="18"/>
          <w:szCs w:val="18"/>
        </w:rPr>
        <w:t>(CMAKE_CXX_COMPILER \"clang++-7\")\n" &gt; ${HOME}/toolchain</w:t>
      </w:r>
    </w:p>
    <w:p w14:paraId="0350DABA" w14:textId="34E987F2" w:rsidR="00FB3B2E" w:rsidRPr="000E4494" w:rsidRDefault="00AB1BDC">
      <w:pPr>
        <w:pStyle w:val="ListParagraph"/>
        <w:numPr>
          <w:ilvl w:val="0"/>
          <w:numId w:val="98"/>
        </w:numPr>
        <w:spacing w:before="100" w:beforeAutospacing="1" w:after="100" w:afterAutospacing="1"/>
      </w:pPr>
      <w:r w:rsidRPr="000E4494">
        <w:rPr>
          <w:rFonts w:ascii="DejaVu Sans Book" w:hAnsi="DejaVu Sans Book" w:cs="DejaVu Sans Book"/>
          <w:color w:val="32373F"/>
          <w:sz w:val="20"/>
          <w:szCs w:val="20"/>
        </w:rPr>
        <w:t>Having the source code in</w:t>
      </w:r>
      <w:r w:rsidRPr="000E4494">
        <w:rPr>
          <w:rStyle w:val="apple-converted-space"/>
          <w:rFonts w:ascii="DejaVu Sans Book" w:hAnsi="DejaVu Sans Book" w:cs="DejaVu Sans Book"/>
          <w:color w:val="32373F"/>
          <w:sz w:val="20"/>
          <w:szCs w:val="20"/>
        </w:rPr>
        <w:t> </w:t>
      </w:r>
      <w:proofErr w:type="spellStart"/>
      <w:r w:rsidRPr="000E4494">
        <w:rPr>
          <w:rStyle w:val="HTMLCode"/>
          <w:rFonts w:ascii="DejaVu Sans Book" w:eastAsiaTheme="minorHAnsi" w:hAnsi="DejaVu Sans Book" w:cs="DejaVu Sans Book"/>
          <w:color w:val="32373F"/>
        </w:rPr>
        <w:t>aws-lc</w:t>
      </w:r>
      <w:proofErr w:type="spellEnd"/>
      <w:r w:rsidRPr="000E4494">
        <w:rPr>
          <w:rStyle w:val="apple-converted-space"/>
          <w:rFonts w:ascii="DejaVu Sans Book" w:hAnsi="DejaVu Sans Book" w:cs="DejaVu Sans Book"/>
          <w:color w:val="32373F"/>
          <w:sz w:val="20"/>
          <w:szCs w:val="20"/>
        </w:rPr>
        <w:t> </w:t>
      </w:r>
      <w:r w:rsidRPr="000E4494">
        <w:rPr>
          <w:rFonts w:ascii="DejaVu Sans Book" w:hAnsi="DejaVu Sans Book" w:cs="DejaVu Sans Book"/>
          <w:color w:val="32373F"/>
          <w:sz w:val="20"/>
          <w:szCs w:val="20"/>
        </w:rPr>
        <w:t>folder, the following commands are used to compile the module:</w:t>
      </w:r>
    </w:p>
    <w:p w14:paraId="187F4244" w14:textId="77777777" w:rsidR="00FB3B2E" w:rsidRPr="000E4494" w:rsidRDefault="00AB1BDC" w:rsidP="00FB3B2E">
      <w:pPr>
        <w:pStyle w:val="ListParagraph"/>
        <w:numPr>
          <w:ilvl w:val="1"/>
          <w:numId w:val="98"/>
        </w:numPr>
        <w:spacing w:before="100" w:beforeAutospacing="1" w:after="100" w:afterAutospacing="1"/>
        <w:rPr>
          <w:rStyle w:val="HTMLCode"/>
          <w:rFonts w:asciiTheme="minorHAnsi" w:eastAsiaTheme="minorHAnsi" w:hAnsiTheme="minorHAnsi" w:cstheme="minorBidi"/>
          <w:sz w:val="18"/>
          <w:szCs w:val="18"/>
        </w:rPr>
      </w:pPr>
      <w:r w:rsidRPr="000E4494">
        <w:rPr>
          <w:rStyle w:val="HTMLCode"/>
          <w:rFonts w:eastAsiaTheme="minorHAnsi"/>
          <w:sz w:val="18"/>
          <w:szCs w:val="18"/>
        </w:rPr>
        <w:t xml:space="preserve">cd </w:t>
      </w:r>
      <w:proofErr w:type="spellStart"/>
      <w:r w:rsidRPr="000E4494">
        <w:rPr>
          <w:rStyle w:val="HTMLCode"/>
          <w:rFonts w:eastAsiaTheme="minorHAnsi"/>
          <w:sz w:val="18"/>
          <w:szCs w:val="18"/>
        </w:rPr>
        <w:t>boringssl</w:t>
      </w:r>
      <w:proofErr w:type="spellEnd"/>
    </w:p>
    <w:p w14:paraId="031D50E4" w14:textId="77777777" w:rsidR="00FB3B2E" w:rsidRPr="000E4494" w:rsidRDefault="00AB1BDC" w:rsidP="00FB3B2E">
      <w:pPr>
        <w:pStyle w:val="ListParagraph"/>
        <w:numPr>
          <w:ilvl w:val="1"/>
          <w:numId w:val="98"/>
        </w:numPr>
        <w:spacing w:before="100" w:beforeAutospacing="1" w:after="100" w:afterAutospacing="1"/>
        <w:rPr>
          <w:rStyle w:val="HTMLCode"/>
          <w:rFonts w:asciiTheme="minorHAnsi" w:eastAsiaTheme="minorHAnsi" w:hAnsiTheme="minorHAnsi" w:cstheme="minorBidi"/>
          <w:sz w:val="18"/>
          <w:szCs w:val="18"/>
        </w:rPr>
      </w:pPr>
      <w:proofErr w:type="spellStart"/>
      <w:r w:rsidRPr="000E4494">
        <w:rPr>
          <w:rStyle w:val="HTMLCode"/>
          <w:rFonts w:eastAsiaTheme="minorHAnsi"/>
          <w:sz w:val="18"/>
          <w:szCs w:val="18"/>
        </w:rPr>
        <w:t>mkdir</w:t>
      </w:r>
      <w:proofErr w:type="spellEnd"/>
      <w:r w:rsidRPr="000E4494">
        <w:rPr>
          <w:rStyle w:val="HTMLCode"/>
          <w:rFonts w:eastAsiaTheme="minorHAnsi"/>
          <w:sz w:val="18"/>
          <w:szCs w:val="18"/>
        </w:rPr>
        <w:t xml:space="preserve"> build &amp;&amp; cd build &amp;&amp; </w:t>
      </w:r>
      <w:proofErr w:type="spellStart"/>
      <w:r w:rsidRPr="000E4494">
        <w:rPr>
          <w:rStyle w:val="HTMLCode"/>
          <w:rFonts w:eastAsiaTheme="minorHAnsi"/>
          <w:sz w:val="18"/>
          <w:szCs w:val="18"/>
        </w:rPr>
        <w:t>cmake</w:t>
      </w:r>
      <w:proofErr w:type="spellEnd"/>
      <w:r w:rsidRPr="000E4494">
        <w:rPr>
          <w:rStyle w:val="HTMLCode"/>
          <w:rFonts w:eastAsiaTheme="minorHAnsi"/>
          <w:sz w:val="18"/>
          <w:szCs w:val="18"/>
        </w:rPr>
        <w:t xml:space="preserve"> -</w:t>
      </w:r>
      <w:proofErr w:type="spellStart"/>
      <w:r w:rsidRPr="000E4494">
        <w:rPr>
          <w:rStyle w:val="HTMLCode"/>
          <w:rFonts w:eastAsiaTheme="minorHAnsi"/>
          <w:sz w:val="18"/>
          <w:szCs w:val="18"/>
        </w:rPr>
        <w:t>GNinja</w:t>
      </w:r>
      <w:proofErr w:type="spellEnd"/>
      <w:r w:rsidRPr="000E4494">
        <w:rPr>
          <w:rStyle w:val="HTMLCode"/>
          <w:rFonts w:eastAsiaTheme="minorHAnsi"/>
          <w:sz w:val="18"/>
          <w:szCs w:val="18"/>
        </w:rPr>
        <w:t xml:space="preserve"> -</w:t>
      </w:r>
      <w:r w:rsidR="00FB3B2E" w:rsidRPr="000E4494">
        <w:rPr>
          <w:rStyle w:val="HTMLCode"/>
          <w:rFonts w:eastAsiaTheme="minorHAnsi"/>
          <w:sz w:val="18"/>
          <w:szCs w:val="18"/>
        </w:rPr>
        <w:t xml:space="preserve"> </w:t>
      </w:r>
      <w:r w:rsidRPr="000E4494">
        <w:rPr>
          <w:rStyle w:val="HTMLCode"/>
          <w:rFonts w:eastAsiaTheme="minorHAnsi"/>
          <w:sz w:val="18"/>
          <w:szCs w:val="18"/>
        </w:rPr>
        <w:t>DCMAKE_TOOLCHAIN_FILE=${HOME}/toolchain -DFIPS=1 -DBUILD_SHARED_LIBS=1 -DCMAKE_BUILD_TYPE=Release</w:t>
      </w:r>
      <w:proofErr w:type="gramStart"/>
      <w:r w:rsidRPr="000E4494">
        <w:rPr>
          <w:rStyle w:val="HTMLCode"/>
          <w:rFonts w:eastAsiaTheme="minorHAnsi"/>
          <w:sz w:val="18"/>
          <w:szCs w:val="18"/>
        </w:rPr>
        <w:t xml:space="preserve"> ..</w:t>
      </w:r>
      <w:proofErr w:type="gramEnd"/>
    </w:p>
    <w:p w14:paraId="15F83B87" w14:textId="77777777" w:rsidR="00FB3B2E" w:rsidRPr="000E4494" w:rsidRDefault="00AB1BDC" w:rsidP="00FB3B2E">
      <w:pPr>
        <w:pStyle w:val="ListParagraph"/>
        <w:numPr>
          <w:ilvl w:val="1"/>
          <w:numId w:val="98"/>
        </w:numPr>
        <w:spacing w:before="100" w:beforeAutospacing="1" w:after="100" w:afterAutospacing="1"/>
        <w:rPr>
          <w:rStyle w:val="HTMLCode"/>
          <w:rFonts w:asciiTheme="minorHAnsi" w:eastAsiaTheme="minorHAnsi" w:hAnsiTheme="minorHAnsi" w:cstheme="minorBidi"/>
          <w:sz w:val="18"/>
          <w:szCs w:val="18"/>
        </w:rPr>
      </w:pPr>
      <w:r w:rsidRPr="000E4494">
        <w:rPr>
          <w:rStyle w:val="HTMLCode"/>
          <w:rFonts w:eastAsiaTheme="minorHAnsi"/>
          <w:sz w:val="18"/>
          <w:szCs w:val="18"/>
        </w:rPr>
        <w:t>ninja</w:t>
      </w:r>
    </w:p>
    <w:p w14:paraId="1DD9D39A" w14:textId="35E7BADB" w:rsidR="00A45744" w:rsidRDefault="00AB1BDC" w:rsidP="000E4494">
      <w:pPr>
        <w:pStyle w:val="ListParagraph"/>
        <w:numPr>
          <w:ilvl w:val="1"/>
          <w:numId w:val="98"/>
        </w:numPr>
        <w:spacing w:before="100" w:beforeAutospacing="1" w:after="100" w:afterAutospacing="1"/>
      </w:pPr>
      <w:r w:rsidRPr="000E4494">
        <w:rPr>
          <w:rStyle w:val="HTMLCode"/>
          <w:rFonts w:eastAsiaTheme="minorHAnsi"/>
          <w:sz w:val="18"/>
          <w:szCs w:val="18"/>
        </w:rPr>
        <w:t xml:space="preserve">ninja </w:t>
      </w:r>
      <w:proofErr w:type="spellStart"/>
      <w:r w:rsidRPr="000E4494">
        <w:rPr>
          <w:rStyle w:val="HTMLCode"/>
          <w:rFonts w:eastAsiaTheme="minorHAnsi"/>
          <w:sz w:val="18"/>
          <w:szCs w:val="18"/>
        </w:rPr>
        <w:t>run_tests</w:t>
      </w:r>
      <w:proofErr w:type="spellEnd"/>
      <w:r>
        <w:br/>
      </w:r>
    </w:p>
    <w:p w14:paraId="1BF02D6E" w14:textId="0988E737" w:rsidR="00AB1BDC" w:rsidRPr="000E4494" w:rsidRDefault="00AB1BDC" w:rsidP="00102DF5">
      <w:pPr>
        <w:pStyle w:val="ListParagraph"/>
        <w:numPr>
          <w:ilvl w:val="0"/>
          <w:numId w:val="98"/>
        </w:numPr>
        <w:spacing w:before="100" w:beforeAutospacing="1" w:after="100" w:afterAutospacing="1"/>
        <w:rPr>
          <w:rStyle w:val="HTMLCode"/>
          <w:rFonts w:asciiTheme="minorHAnsi" w:eastAsiaTheme="minorHAnsi" w:hAnsiTheme="minorHAnsi" w:cstheme="minorBidi"/>
          <w:sz w:val="24"/>
          <w:szCs w:val="24"/>
        </w:rPr>
      </w:pPr>
      <w:r w:rsidRPr="000E4494">
        <w:rPr>
          <w:rFonts w:ascii="DejaVu Sans Book" w:hAnsi="DejaVu Sans Book" w:cs="DejaVu Sans Book"/>
          <w:sz w:val="20"/>
          <w:szCs w:val="20"/>
          <w:lang w:eastAsia="zh-CN"/>
        </w:rPr>
        <w:t>Upon completion of the build process</w:t>
      </w:r>
      <w:r w:rsidR="00A45744">
        <w:rPr>
          <w:rFonts w:ascii="DejaVu Sans Book" w:hAnsi="DejaVu Sans Book" w:cs="DejaVu Sans Book"/>
          <w:sz w:val="20"/>
          <w:szCs w:val="20"/>
          <w:lang w:eastAsia="zh-CN"/>
        </w:rPr>
        <w:t>,</w:t>
      </w:r>
      <w:r w:rsidRPr="000E4494">
        <w:rPr>
          <w:rFonts w:ascii="DejaVu Sans Book" w:hAnsi="DejaVu Sans Book" w:cs="DejaVu Sans Book"/>
          <w:sz w:val="20"/>
          <w:szCs w:val="20"/>
          <w:lang w:eastAsia="zh-CN"/>
        </w:rPr>
        <w:t xml:space="preserve"> </w:t>
      </w:r>
      <w:r w:rsidR="00A45744">
        <w:rPr>
          <w:rFonts w:ascii="DejaVu Sans Book" w:hAnsi="DejaVu Sans Book" w:cs="DejaVu Sans Book"/>
          <w:sz w:val="20"/>
          <w:szCs w:val="20"/>
          <w:lang w:eastAsia="zh-CN"/>
        </w:rPr>
        <w:t>t</w:t>
      </w:r>
      <w:r w:rsidRPr="000E4494">
        <w:rPr>
          <w:rFonts w:ascii="DejaVu Sans Book" w:hAnsi="DejaVu Sans Book" w:cs="DejaVu Sans Book"/>
          <w:sz w:val="20"/>
          <w:szCs w:val="20"/>
          <w:lang w:eastAsia="zh-CN"/>
        </w:rPr>
        <w:t xml:space="preserve">he module’s status can be verified by </w:t>
      </w:r>
      <w:r w:rsidR="00A45744">
        <w:rPr>
          <w:rFonts w:ascii="DejaVu Sans Book" w:hAnsi="DejaVu Sans Book" w:cs="DejaVu Sans Book"/>
          <w:sz w:val="20"/>
          <w:szCs w:val="20"/>
          <w:lang w:eastAsia="zh-CN"/>
        </w:rPr>
        <w:t>the below command.</w:t>
      </w:r>
      <w:r w:rsidR="00A45744">
        <w:rPr>
          <w:color w:val="32373F"/>
        </w:rPr>
        <w:t xml:space="preserve"> If the value obtained is “1” then the module i.e. the </w:t>
      </w:r>
      <w:proofErr w:type="spellStart"/>
      <w:proofErr w:type="gramStart"/>
      <w:r w:rsidR="00A45744" w:rsidRPr="000E4494">
        <w:rPr>
          <w:rStyle w:val="HTMLCode"/>
          <w:rFonts w:eastAsiaTheme="minorHAnsi"/>
        </w:rPr>
        <w:t>bcm.o</w:t>
      </w:r>
      <w:proofErr w:type="spellEnd"/>
      <w:proofErr w:type="gramEnd"/>
      <w:r w:rsidR="00A45744">
        <w:rPr>
          <w:color w:val="32373F"/>
        </w:rPr>
        <w:t xml:space="preserve"> has been installed and configured in to operate as FIPS validated</w:t>
      </w:r>
      <w:r w:rsidR="00935FB5">
        <w:rPr>
          <w:color w:val="32373F"/>
        </w:rPr>
        <w:t xml:space="preserve"> module</w:t>
      </w:r>
      <w:r w:rsidR="00A45744">
        <w:rPr>
          <w:color w:val="32373F"/>
        </w:rPr>
        <w:t>.</w:t>
      </w:r>
      <w:r w:rsidRPr="00A45744">
        <w:rPr>
          <w:color w:val="32373F"/>
        </w:rPr>
        <w:br/>
      </w:r>
      <w:r w:rsidRPr="000E4494">
        <w:rPr>
          <w:rStyle w:val="HTMLCode"/>
          <w:rFonts w:eastAsiaTheme="minorHAnsi"/>
          <w:color w:val="32373F"/>
          <w:sz w:val="18"/>
          <w:szCs w:val="18"/>
        </w:rPr>
        <w:t>./tool/</w:t>
      </w:r>
      <w:proofErr w:type="spellStart"/>
      <w:r w:rsidRPr="000E4494">
        <w:rPr>
          <w:rStyle w:val="HTMLCode"/>
          <w:rFonts w:eastAsiaTheme="minorHAnsi"/>
          <w:color w:val="32373F"/>
          <w:sz w:val="18"/>
          <w:szCs w:val="18"/>
        </w:rPr>
        <w:t>bssl</w:t>
      </w:r>
      <w:proofErr w:type="spellEnd"/>
      <w:r w:rsidRPr="000E4494">
        <w:rPr>
          <w:rStyle w:val="HTMLCode"/>
          <w:rFonts w:eastAsiaTheme="minorHAnsi"/>
          <w:color w:val="32373F"/>
          <w:sz w:val="18"/>
          <w:szCs w:val="18"/>
        </w:rPr>
        <w:t xml:space="preserve"> </w:t>
      </w:r>
      <w:proofErr w:type="spellStart"/>
      <w:r w:rsidRPr="000E4494">
        <w:rPr>
          <w:rStyle w:val="HTMLCode"/>
          <w:rFonts w:eastAsiaTheme="minorHAnsi"/>
          <w:color w:val="32373F"/>
          <w:sz w:val="18"/>
          <w:szCs w:val="18"/>
        </w:rPr>
        <w:t>isfips</w:t>
      </w:r>
      <w:proofErr w:type="spellEnd"/>
    </w:p>
    <w:p w14:paraId="5EDD038A" w14:textId="77777777" w:rsidR="00935FB5" w:rsidRPr="000E4494" w:rsidRDefault="00935FB5" w:rsidP="000E4494">
      <w:pPr>
        <w:pStyle w:val="ListParagraph"/>
        <w:spacing w:before="100" w:beforeAutospacing="1" w:after="100" w:afterAutospacing="1"/>
        <w:rPr>
          <w:rStyle w:val="HTMLCode"/>
          <w:rFonts w:asciiTheme="minorHAnsi" w:eastAsiaTheme="minorHAnsi" w:hAnsiTheme="minorHAnsi" w:cstheme="minorBidi"/>
          <w:sz w:val="24"/>
          <w:szCs w:val="24"/>
        </w:rPr>
      </w:pPr>
    </w:p>
    <w:p w14:paraId="436B6F85" w14:textId="17013786" w:rsidR="00A45744" w:rsidRDefault="00A45744" w:rsidP="000E4494">
      <w:pPr>
        <w:pStyle w:val="ListParagraph"/>
        <w:numPr>
          <w:ilvl w:val="0"/>
          <w:numId w:val="98"/>
        </w:numPr>
        <w:spacing w:before="100" w:beforeAutospacing="1" w:after="100" w:afterAutospacing="1"/>
      </w:pPr>
      <w:r>
        <w:t xml:space="preserve"> Lastly, the use</w:t>
      </w:r>
      <w:r w:rsidR="00A1489D">
        <w:t>r</w:t>
      </w:r>
      <w:r>
        <w:t xml:space="preserve"> can call the “show version” service using </w:t>
      </w:r>
      <w:proofErr w:type="spellStart"/>
      <w:r w:rsidR="00A1489D">
        <w:rPr>
          <w:rStyle w:val="HTMLCode"/>
          <w:rFonts w:eastAsiaTheme="minorHAnsi"/>
          <w:color w:val="32373F"/>
        </w:rPr>
        <w:t>aw</w:t>
      </w:r>
      <w:r w:rsidRPr="000E4494">
        <w:rPr>
          <w:rStyle w:val="HTMLCode"/>
          <w:rFonts w:eastAsiaTheme="minorHAnsi"/>
          <w:color w:val="32373F"/>
        </w:rPr>
        <w:t>slc_version_string</w:t>
      </w:r>
      <w:proofErr w:type="spellEnd"/>
      <w:r w:rsidR="00935FB5">
        <w:t xml:space="preserve"> function </w:t>
      </w:r>
      <w:r w:rsidR="00F526B5">
        <w:t xml:space="preserve">and the output </w:t>
      </w:r>
      <w:r w:rsidR="004B2C68">
        <w:fldChar w:fldCharType="begin"/>
      </w:r>
      <w:r w:rsidR="004B2C68">
        <w:instrText xml:space="preserve"> DOCPROPERTY "ModuleVersion" \* MERGEFORMAT </w:instrText>
      </w:r>
      <w:r w:rsidR="004B2C68">
        <w:fldChar w:fldCharType="separate"/>
      </w:r>
      <w:r w:rsidR="00F526B5">
        <w:t>AWS-LC FIPS 1.0.0</w:t>
      </w:r>
      <w:r w:rsidR="004B2C68">
        <w:fldChar w:fldCharType="end"/>
      </w:r>
      <w:r w:rsidR="00F526B5">
        <w:t xml:space="preserve"> </w:t>
      </w:r>
      <w:r w:rsidR="00F526B5" w:rsidRPr="000E4494">
        <w:t>will confirm that the module is FIPS validated</w:t>
      </w:r>
      <w:r w:rsidR="00F526B5">
        <w:t>.</w:t>
      </w:r>
    </w:p>
    <w:p w14:paraId="16CFDC10" w14:textId="36FD0DD4" w:rsidR="00CF7FE0" w:rsidRPr="00246B7B" w:rsidRDefault="00CF7FE0" w:rsidP="00CF7FE0">
      <w:pPr>
        <w:pStyle w:val="Heading2beforeTable"/>
        <w:rPr>
          <w:rFonts w:ascii="DejaVu Sans Book" w:hAnsi="DejaVu Sans Book" w:cs="DejaVu Sans Book"/>
        </w:rPr>
      </w:pPr>
      <w:bookmarkStart w:id="155" w:name="_Toc89105214"/>
      <w:r w:rsidRPr="00246B7B">
        <w:rPr>
          <w:rFonts w:ascii="DejaVu Sans Book" w:hAnsi="DejaVu Sans Book" w:cs="DejaVu Sans Book"/>
        </w:rPr>
        <w:t>Crypto Officer Guidance</w:t>
      </w:r>
      <w:bookmarkEnd w:id="155"/>
    </w:p>
    <w:p w14:paraId="7805A4E6" w14:textId="15A07B3D" w:rsidR="00126AEA" w:rsidRDefault="00126AEA" w:rsidP="00126AEA">
      <w:pPr>
        <w:rPr>
          <w:rFonts w:ascii="DejaVu Sans Book" w:hAnsi="DejaVu Sans Book" w:cs="DejaVu Sans Book"/>
          <w:sz w:val="20"/>
          <w:szCs w:val="20"/>
          <w:lang w:eastAsia="zh-CN"/>
        </w:rPr>
      </w:pPr>
      <w:bookmarkStart w:id="156" w:name="_Toc53577536"/>
      <w:bookmarkStart w:id="157" w:name="_Toc53578182"/>
      <w:bookmarkStart w:id="158" w:name="_Toc89069734"/>
      <w:bookmarkStart w:id="159" w:name="_Toc89105216"/>
      <w:bookmarkEnd w:id="156"/>
      <w:bookmarkEnd w:id="157"/>
      <w:bookmarkEnd w:id="158"/>
      <w:bookmarkEnd w:id="159"/>
      <w:r>
        <w:rPr>
          <w:rFonts w:ascii="DejaVu Sans Book" w:hAnsi="DejaVu Sans Book" w:cs="DejaVu Sans Book"/>
          <w:sz w:val="20"/>
          <w:szCs w:val="20"/>
          <w:lang w:eastAsia="zh-CN"/>
        </w:rPr>
        <w:t xml:space="preserve">The module offers two AES GCM implementations. </w:t>
      </w:r>
    </w:p>
    <w:p w14:paraId="461E8B0E" w14:textId="1B6ACAF5" w:rsidR="00126AEA" w:rsidRDefault="00126AEA" w:rsidP="00126AEA">
      <w:pPr>
        <w:rPr>
          <w:rFonts w:ascii="DejaVu Sans Book" w:hAnsi="DejaVu Sans Book" w:cs="DejaVu Sans Book"/>
          <w:sz w:val="20"/>
          <w:szCs w:val="20"/>
          <w:lang w:eastAsia="zh-CN"/>
        </w:rPr>
      </w:pPr>
    </w:p>
    <w:p w14:paraId="6AF8D6BE" w14:textId="5D2A27E5" w:rsidR="00126AEA" w:rsidRPr="000E4494" w:rsidRDefault="000555D8" w:rsidP="000E4494">
      <w:pPr>
        <w:pStyle w:val="ListParagraph"/>
        <w:numPr>
          <w:ilvl w:val="0"/>
          <w:numId w:val="96"/>
        </w:numPr>
        <w:rPr>
          <w:rFonts w:ascii="DejaVu Sans Book" w:hAnsi="DejaVu Sans Book" w:cs="DejaVu Sans Book"/>
          <w:sz w:val="20"/>
          <w:szCs w:val="20"/>
          <w:lang w:eastAsia="zh-CN"/>
        </w:rPr>
      </w:pPr>
      <w:r w:rsidRPr="000E4494">
        <w:rPr>
          <w:rFonts w:ascii="DejaVu Sans Book" w:hAnsi="DejaVu Sans Book" w:cs="DejaVu Sans Book"/>
          <w:b/>
          <w:sz w:val="20"/>
          <w:szCs w:val="20"/>
          <w:lang w:eastAsia="zh-CN"/>
        </w:rPr>
        <w:lastRenderedPageBreak/>
        <w:t>IG C.H scenario 2</w:t>
      </w:r>
      <w:r w:rsidRPr="000E4494">
        <w:rPr>
          <w:rFonts w:ascii="DejaVu Sans Book" w:hAnsi="DejaVu Sans Book" w:cs="DejaVu Sans Book"/>
          <w:sz w:val="20"/>
          <w:szCs w:val="20"/>
          <w:lang w:eastAsia="zh-CN"/>
        </w:rPr>
        <w:t xml:space="preserve">: </w:t>
      </w:r>
      <w:r w:rsidR="00126AEA" w:rsidRPr="000E4494">
        <w:rPr>
          <w:rFonts w:ascii="DejaVu Sans Book" w:hAnsi="DejaVu Sans Book" w:cs="DejaVu Sans Book"/>
          <w:sz w:val="20"/>
          <w:szCs w:val="20"/>
          <w:lang w:eastAsia="zh-CN"/>
        </w:rPr>
        <w:t xml:space="preserve">The GCM implementations available via </w:t>
      </w:r>
      <w:r w:rsidR="00126AEA" w:rsidRPr="000E4494">
        <w:rPr>
          <w:rFonts w:ascii="Courier New" w:hAnsi="Courier New" w:cs="Courier New"/>
          <w:i/>
          <w:sz w:val="18"/>
        </w:rPr>
        <w:t>EVP_aead_aes_</w:t>
      </w:r>
      <w:r w:rsidR="00C2495C" w:rsidRPr="000E4494">
        <w:rPr>
          <w:rFonts w:ascii="Courier New" w:hAnsi="Courier New" w:cs="Courier New"/>
          <w:i/>
          <w:sz w:val="18"/>
        </w:rPr>
        <w:t>128</w:t>
      </w:r>
      <w:r w:rsidR="00126AEA" w:rsidRPr="000E4494">
        <w:rPr>
          <w:rFonts w:ascii="Courier New" w:hAnsi="Courier New" w:cs="Courier New"/>
          <w:i/>
          <w:sz w:val="18"/>
        </w:rPr>
        <w:t>_gcm_</w:t>
      </w:r>
      <w:proofErr w:type="gramStart"/>
      <w:r w:rsidR="00126AEA" w:rsidRPr="000E4494">
        <w:rPr>
          <w:rFonts w:ascii="Courier New" w:hAnsi="Courier New" w:cs="Courier New"/>
          <w:i/>
          <w:sz w:val="18"/>
        </w:rPr>
        <w:t>randnonce</w:t>
      </w:r>
      <w:r w:rsidR="00EE2691" w:rsidRPr="000E4494">
        <w:rPr>
          <w:rFonts w:ascii="Courier New" w:hAnsi="Courier New" w:cs="Courier New"/>
          <w:i/>
          <w:sz w:val="18"/>
        </w:rPr>
        <w:t>(</w:t>
      </w:r>
      <w:proofErr w:type="gramEnd"/>
      <w:r w:rsidR="00EE2691" w:rsidRPr="000E4494">
        <w:rPr>
          <w:rFonts w:ascii="Courier New" w:hAnsi="Courier New" w:cs="Courier New"/>
          <w:i/>
          <w:sz w:val="18"/>
        </w:rPr>
        <w:t>)</w:t>
      </w:r>
      <w:r w:rsidR="00EE2691" w:rsidRPr="000E4494">
        <w:rPr>
          <w:rFonts w:ascii="DejaVu Sans Book" w:hAnsi="DejaVu Sans Book" w:cs="DejaVu Sans Book"/>
          <w:sz w:val="20"/>
          <w:szCs w:val="20"/>
          <w:lang w:eastAsia="zh-CN"/>
        </w:rPr>
        <w:t xml:space="preserve"> OR </w:t>
      </w:r>
      <w:r w:rsidR="00D44AE8" w:rsidRPr="000E4494">
        <w:rPr>
          <w:rFonts w:ascii="Courier New" w:hAnsi="Courier New" w:cs="Courier New"/>
          <w:i/>
          <w:sz w:val="18"/>
        </w:rPr>
        <w:t>EVP_aead_aes_</w:t>
      </w:r>
      <w:r w:rsidR="00C2495C" w:rsidRPr="000E4494">
        <w:rPr>
          <w:rFonts w:ascii="Courier New" w:hAnsi="Courier New" w:cs="Courier New"/>
          <w:i/>
          <w:sz w:val="18"/>
        </w:rPr>
        <w:t>256</w:t>
      </w:r>
      <w:r w:rsidR="00D44AE8" w:rsidRPr="000E4494">
        <w:rPr>
          <w:rFonts w:ascii="Courier New" w:hAnsi="Courier New" w:cs="Courier New"/>
          <w:i/>
          <w:sz w:val="18"/>
        </w:rPr>
        <w:t>_gcm_randnonce</w:t>
      </w:r>
      <w:r w:rsidR="00EE2691" w:rsidRPr="000E4494">
        <w:rPr>
          <w:rFonts w:ascii="Courier New" w:hAnsi="Courier New" w:cs="Courier New"/>
          <w:i/>
          <w:sz w:val="18"/>
        </w:rPr>
        <w:t>()</w:t>
      </w:r>
      <w:r w:rsidR="00D44AE8" w:rsidRPr="000E4494">
        <w:rPr>
          <w:rFonts w:ascii="DejaVu Sans Book" w:hAnsi="DejaVu Sans Book" w:cs="DejaVu Sans Book"/>
          <w:sz w:val="20"/>
          <w:szCs w:val="20"/>
          <w:lang w:eastAsia="zh-CN"/>
        </w:rPr>
        <w:t xml:space="preserve">functions make use of </w:t>
      </w:r>
      <w:r w:rsidRPr="000E4494">
        <w:rPr>
          <w:rFonts w:ascii="DejaVu Sans Book" w:hAnsi="DejaVu Sans Book" w:cs="DejaVu Sans Book"/>
          <w:sz w:val="20"/>
          <w:szCs w:val="20"/>
          <w:lang w:eastAsia="zh-CN"/>
        </w:rPr>
        <w:t xml:space="preserve">96 bit </w:t>
      </w:r>
      <w:r w:rsidR="00126AEA" w:rsidRPr="000E4494">
        <w:rPr>
          <w:rFonts w:ascii="DejaVu Sans Book" w:hAnsi="DejaVu Sans Book" w:cs="DejaVu Sans Book"/>
          <w:sz w:val="20"/>
          <w:szCs w:val="20"/>
          <w:lang w:eastAsia="zh-CN"/>
        </w:rPr>
        <w:t>IV generated internally by the module’s Approved DRBG</w:t>
      </w:r>
      <w:r w:rsidRPr="000E4494">
        <w:rPr>
          <w:rFonts w:ascii="DejaVu Sans Book" w:hAnsi="DejaVu Sans Book" w:cs="DejaVu Sans Book"/>
          <w:sz w:val="20"/>
          <w:szCs w:val="20"/>
          <w:lang w:eastAsia="zh-CN"/>
        </w:rPr>
        <w:t xml:space="preserve"> per NIST SP 800-38D, Section 8.2.2</w:t>
      </w:r>
      <w:r w:rsidR="00126AEA" w:rsidRPr="000E4494">
        <w:rPr>
          <w:rFonts w:ascii="DejaVu Sans Book" w:hAnsi="DejaVu Sans Book" w:cs="DejaVu Sans Book"/>
          <w:sz w:val="20"/>
          <w:szCs w:val="20"/>
          <w:lang w:eastAsia="zh-CN"/>
        </w:rPr>
        <w:t xml:space="preserve">. The DRBG </w:t>
      </w:r>
      <w:r w:rsidR="00D44AE8" w:rsidRPr="000E4494">
        <w:rPr>
          <w:rFonts w:ascii="DejaVu Sans Book" w:hAnsi="DejaVu Sans Book" w:cs="DejaVu Sans Book"/>
          <w:sz w:val="20"/>
          <w:szCs w:val="20"/>
          <w:lang w:eastAsia="zh-CN"/>
        </w:rPr>
        <w:t xml:space="preserve">used is SP 800-90A compliant and is </w:t>
      </w:r>
      <w:r w:rsidR="00126AEA" w:rsidRPr="000E4494">
        <w:rPr>
          <w:rFonts w:ascii="DejaVu Sans Book" w:hAnsi="DejaVu Sans Book" w:cs="DejaVu Sans Book"/>
          <w:sz w:val="20"/>
          <w:szCs w:val="20"/>
          <w:lang w:eastAsia="zh-CN"/>
        </w:rPr>
        <w:t>seed</w:t>
      </w:r>
      <w:r w:rsidR="00D44AE8" w:rsidRPr="000E4494">
        <w:rPr>
          <w:rFonts w:ascii="DejaVu Sans Book" w:hAnsi="DejaVu Sans Book" w:cs="DejaVu Sans Book"/>
          <w:sz w:val="20"/>
          <w:szCs w:val="20"/>
          <w:lang w:eastAsia="zh-CN"/>
        </w:rPr>
        <w:t>ed with SP 800-90B compliant entropy source</w:t>
      </w:r>
      <w:r w:rsidR="00126AEA" w:rsidRPr="000E4494">
        <w:rPr>
          <w:rFonts w:ascii="DejaVu Sans Book" w:hAnsi="DejaVu Sans Book" w:cs="DejaVu Sans Book"/>
          <w:sz w:val="20"/>
          <w:szCs w:val="20"/>
          <w:lang w:eastAsia="zh-CN"/>
        </w:rPr>
        <w:t xml:space="preserve">. </w:t>
      </w:r>
    </w:p>
    <w:p w14:paraId="789CF1D3" w14:textId="77777777" w:rsidR="00126AEA" w:rsidRDefault="00126AEA" w:rsidP="00126AEA">
      <w:pPr>
        <w:rPr>
          <w:rFonts w:ascii="DejaVu Sans Book" w:hAnsi="DejaVu Sans Book" w:cs="DejaVu Sans Book"/>
          <w:sz w:val="20"/>
          <w:szCs w:val="20"/>
          <w:lang w:eastAsia="zh-CN"/>
        </w:rPr>
      </w:pPr>
    </w:p>
    <w:p w14:paraId="7981A7CA" w14:textId="77777777" w:rsidR="00126AEA" w:rsidRDefault="00126AEA" w:rsidP="00126AEA">
      <w:pPr>
        <w:rPr>
          <w:rFonts w:ascii="DejaVu Sans Book" w:hAnsi="DejaVu Sans Book" w:cs="DejaVu Sans Book"/>
          <w:sz w:val="20"/>
          <w:szCs w:val="20"/>
          <w:lang w:eastAsia="zh-CN"/>
        </w:rPr>
      </w:pPr>
    </w:p>
    <w:p w14:paraId="54FBA1AB" w14:textId="0AEBA6B7" w:rsidR="0096732F" w:rsidRPr="000E4494" w:rsidRDefault="00F63C67" w:rsidP="0096732F">
      <w:pPr>
        <w:pStyle w:val="ListParagraph"/>
        <w:numPr>
          <w:ilvl w:val="0"/>
          <w:numId w:val="96"/>
        </w:numPr>
        <w:rPr>
          <w:rFonts w:ascii="Courier New" w:hAnsi="Courier New" w:cs="Courier New"/>
          <w:i/>
          <w:sz w:val="18"/>
        </w:rPr>
      </w:pPr>
      <w:r w:rsidRPr="000E4494">
        <w:rPr>
          <w:rFonts w:ascii="DejaVu Sans Book" w:hAnsi="DejaVu Sans Book" w:cs="DejaVu Sans Book"/>
          <w:b/>
          <w:sz w:val="20"/>
          <w:szCs w:val="20"/>
          <w:lang w:eastAsia="zh-CN"/>
        </w:rPr>
        <w:t>IG C.H scenario 1</w:t>
      </w:r>
      <w:r w:rsidRPr="000E4494">
        <w:rPr>
          <w:rFonts w:ascii="DejaVu Sans Book" w:hAnsi="DejaVu Sans Book" w:cs="DejaVu Sans Book"/>
          <w:sz w:val="20"/>
          <w:szCs w:val="20"/>
          <w:lang w:eastAsia="zh-CN"/>
        </w:rPr>
        <w:t xml:space="preserve">: The GCM implementations available via </w:t>
      </w:r>
      <w:r w:rsidR="0096732F" w:rsidRPr="000E4494">
        <w:rPr>
          <w:rFonts w:ascii="Courier New" w:hAnsi="Courier New" w:cs="Courier New"/>
          <w:i/>
          <w:sz w:val="18"/>
        </w:rPr>
        <w:t>EVP_aead_aes_128_gcm_tls12(),</w:t>
      </w:r>
    </w:p>
    <w:p w14:paraId="7515F4AD" w14:textId="42E8E134" w:rsidR="0096732F" w:rsidRPr="000E4494" w:rsidRDefault="0096732F" w:rsidP="000E4494">
      <w:pPr>
        <w:pStyle w:val="ListParagraph"/>
        <w:rPr>
          <w:rFonts w:ascii="Courier New" w:hAnsi="Courier New" w:cs="Courier New"/>
          <w:i/>
          <w:sz w:val="18"/>
        </w:rPr>
      </w:pPr>
      <w:r w:rsidRPr="000E4494">
        <w:rPr>
          <w:rFonts w:ascii="Courier New" w:hAnsi="Courier New" w:cs="Courier New"/>
          <w:i/>
          <w:sz w:val="18"/>
        </w:rPr>
        <w:t>EVP_aead_aes_128_gcm_tls13(), EVP_aead_aes_256_gcm_tls12(</w:t>
      </w:r>
      <w:r w:rsidR="006D255F">
        <w:rPr>
          <w:rFonts w:ascii="Courier New" w:hAnsi="Courier New" w:cs="Courier New"/>
          <w:i/>
          <w:sz w:val="18"/>
        </w:rPr>
        <w:t>),</w:t>
      </w:r>
    </w:p>
    <w:p w14:paraId="3D4775C9" w14:textId="09034F07" w:rsidR="0067771C" w:rsidRDefault="0096732F" w:rsidP="000E4494">
      <w:pPr>
        <w:pStyle w:val="ListParagraph"/>
        <w:rPr>
          <w:rFonts w:ascii="DejaVu Sans Book" w:hAnsi="DejaVu Sans Book" w:cs="DejaVu Sans Book"/>
          <w:sz w:val="20"/>
          <w:szCs w:val="20"/>
          <w:lang w:eastAsia="zh-CN"/>
        </w:rPr>
      </w:pPr>
      <w:r w:rsidRPr="000E4494">
        <w:rPr>
          <w:rFonts w:ascii="Courier New" w:hAnsi="Courier New" w:cs="Courier New"/>
          <w:i/>
          <w:sz w:val="18"/>
        </w:rPr>
        <w:t>EVP_aead_aes_256_gcm_tls13()</w:t>
      </w:r>
      <w:r w:rsidRPr="000E4494">
        <w:rPr>
          <w:rFonts w:ascii="Courier New" w:hAnsi="Courier New" w:cs="Courier New"/>
          <w:sz w:val="20"/>
          <w:szCs w:val="20"/>
          <w:lang w:eastAsia="zh-CN"/>
        </w:rPr>
        <w:t xml:space="preserve"> </w:t>
      </w:r>
      <w:r w:rsidR="00F63C67" w:rsidRPr="000E4494">
        <w:rPr>
          <w:rFonts w:ascii="DejaVu Sans Book" w:hAnsi="DejaVu Sans Book" w:cs="DejaVu Sans Book"/>
          <w:sz w:val="20"/>
          <w:szCs w:val="20"/>
          <w:lang w:eastAsia="zh-CN"/>
        </w:rPr>
        <w:t xml:space="preserve">are </w:t>
      </w:r>
      <w:r w:rsidR="00126AEA" w:rsidRPr="000E4494">
        <w:rPr>
          <w:rFonts w:ascii="DejaVu Sans Book" w:hAnsi="DejaVu Sans Book" w:cs="DejaVu Sans Book"/>
          <w:sz w:val="20"/>
          <w:szCs w:val="20"/>
          <w:lang w:eastAsia="zh-CN"/>
        </w:rPr>
        <w:t>used in the context of the TLS protocol version 1.2</w:t>
      </w:r>
      <w:r w:rsidR="00806BC7">
        <w:rPr>
          <w:rFonts w:ascii="DejaVu Sans Book" w:hAnsi="DejaVu Sans Book" w:cs="DejaVu Sans Book"/>
          <w:sz w:val="20"/>
          <w:szCs w:val="20"/>
          <w:lang w:eastAsia="zh-CN"/>
        </w:rPr>
        <w:t xml:space="preserve"> or </w:t>
      </w:r>
      <w:r w:rsidR="00806BC7" w:rsidRPr="000E4494">
        <w:rPr>
          <w:rFonts w:ascii="DejaVu Sans Book" w:hAnsi="DejaVu Sans Book" w:cs="DejaVu Sans Book"/>
          <w:sz w:val="20"/>
          <w:szCs w:val="20"/>
          <w:highlight w:val="yellow"/>
          <w:lang w:eastAsia="zh-CN"/>
        </w:rPr>
        <w:t>1.3</w:t>
      </w:r>
      <w:r w:rsidR="00F63C67" w:rsidRPr="000E4494">
        <w:rPr>
          <w:rFonts w:ascii="DejaVu Sans Book" w:hAnsi="DejaVu Sans Book" w:cs="DejaVu Sans Book"/>
          <w:sz w:val="20"/>
          <w:szCs w:val="20"/>
          <w:lang w:eastAsia="zh-CN"/>
        </w:rPr>
        <w:t xml:space="preserve">. </w:t>
      </w:r>
      <w:r w:rsidR="00126AEA" w:rsidRPr="000E4494">
        <w:rPr>
          <w:rFonts w:ascii="DejaVu Sans Book" w:hAnsi="DejaVu Sans Book" w:cs="DejaVu Sans Book"/>
          <w:sz w:val="20"/>
          <w:szCs w:val="20"/>
          <w:lang w:eastAsia="zh-CN"/>
        </w:rPr>
        <w:t xml:space="preserve">The mechanism for IV generation is compliant with RFC 5288. The module ensures that it's strictly increasing </w:t>
      </w:r>
      <w:r w:rsidR="00F63C67" w:rsidRPr="000E4494">
        <w:rPr>
          <w:rFonts w:ascii="DejaVu Sans Book" w:hAnsi="DejaVu Sans Book" w:cs="DejaVu Sans Book"/>
          <w:sz w:val="20"/>
          <w:szCs w:val="20"/>
          <w:lang w:eastAsia="zh-CN"/>
        </w:rPr>
        <w:t>and w</w:t>
      </w:r>
      <w:r w:rsidR="00126AEA" w:rsidRPr="000E4494">
        <w:rPr>
          <w:rFonts w:ascii="DejaVu Sans Book" w:hAnsi="DejaVu Sans Book" w:cs="DejaVu Sans Book"/>
          <w:sz w:val="20"/>
          <w:szCs w:val="20"/>
          <w:lang w:eastAsia="zh-CN"/>
        </w:rPr>
        <w:t xml:space="preserve">hen the IV exhausts the maximum number of possible values for a given session key, the </w:t>
      </w:r>
      <w:r w:rsidR="0067771C">
        <w:rPr>
          <w:rFonts w:ascii="DejaVu Sans Book" w:hAnsi="DejaVu Sans Book" w:cs="DejaVu Sans Book"/>
          <w:sz w:val="20"/>
          <w:szCs w:val="20"/>
          <w:lang w:eastAsia="zh-CN"/>
        </w:rPr>
        <w:t>module errors out</w:t>
      </w:r>
      <w:r w:rsidR="00126AEA" w:rsidRPr="000E4494">
        <w:rPr>
          <w:rFonts w:ascii="DejaVu Sans Book" w:hAnsi="DejaVu Sans Book" w:cs="DejaVu Sans Book"/>
          <w:sz w:val="20"/>
          <w:szCs w:val="20"/>
          <w:lang w:eastAsia="zh-CN"/>
        </w:rPr>
        <w:t xml:space="preserve">. </w:t>
      </w:r>
    </w:p>
    <w:p w14:paraId="2213B9F2" w14:textId="677637CC" w:rsidR="00126AEA" w:rsidRPr="000E4494" w:rsidRDefault="00126AEA" w:rsidP="000E4494">
      <w:pPr>
        <w:pStyle w:val="ListParagraph"/>
        <w:rPr>
          <w:rFonts w:ascii="DejaVu Sans Book" w:hAnsi="DejaVu Sans Book" w:cs="DejaVu Sans Book"/>
          <w:sz w:val="20"/>
          <w:szCs w:val="20"/>
          <w:lang w:eastAsia="zh-CN"/>
        </w:rPr>
      </w:pPr>
      <w:r w:rsidRPr="000E4494">
        <w:rPr>
          <w:rFonts w:ascii="DejaVu Sans Book" w:hAnsi="DejaVu Sans Book" w:cs="DejaVu Sans Book"/>
          <w:sz w:val="20"/>
          <w:szCs w:val="20"/>
          <w:lang w:eastAsia="zh-CN"/>
        </w:rPr>
        <w:br/>
        <w:t xml:space="preserve">Per IG </w:t>
      </w:r>
      <w:r w:rsidR="00F63C67" w:rsidRPr="000E4494">
        <w:rPr>
          <w:rFonts w:ascii="DejaVu Sans Book" w:hAnsi="DejaVu Sans Book" w:cs="DejaVu Sans Book"/>
          <w:sz w:val="20"/>
          <w:szCs w:val="20"/>
          <w:lang w:eastAsia="zh-CN"/>
        </w:rPr>
        <w:t>C.H</w:t>
      </w:r>
      <w:r w:rsidRPr="000E4494">
        <w:rPr>
          <w:rFonts w:ascii="DejaVu Sans Book" w:hAnsi="DejaVu Sans Book" w:cs="DejaVu Sans Book"/>
          <w:sz w:val="20"/>
          <w:szCs w:val="20"/>
          <w:lang w:eastAsia="zh-CN"/>
        </w:rPr>
        <w:t xml:space="preserve">, in the event module power is lost and restored the consuming application must ensure that any of its AES-GCM keys used for encryption or decryption are re-distributed. </w:t>
      </w:r>
    </w:p>
    <w:p w14:paraId="654BB5A0" w14:textId="4901634F" w:rsidR="000A3DD8" w:rsidRPr="008D1416" w:rsidRDefault="000A3DD8" w:rsidP="000E4494">
      <w:pPr>
        <w:pStyle w:val="Heading1"/>
      </w:pPr>
      <w:bookmarkStart w:id="160" w:name="_Toc53577537"/>
      <w:bookmarkStart w:id="161" w:name="_Toc53578183"/>
      <w:bookmarkStart w:id="162" w:name="_Toc89069735"/>
      <w:bookmarkStart w:id="163" w:name="_Toc89105217"/>
      <w:bookmarkStart w:id="164" w:name="_Toc89105218"/>
      <w:bookmarkEnd w:id="160"/>
      <w:bookmarkEnd w:id="161"/>
      <w:bookmarkEnd w:id="162"/>
      <w:bookmarkEnd w:id="163"/>
      <w:r>
        <w:lastRenderedPageBreak/>
        <w:t>Mitigation of other attacks</w:t>
      </w:r>
      <w:bookmarkEnd w:id="164"/>
    </w:p>
    <w:p w14:paraId="45E6917A" w14:textId="72EC21AF" w:rsidR="00CB664C" w:rsidRPr="000E4494" w:rsidRDefault="00CB664C" w:rsidP="00CB664C">
      <w:pPr>
        <w:rPr>
          <w:rFonts w:ascii="DejaVu Sans Book" w:hAnsi="DejaVu Sans Book" w:cs="DejaVu Sans Book"/>
          <w:sz w:val="20"/>
          <w:szCs w:val="20"/>
        </w:rPr>
      </w:pPr>
      <w:r w:rsidRPr="000E4494">
        <w:rPr>
          <w:rFonts w:ascii="DejaVu Sans Book" w:hAnsi="DejaVu Sans Book" w:cs="DejaVu Sans Book"/>
          <w:sz w:val="20"/>
          <w:szCs w:val="20"/>
        </w:rPr>
        <w:t xml:space="preserve">RSA is vulnerable to timing attacks. In a setup where attackers can measure the time of RSA </w:t>
      </w:r>
    </w:p>
    <w:p w14:paraId="3967C20C" w14:textId="77777777" w:rsidR="00CB664C" w:rsidRPr="000E4494" w:rsidRDefault="00CB664C" w:rsidP="00CB664C">
      <w:pPr>
        <w:rPr>
          <w:rFonts w:ascii="DejaVu Sans Book" w:hAnsi="DejaVu Sans Book" w:cs="DejaVu Sans Book"/>
          <w:sz w:val="20"/>
          <w:szCs w:val="20"/>
        </w:rPr>
      </w:pPr>
      <w:r w:rsidRPr="000E4494">
        <w:rPr>
          <w:rFonts w:ascii="DejaVu Sans Book" w:hAnsi="DejaVu Sans Book" w:cs="DejaVu Sans Book"/>
          <w:sz w:val="20"/>
          <w:szCs w:val="20"/>
        </w:rPr>
        <w:t xml:space="preserve">decryption or signature operations, blinding must be used to protect the RSA operation from </w:t>
      </w:r>
    </w:p>
    <w:p w14:paraId="5C8C2032" w14:textId="57E3C660" w:rsidR="00CB664C" w:rsidRDefault="00CB664C" w:rsidP="00CB664C">
      <w:pPr>
        <w:rPr>
          <w:rFonts w:ascii="DejaVu Sans Book" w:hAnsi="DejaVu Sans Book" w:cs="DejaVu Sans Book"/>
          <w:sz w:val="20"/>
          <w:szCs w:val="20"/>
        </w:rPr>
      </w:pPr>
      <w:r w:rsidRPr="000E4494">
        <w:rPr>
          <w:rFonts w:ascii="DejaVu Sans Book" w:hAnsi="DejaVu Sans Book" w:cs="DejaVu Sans Book"/>
          <w:sz w:val="20"/>
          <w:szCs w:val="20"/>
        </w:rPr>
        <w:t xml:space="preserve">that attack. </w:t>
      </w:r>
    </w:p>
    <w:p w14:paraId="583E22D8" w14:textId="77777777" w:rsidR="00CB664C" w:rsidRPr="000E4494" w:rsidRDefault="00CB664C" w:rsidP="00CB664C">
      <w:pPr>
        <w:rPr>
          <w:rFonts w:ascii="DejaVu Sans Book" w:hAnsi="DejaVu Sans Book" w:cs="DejaVu Sans Book"/>
          <w:sz w:val="20"/>
          <w:szCs w:val="20"/>
        </w:rPr>
      </w:pPr>
    </w:p>
    <w:p w14:paraId="0C1AB49A" w14:textId="0B4696EE" w:rsidR="00CB664C" w:rsidRPr="000E4494" w:rsidRDefault="00CB664C" w:rsidP="00CB664C">
      <w:pPr>
        <w:rPr>
          <w:rFonts w:ascii="DejaVu Sans Book" w:hAnsi="DejaVu Sans Book" w:cs="DejaVu Sans Book"/>
          <w:sz w:val="20"/>
          <w:szCs w:val="20"/>
        </w:rPr>
      </w:pPr>
      <w:r w:rsidRPr="000E4494">
        <w:rPr>
          <w:rFonts w:ascii="DejaVu Sans Book" w:hAnsi="DejaVu Sans Book" w:cs="DejaVu Sans Book"/>
          <w:sz w:val="20"/>
          <w:szCs w:val="20"/>
        </w:rPr>
        <w:t xml:space="preserve">The module provides the </w:t>
      </w:r>
      <w:r>
        <w:rPr>
          <w:rFonts w:ascii="DejaVu Sans Book" w:hAnsi="DejaVu Sans Book" w:cs="DejaVu Sans Book"/>
          <w:sz w:val="20"/>
          <w:szCs w:val="20"/>
        </w:rPr>
        <w:t xml:space="preserve">machoism to use the </w:t>
      </w:r>
      <w:r w:rsidRPr="000E4494">
        <w:rPr>
          <w:rFonts w:ascii="DejaVu Sans Book" w:hAnsi="DejaVu Sans Book" w:cs="DejaVu Sans Book"/>
          <w:sz w:val="20"/>
          <w:szCs w:val="20"/>
        </w:rPr>
        <w:t xml:space="preserve">blinding </w:t>
      </w:r>
      <w:r>
        <w:rPr>
          <w:rFonts w:ascii="DejaVu Sans Book" w:hAnsi="DejaVu Sans Book" w:cs="DejaVu Sans Book"/>
          <w:sz w:val="20"/>
          <w:szCs w:val="20"/>
        </w:rPr>
        <w:t>for</w:t>
      </w:r>
      <w:r w:rsidRPr="000E4494">
        <w:rPr>
          <w:rFonts w:ascii="DejaVu Sans Book" w:hAnsi="DejaVu Sans Book" w:cs="DejaVu Sans Book"/>
          <w:sz w:val="20"/>
          <w:szCs w:val="20"/>
        </w:rPr>
        <w:t xml:space="preserve"> RSA. When the blinding is on, the module generates a random value to</w:t>
      </w:r>
      <w:r>
        <w:rPr>
          <w:rFonts w:ascii="DejaVu Sans Book" w:hAnsi="DejaVu Sans Book" w:cs="DejaVu Sans Book"/>
          <w:sz w:val="20"/>
          <w:szCs w:val="20"/>
        </w:rPr>
        <w:t xml:space="preserve"> </w:t>
      </w:r>
      <w:r w:rsidRPr="000E4494">
        <w:rPr>
          <w:rFonts w:ascii="DejaVu Sans Book" w:hAnsi="DejaVu Sans Book" w:cs="DejaVu Sans Book"/>
          <w:sz w:val="20"/>
          <w:szCs w:val="20"/>
        </w:rPr>
        <w:t xml:space="preserve">form a blinding factor in the RSA key before the RSA key is used in the RSA cryptographic </w:t>
      </w:r>
    </w:p>
    <w:p w14:paraId="69D2C6C3" w14:textId="778F1D55" w:rsidR="00CB664C" w:rsidRPr="000E4494" w:rsidRDefault="00CB664C" w:rsidP="00CB664C">
      <w:pPr>
        <w:rPr>
          <w:rFonts w:ascii="DejaVu Sans Book" w:hAnsi="DejaVu Sans Book" w:cs="DejaVu Sans Book"/>
          <w:sz w:val="20"/>
          <w:szCs w:val="20"/>
        </w:rPr>
      </w:pPr>
      <w:r w:rsidRPr="000E4494">
        <w:rPr>
          <w:rFonts w:ascii="DejaVu Sans Book" w:hAnsi="DejaVu Sans Book" w:cs="DejaVu Sans Book"/>
          <w:sz w:val="20"/>
          <w:szCs w:val="20"/>
        </w:rPr>
        <w:t>operations.</w:t>
      </w:r>
    </w:p>
    <w:p w14:paraId="621AC1A4" w14:textId="77777777" w:rsidR="00F232B6" w:rsidRPr="00246B7B" w:rsidRDefault="001A4033" w:rsidP="00E37FEF">
      <w:pPr>
        <w:pStyle w:val="Appendix"/>
        <w:rPr>
          <w:rFonts w:ascii="DejaVu Sans Book" w:hAnsi="DejaVu Sans Book" w:cs="DejaVu Sans Book"/>
        </w:rPr>
      </w:pPr>
      <w:r w:rsidRPr="00246B7B">
        <w:rPr>
          <w:rFonts w:ascii="DejaVu Sans Book" w:hAnsi="DejaVu Sans Book" w:cs="DejaVu Sans Book"/>
        </w:rPr>
        <w:lastRenderedPageBreak/>
        <w:t xml:space="preserve">Glossary and Abbreviations </w:t>
      </w:r>
    </w:p>
    <w:tbl>
      <w:tblPr>
        <w:tblW w:w="9270" w:type="dxa"/>
        <w:tblInd w:w="730" w:type="dxa"/>
        <w:tblLayout w:type="fixed"/>
        <w:tblCellMar>
          <w:left w:w="10" w:type="dxa"/>
          <w:right w:w="10" w:type="dxa"/>
        </w:tblCellMar>
        <w:tblLook w:val="0000" w:firstRow="0" w:lastRow="0" w:firstColumn="0" w:lastColumn="0" w:noHBand="0" w:noVBand="0"/>
      </w:tblPr>
      <w:tblGrid>
        <w:gridCol w:w="1630"/>
        <w:gridCol w:w="7640"/>
      </w:tblGrid>
      <w:tr w:rsidR="009E38BF" w:rsidRPr="00246B7B" w14:paraId="368B06A5" w14:textId="77777777" w:rsidTr="00F765F8">
        <w:tc>
          <w:tcPr>
            <w:tcW w:w="1630" w:type="dxa"/>
            <w:shd w:val="clear" w:color="auto" w:fill="auto"/>
          </w:tcPr>
          <w:p w14:paraId="3783979B" w14:textId="77777777" w:rsidR="009E38BF" w:rsidRPr="000E4494" w:rsidRDefault="009E38BF" w:rsidP="00F765F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AES</w:t>
            </w:r>
          </w:p>
        </w:tc>
        <w:tc>
          <w:tcPr>
            <w:tcW w:w="7640" w:type="dxa"/>
            <w:shd w:val="clear" w:color="auto" w:fill="auto"/>
          </w:tcPr>
          <w:p w14:paraId="4E5BE5C8" w14:textId="77777777" w:rsidR="009E38BF" w:rsidRPr="000E4494" w:rsidRDefault="009E38BF" w:rsidP="00F765F8">
            <w:pPr>
              <w:pStyle w:val="TableText"/>
              <w:rPr>
                <w:rFonts w:ascii="DejaVu Sans Book" w:hAnsi="DejaVu Sans Book" w:cs="DejaVu Sans Book"/>
                <w:sz w:val="20"/>
                <w:szCs w:val="20"/>
              </w:rPr>
            </w:pPr>
            <w:r w:rsidRPr="000E4494">
              <w:rPr>
                <w:rFonts w:ascii="DejaVu Sans Book" w:hAnsi="DejaVu Sans Book" w:cs="DejaVu Sans Book"/>
                <w:sz w:val="20"/>
                <w:szCs w:val="20"/>
              </w:rPr>
              <w:t>Advanced</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Encryption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Standard</w:t>
            </w:r>
          </w:p>
        </w:tc>
      </w:tr>
      <w:tr w:rsidR="001A4033" w:rsidRPr="00246B7B" w14:paraId="61D1AD98" w14:textId="77777777" w:rsidTr="008629EE">
        <w:tc>
          <w:tcPr>
            <w:tcW w:w="1630" w:type="dxa"/>
            <w:shd w:val="clear" w:color="auto" w:fill="auto"/>
          </w:tcPr>
          <w:p w14:paraId="0E8AAB61" w14:textId="77777777" w:rsidR="001A4033" w:rsidRPr="000E4494" w:rsidRDefault="001A4033"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AES</w:t>
            </w:r>
            <w:r w:rsidR="009E38BF" w:rsidRPr="000E4494">
              <w:rPr>
                <w:rFonts w:ascii="DejaVu Sans Book" w:hAnsi="DejaVu Sans Book" w:cs="DejaVu Sans Book"/>
                <w:b/>
                <w:bCs/>
                <w:sz w:val="20"/>
                <w:szCs w:val="20"/>
              </w:rPr>
              <w:t>-NI</w:t>
            </w:r>
          </w:p>
        </w:tc>
        <w:tc>
          <w:tcPr>
            <w:tcW w:w="7640" w:type="dxa"/>
            <w:shd w:val="clear" w:color="auto" w:fill="auto"/>
          </w:tcPr>
          <w:p w14:paraId="78DD6DFE" w14:textId="77777777" w:rsidR="001A4033" w:rsidRPr="000E4494" w:rsidRDefault="001A4033" w:rsidP="00DA3178">
            <w:pPr>
              <w:pStyle w:val="TableText"/>
              <w:rPr>
                <w:rFonts w:ascii="DejaVu Sans Book" w:hAnsi="DejaVu Sans Book" w:cs="DejaVu Sans Book"/>
                <w:sz w:val="20"/>
                <w:szCs w:val="20"/>
              </w:rPr>
            </w:pPr>
            <w:r w:rsidRPr="000E4494">
              <w:rPr>
                <w:rFonts w:ascii="DejaVu Sans Book" w:hAnsi="DejaVu Sans Book" w:cs="DejaVu Sans Book"/>
                <w:sz w:val="20"/>
                <w:szCs w:val="20"/>
              </w:rPr>
              <w:t>Advanced</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Encryption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w:t>
            </w:r>
            <w:r w:rsidR="00DA3178" w:rsidRPr="000E4494">
              <w:rPr>
                <w:rFonts w:ascii="DejaVu Sans Book" w:hAnsi="DejaVu Sans Book" w:cs="DejaVu Sans Book"/>
                <w:sz w:val="20"/>
                <w:szCs w:val="20"/>
              </w:rPr>
              <w:t>tandard</w:t>
            </w:r>
            <w:r w:rsidR="009E38BF" w:rsidRPr="000E4494">
              <w:rPr>
                <w:rFonts w:ascii="DejaVu Sans Book" w:hAnsi="DejaVu Sans Book" w:cs="DejaVu Sans Book"/>
                <w:sz w:val="20"/>
                <w:szCs w:val="20"/>
              </w:rPr>
              <w:t xml:space="preserve"> New Instructions</w:t>
            </w:r>
          </w:p>
        </w:tc>
      </w:tr>
      <w:tr w:rsidR="001A4033" w:rsidRPr="00246B7B" w14:paraId="052CE9EC" w14:textId="77777777" w:rsidTr="008629EE">
        <w:tc>
          <w:tcPr>
            <w:tcW w:w="1630" w:type="dxa"/>
            <w:shd w:val="clear" w:color="auto" w:fill="auto"/>
          </w:tcPr>
          <w:p w14:paraId="43FD9807" w14:textId="77777777" w:rsidR="001A4033" w:rsidRPr="000E4494" w:rsidRDefault="001A4033"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CAVP</w:t>
            </w:r>
          </w:p>
        </w:tc>
        <w:tc>
          <w:tcPr>
            <w:tcW w:w="7640" w:type="dxa"/>
            <w:shd w:val="clear" w:color="auto" w:fill="auto"/>
          </w:tcPr>
          <w:p w14:paraId="72BE2F63" w14:textId="77777777" w:rsidR="001A4033" w:rsidRPr="000E4494" w:rsidRDefault="001A4033"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Cryptographic</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Algorithm</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Validation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Program</w:t>
            </w:r>
          </w:p>
        </w:tc>
      </w:tr>
      <w:tr w:rsidR="00BA5B09" w:rsidRPr="00246B7B" w14:paraId="293581F9" w14:textId="77777777" w:rsidTr="008629EE">
        <w:tc>
          <w:tcPr>
            <w:tcW w:w="1630" w:type="dxa"/>
            <w:shd w:val="clear" w:color="auto" w:fill="auto"/>
          </w:tcPr>
          <w:p w14:paraId="7443B1B1"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CBC</w:t>
            </w:r>
          </w:p>
        </w:tc>
        <w:tc>
          <w:tcPr>
            <w:tcW w:w="7640" w:type="dxa"/>
            <w:shd w:val="clear" w:color="auto" w:fill="auto"/>
          </w:tcPr>
          <w:p w14:paraId="6404DA3F"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Cipher</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Block</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Chaining</w:t>
            </w:r>
          </w:p>
        </w:tc>
      </w:tr>
      <w:tr w:rsidR="00BA5B09" w:rsidRPr="00246B7B" w14:paraId="59D5E96D" w14:textId="77777777" w:rsidTr="008629EE">
        <w:tc>
          <w:tcPr>
            <w:tcW w:w="1630" w:type="dxa"/>
            <w:shd w:val="clear" w:color="auto" w:fill="auto"/>
          </w:tcPr>
          <w:p w14:paraId="04C7F431"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CCM</w:t>
            </w:r>
          </w:p>
        </w:tc>
        <w:tc>
          <w:tcPr>
            <w:tcW w:w="7640" w:type="dxa"/>
            <w:shd w:val="clear" w:color="auto" w:fill="auto"/>
          </w:tcPr>
          <w:p w14:paraId="05EFC143"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Counter</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with</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Cipher</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Block</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Chaining-Message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Authentication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Code</w:t>
            </w:r>
          </w:p>
        </w:tc>
      </w:tr>
      <w:tr w:rsidR="00BA5B09" w:rsidRPr="00246B7B" w14:paraId="53B1E139" w14:textId="77777777" w:rsidTr="008629EE">
        <w:tc>
          <w:tcPr>
            <w:tcW w:w="1630" w:type="dxa"/>
            <w:shd w:val="clear" w:color="auto" w:fill="auto"/>
          </w:tcPr>
          <w:p w14:paraId="7E68DC60"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CFB</w:t>
            </w:r>
          </w:p>
        </w:tc>
        <w:tc>
          <w:tcPr>
            <w:tcW w:w="7640" w:type="dxa"/>
            <w:shd w:val="clear" w:color="auto" w:fill="auto"/>
          </w:tcPr>
          <w:p w14:paraId="17DB50A7"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Cipher</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Feedback</w:t>
            </w:r>
          </w:p>
        </w:tc>
      </w:tr>
      <w:tr w:rsidR="00BA5B09" w:rsidRPr="00246B7B" w14:paraId="629E056E" w14:textId="77777777" w:rsidTr="008629EE">
        <w:tc>
          <w:tcPr>
            <w:tcW w:w="1630" w:type="dxa"/>
            <w:shd w:val="clear" w:color="auto" w:fill="auto"/>
          </w:tcPr>
          <w:p w14:paraId="4572578E"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CMAC</w:t>
            </w:r>
          </w:p>
        </w:tc>
        <w:tc>
          <w:tcPr>
            <w:tcW w:w="7640" w:type="dxa"/>
            <w:shd w:val="clear" w:color="auto" w:fill="auto"/>
          </w:tcPr>
          <w:p w14:paraId="4E95C471"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Cipher-based Message Authentication Code</w:t>
            </w:r>
          </w:p>
        </w:tc>
      </w:tr>
      <w:tr w:rsidR="00BA5B09" w:rsidRPr="00246B7B" w14:paraId="48BD032B" w14:textId="77777777" w:rsidTr="008629EE">
        <w:tc>
          <w:tcPr>
            <w:tcW w:w="1630" w:type="dxa"/>
            <w:shd w:val="clear" w:color="auto" w:fill="auto"/>
          </w:tcPr>
          <w:p w14:paraId="634339C1"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CMT</w:t>
            </w:r>
          </w:p>
        </w:tc>
        <w:tc>
          <w:tcPr>
            <w:tcW w:w="7640" w:type="dxa"/>
            <w:shd w:val="clear" w:color="auto" w:fill="auto"/>
          </w:tcPr>
          <w:p w14:paraId="250B976D"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Cryptographic</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Module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Testing</w:t>
            </w:r>
          </w:p>
        </w:tc>
      </w:tr>
      <w:tr w:rsidR="00BA5B09" w:rsidRPr="00246B7B" w14:paraId="0C6B8C1F" w14:textId="77777777" w:rsidTr="008629EE">
        <w:tc>
          <w:tcPr>
            <w:tcW w:w="1630" w:type="dxa"/>
            <w:shd w:val="clear" w:color="auto" w:fill="auto"/>
          </w:tcPr>
          <w:p w14:paraId="162F68E8"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CMVP</w:t>
            </w:r>
          </w:p>
        </w:tc>
        <w:tc>
          <w:tcPr>
            <w:tcW w:w="7640" w:type="dxa"/>
            <w:shd w:val="clear" w:color="auto" w:fill="auto"/>
          </w:tcPr>
          <w:p w14:paraId="33D84F6B"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Cryptographic</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Module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Validation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Program</w:t>
            </w:r>
          </w:p>
        </w:tc>
      </w:tr>
      <w:tr w:rsidR="00BA5B09" w:rsidRPr="00246B7B" w14:paraId="68173E33" w14:textId="77777777" w:rsidTr="00F765F8">
        <w:tc>
          <w:tcPr>
            <w:tcW w:w="1630" w:type="dxa"/>
            <w:shd w:val="clear" w:color="auto" w:fill="auto"/>
          </w:tcPr>
          <w:p w14:paraId="14EB4958" w14:textId="77777777" w:rsidR="00BA5B09" w:rsidRPr="000E4494" w:rsidRDefault="00BA5B09" w:rsidP="00F765F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CSP</w:t>
            </w:r>
          </w:p>
        </w:tc>
        <w:tc>
          <w:tcPr>
            <w:tcW w:w="7640" w:type="dxa"/>
            <w:shd w:val="clear" w:color="auto" w:fill="auto"/>
          </w:tcPr>
          <w:p w14:paraId="216984C5" w14:textId="77777777" w:rsidR="00BA5B09" w:rsidRPr="000E4494" w:rsidRDefault="00BA5B09" w:rsidP="00F765F8">
            <w:pPr>
              <w:pStyle w:val="TableText"/>
              <w:rPr>
                <w:rFonts w:ascii="DejaVu Sans Book" w:hAnsi="DejaVu Sans Book" w:cs="DejaVu Sans Book"/>
                <w:sz w:val="20"/>
                <w:szCs w:val="20"/>
              </w:rPr>
            </w:pPr>
            <w:r w:rsidRPr="000E4494">
              <w:rPr>
                <w:rFonts w:ascii="DejaVu Sans Book" w:hAnsi="DejaVu Sans Book" w:cs="DejaVu Sans Book"/>
                <w:sz w:val="20"/>
                <w:szCs w:val="20"/>
              </w:rPr>
              <w:t>Critical</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Security</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Parameter</w:t>
            </w:r>
          </w:p>
        </w:tc>
      </w:tr>
      <w:tr w:rsidR="00BA5B09" w:rsidRPr="00246B7B" w14:paraId="11267340" w14:textId="77777777" w:rsidTr="008629EE">
        <w:tc>
          <w:tcPr>
            <w:tcW w:w="1630" w:type="dxa"/>
            <w:shd w:val="clear" w:color="auto" w:fill="auto"/>
          </w:tcPr>
          <w:p w14:paraId="5EBA130D" w14:textId="77777777" w:rsidR="00BA5B09" w:rsidRPr="000E4494" w:rsidRDefault="00BA5B09" w:rsidP="00A159D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CTR</w:t>
            </w:r>
          </w:p>
        </w:tc>
        <w:tc>
          <w:tcPr>
            <w:tcW w:w="7640" w:type="dxa"/>
            <w:shd w:val="clear" w:color="auto" w:fill="auto"/>
          </w:tcPr>
          <w:p w14:paraId="2379C279"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Counter Mode</w:t>
            </w:r>
          </w:p>
        </w:tc>
      </w:tr>
      <w:tr w:rsidR="00BA5B09" w:rsidRPr="00246B7B" w14:paraId="6EF641B0" w14:textId="77777777" w:rsidTr="008629EE">
        <w:tc>
          <w:tcPr>
            <w:tcW w:w="1630" w:type="dxa"/>
            <w:shd w:val="clear" w:color="auto" w:fill="auto"/>
          </w:tcPr>
          <w:p w14:paraId="0B20292F"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CVT</w:t>
            </w:r>
          </w:p>
        </w:tc>
        <w:tc>
          <w:tcPr>
            <w:tcW w:w="7640" w:type="dxa"/>
            <w:shd w:val="clear" w:color="auto" w:fill="auto"/>
          </w:tcPr>
          <w:p w14:paraId="6BD895C3"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Component</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Verification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Testing</w:t>
            </w:r>
          </w:p>
        </w:tc>
      </w:tr>
      <w:tr w:rsidR="00BA5B09" w:rsidRPr="00246B7B" w14:paraId="5F1477A4" w14:textId="77777777" w:rsidTr="008629EE">
        <w:tc>
          <w:tcPr>
            <w:tcW w:w="1630" w:type="dxa"/>
            <w:shd w:val="clear" w:color="auto" w:fill="auto"/>
          </w:tcPr>
          <w:p w14:paraId="7842F3D8"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DES</w:t>
            </w:r>
          </w:p>
        </w:tc>
        <w:tc>
          <w:tcPr>
            <w:tcW w:w="7640" w:type="dxa"/>
            <w:shd w:val="clear" w:color="auto" w:fill="auto"/>
          </w:tcPr>
          <w:p w14:paraId="3B91AFDD"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Data</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Encryption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Standard</w:t>
            </w:r>
          </w:p>
        </w:tc>
      </w:tr>
      <w:tr w:rsidR="00BA5B09" w:rsidRPr="00246B7B" w14:paraId="6C6B7636" w14:textId="77777777" w:rsidTr="008629EE">
        <w:tc>
          <w:tcPr>
            <w:tcW w:w="1630" w:type="dxa"/>
            <w:shd w:val="clear" w:color="auto" w:fill="auto"/>
          </w:tcPr>
          <w:p w14:paraId="3CB907E2"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DSA</w:t>
            </w:r>
          </w:p>
        </w:tc>
        <w:tc>
          <w:tcPr>
            <w:tcW w:w="7640" w:type="dxa"/>
            <w:shd w:val="clear" w:color="auto" w:fill="auto"/>
          </w:tcPr>
          <w:p w14:paraId="21704DF5"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Digital</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Signature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Algorithm</w:t>
            </w:r>
          </w:p>
        </w:tc>
      </w:tr>
      <w:tr w:rsidR="00BA5B09" w:rsidRPr="00246B7B" w14:paraId="54E597C5" w14:textId="77777777" w:rsidTr="00F765F8">
        <w:tc>
          <w:tcPr>
            <w:tcW w:w="1630" w:type="dxa"/>
            <w:shd w:val="clear" w:color="auto" w:fill="auto"/>
          </w:tcPr>
          <w:p w14:paraId="71A2D705" w14:textId="77777777" w:rsidR="00BA5B09" w:rsidRPr="000E4494" w:rsidRDefault="00BA5B09" w:rsidP="00F765F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DRBG</w:t>
            </w:r>
          </w:p>
        </w:tc>
        <w:tc>
          <w:tcPr>
            <w:tcW w:w="7640" w:type="dxa"/>
            <w:shd w:val="clear" w:color="auto" w:fill="auto"/>
          </w:tcPr>
          <w:p w14:paraId="0F1FE01E" w14:textId="77777777" w:rsidR="00BA5B09" w:rsidRPr="000E4494" w:rsidRDefault="00BA5B09" w:rsidP="00F765F8">
            <w:pPr>
              <w:pStyle w:val="TableText"/>
              <w:rPr>
                <w:rFonts w:ascii="DejaVu Sans Book" w:hAnsi="DejaVu Sans Book" w:cs="DejaVu Sans Book"/>
                <w:sz w:val="20"/>
                <w:szCs w:val="20"/>
              </w:rPr>
            </w:pPr>
            <w:r w:rsidRPr="000E4494">
              <w:rPr>
                <w:rFonts w:ascii="DejaVu Sans Book" w:hAnsi="DejaVu Sans Book" w:cs="DejaVu Sans Book"/>
                <w:sz w:val="20"/>
                <w:szCs w:val="20"/>
              </w:rPr>
              <w:t>Deterministic Random Bit Generator</w:t>
            </w:r>
          </w:p>
        </w:tc>
      </w:tr>
      <w:tr w:rsidR="00BA5B09" w:rsidRPr="00246B7B" w14:paraId="6B9AA612" w14:textId="77777777" w:rsidTr="00F765F8">
        <w:tc>
          <w:tcPr>
            <w:tcW w:w="1630" w:type="dxa"/>
            <w:shd w:val="clear" w:color="auto" w:fill="auto"/>
          </w:tcPr>
          <w:p w14:paraId="06FC353D" w14:textId="77777777" w:rsidR="00BA5B09" w:rsidRPr="000E4494" w:rsidRDefault="00BA5B09" w:rsidP="00A159D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ECB</w:t>
            </w:r>
          </w:p>
        </w:tc>
        <w:tc>
          <w:tcPr>
            <w:tcW w:w="7640" w:type="dxa"/>
            <w:shd w:val="clear" w:color="auto" w:fill="auto"/>
          </w:tcPr>
          <w:p w14:paraId="14932261" w14:textId="77777777" w:rsidR="00BA5B09" w:rsidRPr="000E4494" w:rsidRDefault="00BA5B09" w:rsidP="00F765F8">
            <w:pPr>
              <w:pStyle w:val="TableText"/>
              <w:rPr>
                <w:rFonts w:ascii="DejaVu Sans Book" w:hAnsi="DejaVu Sans Book" w:cs="DejaVu Sans Book"/>
                <w:sz w:val="20"/>
                <w:szCs w:val="20"/>
              </w:rPr>
            </w:pPr>
            <w:r w:rsidRPr="000E4494">
              <w:rPr>
                <w:rFonts w:ascii="DejaVu Sans Book" w:hAnsi="DejaVu Sans Book" w:cs="DejaVu Sans Book"/>
                <w:sz w:val="20"/>
                <w:szCs w:val="20"/>
              </w:rPr>
              <w:t>Electronic Code Book</w:t>
            </w:r>
          </w:p>
        </w:tc>
      </w:tr>
      <w:tr w:rsidR="00BA5B09" w:rsidRPr="00246B7B" w14:paraId="26E53E9D" w14:textId="77777777" w:rsidTr="008629EE">
        <w:tc>
          <w:tcPr>
            <w:tcW w:w="1630" w:type="dxa"/>
            <w:shd w:val="clear" w:color="auto" w:fill="auto"/>
          </w:tcPr>
          <w:p w14:paraId="26E201A4"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ECC</w:t>
            </w:r>
          </w:p>
        </w:tc>
        <w:tc>
          <w:tcPr>
            <w:tcW w:w="7640" w:type="dxa"/>
            <w:shd w:val="clear" w:color="auto" w:fill="auto"/>
          </w:tcPr>
          <w:p w14:paraId="4765C938"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Elliptic Curve Cryptography</w:t>
            </w:r>
          </w:p>
        </w:tc>
      </w:tr>
      <w:tr w:rsidR="00BA5B09" w:rsidRPr="00246B7B" w14:paraId="464BBE3B" w14:textId="77777777" w:rsidTr="00F765F8">
        <w:tc>
          <w:tcPr>
            <w:tcW w:w="1630" w:type="dxa"/>
            <w:shd w:val="clear" w:color="auto" w:fill="auto"/>
          </w:tcPr>
          <w:p w14:paraId="7094BF8F" w14:textId="77777777" w:rsidR="00BA5B09" w:rsidRPr="000E4494" w:rsidRDefault="00BA5B09" w:rsidP="00F765F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w:t>
            </w:r>
          </w:p>
        </w:tc>
        <w:tc>
          <w:tcPr>
            <w:tcW w:w="7640" w:type="dxa"/>
            <w:shd w:val="clear" w:color="auto" w:fill="auto"/>
          </w:tcPr>
          <w:p w14:paraId="1585BA60" w14:textId="77777777" w:rsidR="00BA5B09" w:rsidRPr="000E4494" w:rsidRDefault="00BA5B09" w:rsidP="00F765F8">
            <w:pPr>
              <w:pStyle w:val="TableText"/>
              <w:rPr>
                <w:rFonts w:ascii="DejaVu Sans Book" w:hAnsi="DejaVu Sans Book" w:cs="DejaVu Sans Book"/>
                <w:sz w:val="20"/>
                <w:szCs w:val="20"/>
              </w:rPr>
            </w:pPr>
            <w:r w:rsidRPr="000E4494">
              <w:rPr>
                <w:rFonts w:ascii="DejaVu Sans Book" w:hAnsi="DejaVu Sans Book" w:cs="DejaVu Sans Book"/>
                <w:sz w:val="20"/>
                <w:szCs w:val="20"/>
              </w:rPr>
              <w:t>Federal Information Processing Standards Publication</w:t>
            </w:r>
          </w:p>
        </w:tc>
      </w:tr>
      <w:tr w:rsidR="00BA5B09" w:rsidRPr="00246B7B" w14:paraId="0E675092" w14:textId="77777777" w:rsidTr="008629EE">
        <w:tc>
          <w:tcPr>
            <w:tcW w:w="1630" w:type="dxa"/>
            <w:shd w:val="clear" w:color="auto" w:fill="auto"/>
          </w:tcPr>
          <w:p w14:paraId="62CDB09A" w14:textId="77777777" w:rsidR="00BA5B09" w:rsidRPr="000E4494" w:rsidRDefault="00BA5B09" w:rsidP="00552BB7">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FSM</w:t>
            </w:r>
          </w:p>
        </w:tc>
        <w:tc>
          <w:tcPr>
            <w:tcW w:w="7640" w:type="dxa"/>
            <w:shd w:val="clear" w:color="auto" w:fill="auto"/>
          </w:tcPr>
          <w:p w14:paraId="07FCF59E"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Finite State Model</w:t>
            </w:r>
          </w:p>
        </w:tc>
      </w:tr>
      <w:tr w:rsidR="00BA5B09" w:rsidRPr="00246B7B" w14:paraId="146CC624" w14:textId="77777777" w:rsidTr="008629EE">
        <w:tc>
          <w:tcPr>
            <w:tcW w:w="1630" w:type="dxa"/>
            <w:shd w:val="clear" w:color="auto" w:fill="auto"/>
          </w:tcPr>
          <w:p w14:paraId="2C8A9DEC"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GCM</w:t>
            </w:r>
          </w:p>
        </w:tc>
        <w:tc>
          <w:tcPr>
            <w:tcW w:w="7640" w:type="dxa"/>
            <w:shd w:val="clear" w:color="auto" w:fill="auto"/>
          </w:tcPr>
          <w:p w14:paraId="5CD93901"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Galois Counter Mode</w:t>
            </w:r>
          </w:p>
        </w:tc>
      </w:tr>
      <w:tr w:rsidR="00BA5B09" w:rsidRPr="00246B7B" w14:paraId="5D183371" w14:textId="77777777" w:rsidTr="008629EE">
        <w:tc>
          <w:tcPr>
            <w:tcW w:w="1630" w:type="dxa"/>
            <w:shd w:val="clear" w:color="auto" w:fill="auto"/>
          </w:tcPr>
          <w:p w14:paraId="2BFA0056"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HMAC</w:t>
            </w:r>
          </w:p>
        </w:tc>
        <w:tc>
          <w:tcPr>
            <w:tcW w:w="7640" w:type="dxa"/>
            <w:shd w:val="clear" w:color="auto" w:fill="auto"/>
          </w:tcPr>
          <w:p w14:paraId="30EBB1FE"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Hash</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Message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Authentication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Code</w:t>
            </w:r>
          </w:p>
        </w:tc>
      </w:tr>
      <w:tr w:rsidR="00BA5B09" w:rsidRPr="00246B7B" w14:paraId="4F97528A" w14:textId="77777777" w:rsidTr="008629EE">
        <w:tc>
          <w:tcPr>
            <w:tcW w:w="1630" w:type="dxa"/>
            <w:shd w:val="clear" w:color="auto" w:fill="auto"/>
          </w:tcPr>
          <w:p w14:paraId="4B6E8C8D"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KAT</w:t>
            </w:r>
          </w:p>
        </w:tc>
        <w:tc>
          <w:tcPr>
            <w:tcW w:w="7640" w:type="dxa"/>
            <w:shd w:val="clear" w:color="auto" w:fill="auto"/>
          </w:tcPr>
          <w:p w14:paraId="6B12E991"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Known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Answer</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Test</w:t>
            </w:r>
          </w:p>
        </w:tc>
      </w:tr>
      <w:tr w:rsidR="008864DF" w:rsidRPr="00246B7B" w14:paraId="5CB388CB" w14:textId="77777777" w:rsidTr="008629EE">
        <w:tc>
          <w:tcPr>
            <w:tcW w:w="1630" w:type="dxa"/>
            <w:shd w:val="clear" w:color="auto" w:fill="auto"/>
          </w:tcPr>
          <w:p w14:paraId="7B466380" w14:textId="77777777" w:rsidR="008864DF" w:rsidRPr="000E4494" w:rsidRDefault="008864DF"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KW</w:t>
            </w:r>
          </w:p>
        </w:tc>
        <w:tc>
          <w:tcPr>
            <w:tcW w:w="7640" w:type="dxa"/>
            <w:shd w:val="clear" w:color="auto" w:fill="auto"/>
          </w:tcPr>
          <w:p w14:paraId="566430DE" w14:textId="77777777" w:rsidR="008864DF" w:rsidRPr="000E4494" w:rsidRDefault="008864DF" w:rsidP="008864DF">
            <w:pPr>
              <w:pStyle w:val="TableText"/>
              <w:rPr>
                <w:rFonts w:ascii="DejaVu Sans Book" w:hAnsi="DejaVu Sans Book" w:cs="DejaVu Sans Book"/>
                <w:sz w:val="20"/>
                <w:szCs w:val="20"/>
              </w:rPr>
            </w:pPr>
            <w:r w:rsidRPr="000E4494">
              <w:rPr>
                <w:rFonts w:ascii="DejaVu Sans Book" w:hAnsi="DejaVu Sans Book" w:cs="DejaVu Sans Book"/>
                <w:sz w:val="20"/>
                <w:szCs w:val="20"/>
              </w:rPr>
              <w:t>AES Key Wrap</w:t>
            </w:r>
          </w:p>
        </w:tc>
      </w:tr>
      <w:tr w:rsidR="008864DF" w:rsidRPr="00246B7B" w14:paraId="3F5FDCB5" w14:textId="77777777" w:rsidTr="008629EE">
        <w:tc>
          <w:tcPr>
            <w:tcW w:w="1630" w:type="dxa"/>
            <w:shd w:val="clear" w:color="auto" w:fill="auto"/>
          </w:tcPr>
          <w:p w14:paraId="6E93ACE9" w14:textId="77777777" w:rsidR="008864DF" w:rsidRPr="000E4494" w:rsidRDefault="008864DF"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KWP</w:t>
            </w:r>
          </w:p>
        </w:tc>
        <w:tc>
          <w:tcPr>
            <w:tcW w:w="7640" w:type="dxa"/>
            <w:shd w:val="clear" w:color="auto" w:fill="auto"/>
          </w:tcPr>
          <w:p w14:paraId="325D4654" w14:textId="77777777" w:rsidR="008864DF" w:rsidRPr="000E4494" w:rsidRDefault="008864DF"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AES Key Wrap with Padding</w:t>
            </w:r>
          </w:p>
        </w:tc>
      </w:tr>
      <w:tr w:rsidR="00BA5B09" w:rsidRPr="00246B7B" w14:paraId="3935C6EB" w14:textId="77777777" w:rsidTr="008629EE">
        <w:tc>
          <w:tcPr>
            <w:tcW w:w="1630" w:type="dxa"/>
            <w:shd w:val="clear" w:color="auto" w:fill="auto"/>
          </w:tcPr>
          <w:p w14:paraId="5BA2DD93"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MAC</w:t>
            </w:r>
          </w:p>
        </w:tc>
        <w:tc>
          <w:tcPr>
            <w:tcW w:w="7640" w:type="dxa"/>
            <w:shd w:val="clear" w:color="auto" w:fill="auto"/>
          </w:tcPr>
          <w:p w14:paraId="121B37BB"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Message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Authentication</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Code</w:t>
            </w:r>
          </w:p>
        </w:tc>
      </w:tr>
      <w:tr w:rsidR="00BA5B09" w:rsidRPr="00246B7B" w14:paraId="7A7FC6B0" w14:textId="77777777" w:rsidTr="008629EE">
        <w:tc>
          <w:tcPr>
            <w:tcW w:w="1630" w:type="dxa"/>
            <w:shd w:val="clear" w:color="auto" w:fill="auto"/>
          </w:tcPr>
          <w:p w14:paraId="6F92A3A2"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NIST</w:t>
            </w:r>
          </w:p>
        </w:tc>
        <w:tc>
          <w:tcPr>
            <w:tcW w:w="7640" w:type="dxa"/>
            <w:shd w:val="clear" w:color="auto" w:fill="auto"/>
          </w:tcPr>
          <w:p w14:paraId="679C83F9"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National</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Institute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of</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Science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and</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Technology</w:t>
            </w:r>
          </w:p>
        </w:tc>
      </w:tr>
      <w:tr w:rsidR="00BA5B09" w:rsidRPr="00246B7B" w14:paraId="16EE6287" w14:textId="77777777" w:rsidTr="008629EE">
        <w:tc>
          <w:tcPr>
            <w:tcW w:w="1630" w:type="dxa"/>
            <w:shd w:val="clear" w:color="auto" w:fill="auto"/>
          </w:tcPr>
          <w:p w14:paraId="32B01818"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OFB</w:t>
            </w:r>
          </w:p>
        </w:tc>
        <w:tc>
          <w:tcPr>
            <w:tcW w:w="7640" w:type="dxa"/>
            <w:shd w:val="clear" w:color="auto" w:fill="auto"/>
          </w:tcPr>
          <w:p w14:paraId="28992A09"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Output</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Feedback</w:t>
            </w:r>
          </w:p>
        </w:tc>
      </w:tr>
      <w:tr w:rsidR="00BA5B09" w:rsidRPr="00246B7B" w14:paraId="3879B2DD" w14:textId="77777777" w:rsidTr="008629EE">
        <w:tc>
          <w:tcPr>
            <w:tcW w:w="1630" w:type="dxa"/>
            <w:shd w:val="clear" w:color="auto" w:fill="auto"/>
          </w:tcPr>
          <w:p w14:paraId="5246A4EA"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O/S</w:t>
            </w:r>
          </w:p>
        </w:tc>
        <w:tc>
          <w:tcPr>
            <w:tcW w:w="7640" w:type="dxa"/>
            <w:shd w:val="clear" w:color="auto" w:fill="auto"/>
          </w:tcPr>
          <w:p w14:paraId="7B3196F8"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Operating</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System</w:t>
            </w:r>
          </w:p>
        </w:tc>
      </w:tr>
      <w:tr w:rsidR="00BA5B09" w:rsidRPr="00246B7B" w14:paraId="13B511AD" w14:textId="77777777" w:rsidTr="008629EE">
        <w:tc>
          <w:tcPr>
            <w:tcW w:w="1630" w:type="dxa"/>
            <w:shd w:val="clear" w:color="auto" w:fill="auto"/>
          </w:tcPr>
          <w:p w14:paraId="2FCF8B0C"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PAA</w:t>
            </w:r>
          </w:p>
        </w:tc>
        <w:tc>
          <w:tcPr>
            <w:tcW w:w="7640" w:type="dxa"/>
            <w:shd w:val="clear" w:color="auto" w:fill="auto"/>
          </w:tcPr>
          <w:p w14:paraId="48161F21"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Processor Algorithm Acceleration</w:t>
            </w:r>
          </w:p>
        </w:tc>
      </w:tr>
      <w:tr w:rsidR="00BA5B09" w:rsidRPr="00246B7B" w14:paraId="525C0D72" w14:textId="77777777" w:rsidTr="008629EE">
        <w:tc>
          <w:tcPr>
            <w:tcW w:w="1630" w:type="dxa"/>
            <w:shd w:val="clear" w:color="auto" w:fill="auto"/>
          </w:tcPr>
          <w:p w14:paraId="2473E7C6"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PR</w:t>
            </w:r>
          </w:p>
        </w:tc>
        <w:tc>
          <w:tcPr>
            <w:tcW w:w="7640" w:type="dxa"/>
            <w:shd w:val="clear" w:color="auto" w:fill="auto"/>
          </w:tcPr>
          <w:p w14:paraId="0D8F6D2D"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Prediction Resistance</w:t>
            </w:r>
          </w:p>
        </w:tc>
      </w:tr>
      <w:tr w:rsidR="00BA5B09" w:rsidRPr="00246B7B" w14:paraId="1DC640D2" w14:textId="77777777" w:rsidTr="008629EE">
        <w:tc>
          <w:tcPr>
            <w:tcW w:w="1630" w:type="dxa"/>
            <w:shd w:val="clear" w:color="auto" w:fill="auto"/>
          </w:tcPr>
          <w:p w14:paraId="307CADCD"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PSS</w:t>
            </w:r>
          </w:p>
        </w:tc>
        <w:tc>
          <w:tcPr>
            <w:tcW w:w="7640" w:type="dxa"/>
            <w:shd w:val="clear" w:color="auto" w:fill="auto"/>
          </w:tcPr>
          <w:p w14:paraId="3A244DB7"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Probabilistic Signature Scheme</w:t>
            </w:r>
          </w:p>
        </w:tc>
      </w:tr>
      <w:tr w:rsidR="00BA5B09" w:rsidRPr="00246B7B" w14:paraId="1710CC43" w14:textId="77777777" w:rsidTr="008629EE">
        <w:tc>
          <w:tcPr>
            <w:tcW w:w="1630" w:type="dxa"/>
            <w:shd w:val="clear" w:color="auto" w:fill="auto"/>
          </w:tcPr>
          <w:p w14:paraId="59B17BE0"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RNG</w:t>
            </w:r>
          </w:p>
        </w:tc>
        <w:tc>
          <w:tcPr>
            <w:tcW w:w="7640" w:type="dxa"/>
            <w:shd w:val="clear" w:color="auto" w:fill="auto"/>
          </w:tcPr>
          <w:p w14:paraId="08EA1413"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Random</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Number</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Generator</w:t>
            </w:r>
          </w:p>
        </w:tc>
      </w:tr>
      <w:tr w:rsidR="00BA5B09" w:rsidRPr="00246B7B" w14:paraId="02DADA7F" w14:textId="77777777" w:rsidTr="008629EE">
        <w:tc>
          <w:tcPr>
            <w:tcW w:w="1630" w:type="dxa"/>
            <w:shd w:val="clear" w:color="auto" w:fill="auto"/>
          </w:tcPr>
          <w:p w14:paraId="7A78D205"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RSA</w:t>
            </w:r>
          </w:p>
        </w:tc>
        <w:tc>
          <w:tcPr>
            <w:tcW w:w="7640" w:type="dxa"/>
            <w:shd w:val="clear" w:color="auto" w:fill="auto"/>
          </w:tcPr>
          <w:p w14:paraId="081E060D" w14:textId="77777777" w:rsidR="00BA5B09" w:rsidRPr="000E4494" w:rsidRDefault="00BA5B09" w:rsidP="008629EE">
            <w:pPr>
              <w:pStyle w:val="TableText"/>
              <w:rPr>
                <w:rFonts w:ascii="DejaVu Sans Book" w:hAnsi="DejaVu Sans Book" w:cs="DejaVu Sans Book"/>
                <w:sz w:val="20"/>
                <w:szCs w:val="20"/>
              </w:rPr>
            </w:pPr>
            <w:proofErr w:type="spellStart"/>
            <w:r w:rsidRPr="000E4494">
              <w:rPr>
                <w:rFonts w:ascii="DejaVu Sans Book" w:hAnsi="DejaVu Sans Book" w:cs="DejaVu Sans Book"/>
                <w:sz w:val="20"/>
                <w:szCs w:val="20"/>
              </w:rPr>
              <w:t>Rivest</w:t>
            </w:r>
            <w:proofErr w:type="spellEnd"/>
            <w:r w:rsidRPr="000E4494">
              <w:rPr>
                <w:rFonts w:ascii="DejaVu Sans Book" w:hAnsi="DejaVu Sans Book" w:cs="DejaVu Sans Book"/>
                <w:sz w:val="20"/>
                <w:szCs w:val="20"/>
              </w:rPr>
              <w:t>,</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Shamir,</w:t>
            </w:r>
            <w:r w:rsidRPr="000E4494">
              <w:rPr>
                <w:rFonts w:ascii="DejaVu Sans Book" w:eastAsia="DEJAVU SANS" w:hAnsi="DejaVu Sans Book" w:cs="DejaVu Sans Book"/>
                <w:sz w:val="20"/>
                <w:szCs w:val="20"/>
              </w:rPr>
              <w:t xml:space="preserve"> </w:t>
            </w:r>
            <w:proofErr w:type="spellStart"/>
            <w:r w:rsidRPr="000E4494">
              <w:rPr>
                <w:rFonts w:ascii="DejaVu Sans Book" w:hAnsi="DejaVu Sans Book" w:cs="DejaVu Sans Book"/>
                <w:sz w:val="20"/>
                <w:szCs w:val="20"/>
              </w:rPr>
              <w:t>Addleman</w:t>
            </w:r>
            <w:proofErr w:type="spellEnd"/>
          </w:p>
        </w:tc>
      </w:tr>
      <w:tr w:rsidR="00BA5B09" w:rsidRPr="00246B7B" w14:paraId="796D6C72" w14:textId="77777777" w:rsidTr="008629EE">
        <w:tc>
          <w:tcPr>
            <w:tcW w:w="1630" w:type="dxa"/>
            <w:shd w:val="clear" w:color="auto" w:fill="auto"/>
          </w:tcPr>
          <w:p w14:paraId="187534A1" w14:textId="77777777" w:rsidR="00BA5B09" w:rsidRPr="000E4494" w:rsidRDefault="00BA5B09"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SHA</w:t>
            </w:r>
          </w:p>
        </w:tc>
        <w:tc>
          <w:tcPr>
            <w:tcW w:w="7640" w:type="dxa"/>
            <w:shd w:val="clear" w:color="auto" w:fill="auto"/>
          </w:tcPr>
          <w:p w14:paraId="6370CCCB" w14:textId="77777777" w:rsidR="00BA5B09" w:rsidRPr="000E4494" w:rsidRDefault="00BA5B09" w:rsidP="008629EE">
            <w:pPr>
              <w:pStyle w:val="TableText"/>
              <w:rPr>
                <w:rFonts w:ascii="DejaVu Sans Book" w:hAnsi="DejaVu Sans Book" w:cs="DejaVu Sans Book"/>
                <w:sz w:val="20"/>
                <w:szCs w:val="20"/>
              </w:rPr>
            </w:pPr>
            <w:r w:rsidRPr="000E4494">
              <w:rPr>
                <w:rFonts w:ascii="DejaVu Sans Book" w:hAnsi="DejaVu Sans Book" w:cs="DejaVu Sans Book"/>
                <w:sz w:val="20"/>
                <w:szCs w:val="20"/>
              </w:rPr>
              <w:t>Secure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Hash</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Algorithm</w:t>
            </w:r>
          </w:p>
        </w:tc>
      </w:tr>
      <w:tr w:rsidR="00BA5B09" w:rsidRPr="00246B7B" w14:paraId="7E6BA0E0" w14:textId="77777777" w:rsidTr="00F765F8">
        <w:tc>
          <w:tcPr>
            <w:tcW w:w="1630" w:type="dxa"/>
            <w:shd w:val="clear" w:color="auto" w:fill="auto"/>
          </w:tcPr>
          <w:p w14:paraId="75E65669" w14:textId="77777777" w:rsidR="00BA5B09" w:rsidRPr="000E4494" w:rsidRDefault="00BA5B09" w:rsidP="00F765F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SHS</w:t>
            </w:r>
          </w:p>
        </w:tc>
        <w:tc>
          <w:tcPr>
            <w:tcW w:w="7640" w:type="dxa"/>
            <w:shd w:val="clear" w:color="auto" w:fill="auto"/>
          </w:tcPr>
          <w:p w14:paraId="208DE3DF" w14:textId="77777777" w:rsidR="00BA5B09" w:rsidRPr="000E4494" w:rsidRDefault="00BA5B09" w:rsidP="00F765F8">
            <w:pPr>
              <w:pStyle w:val="TableText"/>
              <w:rPr>
                <w:rFonts w:ascii="DejaVu Sans Book" w:hAnsi="DejaVu Sans Book" w:cs="DejaVu Sans Book"/>
                <w:sz w:val="20"/>
                <w:szCs w:val="20"/>
              </w:rPr>
            </w:pPr>
            <w:r w:rsidRPr="000E4494">
              <w:rPr>
                <w:rFonts w:ascii="DejaVu Sans Book" w:hAnsi="DejaVu Sans Book" w:cs="DejaVu Sans Book"/>
                <w:sz w:val="20"/>
                <w:szCs w:val="20"/>
              </w:rPr>
              <w:t>Secure</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Hash</w:t>
            </w:r>
            <w:r w:rsidRPr="000E4494">
              <w:rPr>
                <w:rFonts w:ascii="DejaVu Sans Book" w:eastAsia="DEJAVU SANS" w:hAnsi="DejaVu Sans Book" w:cs="DejaVu Sans Book"/>
                <w:sz w:val="20"/>
                <w:szCs w:val="20"/>
              </w:rPr>
              <w:t xml:space="preserve"> </w:t>
            </w:r>
            <w:r w:rsidRPr="000E4494">
              <w:rPr>
                <w:rFonts w:ascii="DejaVu Sans Book" w:hAnsi="DejaVu Sans Book" w:cs="DejaVu Sans Book"/>
                <w:sz w:val="20"/>
                <w:szCs w:val="20"/>
              </w:rPr>
              <w:t>Standard</w:t>
            </w:r>
          </w:p>
        </w:tc>
      </w:tr>
    </w:tbl>
    <w:p w14:paraId="3966B5AE" w14:textId="77777777" w:rsidR="00E654BF" w:rsidRPr="00246B7B" w:rsidRDefault="00E654BF" w:rsidP="00E37FEF">
      <w:pPr>
        <w:pStyle w:val="Appendix"/>
        <w:rPr>
          <w:rFonts w:ascii="DejaVu Sans Book" w:hAnsi="DejaVu Sans Book" w:cs="DejaVu Sans Book"/>
        </w:rPr>
      </w:pPr>
      <w:r w:rsidRPr="00246B7B">
        <w:rPr>
          <w:rFonts w:ascii="DejaVu Sans Book" w:hAnsi="DejaVu Sans Book" w:cs="DejaVu Sans Book"/>
        </w:rPr>
        <w:lastRenderedPageBreak/>
        <w:t xml:space="preserve">References </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696"/>
        <w:gridCol w:w="8279"/>
      </w:tblGrid>
      <w:tr w:rsidR="00070AA6" w:rsidRPr="00293D21" w14:paraId="669C03AD" w14:textId="77777777" w:rsidTr="00AD18A6">
        <w:trPr>
          <w:cantSplit/>
          <w:tblCellSpacing w:w="0" w:type="dxa"/>
        </w:trPr>
        <w:tc>
          <w:tcPr>
            <w:tcW w:w="850" w:type="pct"/>
            <w:hideMark/>
          </w:tcPr>
          <w:p w14:paraId="3454A835" w14:textId="24068066" w:rsidR="00070AA6" w:rsidRPr="000E4494" w:rsidRDefault="00070AA6"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FIPS140-</w:t>
            </w:r>
            <w:r w:rsidR="00036618" w:rsidRPr="000E4494">
              <w:rPr>
                <w:rFonts w:ascii="DejaVu Sans Book" w:hAnsi="DejaVu Sans Book" w:cs="DejaVu Sans Book"/>
                <w:b/>
                <w:bCs/>
                <w:sz w:val="20"/>
                <w:szCs w:val="20"/>
              </w:rPr>
              <w:t>3</w:t>
            </w:r>
          </w:p>
        </w:tc>
        <w:tc>
          <w:tcPr>
            <w:tcW w:w="4150" w:type="pct"/>
            <w:hideMark/>
          </w:tcPr>
          <w:p w14:paraId="2EC5C47C" w14:textId="28787F28" w:rsidR="00070AA6" w:rsidRPr="000E4494" w:rsidRDefault="00A2440A" w:rsidP="001E4A77">
            <w:pPr>
              <w:pStyle w:val="TableText"/>
              <w:rPr>
                <w:rFonts w:ascii="DejaVu Sans Book" w:hAnsi="DejaVu Sans Book" w:cs="DejaVu Sans Book"/>
                <w:b/>
                <w:sz w:val="20"/>
                <w:szCs w:val="20"/>
              </w:rPr>
            </w:pPr>
            <w:r w:rsidRPr="000E4494">
              <w:rPr>
                <w:rFonts w:ascii="DejaVu Sans Book" w:hAnsi="DejaVu Sans Book" w:cs="DejaVu Sans Book"/>
                <w:b/>
                <w:sz w:val="20"/>
                <w:szCs w:val="20"/>
              </w:rPr>
              <w:t>FIPS PUB 140-</w:t>
            </w:r>
            <w:r w:rsidR="00036618" w:rsidRPr="000E4494">
              <w:rPr>
                <w:rFonts w:ascii="DejaVu Sans Book" w:hAnsi="DejaVu Sans Book" w:cs="DejaVu Sans Book"/>
                <w:b/>
                <w:sz w:val="20"/>
                <w:szCs w:val="20"/>
              </w:rPr>
              <w:t>3</w:t>
            </w:r>
            <w:r w:rsidR="001E4A77" w:rsidRPr="000E4494">
              <w:rPr>
                <w:rFonts w:ascii="DejaVu Sans Book" w:hAnsi="DejaVu Sans Book" w:cs="DejaVu Sans Book"/>
                <w:b/>
                <w:sz w:val="20"/>
                <w:szCs w:val="20"/>
              </w:rPr>
              <w:t xml:space="preserve"> -</w:t>
            </w:r>
            <w:r w:rsidRPr="000E4494">
              <w:rPr>
                <w:rFonts w:ascii="DejaVu Sans Book" w:hAnsi="DejaVu Sans Book" w:cs="DejaVu Sans Book"/>
                <w:b/>
                <w:sz w:val="20"/>
                <w:szCs w:val="20"/>
              </w:rPr>
              <w:t xml:space="preserve"> Security Requirements </w:t>
            </w:r>
            <w:proofErr w:type="gramStart"/>
            <w:r w:rsidRPr="000E4494">
              <w:rPr>
                <w:rFonts w:ascii="DejaVu Sans Book" w:hAnsi="DejaVu Sans Book" w:cs="DejaVu Sans Book"/>
                <w:b/>
                <w:sz w:val="20"/>
                <w:szCs w:val="20"/>
              </w:rPr>
              <w:t>For</w:t>
            </w:r>
            <w:proofErr w:type="gramEnd"/>
            <w:r w:rsidRPr="000E4494">
              <w:rPr>
                <w:rFonts w:ascii="DejaVu Sans Book" w:hAnsi="DejaVu Sans Book" w:cs="DejaVu Sans Book"/>
                <w:b/>
                <w:sz w:val="20"/>
                <w:szCs w:val="20"/>
              </w:rPr>
              <w:t xml:space="preserve"> Cryptographic Modules</w:t>
            </w:r>
          </w:p>
          <w:p w14:paraId="740F8A9B" w14:textId="357735D4" w:rsidR="001E4A77" w:rsidRPr="000E4494" w:rsidRDefault="001E4A77" w:rsidP="001E4A77">
            <w:pPr>
              <w:pStyle w:val="TableText"/>
              <w:rPr>
                <w:rFonts w:ascii="DejaVu Sans Book" w:hAnsi="DejaVu Sans Book" w:cs="DejaVu Sans Book"/>
                <w:sz w:val="20"/>
                <w:szCs w:val="20"/>
              </w:rPr>
            </w:pPr>
            <w:r w:rsidRPr="000E4494">
              <w:rPr>
                <w:rFonts w:ascii="DejaVu Sans Book" w:hAnsi="DejaVu Sans Book" w:cs="DejaVu Sans Book"/>
                <w:sz w:val="20"/>
                <w:szCs w:val="20"/>
              </w:rPr>
              <w:t>Ma</w:t>
            </w:r>
            <w:r w:rsidR="00FE5286" w:rsidRPr="000E4494">
              <w:rPr>
                <w:rFonts w:ascii="DejaVu Sans Book" w:hAnsi="DejaVu Sans Book" w:cs="DejaVu Sans Book"/>
                <w:sz w:val="20"/>
                <w:szCs w:val="20"/>
              </w:rPr>
              <w:t>rch</w:t>
            </w:r>
            <w:r w:rsidRPr="000E4494">
              <w:rPr>
                <w:rFonts w:ascii="DejaVu Sans Book" w:hAnsi="DejaVu Sans Book" w:cs="DejaVu Sans Book"/>
                <w:sz w:val="20"/>
                <w:szCs w:val="20"/>
              </w:rPr>
              <w:t xml:space="preserve"> 20</w:t>
            </w:r>
            <w:r w:rsidR="00FE5286" w:rsidRPr="000E4494">
              <w:rPr>
                <w:rFonts w:ascii="DejaVu Sans Book" w:hAnsi="DejaVu Sans Book" w:cs="DejaVu Sans Book"/>
                <w:sz w:val="20"/>
                <w:szCs w:val="20"/>
              </w:rPr>
              <w:t>19</w:t>
            </w:r>
          </w:p>
          <w:p w14:paraId="13455A0B" w14:textId="3958E15B" w:rsidR="00FE5286" w:rsidRPr="000E4494" w:rsidRDefault="00FE5286" w:rsidP="0009307A">
            <w:pPr>
              <w:pStyle w:val="TableText"/>
              <w:ind w:left="0"/>
              <w:rPr>
                <w:rFonts w:ascii="DejaVu Sans Book" w:hAnsi="DejaVu Sans Book" w:cs="DejaVu Sans Book"/>
                <w:sz w:val="20"/>
                <w:szCs w:val="20"/>
              </w:rPr>
            </w:pPr>
            <w:r w:rsidRPr="000E4494">
              <w:rPr>
                <w:rFonts w:ascii="DejaVu Sans Book" w:hAnsi="DejaVu Sans Book" w:cs="DejaVu Sans Book"/>
                <w:sz w:val="20"/>
                <w:szCs w:val="20"/>
              </w:rPr>
              <w:t>https://doi.org/10.6028/NIST.FIPS.140-3</w:t>
            </w:r>
          </w:p>
        </w:tc>
      </w:tr>
      <w:tr w:rsidR="007F179A" w:rsidRPr="00293D21" w14:paraId="0FF241C2" w14:textId="77777777" w:rsidTr="00AD18A6">
        <w:trPr>
          <w:cantSplit/>
          <w:tblCellSpacing w:w="0" w:type="dxa"/>
        </w:trPr>
        <w:tc>
          <w:tcPr>
            <w:tcW w:w="850" w:type="pct"/>
            <w:hideMark/>
          </w:tcPr>
          <w:p w14:paraId="0A460015" w14:textId="21CA23A5" w:rsidR="007F179A" w:rsidRPr="000E4494" w:rsidRDefault="007F179A"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FIPS140-</w:t>
            </w:r>
            <w:r w:rsidR="00036618" w:rsidRPr="000E4494">
              <w:rPr>
                <w:rFonts w:ascii="DejaVu Sans Book" w:hAnsi="DejaVu Sans Book" w:cs="DejaVu Sans Book"/>
                <w:b/>
                <w:bCs/>
                <w:sz w:val="20"/>
                <w:szCs w:val="20"/>
              </w:rPr>
              <w:t>3</w:t>
            </w:r>
            <w:r w:rsidRPr="000E4494">
              <w:rPr>
                <w:rFonts w:ascii="DejaVu Sans Book" w:hAnsi="DejaVu Sans Book" w:cs="DejaVu Sans Book"/>
                <w:b/>
                <w:bCs/>
                <w:sz w:val="20"/>
                <w:szCs w:val="20"/>
              </w:rPr>
              <w:t>_IG</w:t>
            </w:r>
          </w:p>
        </w:tc>
        <w:tc>
          <w:tcPr>
            <w:tcW w:w="4150" w:type="pct"/>
            <w:hideMark/>
          </w:tcPr>
          <w:p w14:paraId="3A7DDF40" w14:textId="62C644A2" w:rsidR="007F179A" w:rsidRPr="000E4494" w:rsidRDefault="007F179A" w:rsidP="007F179A">
            <w:pPr>
              <w:pStyle w:val="TableText"/>
              <w:rPr>
                <w:rFonts w:ascii="DejaVu Sans Book" w:hAnsi="DejaVu Sans Book" w:cs="DejaVu Sans Book"/>
                <w:b/>
                <w:sz w:val="20"/>
                <w:szCs w:val="20"/>
              </w:rPr>
            </w:pPr>
            <w:r w:rsidRPr="000E4494">
              <w:rPr>
                <w:rFonts w:ascii="DejaVu Sans Book" w:hAnsi="DejaVu Sans Book" w:cs="DejaVu Sans Book"/>
                <w:b/>
                <w:sz w:val="20"/>
                <w:szCs w:val="20"/>
              </w:rPr>
              <w:t>Implementation Guidance for FIPS PUB 140-</w:t>
            </w:r>
            <w:r w:rsidR="00036618" w:rsidRPr="000E4494">
              <w:rPr>
                <w:rFonts w:ascii="DejaVu Sans Book" w:hAnsi="DejaVu Sans Book" w:cs="DejaVu Sans Book"/>
                <w:b/>
                <w:sz w:val="20"/>
                <w:szCs w:val="20"/>
              </w:rPr>
              <w:t>3</w:t>
            </w:r>
            <w:r w:rsidRPr="000E4494">
              <w:rPr>
                <w:rFonts w:ascii="DejaVu Sans Book" w:hAnsi="DejaVu Sans Book" w:cs="DejaVu Sans Book"/>
                <w:b/>
                <w:sz w:val="20"/>
                <w:szCs w:val="20"/>
              </w:rPr>
              <w:t xml:space="preserve"> and the Cryptographic Module Validation Program</w:t>
            </w:r>
          </w:p>
          <w:p w14:paraId="09EA67E1" w14:textId="69CBB797" w:rsidR="007F179A" w:rsidRPr="000E4494" w:rsidRDefault="00FE5286" w:rsidP="007F179A">
            <w:pPr>
              <w:pStyle w:val="TableText"/>
              <w:rPr>
                <w:rFonts w:ascii="DejaVu Sans Book" w:hAnsi="DejaVu Sans Book" w:cs="DejaVu Sans Book"/>
                <w:sz w:val="20"/>
                <w:szCs w:val="20"/>
              </w:rPr>
            </w:pPr>
            <w:r w:rsidRPr="000E4494">
              <w:rPr>
                <w:rFonts w:ascii="DejaVu Sans Book" w:hAnsi="DejaVu Sans Book" w:cs="DejaVu Sans Book"/>
                <w:sz w:val="20"/>
                <w:szCs w:val="20"/>
              </w:rPr>
              <w:t>September</w:t>
            </w:r>
            <w:r w:rsidR="007F179A" w:rsidRPr="000E4494">
              <w:rPr>
                <w:rFonts w:ascii="DejaVu Sans Book" w:hAnsi="DejaVu Sans Book" w:cs="DejaVu Sans Book"/>
                <w:sz w:val="20"/>
                <w:szCs w:val="20"/>
              </w:rPr>
              <w:t xml:space="preserve"> </w:t>
            </w:r>
            <w:r w:rsidR="00816AF3" w:rsidRPr="000E4494">
              <w:rPr>
                <w:rFonts w:ascii="DejaVu Sans Book" w:hAnsi="DejaVu Sans Book" w:cs="DejaVu Sans Book"/>
                <w:sz w:val="20"/>
                <w:szCs w:val="20"/>
              </w:rPr>
              <w:t>20</w:t>
            </w:r>
            <w:r w:rsidRPr="000E4494">
              <w:rPr>
                <w:rFonts w:ascii="DejaVu Sans Book" w:hAnsi="DejaVu Sans Book" w:cs="DejaVu Sans Book"/>
                <w:sz w:val="20"/>
                <w:szCs w:val="20"/>
              </w:rPr>
              <w:t>20</w:t>
            </w:r>
          </w:p>
          <w:p w14:paraId="009FDD1D" w14:textId="50A784D7" w:rsidR="005676CE" w:rsidRPr="000E4494" w:rsidRDefault="004B2C68">
            <w:pPr>
              <w:pStyle w:val="TableText"/>
              <w:rPr>
                <w:rFonts w:ascii="DejaVu Sans Book" w:hAnsi="DejaVu Sans Book" w:cs="DejaVu Sans Book"/>
                <w:sz w:val="20"/>
                <w:szCs w:val="20"/>
              </w:rPr>
            </w:pPr>
            <w:hyperlink r:id="rId15" w:history="1">
              <w:r w:rsidR="005676CE" w:rsidRPr="000E4494">
                <w:rPr>
                  <w:rStyle w:val="Hyperlink"/>
                  <w:rFonts w:ascii="DejaVu Sans Book" w:hAnsi="DejaVu Sans Book" w:cs="DejaVu Sans Book"/>
                  <w:sz w:val="20"/>
                  <w:szCs w:val="20"/>
                </w:rPr>
                <w:t>https://csrc.nist.gov/Projects/cryptographic-module-validation-program/fips-140-3-ig-announcements</w:t>
              </w:r>
            </w:hyperlink>
          </w:p>
        </w:tc>
      </w:tr>
      <w:tr w:rsidR="007A46BA" w:rsidRPr="00293D21" w14:paraId="5FE8F4A8" w14:textId="77777777" w:rsidTr="00AD18A6">
        <w:trPr>
          <w:cantSplit/>
          <w:tblCellSpacing w:w="0" w:type="dxa"/>
        </w:trPr>
        <w:tc>
          <w:tcPr>
            <w:tcW w:w="850" w:type="pct"/>
            <w:hideMark/>
          </w:tcPr>
          <w:p w14:paraId="5BD16700" w14:textId="77777777" w:rsidR="007A46BA" w:rsidRPr="000E4494" w:rsidRDefault="007A46BA"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FIPS180-4</w:t>
            </w:r>
          </w:p>
        </w:tc>
        <w:tc>
          <w:tcPr>
            <w:tcW w:w="4150" w:type="pct"/>
            <w:hideMark/>
          </w:tcPr>
          <w:p w14:paraId="0B6940D5" w14:textId="45A01275" w:rsidR="007A46BA" w:rsidRPr="000E4494" w:rsidRDefault="007A46BA" w:rsidP="008629EE">
            <w:pPr>
              <w:pStyle w:val="TableText"/>
              <w:rPr>
                <w:rFonts w:ascii="DejaVu Sans Book" w:hAnsi="DejaVu Sans Book" w:cs="DejaVu Sans Book"/>
                <w:sz w:val="20"/>
                <w:szCs w:val="20"/>
              </w:rPr>
            </w:pPr>
            <w:r w:rsidRPr="000E4494">
              <w:rPr>
                <w:rFonts w:ascii="DejaVu Sans Book" w:hAnsi="DejaVu Sans Book" w:cs="DejaVu Sans Book"/>
                <w:b/>
                <w:sz w:val="20"/>
                <w:szCs w:val="20"/>
              </w:rPr>
              <w:t>Secure Hash Standard (SHS)</w:t>
            </w:r>
            <w:r w:rsidRPr="000E4494">
              <w:rPr>
                <w:rFonts w:ascii="DejaVu Sans Book" w:hAnsi="DejaVu Sans Book" w:cs="DejaVu Sans Book"/>
                <w:b/>
                <w:sz w:val="20"/>
                <w:szCs w:val="20"/>
              </w:rPr>
              <w:br/>
            </w:r>
            <w:r w:rsidRPr="000E4494">
              <w:rPr>
                <w:rFonts w:ascii="DejaVu Sans Book" w:hAnsi="DejaVu Sans Book" w:cs="DejaVu Sans Book"/>
                <w:sz w:val="20"/>
                <w:szCs w:val="20"/>
              </w:rPr>
              <w:t>March 2012</w:t>
            </w:r>
            <w:r w:rsidRPr="000E4494">
              <w:rPr>
                <w:rFonts w:ascii="DejaVu Sans Book" w:hAnsi="DejaVu Sans Book" w:cs="DejaVu Sans Book"/>
                <w:sz w:val="20"/>
                <w:szCs w:val="20"/>
              </w:rPr>
              <w:br/>
            </w:r>
            <w:hyperlink r:id="rId16" w:history="1">
              <w:r w:rsidR="00B00A90" w:rsidRPr="000E4494">
                <w:rPr>
                  <w:rStyle w:val="Hyperlink"/>
                  <w:rFonts w:ascii="DejaVu Sans Book" w:hAnsi="DejaVu Sans Book" w:cs="DejaVu Sans Book"/>
                  <w:sz w:val="20"/>
                  <w:szCs w:val="20"/>
                </w:rPr>
                <w:t>http://nvlpubs.nist.gov/nistpubs/FIPS/NIST.FIPS.180-4.pdf</w:t>
              </w:r>
            </w:hyperlink>
          </w:p>
        </w:tc>
      </w:tr>
      <w:tr w:rsidR="007A46BA" w:rsidRPr="00293D21" w14:paraId="5614D8E2" w14:textId="77777777" w:rsidTr="00AD18A6">
        <w:trPr>
          <w:cantSplit/>
          <w:tblCellSpacing w:w="0" w:type="dxa"/>
        </w:trPr>
        <w:tc>
          <w:tcPr>
            <w:tcW w:w="850" w:type="pct"/>
            <w:hideMark/>
          </w:tcPr>
          <w:p w14:paraId="06FEC39A" w14:textId="77777777" w:rsidR="007A46BA" w:rsidRPr="000E4494" w:rsidRDefault="007A46BA"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FIPS186-4</w:t>
            </w:r>
          </w:p>
        </w:tc>
        <w:tc>
          <w:tcPr>
            <w:tcW w:w="4150" w:type="pct"/>
            <w:hideMark/>
          </w:tcPr>
          <w:p w14:paraId="76A29401" w14:textId="28F0F0FD" w:rsidR="007A46BA" w:rsidRPr="000E4494" w:rsidRDefault="007A46BA" w:rsidP="008629EE">
            <w:pPr>
              <w:pStyle w:val="TableText"/>
              <w:rPr>
                <w:rFonts w:ascii="DejaVu Sans Book" w:hAnsi="DejaVu Sans Book" w:cs="DejaVu Sans Book"/>
                <w:sz w:val="20"/>
                <w:szCs w:val="20"/>
              </w:rPr>
            </w:pPr>
            <w:r w:rsidRPr="000E4494">
              <w:rPr>
                <w:rFonts w:ascii="DejaVu Sans Book" w:hAnsi="DejaVu Sans Book" w:cs="DejaVu Sans Book"/>
                <w:b/>
                <w:sz w:val="20"/>
                <w:szCs w:val="20"/>
              </w:rPr>
              <w:t>Digital Signature Standard (DSS)</w:t>
            </w:r>
            <w:r w:rsidRPr="000E4494">
              <w:rPr>
                <w:rFonts w:ascii="DejaVu Sans Book" w:hAnsi="DejaVu Sans Book" w:cs="DejaVu Sans Book"/>
                <w:b/>
                <w:sz w:val="20"/>
                <w:szCs w:val="20"/>
              </w:rPr>
              <w:br/>
            </w:r>
            <w:r w:rsidRPr="000E4494">
              <w:rPr>
                <w:rFonts w:ascii="DejaVu Sans Book" w:hAnsi="DejaVu Sans Book" w:cs="DejaVu Sans Book"/>
                <w:sz w:val="20"/>
                <w:szCs w:val="20"/>
              </w:rPr>
              <w:t>July 2013</w:t>
            </w:r>
            <w:r w:rsidRPr="000E4494">
              <w:rPr>
                <w:rFonts w:ascii="DejaVu Sans Book" w:hAnsi="DejaVu Sans Book" w:cs="DejaVu Sans Book"/>
                <w:sz w:val="20"/>
                <w:szCs w:val="20"/>
              </w:rPr>
              <w:br/>
            </w:r>
            <w:hyperlink r:id="rId17" w:history="1">
              <w:r w:rsidRPr="000E4494">
                <w:rPr>
                  <w:rStyle w:val="Hyperlink"/>
                  <w:rFonts w:ascii="DejaVu Sans Book" w:hAnsi="DejaVu Sans Book" w:cs="DejaVu Sans Book"/>
                  <w:sz w:val="20"/>
                  <w:szCs w:val="20"/>
                </w:rPr>
                <w:t>http://nvlpubs.nist.gov/nistpubs/FIPS/NIST.FIPS.186-4.pdf</w:t>
              </w:r>
            </w:hyperlink>
          </w:p>
        </w:tc>
      </w:tr>
      <w:tr w:rsidR="007A46BA" w:rsidRPr="00293D21" w14:paraId="6146929E" w14:textId="77777777" w:rsidTr="00AD18A6">
        <w:trPr>
          <w:cantSplit/>
          <w:tblCellSpacing w:w="0" w:type="dxa"/>
        </w:trPr>
        <w:tc>
          <w:tcPr>
            <w:tcW w:w="850" w:type="pct"/>
            <w:hideMark/>
          </w:tcPr>
          <w:p w14:paraId="78D12CF1" w14:textId="77777777" w:rsidR="007A46BA" w:rsidRPr="000E4494" w:rsidRDefault="007A46BA"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FIPS197</w:t>
            </w:r>
          </w:p>
        </w:tc>
        <w:tc>
          <w:tcPr>
            <w:tcW w:w="4150" w:type="pct"/>
            <w:hideMark/>
          </w:tcPr>
          <w:p w14:paraId="0BB60766" w14:textId="3E59F59F" w:rsidR="007A46BA" w:rsidRPr="000E4494" w:rsidRDefault="007A46BA" w:rsidP="008629EE">
            <w:pPr>
              <w:pStyle w:val="TableText"/>
              <w:rPr>
                <w:rFonts w:ascii="DejaVu Sans Book" w:hAnsi="DejaVu Sans Book" w:cs="DejaVu Sans Book"/>
                <w:sz w:val="20"/>
                <w:szCs w:val="20"/>
              </w:rPr>
            </w:pPr>
            <w:r w:rsidRPr="000E4494">
              <w:rPr>
                <w:rFonts w:ascii="DejaVu Sans Book" w:hAnsi="DejaVu Sans Book" w:cs="DejaVu Sans Book"/>
                <w:b/>
                <w:sz w:val="20"/>
                <w:szCs w:val="20"/>
              </w:rPr>
              <w:t>Advanced Encryption Standard</w:t>
            </w:r>
            <w:r w:rsidRPr="000E4494">
              <w:rPr>
                <w:rFonts w:ascii="DejaVu Sans Book" w:hAnsi="DejaVu Sans Book" w:cs="DejaVu Sans Book"/>
                <w:sz w:val="20"/>
                <w:szCs w:val="20"/>
              </w:rPr>
              <w:br/>
              <w:t>November 2001</w:t>
            </w:r>
            <w:r w:rsidRPr="000E4494">
              <w:rPr>
                <w:rFonts w:ascii="DejaVu Sans Book" w:hAnsi="DejaVu Sans Book" w:cs="DejaVu Sans Book"/>
                <w:sz w:val="20"/>
                <w:szCs w:val="20"/>
              </w:rPr>
              <w:br/>
            </w:r>
            <w:hyperlink r:id="rId18" w:history="1">
              <w:r w:rsidRPr="000E4494">
                <w:rPr>
                  <w:rStyle w:val="Hyperlink"/>
                  <w:rFonts w:ascii="DejaVu Sans Book" w:hAnsi="DejaVu Sans Book" w:cs="DejaVu Sans Book"/>
                  <w:sz w:val="20"/>
                  <w:szCs w:val="20"/>
                </w:rPr>
                <w:t>http://csrc.nist.gov/publications/fips/fips197/fips-197.pdf</w:t>
              </w:r>
            </w:hyperlink>
          </w:p>
        </w:tc>
      </w:tr>
      <w:tr w:rsidR="007A46BA" w:rsidRPr="00293D21" w14:paraId="53A67F57" w14:textId="77777777" w:rsidTr="00AD18A6">
        <w:trPr>
          <w:cantSplit/>
          <w:tblCellSpacing w:w="0" w:type="dxa"/>
        </w:trPr>
        <w:tc>
          <w:tcPr>
            <w:tcW w:w="850" w:type="pct"/>
            <w:hideMark/>
          </w:tcPr>
          <w:p w14:paraId="6B73AAEF" w14:textId="77777777" w:rsidR="007A46BA" w:rsidRPr="000E4494" w:rsidRDefault="007A46BA"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FIPS198-1</w:t>
            </w:r>
          </w:p>
        </w:tc>
        <w:tc>
          <w:tcPr>
            <w:tcW w:w="4150" w:type="pct"/>
            <w:hideMark/>
          </w:tcPr>
          <w:p w14:paraId="4F719679" w14:textId="1C30BB31" w:rsidR="007A46BA" w:rsidRPr="000E4494" w:rsidRDefault="007A46BA" w:rsidP="008629EE">
            <w:pPr>
              <w:pStyle w:val="TableText"/>
              <w:rPr>
                <w:rFonts w:ascii="DejaVu Sans Book" w:hAnsi="DejaVu Sans Book" w:cs="DejaVu Sans Book"/>
                <w:sz w:val="20"/>
                <w:szCs w:val="20"/>
              </w:rPr>
            </w:pPr>
            <w:r w:rsidRPr="000E4494">
              <w:rPr>
                <w:rFonts w:ascii="DejaVu Sans Book" w:hAnsi="DejaVu Sans Book" w:cs="DejaVu Sans Book"/>
                <w:b/>
                <w:sz w:val="20"/>
                <w:szCs w:val="20"/>
              </w:rPr>
              <w:t>The Keyed Hash Message Authentication Code (HMAC)</w:t>
            </w:r>
            <w:r w:rsidRPr="000E4494">
              <w:rPr>
                <w:rFonts w:ascii="DejaVu Sans Book" w:hAnsi="DejaVu Sans Book" w:cs="DejaVu Sans Book"/>
                <w:sz w:val="20"/>
                <w:szCs w:val="20"/>
              </w:rPr>
              <w:br/>
              <w:t>July 2008</w:t>
            </w:r>
            <w:r w:rsidRPr="000E4494">
              <w:rPr>
                <w:rFonts w:ascii="DejaVu Sans Book" w:hAnsi="DejaVu Sans Book" w:cs="DejaVu Sans Book"/>
                <w:sz w:val="20"/>
                <w:szCs w:val="20"/>
              </w:rPr>
              <w:br/>
            </w:r>
            <w:hyperlink r:id="rId19" w:history="1">
              <w:r w:rsidR="00294021" w:rsidRPr="000E4494">
                <w:rPr>
                  <w:rStyle w:val="Hyperlink"/>
                  <w:rFonts w:ascii="DejaVu Sans Book" w:hAnsi="DejaVu Sans Book" w:cs="DejaVu Sans Book"/>
                  <w:sz w:val="20"/>
                  <w:szCs w:val="20"/>
                </w:rPr>
                <w:t>http://csrc.nist.gov/publications/fips/fips198-1/FIPS-198-1_final.pdf</w:t>
              </w:r>
            </w:hyperlink>
          </w:p>
        </w:tc>
      </w:tr>
      <w:tr w:rsidR="00610FED" w:rsidRPr="00293D21" w14:paraId="05091879" w14:textId="77777777" w:rsidTr="00AD18A6">
        <w:trPr>
          <w:cantSplit/>
          <w:tblCellSpacing w:w="0" w:type="dxa"/>
        </w:trPr>
        <w:tc>
          <w:tcPr>
            <w:tcW w:w="850" w:type="pct"/>
            <w:hideMark/>
          </w:tcPr>
          <w:p w14:paraId="103D138E"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PKCS#1</w:t>
            </w:r>
          </w:p>
        </w:tc>
        <w:tc>
          <w:tcPr>
            <w:tcW w:w="4150" w:type="pct"/>
            <w:hideMark/>
          </w:tcPr>
          <w:p w14:paraId="1223DE05" w14:textId="0E10D36C" w:rsidR="00610FED" w:rsidRPr="000E4494" w:rsidRDefault="00610FED" w:rsidP="008629EE">
            <w:pPr>
              <w:pStyle w:val="TableText"/>
              <w:rPr>
                <w:rFonts w:ascii="DejaVu Sans Book" w:hAnsi="DejaVu Sans Book" w:cs="DejaVu Sans Book"/>
                <w:sz w:val="20"/>
                <w:szCs w:val="20"/>
              </w:rPr>
            </w:pPr>
            <w:r w:rsidRPr="000E4494">
              <w:rPr>
                <w:rFonts w:ascii="DejaVu Sans Book" w:hAnsi="DejaVu Sans Book" w:cs="DejaVu Sans Book"/>
                <w:b/>
                <w:bCs/>
                <w:sz w:val="20"/>
                <w:szCs w:val="20"/>
              </w:rPr>
              <w:t>Public Key Cryptography Standards (PKCS) #1: RSA Cryptography</w:t>
            </w:r>
            <w:r w:rsidRPr="000E4494">
              <w:rPr>
                <w:rFonts w:ascii="DejaVu Sans Book" w:hAnsi="DejaVu Sans Book" w:cs="DejaVu Sans Book"/>
                <w:sz w:val="20"/>
                <w:szCs w:val="20"/>
              </w:rPr>
              <w:br/>
              <w:t>Specifications Version 2.1</w:t>
            </w:r>
            <w:r w:rsidRPr="000E4494">
              <w:rPr>
                <w:rFonts w:ascii="DejaVu Sans Book" w:hAnsi="DejaVu Sans Book" w:cs="DejaVu Sans Book"/>
                <w:sz w:val="20"/>
                <w:szCs w:val="20"/>
              </w:rPr>
              <w:br/>
              <w:t>February 2003</w:t>
            </w:r>
            <w:r w:rsidRPr="000E4494">
              <w:rPr>
                <w:rFonts w:ascii="DejaVu Sans Book" w:hAnsi="DejaVu Sans Book" w:cs="DejaVu Sans Book"/>
                <w:sz w:val="20"/>
                <w:szCs w:val="20"/>
              </w:rPr>
              <w:br/>
            </w:r>
            <w:hyperlink r:id="rId20" w:history="1">
              <w:r w:rsidRPr="000E4494">
                <w:rPr>
                  <w:rStyle w:val="Hyperlink"/>
                  <w:rFonts w:ascii="DejaVu Sans Book" w:hAnsi="DejaVu Sans Book" w:cs="DejaVu Sans Book"/>
                  <w:sz w:val="20"/>
                  <w:szCs w:val="20"/>
                </w:rPr>
                <w:t>http://www.ietf.org/rfc/rfc3447.txt</w:t>
              </w:r>
            </w:hyperlink>
          </w:p>
        </w:tc>
      </w:tr>
      <w:tr w:rsidR="00610FED" w:rsidRPr="00293D21" w14:paraId="44E7BD45" w14:textId="77777777" w:rsidTr="00AD18A6">
        <w:trPr>
          <w:cantSplit/>
          <w:tblCellSpacing w:w="0" w:type="dxa"/>
        </w:trPr>
        <w:tc>
          <w:tcPr>
            <w:tcW w:w="850" w:type="pct"/>
            <w:hideMark/>
          </w:tcPr>
          <w:p w14:paraId="0153D747"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SP800-38A</w:t>
            </w:r>
          </w:p>
        </w:tc>
        <w:tc>
          <w:tcPr>
            <w:tcW w:w="4150" w:type="pct"/>
            <w:hideMark/>
          </w:tcPr>
          <w:p w14:paraId="08767EB6" w14:textId="006E99DC" w:rsidR="00610FED" w:rsidRPr="000E4494" w:rsidRDefault="00610FED" w:rsidP="008629EE">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800-38A - Recommendation for Block Cipher Modes of Operation Methods and Techniques</w:t>
            </w:r>
            <w:r w:rsidRPr="000E4494">
              <w:rPr>
                <w:rFonts w:ascii="DejaVu Sans Book" w:hAnsi="DejaVu Sans Book" w:cs="DejaVu Sans Book"/>
                <w:b/>
                <w:bCs/>
                <w:sz w:val="20"/>
                <w:szCs w:val="20"/>
              </w:rPr>
              <w:br/>
            </w:r>
            <w:r w:rsidRPr="000E4494">
              <w:rPr>
                <w:rFonts w:ascii="DejaVu Sans Book" w:hAnsi="DejaVu Sans Book" w:cs="DejaVu Sans Book"/>
                <w:sz w:val="20"/>
                <w:szCs w:val="20"/>
              </w:rPr>
              <w:t>December 2001</w:t>
            </w:r>
            <w:r w:rsidRPr="000E4494">
              <w:rPr>
                <w:rFonts w:ascii="DejaVu Sans Book" w:hAnsi="DejaVu Sans Book" w:cs="DejaVu Sans Book"/>
                <w:sz w:val="20"/>
                <w:szCs w:val="20"/>
              </w:rPr>
              <w:br/>
            </w:r>
            <w:hyperlink r:id="rId21" w:history="1">
              <w:r w:rsidRPr="000E4494">
                <w:rPr>
                  <w:rStyle w:val="Hyperlink"/>
                  <w:rFonts w:ascii="DejaVu Sans Book" w:hAnsi="DejaVu Sans Book" w:cs="DejaVu Sans Book"/>
                  <w:sz w:val="20"/>
                  <w:szCs w:val="20"/>
                </w:rPr>
                <w:t>http://csrc.nist.gov/publications/nistpubs/800-38a/sp800-38a.pdf</w:t>
              </w:r>
            </w:hyperlink>
          </w:p>
        </w:tc>
      </w:tr>
      <w:tr w:rsidR="00610FED" w:rsidRPr="00293D21" w14:paraId="7FA6F16F" w14:textId="77777777" w:rsidTr="00AD18A6">
        <w:trPr>
          <w:cantSplit/>
          <w:tblCellSpacing w:w="0" w:type="dxa"/>
        </w:trPr>
        <w:tc>
          <w:tcPr>
            <w:tcW w:w="850" w:type="pct"/>
            <w:hideMark/>
          </w:tcPr>
          <w:p w14:paraId="0954EB68"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SP800-38B</w:t>
            </w:r>
          </w:p>
        </w:tc>
        <w:tc>
          <w:tcPr>
            <w:tcW w:w="4150" w:type="pct"/>
            <w:hideMark/>
          </w:tcPr>
          <w:p w14:paraId="19D79CCC" w14:textId="2E114F3C" w:rsidR="00610FED" w:rsidRPr="000E4494" w:rsidRDefault="00610FED" w:rsidP="008629EE">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800-38B - Recommendation for Block Cipher Modes of Operation: The CMAC Mode for Authentication</w:t>
            </w:r>
            <w:r w:rsidRPr="000E4494">
              <w:rPr>
                <w:rFonts w:ascii="DejaVu Sans Book" w:hAnsi="DejaVu Sans Book" w:cs="DejaVu Sans Book"/>
                <w:sz w:val="20"/>
                <w:szCs w:val="20"/>
              </w:rPr>
              <w:br/>
              <w:t>May 2005</w:t>
            </w:r>
            <w:r w:rsidRPr="000E4494">
              <w:rPr>
                <w:rFonts w:ascii="DejaVu Sans Book" w:hAnsi="DejaVu Sans Book" w:cs="DejaVu Sans Book"/>
                <w:sz w:val="20"/>
                <w:szCs w:val="20"/>
              </w:rPr>
              <w:br/>
            </w:r>
            <w:hyperlink r:id="rId22" w:history="1">
              <w:r w:rsidRPr="000E4494">
                <w:rPr>
                  <w:rStyle w:val="Hyperlink"/>
                  <w:rFonts w:ascii="DejaVu Sans Book" w:hAnsi="DejaVu Sans Book" w:cs="DejaVu Sans Book"/>
                  <w:sz w:val="20"/>
                  <w:szCs w:val="20"/>
                </w:rPr>
                <w:t>http://csrc.nist.gov/publications/nistpubs/800-38B/SP_800-38B.pdf</w:t>
              </w:r>
            </w:hyperlink>
          </w:p>
        </w:tc>
      </w:tr>
      <w:tr w:rsidR="00610FED" w:rsidRPr="00293D21" w14:paraId="6136831F" w14:textId="77777777" w:rsidTr="00AD18A6">
        <w:trPr>
          <w:cantSplit/>
          <w:tblCellSpacing w:w="0" w:type="dxa"/>
        </w:trPr>
        <w:tc>
          <w:tcPr>
            <w:tcW w:w="850" w:type="pct"/>
            <w:hideMark/>
          </w:tcPr>
          <w:p w14:paraId="4289196C"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SP800-38C</w:t>
            </w:r>
          </w:p>
        </w:tc>
        <w:tc>
          <w:tcPr>
            <w:tcW w:w="4150" w:type="pct"/>
            <w:hideMark/>
          </w:tcPr>
          <w:p w14:paraId="20A125DE" w14:textId="6919811E" w:rsidR="00610FED" w:rsidRPr="000E4494" w:rsidRDefault="00610FED" w:rsidP="00802063">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800-38C - Recommendation for Block Cipher Modes of Operation: the CCM Mode for Authentication and Confidentiality</w:t>
            </w:r>
            <w:r w:rsidRPr="000E4494">
              <w:rPr>
                <w:rFonts w:ascii="DejaVu Sans Book" w:hAnsi="DejaVu Sans Book" w:cs="DejaVu Sans Book"/>
                <w:sz w:val="20"/>
                <w:szCs w:val="20"/>
              </w:rPr>
              <w:br/>
              <w:t>May 2004</w:t>
            </w:r>
            <w:r w:rsidRPr="000E4494">
              <w:rPr>
                <w:rFonts w:ascii="DejaVu Sans Book" w:hAnsi="DejaVu Sans Book" w:cs="DejaVu Sans Book"/>
                <w:sz w:val="20"/>
                <w:szCs w:val="20"/>
              </w:rPr>
              <w:br/>
            </w:r>
            <w:hyperlink r:id="rId23" w:history="1">
              <w:r w:rsidRPr="000E4494">
                <w:rPr>
                  <w:rStyle w:val="Hyperlink"/>
                  <w:rFonts w:ascii="DejaVu Sans Book" w:hAnsi="DejaVu Sans Book" w:cs="DejaVu Sans Book"/>
                  <w:sz w:val="20"/>
                  <w:szCs w:val="20"/>
                </w:rPr>
                <w:t>http://nvlpubs.nist.gov/nistpubs/Legacy/SP/nistspecialpublication800-38c.pdf</w:t>
              </w:r>
            </w:hyperlink>
          </w:p>
        </w:tc>
      </w:tr>
      <w:tr w:rsidR="00610FED" w:rsidRPr="00293D21" w14:paraId="0BBDF077" w14:textId="77777777" w:rsidTr="00AD18A6">
        <w:trPr>
          <w:cantSplit/>
          <w:tblCellSpacing w:w="0" w:type="dxa"/>
        </w:trPr>
        <w:tc>
          <w:tcPr>
            <w:tcW w:w="850" w:type="pct"/>
            <w:hideMark/>
          </w:tcPr>
          <w:p w14:paraId="0351356D"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SP800-38D</w:t>
            </w:r>
          </w:p>
        </w:tc>
        <w:tc>
          <w:tcPr>
            <w:tcW w:w="4150" w:type="pct"/>
            <w:hideMark/>
          </w:tcPr>
          <w:p w14:paraId="5D7B3F0F" w14:textId="77777777" w:rsidR="00610FED" w:rsidRPr="000E4494" w:rsidRDefault="00610FED" w:rsidP="004E24F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NIST Special Publication 800-38D - Recommendation for Block Cipher Modes of Operation:  Galois/Counter Mode (GCM) and GMAC</w:t>
            </w:r>
          </w:p>
          <w:p w14:paraId="5C2EFF96" w14:textId="77777777" w:rsidR="00610FED" w:rsidRPr="000E4494" w:rsidRDefault="00610FED" w:rsidP="004E24FE">
            <w:pPr>
              <w:pStyle w:val="TableText"/>
              <w:rPr>
                <w:rFonts w:ascii="DejaVu Sans Book" w:hAnsi="DejaVu Sans Book" w:cs="DejaVu Sans Book"/>
                <w:bCs/>
                <w:sz w:val="20"/>
                <w:szCs w:val="20"/>
              </w:rPr>
            </w:pPr>
            <w:r w:rsidRPr="000E4494">
              <w:rPr>
                <w:rFonts w:ascii="DejaVu Sans Book" w:hAnsi="DejaVu Sans Book" w:cs="DejaVu Sans Book"/>
                <w:bCs/>
                <w:sz w:val="20"/>
                <w:szCs w:val="20"/>
              </w:rPr>
              <w:t>November 2007</w:t>
            </w:r>
          </w:p>
          <w:p w14:paraId="121005DF" w14:textId="127B5CD1" w:rsidR="00610FED" w:rsidRPr="000E4494" w:rsidRDefault="004B2C68" w:rsidP="004E24FE">
            <w:pPr>
              <w:pStyle w:val="TableText"/>
              <w:rPr>
                <w:rFonts w:ascii="DejaVu Sans Book" w:hAnsi="DejaVu Sans Book" w:cs="DejaVu Sans Book"/>
                <w:b/>
                <w:bCs/>
                <w:sz w:val="20"/>
                <w:szCs w:val="20"/>
              </w:rPr>
            </w:pPr>
            <w:hyperlink r:id="rId24" w:history="1">
              <w:r w:rsidR="00610FED" w:rsidRPr="000E4494">
                <w:rPr>
                  <w:rStyle w:val="Hyperlink"/>
                  <w:rFonts w:ascii="DejaVu Sans Book" w:hAnsi="DejaVu Sans Book" w:cs="DejaVu Sans Book"/>
                  <w:bCs/>
                  <w:sz w:val="20"/>
                  <w:szCs w:val="20"/>
                </w:rPr>
                <w:t>http://csrc.nist.gov/publications/nistpubs/800-38D/SP-800-38D.pdf</w:t>
              </w:r>
            </w:hyperlink>
          </w:p>
        </w:tc>
      </w:tr>
      <w:tr w:rsidR="00610FED" w:rsidRPr="00293D21" w14:paraId="5EE3A3AD" w14:textId="77777777" w:rsidTr="00AD18A6">
        <w:trPr>
          <w:cantSplit/>
          <w:tblCellSpacing w:w="0" w:type="dxa"/>
        </w:trPr>
        <w:tc>
          <w:tcPr>
            <w:tcW w:w="850" w:type="pct"/>
            <w:hideMark/>
          </w:tcPr>
          <w:p w14:paraId="10BEBE67"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lastRenderedPageBreak/>
              <w:t>SP800-38E</w:t>
            </w:r>
          </w:p>
        </w:tc>
        <w:tc>
          <w:tcPr>
            <w:tcW w:w="4150" w:type="pct"/>
            <w:hideMark/>
          </w:tcPr>
          <w:p w14:paraId="009B3F9A" w14:textId="21A471EE" w:rsidR="00610FED" w:rsidRPr="000E4494" w:rsidRDefault="00610FED" w:rsidP="008629EE">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800-38E - Recommendation for Block Cipher Modes of Operation: The XTS AES Mode for Confidentiality on Storage Devices</w:t>
            </w:r>
            <w:r w:rsidRPr="000E4494">
              <w:rPr>
                <w:rFonts w:ascii="DejaVu Sans Book" w:hAnsi="DejaVu Sans Book" w:cs="DejaVu Sans Book"/>
                <w:b/>
                <w:bCs/>
                <w:sz w:val="20"/>
                <w:szCs w:val="20"/>
              </w:rPr>
              <w:br/>
            </w:r>
            <w:r w:rsidRPr="000E4494">
              <w:rPr>
                <w:rFonts w:ascii="DejaVu Sans Book" w:hAnsi="DejaVu Sans Book" w:cs="DejaVu Sans Book"/>
                <w:sz w:val="20"/>
                <w:szCs w:val="20"/>
              </w:rPr>
              <w:t>January 2010</w:t>
            </w:r>
            <w:r w:rsidRPr="000E4494">
              <w:rPr>
                <w:rFonts w:ascii="DejaVu Sans Book" w:hAnsi="DejaVu Sans Book" w:cs="DejaVu Sans Book"/>
                <w:sz w:val="20"/>
                <w:szCs w:val="20"/>
              </w:rPr>
              <w:br/>
            </w:r>
            <w:hyperlink r:id="rId25" w:history="1">
              <w:r w:rsidRPr="000E4494">
                <w:rPr>
                  <w:rStyle w:val="Hyperlink"/>
                  <w:rFonts w:ascii="DejaVu Sans Book" w:hAnsi="DejaVu Sans Book" w:cs="DejaVu Sans Book"/>
                  <w:sz w:val="20"/>
                  <w:szCs w:val="20"/>
                </w:rPr>
                <w:t>http://csrc.nist.gov/publications/nistpubs/800-38E/nist-sp-800-38E.pdf</w:t>
              </w:r>
            </w:hyperlink>
          </w:p>
        </w:tc>
      </w:tr>
      <w:tr w:rsidR="00610FED" w:rsidRPr="00293D21" w14:paraId="6DAB89AC" w14:textId="77777777" w:rsidTr="00AD18A6">
        <w:trPr>
          <w:cantSplit/>
          <w:tblCellSpacing w:w="0" w:type="dxa"/>
        </w:trPr>
        <w:tc>
          <w:tcPr>
            <w:tcW w:w="850" w:type="pct"/>
            <w:hideMark/>
          </w:tcPr>
          <w:p w14:paraId="5E0B0E8C"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SP800-38F</w:t>
            </w:r>
          </w:p>
        </w:tc>
        <w:tc>
          <w:tcPr>
            <w:tcW w:w="4150" w:type="pct"/>
            <w:hideMark/>
          </w:tcPr>
          <w:p w14:paraId="6939E8F9" w14:textId="3CB36D2F" w:rsidR="00610FED" w:rsidRPr="000E4494" w:rsidRDefault="00610FED" w:rsidP="008629EE">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800-38F - Recommendation for Block Cipher Modes of Operation: Methods for Key Wrapping</w:t>
            </w:r>
            <w:r w:rsidRPr="000E4494">
              <w:rPr>
                <w:rFonts w:ascii="DejaVu Sans Book" w:hAnsi="DejaVu Sans Book" w:cs="DejaVu Sans Book"/>
                <w:sz w:val="20"/>
                <w:szCs w:val="20"/>
              </w:rPr>
              <w:br/>
              <w:t>December 2012</w:t>
            </w:r>
            <w:r w:rsidRPr="000E4494">
              <w:rPr>
                <w:rFonts w:ascii="DejaVu Sans Book" w:hAnsi="DejaVu Sans Book" w:cs="DejaVu Sans Book"/>
                <w:sz w:val="20"/>
                <w:szCs w:val="20"/>
              </w:rPr>
              <w:br/>
            </w:r>
            <w:hyperlink r:id="rId26" w:history="1">
              <w:r w:rsidRPr="000E4494">
                <w:rPr>
                  <w:rStyle w:val="Hyperlink"/>
                  <w:rFonts w:ascii="DejaVu Sans Book" w:hAnsi="DejaVu Sans Book" w:cs="DejaVu Sans Book"/>
                  <w:sz w:val="20"/>
                  <w:szCs w:val="20"/>
                </w:rPr>
                <w:t>http://nvlpubs.nist.gov/nistpubs/SpecialPublications/NIST.SP.800-38F.pdf</w:t>
              </w:r>
            </w:hyperlink>
          </w:p>
        </w:tc>
      </w:tr>
      <w:tr w:rsidR="00610FED" w:rsidRPr="00293D21" w14:paraId="357D5617" w14:textId="77777777" w:rsidTr="00B86B93">
        <w:trPr>
          <w:cantSplit/>
          <w:tblCellSpacing w:w="0" w:type="dxa"/>
        </w:trPr>
        <w:tc>
          <w:tcPr>
            <w:tcW w:w="850" w:type="pct"/>
            <w:hideMark/>
          </w:tcPr>
          <w:p w14:paraId="68CD76EE" w14:textId="77777777" w:rsidR="00610FED" w:rsidRPr="000E4494" w:rsidRDefault="00610FED" w:rsidP="00950201">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SP800-38G</w:t>
            </w:r>
          </w:p>
        </w:tc>
        <w:tc>
          <w:tcPr>
            <w:tcW w:w="4150" w:type="pct"/>
            <w:hideMark/>
          </w:tcPr>
          <w:p w14:paraId="2D587495" w14:textId="4A7086FB" w:rsidR="00610FED" w:rsidRPr="000E4494" w:rsidRDefault="00610FED" w:rsidP="00B511B1">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800-38G - Recommendation for Block Cipher Modes of Operation: Methods for Format - Preserving Encryption</w:t>
            </w:r>
            <w:r w:rsidRPr="000E4494">
              <w:rPr>
                <w:rFonts w:ascii="DejaVu Sans Book" w:hAnsi="DejaVu Sans Book" w:cs="DejaVu Sans Book"/>
                <w:sz w:val="20"/>
                <w:szCs w:val="20"/>
              </w:rPr>
              <w:br/>
              <w:t>March 2016</w:t>
            </w:r>
            <w:r w:rsidRPr="000E4494">
              <w:rPr>
                <w:rFonts w:ascii="DejaVu Sans Book" w:hAnsi="DejaVu Sans Book" w:cs="DejaVu Sans Book"/>
                <w:sz w:val="20"/>
                <w:szCs w:val="20"/>
              </w:rPr>
              <w:br/>
            </w:r>
            <w:hyperlink r:id="rId27" w:history="1">
              <w:r w:rsidRPr="000E4494">
                <w:rPr>
                  <w:rStyle w:val="Hyperlink"/>
                  <w:rFonts w:ascii="DejaVu Sans Book" w:hAnsi="DejaVu Sans Book" w:cs="DejaVu Sans Book"/>
                  <w:sz w:val="20"/>
                  <w:szCs w:val="20"/>
                </w:rPr>
                <w:t>http://nvlpubs.nist.gov/nistpubs/SpecialPublications/NIST.SP.800-38G.pdf</w:t>
              </w:r>
            </w:hyperlink>
          </w:p>
        </w:tc>
      </w:tr>
      <w:tr w:rsidR="00610FED" w:rsidRPr="00293D21" w14:paraId="5EF6D1F5" w14:textId="77777777" w:rsidTr="00AD18A6">
        <w:trPr>
          <w:cantSplit/>
          <w:tblCellSpacing w:w="0" w:type="dxa"/>
        </w:trPr>
        <w:tc>
          <w:tcPr>
            <w:tcW w:w="850" w:type="pct"/>
            <w:hideMark/>
          </w:tcPr>
          <w:p w14:paraId="1F2D4777" w14:textId="45BE7F28"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w:t>
            </w:r>
            <w:r w:rsidR="00293D21" w:rsidRPr="000E4494">
              <w:rPr>
                <w:rFonts w:ascii="DejaVu Sans Book" w:hAnsi="DejaVu Sans Book" w:cs="DejaVu Sans Book"/>
                <w:b/>
                <w:bCs/>
                <w:sz w:val="20"/>
                <w:szCs w:val="20"/>
              </w:rPr>
              <w:t>56Ar</w:t>
            </w:r>
            <w:r w:rsidR="00293D21">
              <w:rPr>
                <w:rFonts w:ascii="DejaVu Sans Book" w:hAnsi="DejaVu Sans Book" w:cs="DejaVu Sans Book"/>
                <w:b/>
                <w:bCs/>
                <w:sz w:val="20"/>
                <w:szCs w:val="20"/>
              </w:rPr>
              <w:t>3</w:t>
            </w:r>
          </w:p>
        </w:tc>
        <w:tc>
          <w:tcPr>
            <w:tcW w:w="4150" w:type="pct"/>
            <w:hideMark/>
          </w:tcPr>
          <w:p w14:paraId="271B5774" w14:textId="77FB385E" w:rsidR="00610FED" w:rsidRPr="000E4494" w:rsidRDefault="00610FED" w:rsidP="009B2648">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800-56A Revision 2 - Recommendation for Pair Wise Key Establishment Schemes Using Discrete Logarithm Cryptography</w:t>
            </w:r>
            <w:r w:rsidRPr="000E4494">
              <w:rPr>
                <w:rFonts w:ascii="DejaVu Sans Book" w:hAnsi="DejaVu Sans Book" w:cs="DejaVu Sans Book"/>
                <w:sz w:val="20"/>
                <w:szCs w:val="20"/>
              </w:rPr>
              <w:br/>
              <w:t>May 2013</w:t>
            </w:r>
            <w:r w:rsidRPr="000E4494">
              <w:rPr>
                <w:rFonts w:ascii="DejaVu Sans Book" w:hAnsi="DejaVu Sans Book" w:cs="DejaVu Sans Book"/>
                <w:sz w:val="20"/>
                <w:szCs w:val="20"/>
              </w:rPr>
              <w:br/>
            </w:r>
            <w:hyperlink r:id="rId28" w:history="1">
              <w:r w:rsidRPr="000E4494">
                <w:rPr>
                  <w:rStyle w:val="Hyperlink"/>
                  <w:rFonts w:ascii="DejaVu Sans Book" w:hAnsi="DejaVu Sans Book" w:cs="DejaVu Sans Book"/>
                  <w:sz w:val="20"/>
                  <w:szCs w:val="20"/>
                </w:rPr>
                <w:t>http://nvlpubs.nist.gov/nistpubs/SpecialPublications/NIST.SP.800-56Ar2.pdf</w:t>
              </w:r>
            </w:hyperlink>
          </w:p>
        </w:tc>
      </w:tr>
      <w:tr w:rsidR="00610FED" w:rsidRPr="00293D21" w14:paraId="347C47D4" w14:textId="77777777" w:rsidTr="00AD18A6">
        <w:trPr>
          <w:cantSplit/>
          <w:tblCellSpacing w:w="0" w:type="dxa"/>
        </w:trPr>
        <w:tc>
          <w:tcPr>
            <w:tcW w:w="850" w:type="pct"/>
            <w:hideMark/>
          </w:tcPr>
          <w:p w14:paraId="674C1860"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SP800-90A</w:t>
            </w:r>
          </w:p>
        </w:tc>
        <w:tc>
          <w:tcPr>
            <w:tcW w:w="4150" w:type="pct"/>
            <w:hideMark/>
          </w:tcPr>
          <w:p w14:paraId="6D501681" w14:textId="07040D44" w:rsidR="00610FED" w:rsidRPr="000E4494" w:rsidRDefault="00610FED" w:rsidP="005D4DBF">
            <w:pPr>
              <w:pStyle w:val="TableText"/>
              <w:rPr>
                <w:rFonts w:ascii="DejaVu Sans Book" w:hAnsi="DejaVu Sans Book" w:cs="DejaVu Sans Book"/>
                <w:sz w:val="20"/>
                <w:szCs w:val="20"/>
              </w:rPr>
            </w:pPr>
            <w:r w:rsidRPr="000E4494">
              <w:rPr>
                <w:rFonts w:ascii="DejaVu Sans Book" w:hAnsi="DejaVu Sans Book" w:cs="DejaVu Sans Book"/>
                <w:b/>
                <w:bCs/>
                <w:sz w:val="20"/>
                <w:szCs w:val="20"/>
              </w:rPr>
              <w:t xml:space="preserve">NIST Special Publication 800-90A - </w:t>
            </w:r>
            <w:r w:rsidR="005D4DBF" w:rsidRPr="000E4494">
              <w:rPr>
                <w:rFonts w:ascii="DejaVu Sans Book" w:hAnsi="DejaVu Sans Book" w:cs="DejaVu Sans Book"/>
                <w:b/>
                <w:bCs/>
                <w:sz w:val="20"/>
                <w:szCs w:val="20"/>
              </w:rPr>
              <w:t xml:space="preserve">Revision 1 - </w:t>
            </w:r>
            <w:r w:rsidRPr="000E4494">
              <w:rPr>
                <w:rFonts w:ascii="DejaVu Sans Book" w:hAnsi="DejaVu Sans Book" w:cs="DejaVu Sans Book"/>
                <w:b/>
                <w:bCs/>
                <w:sz w:val="20"/>
                <w:szCs w:val="20"/>
              </w:rPr>
              <w:t>Recommendation for Random Number Generation Using Deterministic Random Bit Generators</w:t>
            </w:r>
            <w:r w:rsidRPr="000E4494">
              <w:rPr>
                <w:rFonts w:ascii="DejaVu Sans Book" w:hAnsi="DejaVu Sans Book" w:cs="DejaVu Sans Book"/>
                <w:b/>
                <w:bCs/>
                <w:sz w:val="20"/>
                <w:szCs w:val="20"/>
              </w:rPr>
              <w:br/>
            </w:r>
            <w:r w:rsidR="005D4DBF" w:rsidRPr="000E4494">
              <w:rPr>
                <w:rFonts w:ascii="DejaVu Sans Book" w:hAnsi="DejaVu Sans Book" w:cs="DejaVu Sans Book"/>
                <w:sz w:val="20"/>
                <w:szCs w:val="20"/>
              </w:rPr>
              <w:t>June 2015</w:t>
            </w:r>
            <w:r w:rsidRPr="000E4494">
              <w:rPr>
                <w:rFonts w:ascii="DejaVu Sans Book" w:hAnsi="DejaVu Sans Book" w:cs="DejaVu Sans Book"/>
                <w:sz w:val="20"/>
                <w:szCs w:val="20"/>
              </w:rPr>
              <w:br/>
            </w:r>
            <w:hyperlink r:id="rId29" w:history="1">
              <w:r w:rsidR="005D4DBF" w:rsidRPr="000E4494">
                <w:rPr>
                  <w:rStyle w:val="Hyperlink"/>
                  <w:rFonts w:ascii="DejaVu Sans Book" w:hAnsi="DejaVu Sans Book" w:cs="DejaVu Sans Book"/>
                  <w:sz w:val="20"/>
                  <w:szCs w:val="20"/>
                </w:rPr>
                <w:t>http://nvlpubs.nist.gov/nistpubs/SpecialPublications/NIST.SP.800-90Ar1.pdf</w:t>
              </w:r>
            </w:hyperlink>
          </w:p>
        </w:tc>
      </w:tr>
      <w:tr w:rsidR="00610FED" w:rsidRPr="00293D21" w14:paraId="40128E68" w14:textId="77777777" w:rsidTr="00AD18A6">
        <w:trPr>
          <w:cantSplit/>
          <w:tblCellSpacing w:w="0" w:type="dxa"/>
        </w:trPr>
        <w:tc>
          <w:tcPr>
            <w:tcW w:w="850" w:type="pct"/>
            <w:hideMark/>
          </w:tcPr>
          <w:p w14:paraId="1EDC5853"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SP800-90B</w:t>
            </w:r>
          </w:p>
        </w:tc>
        <w:tc>
          <w:tcPr>
            <w:tcW w:w="4150" w:type="pct"/>
            <w:hideMark/>
          </w:tcPr>
          <w:p w14:paraId="0635267F" w14:textId="417D9397" w:rsidR="00610FED" w:rsidRPr="000E4494" w:rsidRDefault="00BF3643" w:rsidP="00BF3643">
            <w:pPr>
              <w:pStyle w:val="TableText"/>
              <w:rPr>
                <w:rFonts w:ascii="DejaVu Sans Book" w:hAnsi="DejaVu Sans Book" w:cs="DejaVu Sans Book"/>
                <w:sz w:val="20"/>
                <w:szCs w:val="20"/>
              </w:rPr>
            </w:pPr>
            <w:r w:rsidRPr="000E4494">
              <w:rPr>
                <w:rFonts w:ascii="DejaVu Sans Book" w:hAnsi="DejaVu Sans Book" w:cs="DejaVu Sans Book"/>
                <w:b/>
                <w:bCs/>
                <w:sz w:val="20"/>
                <w:szCs w:val="20"/>
              </w:rPr>
              <w:t xml:space="preserve">(Second DRAFT) </w:t>
            </w:r>
            <w:r w:rsidR="00610FED" w:rsidRPr="000E4494">
              <w:rPr>
                <w:rFonts w:ascii="DejaVu Sans Book" w:hAnsi="DejaVu Sans Book" w:cs="DejaVu Sans Book"/>
                <w:b/>
                <w:bCs/>
                <w:sz w:val="20"/>
                <w:szCs w:val="20"/>
              </w:rPr>
              <w:t>NIST Special Publication 800-90B - Recommendation for the Entropy Sources Used for Random Bit Generation</w:t>
            </w:r>
            <w:r w:rsidR="00610FED" w:rsidRPr="000E4494">
              <w:rPr>
                <w:rFonts w:ascii="DejaVu Sans Book" w:hAnsi="DejaVu Sans Book" w:cs="DejaVu Sans Book"/>
                <w:b/>
                <w:bCs/>
                <w:sz w:val="20"/>
                <w:szCs w:val="20"/>
              </w:rPr>
              <w:br/>
            </w:r>
            <w:r w:rsidRPr="000E4494">
              <w:rPr>
                <w:rFonts w:ascii="DejaVu Sans Book" w:hAnsi="DejaVu Sans Book" w:cs="DejaVu Sans Book"/>
                <w:sz w:val="20"/>
                <w:szCs w:val="20"/>
              </w:rPr>
              <w:t>January 2016</w:t>
            </w:r>
            <w:r w:rsidR="00610FED" w:rsidRPr="000E4494">
              <w:rPr>
                <w:rFonts w:ascii="DejaVu Sans Book" w:hAnsi="DejaVu Sans Book" w:cs="DejaVu Sans Book"/>
                <w:sz w:val="20"/>
                <w:szCs w:val="20"/>
              </w:rPr>
              <w:br/>
            </w:r>
            <w:hyperlink r:id="rId30" w:history="1">
              <w:r w:rsidRPr="000E4494">
                <w:rPr>
                  <w:rStyle w:val="Hyperlink"/>
                  <w:rFonts w:ascii="DejaVu Sans Book" w:hAnsi="DejaVu Sans Book" w:cs="DejaVu Sans Book"/>
                  <w:sz w:val="20"/>
                  <w:szCs w:val="20"/>
                </w:rPr>
                <w:t>http://csrc.nist.gov/publications/drafts/800-90/sp800-90b_second_draft.pdf</w:t>
              </w:r>
            </w:hyperlink>
          </w:p>
        </w:tc>
      </w:tr>
      <w:tr w:rsidR="00610FED" w:rsidRPr="00293D21" w14:paraId="5D331276" w14:textId="77777777" w:rsidTr="00AD18A6">
        <w:trPr>
          <w:cantSplit/>
          <w:tblCellSpacing w:w="0" w:type="dxa"/>
        </w:trPr>
        <w:tc>
          <w:tcPr>
            <w:tcW w:w="850" w:type="pct"/>
            <w:hideMark/>
          </w:tcPr>
          <w:p w14:paraId="472AAA7D" w14:textId="77777777" w:rsidR="00610FED" w:rsidRPr="000E4494" w:rsidRDefault="00610FED" w:rsidP="008629EE">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SP800-131A</w:t>
            </w:r>
          </w:p>
        </w:tc>
        <w:tc>
          <w:tcPr>
            <w:tcW w:w="4150" w:type="pct"/>
            <w:hideMark/>
          </w:tcPr>
          <w:p w14:paraId="4ADB615D" w14:textId="069CF9FD" w:rsidR="00610FED" w:rsidRPr="000E4494" w:rsidRDefault="00610FED" w:rsidP="00882C02">
            <w:pPr>
              <w:pStyle w:val="TableText"/>
              <w:rPr>
                <w:rFonts w:ascii="DejaVu Sans Book" w:hAnsi="DejaVu Sans Book" w:cs="DejaVu Sans Book"/>
                <w:sz w:val="20"/>
                <w:szCs w:val="20"/>
              </w:rPr>
            </w:pPr>
            <w:r w:rsidRPr="000E4494">
              <w:rPr>
                <w:rFonts w:ascii="DejaVu Sans Book" w:hAnsi="DejaVu Sans Book" w:cs="DejaVu Sans Book"/>
                <w:b/>
                <w:bCs/>
                <w:sz w:val="20"/>
                <w:szCs w:val="20"/>
              </w:rPr>
              <w:t xml:space="preserve">NIST Special Publication 800-131A </w:t>
            </w:r>
            <w:r w:rsidR="00882C02" w:rsidRPr="000E4494">
              <w:rPr>
                <w:rFonts w:ascii="DejaVu Sans Book" w:hAnsi="DejaVu Sans Book" w:cs="DejaVu Sans Book"/>
                <w:b/>
                <w:bCs/>
                <w:sz w:val="20"/>
                <w:szCs w:val="20"/>
              </w:rPr>
              <w:t>Revision 1</w:t>
            </w:r>
            <w:r w:rsidRPr="000E4494">
              <w:rPr>
                <w:rFonts w:ascii="DejaVu Sans Book" w:hAnsi="DejaVu Sans Book" w:cs="DejaVu Sans Book"/>
                <w:b/>
                <w:bCs/>
                <w:sz w:val="20"/>
                <w:szCs w:val="20"/>
              </w:rPr>
              <w:t xml:space="preserve">- Transitions: Recommendation for Transitioning the Use of Cryptographic Algorithms and Key Lengths </w:t>
            </w:r>
            <w:r w:rsidRPr="000E4494">
              <w:rPr>
                <w:rFonts w:ascii="DejaVu Sans Book" w:hAnsi="DejaVu Sans Book" w:cs="DejaVu Sans Book"/>
                <w:b/>
                <w:bCs/>
                <w:sz w:val="20"/>
                <w:szCs w:val="20"/>
              </w:rPr>
              <w:br/>
            </w:r>
            <w:r w:rsidR="00882C02" w:rsidRPr="000E4494">
              <w:rPr>
                <w:rFonts w:ascii="DejaVu Sans Book" w:hAnsi="DejaVu Sans Book" w:cs="DejaVu Sans Book"/>
                <w:sz w:val="20"/>
                <w:szCs w:val="20"/>
              </w:rPr>
              <w:t>November 2015</w:t>
            </w:r>
            <w:r w:rsidRPr="000E4494">
              <w:rPr>
                <w:rFonts w:ascii="DejaVu Sans Book" w:hAnsi="DejaVu Sans Book" w:cs="DejaVu Sans Book"/>
                <w:sz w:val="20"/>
                <w:szCs w:val="20"/>
              </w:rPr>
              <w:br/>
            </w:r>
            <w:hyperlink r:id="rId31" w:history="1">
              <w:r w:rsidR="00882C02" w:rsidRPr="000E4494">
                <w:rPr>
                  <w:rStyle w:val="Hyperlink"/>
                  <w:rFonts w:ascii="DejaVu Sans Book" w:hAnsi="DejaVu Sans Book" w:cs="DejaVu Sans Book"/>
                  <w:sz w:val="20"/>
                  <w:szCs w:val="20"/>
                </w:rPr>
                <w:t>http://nvlpubs.nist.gov/nistpubs/SpecialPublications/NIST.SP.800-131Ar1.pdf</w:t>
              </w:r>
            </w:hyperlink>
          </w:p>
        </w:tc>
      </w:tr>
      <w:tr w:rsidR="00610FED" w:rsidRPr="00293D21" w14:paraId="01D7D276" w14:textId="77777777" w:rsidTr="00BB3308">
        <w:trPr>
          <w:cantSplit/>
          <w:tblCellSpacing w:w="0" w:type="dxa"/>
        </w:trPr>
        <w:tc>
          <w:tcPr>
            <w:tcW w:w="850" w:type="pct"/>
            <w:hideMark/>
          </w:tcPr>
          <w:p w14:paraId="79EC039F" w14:textId="77777777" w:rsidR="00610FED" w:rsidRPr="000E4494" w:rsidRDefault="00610FED" w:rsidP="00BB330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SP800-133</w:t>
            </w:r>
          </w:p>
        </w:tc>
        <w:tc>
          <w:tcPr>
            <w:tcW w:w="4150" w:type="pct"/>
            <w:hideMark/>
          </w:tcPr>
          <w:p w14:paraId="6E53E258" w14:textId="77777777" w:rsidR="00610FED" w:rsidRPr="000E4494" w:rsidRDefault="00610FED" w:rsidP="00BB3308">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NIST Special Publication 800-133 - Recommendation for Cryptographic</w:t>
            </w:r>
          </w:p>
          <w:p w14:paraId="231F4647" w14:textId="4F2F238B" w:rsidR="00610FED" w:rsidRPr="000E4494" w:rsidRDefault="00610FED" w:rsidP="00BB3308">
            <w:pPr>
              <w:pStyle w:val="TableText"/>
              <w:rPr>
                <w:rFonts w:ascii="DejaVu Sans Book" w:hAnsi="DejaVu Sans Book" w:cs="DejaVu Sans Book"/>
                <w:sz w:val="20"/>
                <w:szCs w:val="20"/>
              </w:rPr>
            </w:pPr>
            <w:r w:rsidRPr="000E4494">
              <w:rPr>
                <w:rFonts w:ascii="DejaVu Sans Book" w:hAnsi="DejaVu Sans Book" w:cs="DejaVu Sans Book"/>
                <w:b/>
                <w:bCs/>
                <w:sz w:val="20"/>
                <w:szCs w:val="20"/>
              </w:rPr>
              <w:t xml:space="preserve">Key Generation </w:t>
            </w:r>
            <w:r w:rsidRPr="000E4494">
              <w:rPr>
                <w:rFonts w:ascii="DejaVu Sans Book" w:hAnsi="DejaVu Sans Book" w:cs="DejaVu Sans Book"/>
                <w:b/>
                <w:bCs/>
                <w:sz w:val="20"/>
                <w:szCs w:val="20"/>
              </w:rPr>
              <w:br/>
            </w:r>
            <w:r w:rsidRPr="000E4494">
              <w:rPr>
                <w:rFonts w:ascii="DejaVu Sans Book" w:hAnsi="DejaVu Sans Book" w:cs="DejaVu Sans Book"/>
                <w:sz w:val="20"/>
                <w:szCs w:val="20"/>
              </w:rPr>
              <w:t>December 2012</w:t>
            </w:r>
            <w:r w:rsidRPr="000E4494">
              <w:rPr>
                <w:rFonts w:ascii="DejaVu Sans Book" w:hAnsi="DejaVu Sans Book" w:cs="DejaVu Sans Book"/>
                <w:sz w:val="20"/>
                <w:szCs w:val="20"/>
              </w:rPr>
              <w:br/>
            </w:r>
            <w:hyperlink r:id="rId32" w:history="1">
              <w:r w:rsidRPr="000E4494">
                <w:rPr>
                  <w:rStyle w:val="Hyperlink"/>
                  <w:rFonts w:ascii="DejaVu Sans Book" w:hAnsi="DejaVu Sans Book" w:cs="DejaVu Sans Book"/>
                  <w:sz w:val="20"/>
                  <w:szCs w:val="20"/>
                </w:rPr>
                <w:t>http://nvlpubs.nist.gov/nistpubs/SpecialPublications/NIST.SP.800-133.pdf</w:t>
              </w:r>
            </w:hyperlink>
          </w:p>
        </w:tc>
      </w:tr>
      <w:tr w:rsidR="00610FED" w:rsidRPr="00293D21" w14:paraId="09D838A4" w14:textId="77777777" w:rsidTr="00BB3308">
        <w:trPr>
          <w:cantSplit/>
          <w:tblCellSpacing w:w="0" w:type="dxa"/>
        </w:trPr>
        <w:tc>
          <w:tcPr>
            <w:tcW w:w="850" w:type="pct"/>
            <w:hideMark/>
          </w:tcPr>
          <w:p w14:paraId="4FB1A2FA" w14:textId="77777777" w:rsidR="00610FED" w:rsidRPr="000E4494" w:rsidRDefault="00610FED" w:rsidP="00262F3C">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SP800-135</w:t>
            </w:r>
          </w:p>
        </w:tc>
        <w:tc>
          <w:tcPr>
            <w:tcW w:w="4150" w:type="pct"/>
            <w:hideMark/>
          </w:tcPr>
          <w:p w14:paraId="6CC62DCE" w14:textId="5E737405" w:rsidR="00610FED" w:rsidRPr="000E4494" w:rsidRDefault="00610FED" w:rsidP="001B2601">
            <w:pPr>
              <w:pStyle w:val="TableText"/>
              <w:rPr>
                <w:rFonts w:ascii="DejaVu Sans Book" w:hAnsi="DejaVu Sans Book" w:cs="DejaVu Sans Book"/>
                <w:sz w:val="20"/>
                <w:szCs w:val="20"/>
              </w:rPr>
            </w:pPr>
            <w:r w:rsidRPr="000E4494">
              <w:rPr>
                <w:rFonts w:ascii="DejaVu Sans Book" w:hAnsi="DejaVu Sans Book" w:cs="DejaVu Sans Book"/>
                <w:b/>
                <w:bCs/>
                <w:sz w:val="20"/>
                <w:szCs w:val="20"/>
              </w:rPr>
              <w:t>NIST Special Publication 800-135 Revision 1 - Recommendation for Existing</w:t>
            </w:r>
            <w:r w:rsidR="001B2601" w:rsidRPr="000E4494">
              <w:rPr>
                <w:rFonts w:ascii="DejaVu Sans Book" w:hAnsi="DejaVu Sans Book" w:cs="DejaVu Sans Book"/>
                <w:b/>
                <w:bCs/>
                <w:sz w:val="20"/>
                <w:szCs w:val="20"/>
              </w:rPr>
              <w:t xml:space="preserve"> </w:t>
            </w:r>
            <w:r w:rsidRPr="000E4494">
              <w:rPr>
                <w:rFonts w:ascii="DejaVu Sans Book" w:hAnsi="DejaVu Sans Book" w:cs="DejaVu Sans Book"/>
                <w:b/>
                <w:bCs/>
                <w:sz w:val="20"/>
                <w:szCs w:val="20"/>
              </w:rPr>
              <w:t xml:space="preserve">Application-Specific Key Derivation Functions  </w:t>
            </w:r>
            <w:r w:rsidRPr="000E4494">
              <w:rPr>
                <w:rFonts w:ascii="DejaVu Sans Book" w:hAnsi="DejaVu Sans Book" w:cs="DejaVu Sans Book"/>
                <w:b/>
                <w:bCs/>
                <w:sz w:val="20"/>
                <w:szCs w:val="20"/>
              </w:rPr>
              <w:br/>
            </w:r>
            <w:r w:rsidRPr="000E4494">
              <w:rPr>
                <w:rFonts w:ascii="DejaVu Sans Book" w:hAnsi="DejaVu Sans Book" w:cs="DejaVu Sans Book"/>
                <w:sz w:val="20"/>
                <w:szCs w:val="20"/>
              </w:rPr>
              <w:t>December 2011</w:t>
            </w:r>
            <w:r w:rsidRPr="000E4494">
              <w:rPr>
                <w:rFonts w:ascii="DejaVu Sans Book" w:hAnsi="DejaVu Sans Book" w:cs="DejaVu Sans Book"/>
                <w:sz w:val="20"/>
                <w:szCs w:val="20"/>
              </w:rPr>
              <w:br/>
            </w:r>
            <w:hyperlink r:id="rId33" w:history="1">
              <w:r w:rsidR="001B2601" w:rsidRPr="000E4494">
                <w:rPr>
                  <w:rStyle w:val="Hyperlink"/>
                  <w:rFonts w:ascii="DejaVu Sans Book" w:hAnsi="DejaVu Sans Book" w:cs="DejaVu Sans Book"/>
                  <w:sz w:val="20"/>
                  <w:szCs w:val="20"/>
                </w:rPr>
                <w:t>http://nvlpubs.nist.gov/nistpubs/Legacy/SP/nistspecialpublication800-135r1.pdf</w:t>
              </w:r>
            </w:hyperlink>
          </w:p>
        </w:tc>
      </w:tr>
      <w:tr w:rsidR="005D2DE4" w:rsidRPr="00293D21" w14:paraId="2135C281" w14:textId="77777777" w:rsidTr="00BB3308">
        <w:trPr>
          <w:cantSplit/>
          <w:tblCellSpacing w:w="0" w:type="dxa"/>
        </w:trPr>
        <w:tc>
          <w:tcPr>
            <w:tcW w:w="850" w:type="pct"/>
          </w:tcPr>
          <w:p w14:paraId="1AD930CB" w14:textId="2CAE6D97" w:rsidR="005D2DE4" w:rsidRPr="000E4494" w:rsidRDefault="005D2DE4" w:rsidP="00262F3C">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SP800-140B</w:t>
            </w:r>
          </w:p>
        </w:tc>
        <w:tc>
          <w:tcPr>
            <w:tcW w:w="4150" w:type="pct"/>
          </w:tcPr>
          <w:p w14:paraId="7037085D" w14:textId="77777777" w:rsidR="005D2DE4" w:rsidRPr="000E4494" w:rsidRDefault="005D2DE4" w:rsidP="001B2601">
            <w:pPr>
              <w:pStyle w:val="TableText"/>
              <w:rPr>
                <w:rFonts w:ascii="DejaVu Sans Book" w:hAnsi="DejaVu Sans Book" w:cs="DejaVu Sans Book"/>
                <w:b/>
                <w:bCs/>
                <w:sz w:val="20"/>
                <w:szCs w:val="20"/>
              </w:rPr>
            </w:pPr>
            <w:r w:rsidRPr="000E4494">
              <w:rPr>
                <w:rFonts w:ascii="DejaVu Sans Book" w:hAnsi="DejaVu Sans Book" w:cs="DejaVu Sans Book"/>
                <w:b/>
                <w:bCs/>
                <w:sz w:val="20"/>
                <w:szCs w:val="20"/>
              </w:rPr>
              <w:t>NIST Special Publication 800-140B - CMVP Security Policy Requirements</w:t>
            </w:r>
          </w:p>
          <w:p w14:paraId="3EF4EEC1" w14:textId="77777777" w:rsidR="005D2DE4" w:rsidRPr="000E4494" w:rsidRDefault="005D2DE4" w:rsidP="001B2601">
            <w:pPr>
              <w:pStyle w:val="TableText"/>
              <w:rPr>
                <w:rFonts w:ascii="DejaVu Sans Book" w:hAnsi="DejaVu Sans Book" w:cs="DejaVu Sans Book"/>
                <w:bCs/>
                <w:sz w:val="20"/>
                <w:szCs w:val="20"/>
              </w:rPr>
            </w:pPr>
            <w:r w:rsidRPr="000E4494">
              <w:rPr>
                <w:rFonts w:ascii="DejaVu Sans Book" w:hAnsi="DejaVu Sans Book" w:cs="DejaVu Sans Book"/>
                <w:bCs/>
                <w:sz w:val="20"/>
                <w:szCs w:val="20"/>
              </w:rPr>
              <w:t>March 2020</w:t>
            </w:r>
          </w:p>
          <w:p w14:paraId="1931A93A" w14:textId="7F75DEC2" w:rsidR="005D2DE4" w:rsidRPr="000E4494" w:rsidRDefault="005D2DE4" w:rsidP="001B2601">
            <w:pPr>
              <w:pStyle w:val="TableText"/>
              <w:rPr>
                <w:rFonts w:ascii="DejaVu Sans Book" w:hAnsi="DejaVu Sans Book" w:cs="DejaVu Sans Book"/>
                <w:b/>
                <w:bCs/>
                <w:sz w:val="20"/>
                <w:szCs w:val="20"/>
              </w:rPr>
            </w:pPr>
            <w:r w:rsidRPr="000E4494">
              <w:rPr>
                <w:rStyle w:val="Hyperlink"/>
                <w:sz w:val="20"/>
                <w:szCs w:val="20"/>
              </w:rPr>
              <w:t>https://nvlpubs.nist.gov/nistpubs/SpecialPublications/NIST.SP.800-140B.pdf</w:t>
            </w:r>
          </w:p>
        </w:tc>
      </w:tr>
    </w:tbl>
    <w:p w14:paraId="4701A858" w14:textId="77777777" w:rsidR="007A46BA" w:rsidRPr="000E4494" w:rsidRDefault="007A46BA" w:rsidP="00AD18A6">
      <w:pPr>
        <w:rPr>
          <w:rFonts w:ascii="DejaVu Sans Book" w:hAnsi="DejaVu Sans Book" w:cs="DejaVu Sans Book"/>
          <w:sz w:val="20"/>
          <w:szCs w:val="20"/>
        </w:rPr>
      </w:pPr>
    </w:p>
    <w:sectPr w:rsidR="007A46BA" w:rsidRPr="000E4494" w:rsidSect="008D27C8">
      <w:headerReference w:type="default" r:id="rId34"/>
      <w:footerReference w:type="default" r:id="rId35"/>
      <w:footerReference w:type="first" r:id="rId36"/>
      <w:pgSz w:w="12241" w:h="15841"/>
      <w:pgMar w:top="540" w:right="1133" w:bottom="720" w:left="1133" w:header="720" w:footer="493"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0B69" w16cex:dateUtc="2020-08-11T17: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9E68" w14:textId="77777777" w:rsidR="004B2C68" w:rsidRDefault="004B2C68" w:rsidP="002B628E">
      <w:r>
        <w:separator/>
      </w:r>
    </w:p>
  </w:endnote>
  <w:endnote w:type="continuationSeparator" w:id="0">
    <w:p w14:paraId="3A88406E" w14:textId="77777777" w:rsidR="004B2C68" w:rsidRDefault="004B2C68" w:rsidP="002B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Heiti TC Light"/>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Arial1">
    <w:altName w:val="Arial"/>
    <w:panose1 w:val="020B0604020202020204"/>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1">
    <w:altName w:val="Times New Roman"/>
    <w:panose1 w:val="020B0604020202020204"/>
    <w:charset w:val="00"/>
    <w:family w:val="auto"/>
    <w:pitch w:val="default"/>
  </w:font>
  <w:font w:name="Arial2">
    <w:altName w:val="Times New Roman"/>
    <w:panose1 w:val="020B0604020202020204"/>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DejaVu Sans Book">
    <w:panose1 w:val="020B0603030804020204"/>
    <w:charset w:val="00"/>
    <w:family w:val="swiss"/>
    <w:pitch w:val="variable"/>
    <w:sig w:usb0="E7002EFF" w:usb1="D200FDFF" w:usb2="0A246029" w:usb3="00000000" w:csb0="000001FF" w:csb1="00000000"/>
  </w:font>
  <w:font w:name="Bitstream Vera Sans">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F11C" w14:textId="65832FBB" w:rsidR="00102DF5" w:rsidRDefault="00102DF5" w:rsidP="00D47D19">
    <w:pPr>
      <w:pStyle w:val="Footer"/>
      <w:jc w:val="center"/>
    </w:pPr>
    <w:r w:rsidRPr="00EE578F">
      <w:t xml:space="preserve">© </w:t>
    </w:r>
    <w:fldSimple w:instr=" DOCPROPERTY  CopyrightYear  \* MERGEFORMAT ">
      <w:r>
        <w:t>2021</w:t>
      </w:r>
    </w:fldSimple>
    <w:r>
      <w:t xml:space="preserve"> </w:t>
    </w:r>
    <w:fldSimple w:instr=" DOCPROPERTY  CustomerName  \* MERGEFORMAT ">
      <w:r>
        <w:t>Amazon Web Services, Inc.</w:t>
      </w:r>
    </w:fldSimple>
    <w:r>
      <w:t xml:space="preserve"> </w:t>
    </w:r>
    <w:r w:rsidRPr="00EE578F">
      <w:t>/</w:t>
    </w:r>
    <w:r>
      <w:t xml:space="preserve"> </w:t>
    </w:r>
    <w:r w:rsidRPr="00EE578F">
      <w:t>atsec information security.</w:t>
    </w:r>
  </w:p>
  <w:p w14:paraId="3489B9D5" w14:textId="77777777" w:rsidR="00102DF5" w:rsidRPr="00EE578F" w:rsidRDefault="00102DF5" w:rsidP="008D27C8">
    <w:pPr>
      <w:pStyle w:val="Footer"/>
      <w:jc w:val="center"/>
    </w:pPr>
    <w:r w:rsidRPr="00EE578F">
      <w:t>This document can be reproduced and distributed only whole and intact, including this copyright notice.</w:t>
    </w:r>
  </w:p>
  <w:p w14:paraId="22AAE11E" w14:textId="77777777" w:rsidR="00102DF5" w:rsidRPr="00EE578F" w:rsidRDefault="00102DF5" w:rsidP="00EE578F">
    <w:pPr>
      <w:pStyle w:val="Footer"/>
    </w:pPr>
    <w:r w:rsidRPr="00EE578F">
      <w:tab/>
    </w:r>
    <w:r>
      <w:fldChar w:fldCharType="begin"/>
    </w:r>
    <w:r>
      <w:instrText xml:space="preserve"> PAGE </w:instrText>
    </w:r>
    <w:r>
      <w:fldChar w:fldCharType="separate"/>
    </w:r>
    <w:r>
      <w:t>27</w:t>
    </w:r>
    <w:r>
      <w:fldChar w:fldCharType="end"/>
    </w:r>
    <w:r w:rsidRPr="00EE578F">
      <w:t xml:space="preserve"> of </w:t>
    </w:r>
    <w:r>
      <w:fldChar w:fldCharType="begin"/>
    </w:r>
    <w:r>
      <w:instrText xml:space="preserve"> NUMPAGES \*Arabic </w:instrText>
    </w:r>
    <w:r>
      <w:fldChar w:fldCharType="separate"/>
    </w:r>
    <w:r>
      <w:t>37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1C978" w14:textId="74CB1217" w:rsidR="00102DF5" w:rsidRDefault="00102DF5" w:rsidP="00AE5A17">
    <w:pPr>
      <w:pStyle w:val="Footer"/>
      <w:jc w:val="center"/>
    </w:pPr>
    <w:r w:rsidRPr="00EE578F">
      <w:t xml:space="preserve">© </w:t>
    </w:r>
    <w:fldSimple w:instr=" DOCPROPERTY  CopyrightYear  \* MERGEFORMAT ">
      <w:r>
        <w:t>2021</w:t>
      </w:r>
    </w:fldSimple>
    <w:r>
      <w:t xml:space="preserve"> </w:t>
    </w:r>
    <w:fldSimple w:instr=" DOCPROPERTY  CustomerName  \* MERGEFORMAT ">
      <w:r>
        <w:t>Amazon Web Services, Inc.</w:t>
      </w:r>
    </w:fldSimple>
    <w:r>
      <w:t xml:space="preserve"> </w:t>
    </w:r>
    <w:r w:rsidRPr="00EE578F">
      <w:t>/</w:t>
    </w:r>
    <w:r>
      <w:t xml:space="preserve"> </w:t>
    </w:r>
    <w:r w:rsidRPr="00EE578F">
      <w:t>atsec information security.</w:t>
    </w:r>
  </w:p>
  <w:p w14:paraId="224AEAC5" w14:textId="77777777" w:rsidR="00102DF5" w:rsidRPr="00EE578F" w:rsidRDefault="00102DF5" w:rsidP="00AE5A17">
    <w:pPr>
      <w:pStyle w:val="Footer"/>
      <w:jc w:val="center"/>
    </w:pPr>
    <w:r w:rsidRPr="00EE578F">
      <w:t>This document can be reproduced and distributed only whole and intact, including this copyright notice.</w:t>
    </w:r>
  </w:p>
  <w:p w14:paraId="2F1D49CE" w14:textId="77777777" w:rsidR="00102DF5" w:rsidRDefault="00102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6C1B" w14:textId="77777777" w:rsidR="004B2C68" w:rsidRDefault="004B2C68" w:rsidP="002B628E">
      <w:r>
        <w:separator/>
      </w:r>
    </w:p>
  </w:footnote>
  <w:footnote w:type="continuationSeparator" w:id="0">
    <w:p w14:paraId="4C8F3E09" w14:textId="77777777" w:rsidR="004B2C68" w:rsidRDefault="004B2C68" w:rsidP="002B628E">
      <w:r>
        <w:continuationSeparator/>
      </w:r>
    </w:p>
  </w:footnote>
  <w:footnote w:id="1">
    <w:p w14:paraId="5C8B7A68" w14:textId="2D5FD949" w:rsidR="00102DF5" w:rsidRDefault="00102DF5">
      <w:pPr>
        <w:pStyle w:val="FootnoteText"/>
      </w:pPr>
      <w:r w:rsidRPr="000E4494">
        <w:rPr>
          <w:rStyle w:val="FootnoteReference"/>
          <w:rFonts w:ascii="DejaVu Sans Book" w:hAnsi="DejaVu Sans Book" w:cs="DejaVu Sans Book"/>
          <w:sz w:val="16"/>
          <w:szCs w:val="16"/>
        </w:rPr>
        <w:footnoteRef/>
      </w:r>
      <w:r w:rsidRPr="000E4494">
        <w:rPr>
          <w:rFonts w:ascii="DejaVu Sans Book" w:hAnsi="DejaVu Sans Book" w:cs="DejaVu Sans Book"/>
          <w:sz w:val="16"/>
          <w:szCs w:val="16"/>
        </w:rPr>
        <w:t xml:space="preserve"> “#” can be 128 or 256, that corresponds to the respective key size used for GCM.</w:t>
      </w:r>
    </w:p>
  </w:footnote>
  <w:footnote w:id="2">
    <w:p w14:paraId="57A6AD44" w14:textId="00032499" w:rsidR="00543A45" w:rsidRDefault="00543A45">
      <w:pPr>
        <w:pStyle w:val="FootnoteText"/>
      </w:pPr>
      <w:r>
        <w:rPr>
          <w:rStyle w:val="FootnoteReference"/>
        </w:rPr>
        <w:footnoteRef/>
      </w:r>
      <w:r>
        <w:t xml:space="preserve"> </w:t>
      </w:r>
      <w:r w:rsidRPr="000E4494">
        <w:rPr>
          <w:rFonts w:ascii="DejaVu Sans Book" w:hAnsi="DejaVu Sans Book" w:cs="DejaVu Sans Book"/>
          <w:sz w:val="16"/>
          <w:szCs w:val="16"/>
        </w:rPr>
        <w:t>The key establishment methodology provides between 128 and 256 bits of encryption strength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45F3E" w14:textId="3821032A" w:rsidR="00102DF5" w:rsidRPr="007F094B" w:rsidRDefault="000D1EEE" w:rsidP="00EE578F">
    <w:pPr>
      <w:pStyle w:val="Header"/>
      <w:pBdr>
        <w:bottom w:val="single" w:sz="4" w:space="1" w:color="auto"/>
      </w:pBdr>
    </w:pPr>
    <w:fldSimple w:instr=" DOCPROPERTY  ModuleName  \* MERGEFORMAT ">
      <w:r w:rsidR="00102DF5">
        <w:t>AWS-LC Cryptographic Module</w:t>
      </w:r>
    </w:fldSimple>
    <w:r w:rsidR="00102DF5" w:rsidRPr="007F094B">
      <w:tab/>
    </w:r>
    <w:fldSimple w:instr=" TITLE   \* MERGEFORMAT ">
      <w:r w:rsidR="00102DF5">
        <w:t>FIPS 140-3 Non-Proprietary Security Policy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565F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B638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84B2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9237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965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E402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36C7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5485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52CD14"/>
    <w:lvl w:ilvl="0">
      <w:start w:val="1"/>
      <w:numFmt w:val="decimal"/>
      <w:pStyle w:val="ListNumber"/>
      <w:lvlText w:val="%1."/>
      <w:lvlJc w:val="left"/>
      <w:pPr>
        <w:tabs>
          <w:tab w:val="num" w:pos="360"/>
        </w:tabs>
        <w:ind w:left="360" w:hanging="360"/>
      </w:pPr>
    </w:lvl>
  </w:abstractNum>
  <w:abstractNum w:abstractNumId="9" w15:restartNumberingAfterBreak="0">
    <w:nsid w:val="00000001"/>
    <w:multiLevelType w:val="multilevel"/>
    <w:tmpl w:val="00000001"/>
    <w:lvl w:ilvl="0">
      <w:start w:val="1"/>
      <w:numFmt w:val="decimal"/>
      <w:suff w:val="space"/>
      <w:lvlText w:val="%1"/>
      <w:lvlJc w:val="left"/>
      <w:pPr>
        <w:tabs>
          <w:tab w:val="num" w:pos="0"/>
        </w:tabs>
        <w:ind w:left="702" w:hanging="432"/>
      </w:pPr>
      <w:rPr>
        <w:rFonts w:ascii="Symbol" w:hAnsi="Symbol" w:cs="Symbol"/>
      </w:rPr>
    </w:lvl>
    <w:lvl w:ilvl="1">
      <w:start w:val="1"/>
      <w:numFmt w:val="decimal"/>
      <w:suff w:val="space"/>
      <w:lvlText w:val="%1.%2"/>
      <w:lvlJc w:val="left"/>
      <w:pPr>
        <w:tabs>
          <w:tab w:val="num" w:pos="0"/>
        </w:tabs>
        <w:ind w:left="624" w:hanging="624"/>
      </w:pPr>
    </w:lvl>
    <w:lvl w:ilvl="2">
      <w:start w:val="1"/>
      <w:numFmt w:val="decimal"/>
      <w:suff w:val="space"/>
      <w:lvlText w:val="%1.%2.%3"/>
      <w:lvlJc w:val="left"/>
      <w:pPr>
        <w:tabs>
          <w:tab w:val="num" w:pos="0"/>
        </w:tabs>
        <w:ind w:left="907" w:hanging="907"/>
      </w:pPr>
    </w:lvl>
    <w:lvl w:ilvl="3">
      <w:start w:val="1"/>
      <w:numFmt w:val="decimal"/>
      <w:suff w:val="space"/>
      <w:lvlText w:val="%1.%2.%3.%4"/>
      <w:lvlJc w:val="left"/>
      <w:pPr>
        <w:tabs>
          <w:tab w:val="num" w:pos="0"/>
        </w:tabs>
        <w:ind w:left="1247" w:hanging="1247"/>
      </w:pPr>
    </w:lvl>
    <w:lvl w:ilvl="4">
      <w:start w:val="1"/>
      <w:numFmt w:val="decimal"/>
      <w:suff w:val="space"/>
      <w:lvlText w:val="%1.%2.%3.%4.%5"/>
      <w:lvlJc w:val="left"/>
      <w:pPr>
        <w:tabs>
          <w:tab w:val="num" w:pos="0"/>
        </w:tabs>
        <w:ind w:left="1588" w:hanging="158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1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sz w:val="18"/>
        <w:szCs w:val="18"/>
      </w:rPr>
    </w:lvl>
  </w:abstractNum>
  <w:abstractNum w:abstractNumId="11"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tarSymbol"/>
        <w:sz w:val="18"/>
        <w:szCs w:val="18"/>
      </w:rPr>
    </w:lvl>
    <w:lvl w:ilvl="1">
      <w:start w:val="1"/>
      <w:numFmt w:val="bullet"/>
      <w:lvlText w:val="o"/>
      <w:lvlJc w:val="left"/>
      <w:pPr>
        <w:tabs>
          <w:tab w:val="num" w:pos="0"/>
        </w:tabs>
        <w:ind w:left="1440" w:hanging="360"/>
      </w:pPr>
      <w:rPr>
        <w:rFonts w:ascii="Courier New" w:hAnsi="Courier New" w:cs="StarSymbol"/>
        <w:sz w:val="18"/>
        <w:szCs w:val="18"/>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tarSymbol"/>
        <w:sz w:val="18"/>
        <w:szCs w:val="18"/>
      </w:rPr>
    </w:lvl>
    <w:lvl w:ilvl="4">
      <w:start w:val="1"/>
      <w:numFmt w:val="bullet"/>
      <w:lvlText w:val="o"/>
      <w:lvlJc w:val="left"/>
      <w:pPr>
        <w:tabs>
          <w:tab w:val="num" w:pos="0"/>
        </w:tabs>
        <w:ind w:left="3600" w:hanging="360"/>
      </w:pPr>
      <w:rPr>
        <w:rFonts w:ascii="Courier New" w:hAnsi="Courier New" w:cs="StarSymbol"/>
        <w:sz w:val="18"/>
        <w:szCs w:val="18"/>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tarSymbol"/>
        <w:sz w:val="18"/>
        <w:szCs w:val="18"/>
      </w:rPr>
    </w:lvl>
    <w:lvl w:ilvl="7">
      <w:start w:val="1"/>
      <w:numFmt w:val="bullet"/>
      <w:lvlText w:val="o"/>
      <w:lvlJc w:val="left"/>
      <w:pPr>
        <w:tabs>
          <w:tab w:val="num" w:pos="0"/>
        </w:tabs>
        <w:ind w:left="5760" w:hanging="360"/>
      </w:pPr>
      <w:rPr>
        <w:rFonts w:ascii="Courier New" w:hAnsi="Courier New" w:cs="StarSymbol"/>
        <w:sz w:val="18"/>
        <w:szCs w:val="18"/>
      </w:rPr>
    </w:lvl>
    <w:lvl w:ilvl="8">
      <w:start w:val="1"/>
      <w:numFmt w:val="bullet"/>
      <w:lvlText w:val=""/>
      <w:lvlJc w:val="left"/>
      <w:pPr>
        <w:tabs>
          <w:tab w:val="num" w:pos="0"/>
        </w:tabs>
        <w:ind w:left="6480" w:hanging="360"/>
      </w:pPr>
      <w:rPr>
        <w:rFonts w:ascii="Wingdings" w:hAnsi="Wingdings" w:cs="Wingdings"/>
      </w:rPr>
    </w:lvl>
  </w:abstractNum>
  <w:abstractNum w:abstractNumId="12" w15:restartNumberingAfterBreak="0">
    <w:nsid w:val="0000000F"/>
    <w:multiLevelType w:val="multilevel"/>
    <w:tmpl w:val="100A9800"/>
    <w:name w:val="WW8Num15"/>
    <w:lvl w:ilvl="0">
      <w:start w:val="1"/>
      <w:numFmt w:val="bullet"/>
      <w:lvlText w:val="⚫"/>
      <w:lvlJc w:val="left"/>
      <w:pPr>
        <w:tabs>
          <w:tab w:val="num" w:pos="406"/>
        </w:tabs>
        <w:ind w:left="406" w:hanging="383"/>
      </w:pPr>
      <w:rPr>
        <w:rFonts w:ascii="DEJAVU SANS" w:hAnsi="DEJAVU SANS" w:cs="Symbol"/>
        <w:color w:val="auto"/>
      </w:rPr>
    </w:lvl>
    <w:lvl w:ilvl="1">
      <w:start w:val="1"/>
      <w:numFmt w:val="bullet"/>
      <w:lvlText w:val="⚪"/>
      <w:lvlJc w:val="left"/>
      <w:pPr>
        <w:tabs>
          <w:tab w:val="num" w:pos="813"/>
        </w:tabs>
        <w:ind w:left="813" w:hanging="384"/>
      </w:pPr>
      <w:rPr>
        <w:rFonts w:ascii="DEJAVU SANS" w:hAnsi="DEJAVU SANS" w:cs="DEJAVU SANS"/>
      </w:rPr>
    </w:lvl>
    <w:lvl w:ilvl="2">
      <w:start w:val="1"/>
      <w:numFmt w:val="bullet"/>
      <w:lvlText w:val="⚬"/>
      <w:lvlJc w:val="left"/>
      <w:pPr>
        <w:tabs>
          <w:tab w:val="num" w:pos="1219"/>
        </w:tabs>
        <w:ind w:left="1219" w:hanging="384"/>
      </w:pPr>
      <w:rPr>
        <w:rFonts w:ascii="DEJAVU SANS" w:hAnsi="DEJAVU SANS" w:cs="DEJAVU SANS"/>
      </w:rPr>
    </w:lvl>
    <w:lvl w:ilvl="3">
      <w:start w:val="1"/>
      <w:numFmt w:val="bullet"/>
      <w:lvlText w:val="•"/>
      <w:lvlJc w:val="left"/>
      <w:pPr>
        <w:tabs>
          <w:tab w:val="num" w:pos="1625"/>
        </w:tabs>
        <w:ind w:left="1625" w:hanging="383"/>
      </w:pPr>
      <w:rPr>
        <w:rFonts w:ascii="DEJAVU SANS" w:hAnsi="DEJAVU SANS" w:cs="DEJAVU SANS"/>
      </w:rPr>
    </w:lvl>
    <w:lvl w:ilvl="4">
      <w:start w:val="1"/>
      <w:numFmt w:val="bullet"/>
      <w:lvlText w:val="∙"/>
      <w:lvlJc w:val="left"/>
      <w:pPr>
        <w:tabs>
          <w:tab w:val="num" w:pos="2032"/>
        </w:tabs>
        <w:ind w:left="2032" w:hanging="384"/>
      </w:pPr>
      <w:rPr>
        <w:rFonts w:ascii="DEJAVU SANS" w:hAnsi="DEJAVU SANS" w:cs="DEJAVU SANS"/>
      </w:rPr>
    </w:lvl>
    <w:lvl w:ilvl="5">
      <w:start w:val="1"/>
      <w:numFmt w:val="bullet"/>
      <w:lvlText w:val=""/>
      <w:lvlJc w:val="left"/>
      <w:pPr>
        <w:tabs>
          <w:tab w:val="num" w:pos="6480"/>
        </w:tabs>
        <w:ind w:left="6480" w:hanging="360"/>
      </w:pPr>
      <w:rPr>
        <w:rFonts w:ascii="Wingdings" w:hAnsi="Wingdings" w:cs="Wingdings"/>
      </w:rPr>
    </w:lvl>
    <w:lvl w:ilvl="6">
      <w:start w:val="1"/>
      <w:numFmt w:val="bullet"/>
      <w:lvlText w:val=""/>
      <w:lvlJc w:val="left"/>
      <w:pPr>
        <w:tabs>
          <w:tab w:val="num" w:pos="7200"/>
        </w:tabs>
        <w:ind w:left="7200" w:hanging="360"/>
      </w:pPr>
      <w:rPr>
        <w:rFonts w:ascii="Symbol" w:hAnsi="Symbol" w:cs="Symbol"/>
      </w:rPr>
    </w:lvl>
    <w:lvl w:ilvl="7">
      <w:start w:val="1"/>
      <w:numFmt w:val="bullet"/>
      <w:lvlText w:val="o"/>
      <w:lvlJc w:val="left"/>
      <w:pPr>
        <w:tabs>
          <w:tab w:val="num" w:pos="7920"/>
        </w:tabs>
        <w:ind w:left="7920" w:hanging="360"/>
      </w:pPr>
      <w:rPr>
        <w:rFonts w:ascii="Courier New" w:hAnsi="Courier New" w:cs="Courier New"/>
      </w:rPr>
    </w:lvl>
    <w:lvl w:ilvl="8">
      <w:start w:val="1"/>
      <w:numFmt w:val="bullet"/>
      <w:lvlText w:val=""/>
      <w:lvlJc w:val="left"/>
      <w:pPr>
        <w:tabs>
          <w:tab w:val="num" w:pos="8640"/>
        </w:tabs>
        <w:ind w:left="8640" w:hanging="360"/>
      </w:pPr>
      <w:rPr>
        <w:rFonts w:ascii="Wingdings" w:hAnsi="Wingdings" w:cs="Wingdings"/>
      </w:rPr>
    </w:lvl>
  </w:abstractNum>
  <w:abstractNum w:abstractNumId="13" w15:restartNumberingAfterBreak="0">
    <w:nsid w:val="012A5A5F"/>
    <w:multiLevelType w:val="multilevel"/>
    <w:tmpl w:val="780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EC4EF6"/>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15:restartNumberingAfterBreak="0">
    <w:nsid w:val="03CC5885"/>
    <w:multiLevelType w:val="hybridMultilevel"/>
    <w:tmpl w:val="62C4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397897"/>
    <w:multiLevelType w:val="multilevel"/>
    <w:tmpl w:val="0409001F"/>
    <w:styleLink w:val="WW8Num2"/>
    <w:lvl w:ilvl="0">
      <w:start w:val="1"/>
      <w:numFmt w:val="decimal"/>
      <w:lvlText w:val="%1."/>
      <w:lvlJc w:val="left"/>
      <w:pPr>
        <w:tabs>
          <w:tab w:val="num" w:pos="510"/>
        </w:tabs>
        <w:ind w:left="360" w:hanging="360"/>
      </w:pPr>
    </w:lvl>
    <w:lvl w:ilvl="1">
      <w:start w:val="1"/>
      <w:numFmt w:val="decimal"/>
      <w:lvlText w:val="%1.%2."/>
      <w:lvlJc w:val="left"/>
      <w:pPr>
        <w:tabs>
          <w:tab w:val="num" w:pos="942"/>
        </w:tabs>
        <w:ind w:left="792" w:hanging="432"/>
      </w:pPr>
    </w:lvl>
    <w:lvl w:ilvl="2">
      <w:start w:val="1"/>
      <w:numFmt w:val="decimal"/>
      <w:lvlText w:val="%1.%2.%3."/>
      <w:lvlJc w:val="left"/>
      <w:pPr>
        <w:tabs>
          <w:tab w:val="num" w:pos="1374"/>
        </w:tabs>
        <w:ind w:left="1224" w:hanging="504"/>
      </w:pPr>
    </w:lvl>
    <w:lvl w:ilvl="3">
      <w:start w:val="1"/>
      <w:numFmt w:val="decimal"/>
      <w:lvlText w:val="%1.%2.%3.%4."/>
      <w:lvlJc w:val="left"/>
      <w:pPr>
        <w:tabs>
          <w:tab w:val="num" w:pos="1878"/>
        </w:tabs>
        <w:ind w:left="1728" w:hanging="648"/>
      </w:pPr>
    </w:lvl>
    <w:lvl w:ilvl="4">
      <w:start w:val="1"/>
      <w:numFmt w:val="decimal"/>
      <w:lvlText w:val="%1.%2.%3.%4.%5."/>
      <w:lvlJc w:val="left"/>
      <w:pPr>
        <w:tabs>
          <w:tab w:val="num" w:pos="2382"/>
        </w:tabs>
        <w:ind w:left="2232" w:hanging="792"/>
      </w:pPr>
    </w:lvl>
    <w:lvl w:ilvl="5">
      <w:start w:val="1"/>
      <w:numFmt w:val="decimal"/>
      <w:lvlText w:val="%1.%2.%3.%4.%5.%6."/>
      <w:lvlJc w:val="left"/>
      <w:pPr>
        <w:tabs>
          <w:tab w:val="num" w:pos="2886"/>
        </w:tabs>
        <w:ind w:left="2736" w:hanging="936"/>
      </w:pPr>
    </w:lvl>
    <w:lvl w:ilvl="6">
      <w:start w:val="1"/>
      <w:numFmt w:val="decimal"/>
      <w:lvlText w:val="%1.%2.%3.%4.%5.%6.%7."/>
      <w:lvlJc w:val="left"/>
      <w:pPr>
        <w:tabs>
          <w:tab w:val="num" w:pos="3390"/>
        </w:tabs>
        <w:ind w:left="3240" w:hanging="1080"/>
      </w:pPr>
    </w:lvl>
    <w:lvl w:ilvl="7">
      <w:start w:val="1"/>
      <w:numFmt w:val="decimal"/>
      <w:lvlText w:val="%1.%2.%3.%4.%5.%6.%7.%8."/>
      <w:lvlJc w:val="left"/>
      <w:pPr>
        <w:tabs>
          <w:tab w:val="num" w:pos="3894"/>
        </w:tabs>
        <w:ind w:left="3744" w:hanging="1224"/>
      </w:pPr>
    </w:lvl>
    <w:lvl w:ilvl="8">
      <w:start w:val="1"/>
      <w:numFmt w:val="decimal"/>
      <w:lvlText w:val="%1.%2.%3.%4.%5.%6.%7.%8.%9."/>
      <w:lvlJc w:val="left"/>
      <w:pPr>
        <w:tabs>
          <w:tab w:val="num" w:pos="4470"/>
        </w:tabs>
        <w:ind w:left="4320" w:hanging="1440"/>
      </w:pPr>
    </w:lvl>
  </w:abstractNum>
  <w:abstractNum w:abstractNumId="17" w15:restartNumberingAfterBreak="0">
    <w:nsid w:val="093318C2"/>
    <w:multiLevelType w:val="hybridMultilevel"/>
    <w:tmpl w:val="267CBA0A"/>
    <w:lvl w:ilvl="0" w:tplc="BCB02CAA">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DB013A"/>
    <w:multiLevelType w:val="multilevel"/>
    <w:tmpl w:val="571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26CA1"/>
    <w:multiLevelType w:val="multilevel"/>
    <w:tmpl w:val="30C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71386"/>
    <w:multiLevelType w:val="hybridMultilevel"/>
    <w:tmpl w:val="6662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6F43CD"/>
    <w:multiLevelType w:val="multilevel"/>
    <w:tmpl w:val="9E4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800C2C"/>
    <w:multiLevelType w:val="hybridMultilevel"/>
    <w:tmpl w:val="7138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6A1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46B797F"/>
    <w:multiLevelType w:val="hybridMultilevel"/>
    <w:tmpl w:val="A8DCB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67410E"/>
    <w:multiLevelType w:val="hybridMultilevel"/>
    <w:tmpl w:val="F408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1557F7"/>
    <w:multiLevelType w:val="hybridMultilevel"/>
    <w:tmpl w:val="551A3262"/>
    <w:lvl w:ilvl="0" w:tplc="202CB3CA">
      <w:start w:val="1"/>
      <w:numFmt w:val="decimal"/>
      <w:lvlText w:val="%1."/>
      <w:lvlJc w:val="left"/>
      <w:pPr>
        <w:ind w:left="30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314C1E"/>
    <w:multiLevelType w:val="hybridMultilevel"/>
    <w:tmpl w:val="D64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4E5111"/>
    <w:multiLevelType w:val="multilevel"/>
    <w:tmpl w:val="8CB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308EB"/>
    <w:multiLevelType w:val="multilevel"/>
    <w:tmpl w:val="3A729634"/>
    <w:lvl w:ilvl="0">
      <w:start w:val="1"/>
      <w:numFmt w:val="decimal"/>
      <w:lvlText w:val="B.2.%1."/>
      <w:lvlJc w:val="left"/>
      <w:pPr>
        <w:ind w:left="90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30" w15:restartNumberingAfterBreak="0">
    <w:nsid w:val="1C035671"/>
    <w:multiLevelType w:val="multilevel"/>
    <w:tmpl w:val="06C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14352F"/>
    <w:multiLevelType w:val="hybridMultilevel"/>
    <w:tmpl w:val="049AD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211D0C8F"/>
    <w:multiLevelType w:val="hybridMultilevel"/>
    <w:tmpl w:val="0210729E"/>
    <w:lvl w:ilvl="0" w:tplc="D100629A">
      <w:start w:val="1"/>
      <w:numFmt w:val="lowerLetter"/>
      <w:pStyle w:val="ListLetterDoubleInde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F0317B"/>
    <w:multiLevelType w:val="multilevel"/>
    <w:tmpl w:val="CE96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8339E"/>
    <w:multiLevelType w:val="hybridMultilevel"/>
    <w:tmpl w:val="BFAE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4251F0"/>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6" w15:restartNumberingAfterBreak="0">
    <w:nsid w:val="24614B62"/>
    <w:multiLevelType w:val="multilevel"/>
    <w:tmpl w:val="86A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7D6228"/>
    <w:multiLevelType w:val="hybridMultilevel"/>
    <w:tmpl w:val="BF46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135D4F"/>
    <w:multiLevelType w:val="hybridMultilevel"/>
    <w:tmpl w:val="ECDC4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27FF1ED8"/>
    <w:multiLevelType w:val="multilevel"/>
    <w:tmpl w:val="134C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472093"/>
    <w:multiLevelType w:val="multilevel"/>
    <w:tmpl w:val="DED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87A92"/>
    <w:multiLevelType w:val="hybridMultilevel"/>
    <w:tmpl w:val="00FA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C683F53"/>
    <w:multiLevelType w:val="hybridMultilevel"/>
    <w:tmpl w:val="286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7E7C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344B6E63"/>
    <w:multiLevelType w:val="hybridMultilevel"/>
    <w:tmpl w:val="17B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CB1301"/>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6" w15:restartNumberingAfterBreak="0">
    <w:nsid w:val="36F22287"/>
    <w:multiLevelType w:val="hybridMultilevel"/>
    <w:tmpl w:val="A260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0840A8"/>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8" w15:restartNumberingAfterBreak="0">
    <w:nsid w:val="38FE3810"/>
    <w:multiLevelType w:val="multilevel"/>
    <w:tmpl w:val="06C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CA229D"/>
    <w:multiLevelType w:val="multilevel"/>
    <w:tmpl w:val="2A5A14B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3B893F69"/>
    <w:multiLevelType w:val="hybridMultilevel"/>
    <w:tmpl w:val="AD3EB8F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1" w15:restartNumberingAfterBreak="0">
    <w:nsid w:val="3F0013E5"/>
    <w:multiLevelType w:val="hybridMultilevel"/>
    <w:tmpl w:val="E176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0BB0EC8"/>
    <w:multiLevelType w:val="multilevel"/>
    <w:tmpl w:val="7D6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23E9A"/>
    <w:multiLevelType w:val="hybridMultilevel"/>
    <w:tmpl w:val="3942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17605AB"/>
    <w:multiLevelType w:val="hybridMultilevel"/>
    <w:tmpl w:val="37B4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F80979"/>
    <w:multiLevelType w:val="multilevel"/>
    <w:tmpl w:val="26A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276267"/>
    <w:multiLevelType w:val="hybridMultilevel"/>
    <w:tmpl w:val="60262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44717079"/>
    <w:multiLevelType w:val="multilevel"/>
    <w:tmpl w:val="3A729634"/>
    <w:lvl w:ilvl="0">
      <w:start w:val="1"/>
      <w:numFmt w:val="decimal"/>
      <w:lvlText w:val="B.2.%1."/>
      <w:lvlJc w:val="left"/>
      <w:pPr>
        <w:ind w:left="90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58" w15:restartNumberingAfterBreak="0">
    <w:nsid w:val="478A3762"/>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9" w15:restartNumberingAfterBreak="0">
    <w:nsid w:val="4A00336C"/>
    <w:multiLevelType w:val="multilevel"/>
    <w:tmpl w:val="3A729634"/>
    <w:styleLink w:val="NumberedHeadings"/>
    <w:lvl w:ilvl="0">
      <w:start w:val="1"/>
      <w:numFmt w:val="decimal"/>
      <w:lvlText w:val="B.2.%1."/>
      <w:lvlJc w:val="left"/>
      <w:pPr>
        <w:ind w:left="90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60" w15:restartNumberingAfterBreak="0">
    <w:nsid w:val="4A026144"/>
    <w:multiLevelType w:val="hybridMultilevel"/>
    <w:tmpl w:val="8B3620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4D265D2A"/>
    <w:multiLevelType w:val="hybridMultilevel"/>
    <w:tmpl w:val="2104E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F3F66EC"/>
    <w:multiLevelType w:val="multilevel"/>
    <w:tmpl w:val="71E01CA8"/>
    <w:lvl w:ilvl="0">
      <w:start w:val="1"/>
      <w:numFmt w:val="bullet"/>
      <w:pStyle w:val="List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500D5BCA"/>
    <w:multiLevelType w:val="multilevel"/>
    <w:tmpl w:val="1DA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F04087"/>
    <w:multiLevelType w:val="multilevel"/>
    <w:tmpl w:val="808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7A0EE1"/>
    <w:multiLevelType w:val="hybridMultilevel"/>
    <w:tmpl w:val="4110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F10E1E"/>
    <w:multiLevelType w:val="hybridMultilevel"/>
    <w:tmpl w:val="7602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274BD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8" w15:restartNumberingAfterBreak="0">
    <w:nsid w:val="593E695D"/>
    <w:multiLevelType w:val="multilevel"/>
    <w:tmpl w:val="3A729634"/>
    <w:lvl w:ilvl="0">
      <w:start w:val="1"/>
      <w:numFmt w:val="decimal"/>
      <w:lvlText w:val="B.2.%1."/>
      <w:lvlJc w:val="left"/>
      <w:pPr>
        <w:ind w:left="90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69" w15:restartNumberingAfterBreak="0">
    <w:nsid w:val="594C7E1E"/>
    <w:multiLevelType w:val="multilevel"/>
    <w:tmpl w:val="3128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2147B9"/>
    <w:multiLevelType w:val="hybridMultilevel"/>
    <w:tmpl w:val="8026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7720DF"/>
    <w:multiLevelType w:val="multilevel"/>
    <w:tmpl w:val="970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15A38"/>
    <w:multiLevelType w:val="hybridMultilevel"/>
    <w:tmpl w:val="CA825A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3" w15:restartNumberingAfterBreak="0">
    <w:nsid w:val="637F4FAC"/>
    <w:multiLevelType w:val="hybridMultilevel"/>
    <w:tmpl w:val="6CFE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47492A"/>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5" w15:restartNumberingAfterBreak="0">
    <w:nsid w:val="662B3D31"/>
    <w:multiLevelType w:val="multilevel"/>
    <w:tmpl w:val="8D9AD45A"/>
    <w:styleLink w:val="List201"/>
    <w:lvl w:ilvl="0">
      <w:start w:val="1"/>
      <w:numFmt w:val="bullet"/>
      <w:lvlText w:val="•"/>
      <w:lvlJc w:val="left"/>
      <w:pPr>
        <w:tabs>
          <w:tab w:val="num" w:pos="376"/>
        </w:tabs>
        <w:ind w:left="226" w:hanging="226"/>
      </w:pPr>
      <w:rPr>
        <w:rFonts w:ascii="StarSymbol" w:hAnsi="StarSymbol"/>
      </w:rPr>
    </w:lvl>
    <w:lvl w:ilvl="1">
      <w:start w:val="1"/>
      <w:numFmt w:val="bullet"/>
      <w:lvlText w:val="•"/>
      <w:lvlJc w:val="left"/>
      <w:pPr>
        <w:tabs>
          <w:tab w:val="num" w:pos="604"/>
        </w:tabs>
        <w:ind w:left="454" w:hanging="226"/>
      </w:pPr>
      <w:rPr>
        <w:rFonts w:ascii="StarSymbol" w:hAnsi="StarSymbol"/>
      </w:rPr>
    </w:lvl>
    <w:lvl w:ilvl="2">
      <w:start w:val="1"/>
      <w:numFmt w:val="bullet"/>
      <w:lvlText w:val="•"/>
      <w:lvlJc w:val="left"/>
      <w:pPr>
        <w:tabs>
          <w:tab w:val="num" w:pos="829"/>
        </w:tabs>
        <w:ind w:left="679" w:hanging="226"/>
      </w:pPr>
      <w:rPr>
        <w:rFonts w:ascii="StarSymbol" w:hAnsi="StarSymbol"/>
      </w:rPr>
    </w:lvl>
    <w:lvl w:ilvl="3">
      <w:start w:val="1"/>
      <w:numFmt w:val="bullet"/>
      <w:lvlText w:val="•"/>
      <w:lvlJc w:val="left"/>
      <w:pPr>
        <w:tabs>
          <w:tab w:val="num" w:pos="1057"/>
        </w:tabs>
        <w:ind w:left="907" w:hanging="226"/>
      </w:pPr>
      <w:rPr>
        <w:rFonts w:ascii="StarSymbol" w:hAnsi="StarSymbol"/>
      </w:rPr>
    </w:lvl>
    <w:lvl w:ilvl="4">
      <w:start w:val="1"/>
      <w:numFmt w:val="bullet"/>
      <w:lvlText w:val="•"/>
      <w:lvlJc w:val="left"/>
      <w:pPr>
        <w:tabs>
          <w:tab w:val="num" w:pos="1283"/>
        </w:tabs>
        <w:ind w:left="1133" w:hanging="226"/>
      </w:pPr>
      <w:rPr>
        <w:rFonts w:ascii="StarSymbol" w:hAnsi="StarSymbol"/>
      </w:rPr>
    </w:lvl>
    <w:lvl w:ilvl="5">
      <w:start w:val="1"/>
      <w:numFmt w:val="bullet"/>
      <w:lvlText w:val="•"/>
      <w:lvlJc w:val="left"/>
      <w:pPr>
        <w:tabs>
          <w:tab w:val="num" w:pos="1511"/>
        </w:tabs>
        <w:ind w:left="1361" w:hanging="226"/>
      </w:pPr>
      <w:rPr>
        <w:rFonts w:ascii="StarSymbol" w:hAnsi="StarSymbol"/>
      </w:rPr>
    </w:lvl>
    <w:lvl w:ilvl="6">
      <w:start w:val="1"/>
      <w:numFmt w:val="bullet"/>
      <w:lvlText w:val="•"/>
      <w:lvlJc w:val="left"/>
      <w:pPr>
        <w:tabs>
          <w:tab w:val="num" w:pos="1737"/>
        </w:tabs>
        <w:ind w:left="1587" w:hanging="226"/>
      </w:pPr>
      <w:rPr>
        <w:rFonts w:ascii="StarSymbol" w:hAnsi="StarSymbol"/>
      </w:rPr>
    </w:lvl>
    <w:lvl w:ilvl="7">
      <w:start w:val="1"/>
      <w:numFmt w:val="bullet"/>
      <w:lvlText w:val="•"/>
      <w:lvlJc w:val="left"/>
      <w:pPr>
        <w:tabs>
          <w:tab w:val="num" w:pos="1964"/>
        </w:tabs>
        <w:ind w:left="1814" w:hanging="226"/>
      </w:pPr>
      <w:rPr>
        <w:rFonts w:ascii="StarSymbol" w:hAnsi="StarSymbol"/>
      </w:rPr>
    </w:lvl>
    <w:lvl w:ilvl="8">
      <w:start w:val="1"/>
      <w:numFmt w:val="bullet"/>
      <w:lvlText w:val="•"/>
      <w:lvlJc w:val="left"/>
      <w:pPr>
        <w:tabs>
          <w:tab w:val="num" w:pos="2191"/>
        </w:tabs>
        <w:ind w:left="2041" w:hanging="226"/>
      </w:pPr>
      <w:rPr>
        <w:rFonts w:ascii="StarSymbol" w:hAnsi="StarSymbol"/>
      </w:rPr>
    </w:lvl>
  </w:abstractNum>
  <w:abstractNum w:abstractNumId="76" w15:restartNumberingAfterBreak="0">
    <w:nsid w:val="67A74F35"/>
    <w:multiLevelType w:val="hybridMultilevel"/>
    <w:tmpl w:val="F88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9663F90"/>
    <w:multiLevelType w:val="multilevel"/>
    <w:tmpl w:val="E5860BD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8" w15:restartNumberingAfterBreak="0">
    <w:nsid w:val="6B921DF5"/>
    <w:multiLevelType w:val="multilevel"/>
    <w:tmpl w:val="044C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9F7267"/>
    <w:multiLevelType w:val="hybridMultilevel"/>
    <w:tmpl w:val="300E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AD0E76"/>
    <w:multiLevelType w:val="multilevel"/>
    <w:tmpl w:val="9D38E496"/>
    <w:lvl w:ilvl="0">
      <w:start w:val="1"/>
      <w:numFmt w:val="decimal"/>
      <w:lvlText w:val="%1."/>
      <w:lvlJc w:val="left"/>
      <w:pPr>
        <w:tabs>
          <w:tab w:val="num" w:pos="432"/>
        </w:tabs>
        <w:ind w:left="282" w:hanging="282"/>
      </w:pPr>
    </w:lvl>
    <w:lvl w:ilvl="1">
      <w:start w:val="1"/>
      <w:numFmt w:val="decimal"/>
      <w:lvlText w:val="%2."/>
      <w:lvlJc w:val="left"/>
      <w:pPr>
        <w:tabs>
          <w:tab w:val="num" w:pos="716"/>
        </w:tabs>
        <w:ind w:left="566" w:hanging="282"/>
      </w:pPr>
    </w:lvl>
    <w:lvl w:ilvl="2">
      <w:start w:val="1"/>
      <w:numFmt w:val="decimal"/>
      <w:lvlText w:val="%3."/>
      <w:lvlJc w:val="left"/>
      <w:pPr>
        <w:tabs>
          <w:tab w:val="num" w:pos="999"/>
        </w:tabs>
        <w:ind w:left="849" w:hanging="282"/>
      </w:pPr>
    </w:lvl>
    <w:lvl w:ilvl="3">
      <w:start w:val="1"/>
      <w:numFmt w:val="decimal"/>
      <w:lvlText w:val="%4."/>
      <w:lvlJc w:val="left"/>
      <w:pPr>
        <w:tabs>
          <w:tab w:val="num" w:pos="1283"/>
        </w:tabs>
        <w:ind w:left="1133" w:hanging="282"/>
      </w:pPr>
    </w:lvl>
    <w:lvl w:ilvl="4">
      <w:start w:val="1"/>
      <w:numFmt w:val="decimal"/>
      <w:lvlText w:val="%5."/>
      <w:lvlJc w:val="left"/>
      <w:pPr>
        <w:tabs>
          <w:tab w:val="num" w:pos="1566"/>
        </w:tabs>
        <w:ind w:left="1416" w:hanging="282"/>
      </w:pPr>
    </w:lvl>
    <w:lvl w:ilvl="5">
      <w:start w:val="1"/>
      <w:numFmt w:val="decimal"/>
      <w:lvlText w:val="%6."/>
      <w:lvlJc w:val="left"/>
      <w:pPr>
        <w:tabs>
          <w:tab w:val="num" w:pos="1850"/>
        </w:tabs>
        <w:ind w:left="1700" w:hanging="282"/>
      </w:pPr>
    </w:lvl>
    <w:lvl w:ilvl="6">
      <w:start w:val="1"/>
      <w:numFmt w:val="decimal"/>
      <w:lvlText w:val="%7."/>
      <w:lvlJc w:val="left"/>
      <w:pPr>
        <w:tabs>
          <w:tab w:val="num" w:pos="2134"/>
        </w:tabs>
        <w:ind w:left="1984" w:hanging="282"/>
      </w:pPr>
    </w:lvl>
    <w:lvl w:ilvl="7">
      <w:start w:val="1"/>
      <w:numFmt w:val="decimal"/>
      <w:lvlText w:val="%8."/>
      <w:lvlJc w:val="left"/>
      <w:pPr>
        <w:tabs>
          <w:tab w:val="num" w:pos="2418"/>
        </w:tabs>
        <w:ind w:left="2268" w:hanging="282"/>
      </w:pPr>
    </w:lvl>
    <w:lvl w:ilvl="8">
      <w:start w:val="1"/>
      <w:numFmt w:val="decimal"/>
      <w:lvlText w:val="%9."/>
      <w:lvlJc w:val="left"/>
      <w:pPr>
        <w:tabs>
          <w:tab w:val="num" w:pos="2701"/>
        </w:tabs>
        <w:ind w:left="2551" w:hanging="282"/>
      </w:pPr>
    </w:lvl>
  </w:abstractNum>
  <w:abstractNum w:abstractNumId="81" w15:restartNumberingAfterBreak="0">
    <w:nsid w:val="6D4E2931"/>
    <w:multiLevelType w:val="hybridMultilevel"/>
    <w:tmpl w:val="0BC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5F0986"/>
    <w:multiLevelType w:val="hybridMultilevel"/>
    <w:tmpl w:val="2DC6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F240ED9"/>
    <w:multiLevelType w:val="hybridMultilevel"/>
    <w:tmpl w:val="986A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3303D62"/>
    <w:multiLevelType w:val="hybridMultilevel"/>
    <w:tmpl w:val="3060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5CD7AEC"/>
    <w:multiLevelType w:val="multilevel"/>
    <w:tmpl w:val="E5A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411B92"/>
    <w:multiLevelType w:val="hybridMultilevel"/>
    <w:tmpl w:val="B7B2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F90573"/>
    <w:multiLevelType w:val="multilevel"/>
    <w:tmpl w:val="540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0"/>
  </w:num>
  <w:num w:numId="2">
    <w:abstractNumId w:val="75"/>
  </w:num>
  <w:num w:numId="3">
    <w:abstractNumId w:val="16"/>
  </w:num>
  <w:num w:numId="4">
    <w:abstractNumId w:val="9"/>
  </w:num>
  <w:num w:numId="5">
    <w:abstractNumId w:val="62"/>
  </w:num>
  <w:num w:numId="6">
    <w:abstractNumId w:val="26"/>
  </w:num>
  <w:num w:numId="7">
    <w:abstractNumId w:val="35"/>
  </w:num>
  <w:num w:numId="8">
    <w:abstractNumId w:val="47"/>
  </w:num>
  <w:num w:numId="9">
    <w:abstractNumId w:val="58"/>
  </w:num>
  <w:num w:numId="10">
    <w:abstractNumId w:val="45"/>
  </w:num>
  <w:num w:numId="11">
    <w:abstractNumId w:val="74"/>
  </w:num>
  <w:num w:numId="12">
    <w:abstractNumId w:val="14"/>
  </w:num>
  <w:num w:numId="13">
    <w:abstractNumId w:val="77"/>
  </w:num>
  <w:num w:numId="14">
    <w:abstractNumId w:val="8"/>
  </w:num>
  <w:num w:numId="15">
    <w:abstractNumId w:val="7"/>
  </w:num>
  <w:num w:numId="16">
    <w:abstractNumId w:val="59"/>
  </w:num>
  <w:num w:numId="17">
    <w:abstractNumId w:val="32"/>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48"/>
  </w:num>
  <w:num w:numId="26">
    <w:abstractNumId w:val="33"/>
  </w:num>
  <w:num w:numId="27">
    <w:abstractNumId w:val="30"/>
  </w:num>
  <w:num w:numId="28">
    <w:abstractNumId w:val="87"/>
  </w:num>
  <w:num w:numId="29">
    <w:abstractNumId w:val="19"/>
  </w:num>
  <w:num w:numId="30">
    <w:abstractNumId w:val="13"/>
  </w:num>
  <w:num w:numId="31">
    <w:abstractNumId w:val="39"/>
  </w:num>
  <w:num w:numId="32">
    <w:abstractNumId w:val="21"/>
  </w:num>
  <w:num w:numId="33">
    <w:abstractNumId w:val="28"/>
  </w:num>
  <w:num w:numId="34">
    <w:abstractNumId w:val="63"/>
  </w:num>
  <w:num w:numId="35">
    <w:abstractNumId w:val="85"/>
  </w:num>
  <w:num w:numId="36">
    <w:abstractNumId w:val="40"/>
  </w:num>
  <w:num w:numId="37">
    <w:abstractNumId w:val="52"/>
  </w:num>
  <w:num w:numId="38">
    <w:abstractNumId w:val="18"/>
  </w:num>
  <w:num w:numId="39">
    <w:abstractNumId w:val="55"/>
  </w:num>
  <w:num w:numId="40">
    <w:abstractNumId w:val="36"/>
  </w:num>
  <w:num w:numId="41">
    <w:abstractNumId w:val="64"/>
  </w:num>
  <w:num w:numId="42">
    <w:abstractNumId w:val="78"/>
  </w:num>
  <w:num w:numId="43">
    <w:abstractNumId w:val="84"/>
  </w:num>
  <w:num w:numId="44">
    <w:abstractNumId w:val="17"/>
  </w:num>
  <w:num w:numId="45">
    <w:abstractNumId w:val="25"/>
  </w:num>
  <w:num w:numId="46">
    <w:abstractNumId w:val="79"/>
  </w:num>
  <w:num w:numId="47">
    <w:abstractNumId w:val="65"/>
  </w:num>
  <w:num w:numId="48">
    <w:abstractNumId w:val="62"/>
    <w:lvlOverride w:ilvl="0">
      <w:lvl w:ilvl="0">
        <w:start w:val="1"/>
        <w:numFmt w:val="bullet"/>
        <w:pStyle w:val="ListBullet"/>
        <w:lvlText w:val=""/>
        <w:lvlJc w:val="left"/>
        <w:pPr>
          <w:ind w:left="360" w:hanging="360"/>
        </w:pPr>
        <w:rPr>
          <w:rFonts w:ascii="Symbol" w:hAnsi="Symbol" w:hint="default"/>
        </w:rPr>
      </w:lvl>
    </w:lvlOverride>
    <w:lvlOverride w:ilvl="1">
      <w:lvl w:ilvl="1">
        <w:start w:val="1"/>
        <w:numFmt w:val="bullet"/>
        <w:lvlText w:val=""/>
        <w:lvlJc w:val="left"/>
        <w:pPr>
          <w:tabs>
            <w:tab w:val="num" w:pos="1440"/>
          </w:tabs>
          <w:ind w:left="1440" w:hanging="720"/>
        </w:pPr>
        <w:rPr>
          <w:rFonts w:ascii="Symbol" w:hAnsi="Symbol" w:hint="default"/>
        </w:rPr>
      </w:lvl>
    </w:lvlOverride>
    <w:lvlOverride w:ilvl="2">
      <w:lvl w:ilvl="2">
        <w:start w:val="1"/>
        <w:numFmt w:val="decimal"/>
        <w:lvlText w:val="%3."/>
        <w:lvlJc w:val="left"/>
        <w:pPr>
          <w:tabs>
            <w:tab w:val="num" w:pos="2160"/>
          </w:tabs>
          <w:ind w:left="2160" w:hanging="720"/>
        </w:pPr>
        <w:rPr>
          <w:rFonts w:hint="default"/>
        </w:rPr>
      </w:lvl>
    </w:lvlOverride>
    <w:lvlOverride w:ilvl="3">
      <w:lvl w:ilvl="3">
        <w:start w:val="1"/>
        <w:numFmt w:val="decimal"/>
        <w:lvlText w:val="%4."/>
        <w:lvlJc w:val="left"/>
        <w:pPr>
          <w:tabs>
            <w:tab w:val="num" w:pos="2880"/>
          </w:tabs>
          <w:ind w:left="2880" w:hanging="720"/>
        </w:pPr>
        <w:rPr>
          <w:rFonts w:hint="default"/>
        </w:rPr>
      </w:lvl>
    </w:lvlOverride>
    <w:lvlOverride w:ilvl="4">
      <w:lvl w:ilvl="4">
        <w:start w:val="1"/>
        <w:numFmt w:val="decimal"/>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rPr>
      </w:lvl>
    </w:lvlOverride>
    <w:lvlOverride w:ilvl="8">
      <w:lvl w:ilvl="8">
        <w:start w:val="1"/>
        <w:numFmt w:val="decimal"/>
        <w:lvlText w:val="%9."/>
        <w:lvlJc w:val="left"/>
        <w:pPr>
          <w:tabs>
            <w:tab w:val="num" w:pos="6480"/>
          </w:tabs>
          <w:ind w:left="6480" w:hanging="720"/>
        </w:pPr>
        <w:rPr>
          <w:rFonts w:hint="default"/>
        </w:rPr>
      </w:lvl>
    </w:lvlOverride>
  </w:num>
  <w:num w:numId="49">
    <w:abstractNumId w:val="62"/>
  </w:num>
  <w:num w:numId="50">
    <w:abstractNumId w:val="38"/>
  </w:num>
  <w:num w:numId="51">
    <w:abstractNumId w:val="56"/>
  </w:num>
  <w:num w:numId="52">
    <w:abstractNumId w:val="59"/>
  </w:num>
  <w:num w:numId="53">
    <w:abstractNumId w:val="59"/>
  </w:num>
  <w:num w:numId="54">
    <w:abstractNumId w:val="20"/>
  </w:num>
  <w:num w:numId="55">
    <w:abstractNumId w:val="86"/>
  </w:num>
  <w:num w:numId="56">
    <w:abstractNumId w:val="66"/>
  </w:num>
  <w:num w:numId="57">
    <w:abstractNumId w:val="82"/>
  </w:num>
  <w:num w:numId="58">
    <w:abstractNumId w:val="50"/>
  </w:num>
  <w:num w:numId="59">
    <w:abstractNumId w:val="71"/>
  </w:num>
  <w:num w:numId="60">
    <w:abstractNumId w:val="22"/>
  </w:num>
  <w:num w:numId="61">
    <w:abstractNumId w:val="31"/>
  </w:num>
  <w:num w:numId="62">
    <w:abstractNumId w:val="72"/>
  </w:num>
  <w:num w:numId="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3"/>
  </w:num>
  <w:num w:numId="65">
    <w:abstractNumId w:val="54"/>
  </w:num>
  <w:num w:numId="66">
    <w:abstractNumId w:val="46"/>
  </w:num>
  <w:num w:numId="67">
    <w:abstractNumId w:val="24"/>
  </w:num>
  <w:num w:numId="68">
    <w:abstractNumId w:val="53"/>
  </w:num>
  <w:num w:numId="69">
    <w:abstractNumId w:val="81"/>
  </w:num>
  <w:num w:numId="70">
    <w:abstractNumId w:val="51"/>
  </w:num>
  <w:num w:numId="71">
    <w:abstractNumId w:val="41"/>
  </w:num>
  <w:num w:numId="72">
    <w:abstractNumId w:val="83"/>
  </w:num>
  <w:num w:numId="73">
    <w:abstractNumId w:val="44"/>
  </w:num>
  <w:num w:numId="74">
    <w:abstractNumId w:val="34"/>
  </w:num>
  <w:num w:numId="75">
    <w:abstractNumId w:val="60"/>
  </w:num>
  <w:num w:numId="76">
    <w:abstractNumId w:val="27"/>
  </w:num>
  <w:num w:numId="7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5"/>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76"/>
  </w:num>
  <w:num w:numId="83">
    <w:abstractNumId w:val="70"/>
  </w:num>
  <w:num w:numId="8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8"/>
  </w:num>
  <w:num w:numId="88">
    <w:abstractNumId w:val="57"/>
  </w:num>
  <w:num w:numId="89">
    <w:abstractNumId w:val="67"/>
  </w:num>
  <w:num w:numId="90">
    <w:abstractNumId w:val="29"/>
  </w:num>
  <w:num w:numId="91">
    <w:abstractNumId w:val="23"/>
  </w:num>
  <w:num w:numId="92">
    <w:abstractNumId w:val="49"/>
  </w:num>
  <w:num w:numId="93">
    <w:abstractNumId w:val="43"/>
  </w:num>
  <w:num w:numId="9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7"/>
  </w:num>
  <w:num w:numId="96">
    <w:abstractNumId w:val="42"/>
  </w:num>
  <w:num w:numId="97">
    <w:abstractNumId w:val="69"/>
  </w:num>
  <w:num w:numId="98">
    <w:abstractNumId w:val="6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6"/>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19"/>
    <w:rsid w:val="00002067"/>
    <w:rsid w:val="00002243"/>
    <w:rsid w:val="00002716"/>
    <w:rsid w:val="0000277A"/>
    <w:rsid w:val="000031E6"/>
    <w:rsid w:val="00003CB6"/>
    <w:rsid w:val="00006EB5"/>
    <w:rsid w:val="00007093"/>
    <w:rsid w:val="00007F08"/>
    <w:rsid w:val="00007FD0"/>
    <w:rsid w:val="000116B3"/>
    <w:rsid w:val="000126B9"/>
    <w:rsid w:val="00012BEA"/>
    <w:rsid w:val="00015F22"/>
    <w:rsid w:val="00015F5D"/>
    <w:rsid w:val="0001767A"/>
    <w:rsid w:val="000202AC"/>
    <w:rsid w:val="00020668"/>
    <w:rsid w:val="00020E38"/>
    <w:rsid w:val="00023716"/>
    <w:rsid w:val="000240E6"/>
    <w:rsid w:val="00024744"/>
    <w:rsid w:val="00024A14"/>
    <w:rsid w:val="00025732"/>
    <w:rsid w:val="000259B7"/>
    <w:rsid w:val="00027566"/>
    <w:rsid w:val="00027928"/>
    <w:rsid w:val="000279B4"/>
    <w:rsid w:val="00030EB9"/>
    <w:rsid w:val="000319BC"/>
    <w:rsid w:val="000327D2"/>
    <w:rsid w:val="0003497F"/>
    <w:rsid w:val="00035ECD"/>
    <w:rsid w:val="00036618"/>
    <w:rsid w:val="000367FF"/>
    <w:rsid w:val="00037518"/>
    <w:rsid w:val="00040054"/>
    <w:rsid w:val="00040059"/>
    <w:rsid w:val="000418E3"/>
    <w:rsid w:val="00042A76"/>
    <w:rsid w:val="0004358C"/>
    <w:rsid w:val="00043EB5"/>
    <w:rsid w:val="00044C09"/>
    <w:rsid w:val="000473C1"/>
    <w:rsid w:val="00047C9E"/>
    <w:rsid w:val="00050257"/>
    <w:rsid w:val="000503D7"/>
    <w:rsid w:val="00051B1F"/>
    <w:rsid w:val="000555D8"/>
    <w:rsid w:val="000607DD"/>
    <w:rsid w:val="00060EA1"/>
    <w:rsid w:val="00060F00"/>
    <w:rsid w:val="000630A7"/>
    <w:rsid w:val="00067E01"/>
    <w:rsid w:val="00070984"/>
    <w:rsid w:val="00070AA6"/>
    <w:rsid w:val="00071813"/>
    <w:rsid w:val="000744D9"/>
    <w:rsid w:val="00076C93"/>
    <w:rsid w:val="0007798F"/>
    <w:rsid w:val="000812B4"/>
    <w:rsid w:val="00084D69"/>
    <w:rsid w:val="0008661B"/>
    <w:rsid w:val="00086D88"/>
    <w:rsid w:val="00086FDF"/>
    <w:rsid w:val="000905C0"/>
    <w:rsid w:val="00091E7F"/>
    <w:rsid w:val="00092BDC"/>
    <w:rsid w:val="0009307A"/>
    <w:rsid w:val="00094514"/>
    <w:rsid w:val="00096075"/>
    <w:rsid w:val="000A24B3"/>
    <w:rsid w:val="000A3DD8"/>
    <w:rsid w:val="000A5A19"/>
    <w:rsid w:val="000A67E4"/>
    <w:rsid w:val="000A774F"/>
    <w:rsid w:val="000A7CCB"/>
    <w:rsid w:val="000B01A1"/>
    <w:rsid w:val="000B01D9"/>
    <w:rsid w:val="000B39F3"/>
    <w:rsid w:val="000B5209"/>
    <w:rsid w:val="000B65F2"/>
    <w:rsid w:val="000B66E4"/>
    <w:rsid w:val="000C0631"/>
    <w:rsid w:val="000C09B2"/>
    <w:rsid w:val="000C0D6D"/>
    <w:rsid w:val="000C13F2"/>
    <w:rsid w:val="000C24CA"/>
    <w:rsid w:val="000C404F"/>
    <w:rsid w:val="000C54B9"/>
    <w:rsid w:val="000C62E4"/>
    <w:rsid w:val="000C6516"/>
    <w:rsid w:val="000C7A75"/>
    <w:rsid w:val="000D1EEE"/>
    <w:rsid w:val="000D2DF1"/>
    <w:rsid w:val="000D38B1"/>
    <w:rsid w:val="000D5DBF"/>
    <w:rsid w:val="000D70CA"/>
    <w:rsid w:val="000E0818"/>
    <w:rsid w:val="000E2B09"/>
    <w:rsid w:val="000E362F"/>
    <w:rsid w:val="000E3862"/>
    <w:rsid w:val="000E4494"/>
    <w:rsid w:val="000E4D46"/>
    <w:rsid w:val="000E5BB1"/>
    <w:rsid w:val="000E631B"/>
    <w:rsid w:val="000E6D96"/>
    <w:rsid w:val="000F17E2"/>
    <w:rsid w:val="000F2282"/>
    <w:rsid w:val="000F3017"/>
    <w:rsid w:val="000F35E8"/>
    <w:rsid w:val="000F59AB"/>
    <w:rsid w:val="000F681F"/>
    <w:rsid w:val="000F6E40"/>
    <w:rsid w:val="00100D67"/>
    <w:rsid w:val="00100EEE"/>
    <w:rsid w:val="00102B44"/>
    <w:rsid w:val="00102C52"/>
    <w:rsid w:val="00102DF5"/>
    <w:rsid w:val="00103C3A"/>
    <w:rsid w:val="001040E7"/>
    <w:rsid w:val="00105CB0"/>
    <w:rsid w:val="00106B8C"/>
    <w:rsid w:val="001113FB"/>
    <w:rsid w:val="00111B88"/>
    <w:rsid w:val="00113681"/>
    <w:rsid w:val="001136CB"/>
    <w:rsid w:val="00113F68"/>
    <w:rsid w:val="00117B1E"/>
    <w:rsid w:val="00120CD4"/>
    <w:rsid w:val="001219DC"/>
    <w:rsid w:val="00122449"/>
    <w:rsid w:val="0012371E"/>
    <w:rsid w:val="00125C89"/>
    <w:rsid w:val="00126602"/>
    <w:rsid w:val="00126AEA"/>
    <w:rsid w:val="00126D8E"/>
    <w:rsid w:val="001278C9"/>
    <w:rsid w:val="001319A7"/>
    <w:rsid w:val="00137395"/>
    <w:rsid w:val="00140A56"/>
    <w:rsid w:val="00140FFE"/>
    <w:rsid w:val="00141152"/>
    <w:rsid w:val="00141FFA"/>
    <w:rsid w:val="00145664"/>
    <w:rsid w:val="001468DB"/>
    <w:rsid w:val="001473B3"/>
    <w:rsid w:val="0014742D"/>
    <w:rsid w:val="00150A82"/>
    <w:rsid w:val="00150E83"/>
    <w:rsid w:val="001514B8"/>
    <w:rsid w:val="00152E11"/>
    <w:rsid w:val="00153051"/>
    <w:rsid w:val="00154DDA"/>
    <w:rsid w:val="001555B1"/>
    <w:rsid w:val="00160742"/>
    <w:rsid w:val="00160B72"/>
    <w:rsid w:val="00161E25"/>
    <w:rsid w:val="00162080"/>
    <w:rsid w:val="001624AD"/>
    <w:rsid w:val="001629FD"/>
    <w:rsid w:val="0016458C"/>
    <w:rsid w:val="00164A68"/>
    <w:rsid w:val="00164DBF"/>
    <w:rsid w:val="0016568B"/>
    <w:rsid w:val="00167422"/>
    <w:rsid w:val="00170CB8"/>
    <w:rsid w:val="00170D65"/>
    <w:rsid w:val="00170DF1"/>
    <w:rsid w:val="00171798"/>
    <w:rsid w:val="00171B10"/>
    <w:rsid w:val="00171E56"/>
    <w:rsid w:val="00172D44"/>
    <w:rsid w:val="00173D89"/>
    <w:rsid w:val="00174A85"/>
    <w:rsid w:val="0018026D"/>
    <w:rsid w:val="00181040"/>
    <w:rsid w:val="00182097"/>
    <w:rsid w:val="001820AC"/>
    <w:rsid w:val="00183FC2"/>
    <w:rsid w:val="00184F71"/>
    <w:rsid w:val="00191BF5"/>
    <w:rsid w:val="00191D6D"/>
    <w:rsid w:val="001939C8"/>
    <w:rsid w:val="00195448"/>
    <w:rsid w:val="00195AEC"/>
    <w:rsid w:val="0019788E"/>
    <w:rsid w:val="001A021A"/>
    <w:rsid w:val="001A0C03"/>
    <w:rsid w:val="001A11AF"/>
    <w:rsid w:val="001A1EDB"/>
    <w:rsid w:val="001A2A68"/>
    <w:rsid w:val="001A370A"/>
    <w:rsid w:val="001A4033"/>
    <w:rsid w:val="001A46C4"/>
    <w:rsid w:val="001A62FD"/>
    <w:rsid w:val="001A6351"/>
    <w:rsid w:val="001A7E51"/>
    <w:rsid w:val="001B1EB2"/>
    <w:rsid w:val="001B2601"/>
    <w:rsid w:val="001B2B45"/>
    <w:rsid w:val="001B60BC"/>
    <w:rsid w:val="001B675C"/>
    <w:rsid w:val="001B6E10"/>
    <w:rsid w:val="001C0901"/>
    <w:rsid w:val="001C2CF1"/>
    <w:rsid w:val="001C3C98"/>
    <w:rsid w:val="001C4C88"/>
    <w:rsid w:val="001C775F"/>
    <w:rsid w:val="001D0415"/>
    <w:rsid w:val="001D0BFB"/>
    <w:rsid w:val="001D0C16"/>
    <w:rsid w:val="001D1526"/>
    <w:rsid w:val="001D260C"/>
    <w:rsid w:val="001D27FC"/>
    <w:rsid w:val="001D2F27"/>
    <w:rsid w:val="001D482C"/>
    <w:rsid w:val="001D7A7E"/>
    <w:rsid w:val="001D7BB2"/>
    <w:rsid w:val="001E0128"/>
    <w:rsid w:val="001E1867"/>
    <w:rsid w:val="001E4748"/>
    <w:rsid w:val="001E4A77"/>
    <w:rsid w:val="001E59A6"/>
    <w:rsid w:val="001E5B90"/>
    <w:rsid w:val="001F043A"/>
    <w:rsid w:val="001F164F"/>
    <w:rsid w:val="001F1770"/>
    <w:rsid w:val="001F531A"/>
    <w:rsid w:val="001F56AB"/>
    <w:rsid w:val="001F64B8"/>
    <w:rsid w:val="001F6BCF"/>
    <w:rsid w:val="001F7509"/>
    <w:rsid w:val="001F7B2A"/>
    <w:rsid w:val="00200202"/>
    <w:rsid w:val="0020106D"/>
    <w:rsid w:val="00204156"/>
    <w:rsid w:val="00204352"/>
    <w:rsid w:val="00210882"/>
    <w:rsid w:val="002127D7"/>
    <w:rsid w:val="00213137"/>
    <w:rsid w:val="00216175"/>
    <w:rsid w:val="00216354"/>
    <w:rsid w:val="00216C57"/>
    <w:rsid w:val="0021706E"/>
    <w:rsid w:val="00217480"/>
    <w:rsid w:val="00220566"/>
    <w:rsid w:val="002207CA"/>
    <w:rsid w:val="00220A08"/>
    <w:rsid w:val="00220B3C"/>
    <w:rsid w:val="00221589"/>
    <w:rsid w:val="002226BF"/>
    <w:rsid w:val="002235F8"/>
    <w:rsid w:val="00223C92"/>
    <w:rsid w:val="0022720F"/>
    <w:rsid w:val="0022795A"/>
    <w:rsid w:val="0023022A"/>
    <w:rsid w:val="002308BB"/>
    <w:rsid w:val="002320DE"/>
    <w:rsid w:val="0023248B"/>
    <w:rsid w:val="002329C5"/>
    <w:rsid w:val="00233C86"/>
    <w:rsid w:val="00233D13"/>
    <w:rsid w:val="0023404F"/>
    <w:rsid w:val="00235A08"/>
    <w:rsid w:val="0024192B"/>
    <w:rsid w:val="00241A54"/>
    <w:rsid w:val="00242FA6"/>
    <w:rsid w:val="002447A1"/>
    <w:rsid w:val="002451D0"/>
    <w:rsid w:val="00246038"/>
    <w:rsid w:val="00246B7B"/>
    <w:rsid w:val="00247B10"/>
    <w:rsid w:val="00250F63"/>
    <w:rsid w:val="00252110"/>
    <w:rsid w:val="002526AF"/>
    <w:rsid w:val="00254A2F"/>
    <w:rsid w:val="002573AC"/>
    <w:rsid w:val="002574CE"/>
    <w:rsid w:val="002604F0"/>
    <w:rsid w:val="00262F3C"/>
    <w:rsid w:val="0026494A"/>
    <w:rsid w:val="0027117D"/>
    <w:rsid w:val="0027318E"/>
    <w:rsid w:val="002732E8"/>
    <w:rsid w:val="00275AB2"/>
    <w:rsid w:val="0028025A"/>
    <w:rsid w:val="00280652"/>
    <w:rsid w:val="00280A40"/>
    <w:rsid w:val="0028103E"/>
    <w:rsid w:val="00283989"/>
    <w:rsid w:val="0028459A"/>
    <w:rsid w:val="00285A4A"/>
    <w:rsid w:val="002862C0"/>
    <w:rsid w:val="00293438"/>
    <w:rsid w:val="00293D21"/>
    <w:rsid w:val="00294021"/>
    <w:rsid w:val="002940B5"/>
    <w:rsid w:val="00296B67"/>
    <w:rsid w:val="00296DE5"/>
    <w:rsid w:val="002973FD"/>
    <w:rsid w:val="002A3A85"/>
    <w:rsid w:val="002A4680"/>
    <w:rsid w:val="002A4BAF"/>
    <w:rsid w:val="002A560D"/>
    <w:rsid w:val="002A6394"/>
    <w:rsid w:val="002A6493"/>
    <w:rsid w:val="002A76FA"/>
    <w:rsid w:val="002A7FAE"/>
    <w:rsid w:val="002B1165"/>
    <w:rsid w:val="002B2B15"/>
    <w:rsid w:val="002B3A9C"/>
    <w:rsid w:val="002B628E"/>
    <w:rsid w:val="002B692E"/>
    <w:rsid w:val="002C1D0C"/>
    <w:rsid w:val="002C2FC7"/>
    <w:rsid w:val="002C4B55"/>
    <w:rsid w:val="002C4C11"/>
    <w:rsid w:val="002C5EF6"/>
    <w:rsid w:val="002C6230"/>
    <w:rsid w:val="002D08B5"/>
    <w:rsid w:val="002D2438"/>
    <w:rsid w:val="002D2B60"/>
    <w:rsid w:val="002D3354"/>
    <w:rsid w:val="002D4F36"/>
    <w:rsid w:val="002D6700"/>
    <w:rsid w:val="002D77EA"/>
    <w:rsid w:val="002E05E3"/>
    <w:rsid w:val="002E07AF"/>
    <w:rsid w:val="002E23D9"/>
    <w:rsid w:val="002E2E40"/>
    <w:rsid w:val="002E5790"/>
    <w:rsid w:val="002E5E1D"/>
    <w:rsid w:val="002E6388"/>
    <w:rsid w:val="002F0298"/>
    <w:rsid w:val="002F0706"/>
    <w:rsid w:val="002F10DB"/>
    <w:rsid w:val="002F2908"/>
    <w:rsid w:val="002F2BDF"/>
    <w:rsid w:val="002F2C31"/>
    <w:rsid w:val="002F3912"/>
    <w:rsid w:val="002F584A"/>
    <w:rsid w:val="00301052"/>
    <w:rsid w:val="00301A68"/>
    <w:rsid w:val="00301B2F"/>
    <w:rsid w:val="003061DC"/>
    <w:rsid w:val="003124C7"/>
    <w:rsid w:val="00312FB3"/>
    <w:rsid w:val="003139FB"/>
    <w:rsid w:val="00313C58"/>
    <w:rsid w:val="00313D8C"/>
    <w:rsid w:val="00315F04"/>
    <w:rsid w:val="00317622"/>
    <w:rsid w:val="00320639"/>
    <w:rsid w:val="00322BD2"/>
    <w:rsid w:val="0032504F"/>
    <w:rsid w:val="0032519A"/>
    <w:rsid w:val="00326FFB"/>
    <w:rsid w:val="00327DEB"/>
    <w:rsid w:val="00327E2C"/>
    <w:rsid w:val="00330715"/>
    <w:rsid w:val="00330F4B"/>
    <w:rsid w:val="00332226"/>
    <w:rsid w:val="003359D9"/>
    <w:rsid w:val="00335CA2"/>
    <w:rsid w:val="00337FBB"/>
    <w:rsid w:val="00343E83"/>
    <w:rsid w:val="0035088A"/>
    <w:rsid w:val="0035471D"/>
    <w:rsid w:val="00355CB2"/>
    <w:rsid w:val="00357DD7"/>
    <w:rsid w:val="0036061E"/>
    <w:rsid w:val="00362014"/>
    <w:rsid w:val="00362597"/>
    <w:rsid w:val="00362656"/>
    <w:rsid w:val="0036279F"/>
    <w:rsid w:val="00370663"/>
    <w:rsid w:val="00372A5C"/>
    <w:rsid w:val="003744F1"/>
    <w:rsid w:val="00376AA8"/>
    <w:rsid w:val="003811F8"/>
    <w:rsid w:val="003818AD"/>
    <w:rsid w:val="00383C10"/>
    <w:rsid w:val="0038460A"/>
    <w:rsid w:val="00386B69"/>
    <w:rsid w:val="00387175"/>
    <w:rsid w:val="00390AD8"/>
    <w:rsid w:val="00390F22"/>
    <w:rsid w:val="00391B0A"/>
    <w:rsid w:val="00395B60"/>
    <w:rsid w:val="003A2E7B"/>
    <w:rsid w:val="003A4244"/>
    <w:rsid w:val="003A4D18"/>
    <w:rsid w:val="003A5D60"/>
    <w:rsid w:val="003A63EE"/>
    <w:rsid w:val="003A6AAE"/>
    <w:rsid w:val="003A6D45"/>
    <w:rsid w:val="003A7F12"/>
    <w:rsid w:val="003B07A5"/>
    <w:rsid w:val="003B29B5"/>
    <w:rsid w:val="003B33FD"/>
    <w:rsid w:val="003B3A56"/>
    <w:rsid w:val="003B3F8A"/>
    <w:rsid w:val="003B466F"/>
    <w:rsid w:val="003B46FB"/>
    <w:rsid w:val="003B52CD"/>
    <w:rsid w:val="003B6563"/>
    <w:rsid w:val="003C62EB"/>
    <w:rsid w:val="003C6FF0"/>
    <w:rsid w:val="003D20FC"/>
    <w:rsid w:val="003D3FC6"/>
    <w:rsid w:val="003D5283"/>
    <w:rsid w:val="003E0463"/>
    <w:rsid w:val="003E1A24"/>
    <w:rsid w:val="003E34E4"/>
    <w:rsid w:val="003E4140"/>
    <w:rsid w:val="003E54A0"/>
    <w:rsid w:val="003E708B"/>
    <w:rsid w:val="003E71BA"/>
    <w:rsid w:val="003E7575"/>
    <w:rsid w:val="003F27F5"/>
    <w:rsid w:val="003F2D5B"/>
    <w:rsid w:val="003F3F24"/>
    <w:rsid w:val="003F514B"/>
    <w:rsid w:val="003F5D4A"/>
    <w:rsid w:val="0040144A"/>
    <w:rsid w:val="004019FA"/>
    <w:rsid w:val="00402C50"/>
    <w:rsid w:val="00403123"/>
    <w:rsid w:val="00403D62"/>
    <w:rsid w:val="00404559"/>
    <w:rsid w:val="00405417"/>
    <w:rsid w:val="00410B0F"/>
    <w:rsid w:val="0041135D"/>
    <w:rsid w:val="004128A8"/>
    <w:rsid w:val="00412EA8"/>
    <w:rsid w:val="0041699E"/>
    <w:rsid w:val="004175DC"/>
    <w:rsid w:val="0042047A"/>
    <w:rsid w:val="004232EB"/>
    <w:rsid w:val="0042585C"/>
    <w:rsid w:val="00427C3C"/>
    <w:rsid w:val="0043072E"/>
    <w:rsid w:val="00430DCC"/>
    <w:rsid w:val="00431495"/>
    <w:rsid w:val="00431DE3"/>
    <w:rsid w:val="0043413E"/>
    <w:rsid w:val="004420D3"/>
    <w:rsid w:val="00444282"/>
    <w:rsid w:val="00444777"/>
    <w:rsid w:val="00450F3F"/>
    <w:rsid w:val="00450FFF"/>
    <w:rsid w:val="00451443"/>
    <w:rsid w:val="004526B8"/>
    <w:rsid w:val="004537C0"/>
    <w:rsid w:val="0046156A"/>
    <w:rsid w:val="00465C19"/>
    <w:rsid w:val="004671B3"/>
    <w:rsid w:val="00467C33"/>
    <w:rsid w:val="00467C59"/>
    <w:rsid w:val="004723F9"/>
    <w:rsid w:val="0047426A"/>
    <w:rsid w:val="0047429C"/>
    <w:rsid w:val="0047566C"/>
    <w:rsid w:val="00476F21"/>
    <w:rsid w:val="0048141A"/>
    <w:rsid w:val="004815F2"/>
    <w:rsid w:val="00483151"/>
    <w:rsid w:val="00484B78"/>
    <w:rsid w:val="00487793"/>
    <w:rsid w:val="00493917"/>
    <w:rsid w:val="00493DA2"/>
    <w:rsid w:val="00493F71"/>
    <w:rsid w:val="0049421C"/>
    <w:rsid w:val="00494530"/>
    <w:rsid w:val="00495309"/>
    <w:rsid w:val="00495CF3"/>
    <w:rsid w:val="004A00AA"/>
    <w:rsid w:val="004A028C"/>
    <w:rsid w:val="004A1B61"/>
    <w:rsid w:val="004A2C44"/>
    <w:rsid w:val="004A41CE"/>
    <w:rsid w:val="004B03C6"/>
    <w:rsid w:val="004B0955"/>
    <w:rsid w:val="004B0B32"/>
    <w:rsid w:val="004B1EDF"/>
    <w:rsid w:val="004B2C68"/>
    <w:rsid w:val="004B4C11"/>
    <w:rsid w:val="004B5AFE"/>
    <w:rsid w:val="004B6039"/>
    <w:rsid w:val="004B673F"/>
    <w:rsid w:val="004B712F"/>
    <w:rsid w:val="004B7D86"/>
    <w:rsid w:val="004C00B8"/>
    <w:rsid w:val="004C0716"/>
    <w:rsid w:val="004C072D"/>
    <w:rsid w:val="004C0D27"/>
    <w:rsid w:val="004C1AB2"/>
    <w:rsid w:val="004C4BF6"/>
    <w:rsid w:val="004C4D8D"/>
    <w:rsid w:val="004C4F86"/>
    <w:rsid w:val="004C5AF2"/>
    <w:rsid w:val="004D07AC"/>
    <w:rsid w:val="004D1990"/>
    <w:rsid w:val="004D27BD"/>
    <w:rsid w:val="004D31A5"/>
    <w:rsid w:val="004D31B2"/>
    <w:rsid w:val="004D5B91"/>
    <w:rsid w:val="004D75E6"/>
    <w:rsid w:val="004E066A"/>
    <w:rsid w:val="004E1524"/>
    <w:rsid w:val="004E1AA7"/>
    <w:rsid w:val="004E22F4"/>
    <w:rsid w:val="004E24FE"/>
    <w:rsid w:val="004E3278"/>
    <w:rsid w:val="004E4D5C"/>
    <w:rsid w:val="004F074C"/>
    <w:rsid w:val="004F1865"/>
    <w:rsid w:val="004F31D0"/>
    <w:rsid w:val="004F38F4"/>
    <w:rsid w:val="004F79D8"/>
    <w:rsid w:val="00500E93"/>
    <w:rsid w:val="00502193"/>
    <w:rsid w:val="00503CDB"/>
    <w:rsid w:val="00511768"/>
    <w:rsid w:val="00513FDD"/>
    <w:rsid w:val="00516C72"/>
    <w:rsid w:val="00516DB6"/>
    <w:rsid w:val="0052058B"/>
    <w:rsid w:val="00520965"/>
    <w:rsid w:val="00521E35"/>
    <w:rsid w:val="00524936"/>
    <w:rsid w:val="005255A1"/>
    <w:rsid w:val="00527FCB"/>
    <w:rsid w:val="005315D1"/>
    <w:rsid w:val="005321CE"/>
    <w:rsid w:val="00533695"/>
    <w:rsid w:val="00533CCB"/>
    <w:rsid w:val="00534330"/>
    <w:rsid w:val="00535127"/>
    <w:rsid w:val="0053583E"/>
    <w:rsid w:val="0053663B"/>
    <w:rsid w:val="005373CA"/>
    <w:rsid w:val="00537BE5"/>
    <w:rsid w:val="00542C9A"/>
    <w:rsid w:val="0054306A"/>
    <w:rsid w:val="0054322E"/>
    <w:rsid w:val="00543A45"/>
    <w:rsid w:val="00546489"/>
    <w:rsid w:val="005507BB"/>
    <w:rsid w:val="00551610"/>
    <w:rsid w:val="00551900"/>
    <w:rsid w:val="005525F8"/>
    <w:rsid w:val="00552BB7"/>
    <w:rsid w:val="0055535F"/>
    <w:rsid w:val="00561F37"/>
    <w:rsid w:val="00563480"/>
    <w:rsid w:val="00563AAA"/>
    <w:rsid w:val="00565333"/>
    <w:rsid w:val="00565475"/>
    <w:rsid w:val="0056566B"/>
    <w:rsid w:val="00566570"/>
    <w:rsid w:val="0056670B"/>
    <w:rsid w:val="00566EBA"/>
    <w:rsid w:val="005676BB"/>
    <w:rsid w:val="005676CE"/>
    <w:rsid w:val="00567EA6"/>
    <w:rsid w:val="005707A6"/>
    <w:rsid w:val="0057238A"/>
    <w:rsid w:val="00572F9E"/>
    <w:rsid w:val="00573D73"/>
    <w:rsid w:val="00576082"/>
    <w:rsid w:val="005763C6"/>
    <w:rsid w:val="0058003A"/>
    <w:rsid w:val="00580442"/>
    <w:rsid w:val="0058105B"/>
    <w:rsid w:val="00581EEE"/>
    <w:rsid w:val="00583C63"/>
    <w:rsid w:val="00586DC2"/>
    <w:rsid w:val="00593D46"/>
    <w:rsid w:val="00594F52"/>
    <w:rsid w:val="0059500A"/>
    <w:rsid w:val="00596B44"/>
    <w:rsid w:val="005A07CD"/>
    <w:rsid w:val="005A0F06"/>
    <w:rsid w:val="005A121A"/>
    <w:rsid w:val="005A15E1"/>
    <w:rsid w:val="005A2AC0"/>
    <w:rsid w:val="005A37F1"/>
    <w:rsid w:val="005A3C8F"/>
    <w:rsid w:val="005A5975"/>
    <w:rsid w:val="005B0E2E"/>
    <w:rsid w:val="005B29E2"/>
    <w:rsid w:val="005B3460"/>
    <w:rsid w:val="005B5DD4"/>
    <w:rsid w:val="005C4B5D"/>
    <w:rsid w:val="005C4D21"/>
    <w:rsid w:val="005C744E"/>
    <w:rsid w:val="005D1E73"/>
    <w:rsid w:val="005D2DE4"/>
    <w:rsid w:val="005D4289"/>
    <w:rsid w:val="005D4DBF"/>
    <w:rsid w:val="005D5F47"/>
    <w:rsid w:val="005D6357"/>
    <w:rsid w:val="005D7BAC"/>
    <w:rsid w:val="005E2D0C"/>
    <w:rsid w:val="005E4F76"/>
    <w:rsid w:val="005E5016"/>
    <w:rsid w:val="005E50A9"/>
    <w:rsid w:val="005E6A4A"/>
    <w:rsid w:val="005F1736"/>
    <w:rsid w:val="005F1CC6"/>
    <w:rsid w:val="005F1F13"/>
    <w:rsid w:val="005F23DA"/>
    <w:rsid w:val="005F3CB9"/>
    <w:rsid w:val="005F7A51"/>
    <w:rsid w:val="005F7C09"/>
    <w:rsid w:val="005F7EB6"/>
    <w:rsid w:val="00600E23"/>
    <w:rsid w:val="00604EE4"/>
    <w:rsid w:val="00605EE9"/>
    <w:rsid w:val="006063CD"/>
    <w:rsid w:val="00606646"/>
    <w:rsid w:val="00610FED"/>
    <w:rsid w:val="006116D3"/>
    <w:rsid w:val="0061247B"/>
    <w:rsid w:val="006172F5"/>
    <w:rsid w:val="006178E5"/>
    <w:rsid w:val="00621F8C"/>
    <w:rsid w:val="00625138"/>
    <w:rsid w:val="00625CA5"/>
    <w:rsid w:val="00625E03"/>
    <w:rsid w:val="006267B2"/>
    <w:rsid w:val="00630A7A"/>
    <w:rsid w:val="00635C3E"/>
    <w:rsid w:val="006366BF"/>
    <w:rsid w:val="00636F86"/>
    <w:rsid w:val="00643F50"/>
    <w:rsid w:val="0064426B"/>
    <w:rsid w:val="0064514C"/>
    <w:rsid w:val="006454E2"/>
    <w:rsid w:val="0064657D"/>
    <w:rsid w:val="0064745A"/>
    <w:rsid w:val="006476DA"/>
    <w:rsid w:val="00647E29"/>
    <w:rsid w:val="00652342"/>
    <w:rsid w:val="0065250B"/>
    <w:rsid w:val="00652D4F"/>
    <w:rsid w:val="00653B2E"/>
    <w:rsid w:val="00653E08"/>
    <w:rsid w:val="00654511"/>
    <w:rsid w:val="00655D4E"/>
    <w:rsid w:val="00656010"/>
    <w:rsid w:val="006602B7"/>
    <w:rsid w:val="006659D0"/>
    <w:rsid w:val="006669C5"/>
    <w:rsid w:val="00667011"/>
    <w:rsid w:val="00667CD4"/>
    <w:rsid w:val="00670B9F"/>
    <w:rsid w:val="00671447"/>
    <w:rsid w:val="00671FB0"/>
    <w:rsid w:val="006731A1"/>
    <w:rsid w:val="0067771C"/>
    <w:rsid w:val="00677AEE"/>
    <w:rsid w:val="00680EBE"/>
    <w:rsid w:val="00682862"/>
    <w:rsid w:val="00687069"/>
    <w:rsid w:val="0068788E"/>
    <w:rsid w:val="006916B0"/>
    <w:rsid w:val="00693B03"/>
    <w:rsid w:val="00694296"/>
    <w:rsid w:val="00695914"/>
    <w:rsid w:val="006968F5"/>
    <w:rsid w:val="00696E79"/>
    <w:rsid w:val="006979D1"/>
    <w:rsid w:val="006A0D35"/>
    <w:rsid w:val="006A134D"/>
    <w:rsid w:val="006A15AB"/>
    <w:rsid w:val="006A3844"/>
    <w:rsid w:val="006A58A0"/>
    <w:rsid w:val="006A63FB"/>
    <w:rsid w:val="006A779D"/>
    <w:rsid w:val="006B2752"/>
    <w:rsid w:val="006B32A8"/>
    <w:rsid w:val="006B3571"/>
    <w:rsid w:val="006B4049"/>
    <w:rsid w:val="006B41D6"/>
    <w:rsid w:val="006C223D"/>
    <w:rsid w:val="006C25B1"/>
    <w:rsid w:val="006C3530"/>
    <w:rsid w:val="006C412D"/>
    <w:rsid w:val="006C5724"/>
    <w:rsid w:val="006C5773"/>
    <w:rsid w:val="006C6549"/>
    <w:rsid w:val="006C66D2"/>
    <w:rsid w:val="006D0034"/>
    <w:rsid w:val="006D166F"/>
    <w:rsid w:val="006D255F"/>
    <w:rsid w:val="006D281D"/>
    <w:rsid w:val="006D284B"/>
    <w:rsid w:val="006D419C"/>
    <w:rsid w:val="006D5B60"/>
    <w:rsid w:val="006D6605"/>
    <w:rsid w:val="006D6EF4"/>
    <w:rsid w:val="006D6F96"/>
    <w:rsid w:val="006E0A30"/>
    <w:rsid w:val="006E461F"/>
    <w:rsid w:val="006E541B"/>
    <w:rsid w:val="006E64C8"/>
    <w:rsid w:val="006E7547"/>
    <w:rsid w:val="006E7640"/>
    <w:rsid w:val="006F6CBC"/>
    <w:rsid w:val="006F79D6"/>
    <w:rsid w:val="00700420"/>
    <w:rsid w:val="0070042A"/>
    <w:rsid w:val="00701089"/>
    <w:rsid w:val="007010F3"/>
    <w:rsid w:val="0070236D"/>
    <w:rsid w:val="0070345A"/>
    <w:rsid w:val="0070364A"/>
    <w:rsid w:val="007107B0"/>
    <w:rsid w:val="007126F6"/>
    <w:rsid w:val="00712C53"/>
    <w:rsid w:val="00712D89"/>
    <w:rsid w:val="00712FD0"/>
    <w:rsid w:val="007132F0"/>
    <w:rsid w:val="007176D9"/>
    <w:rsid w:val="007201CB"/>
    <w:rsid w:val="00720FDB"/>
    <w:rsid w:val="00722E88"/>
    <w:rsid w:val="00723CA5"/>
    <w:rsid w:val="007249DF"/>
    <w:rsid w:val="0072522C"/>
    <w:rsid w:val="00726543"/>
    <w:rsid w:val="007305F2"/>
    <w:rsid w:val="00730D2A"/>
    <w:rsid w:val="007321C3"/>
    <w:rsid w:val="00733508"/>
    <w:rsid w:val="007336DA"/>
    <w:rsid w:val="007369C7"/>
    <w:rsid w:val="007405C8"/>
    <w:rsid w:val="00740F3D"/>
    <w:rsid w:val="007418BC"/>
    <w:rsid w:val="007445E5"/>
    <w:rsid w:val="00744D52"/>
    <w:rsid w:val="00744D92"/>
    <w:rsid w:val="007461C7"/>
    <w:rsid w:val="007465C0"/>
    <w:rsid w:val="007470EC"/>
    <w:rsid w:val="00750377"/>
    <w:rsid w:val="00750E2D"/>
    <w:rsid w:val="00751267"/>
    <w:rsid w:val="00753B2D"/>
    <w:rsid w:val="00753F34"/>
    <w:rsid w:val="00760153"/>
    <w:rsid w:val="00760B03"/>
    <w:rsid w:val="00761449"/>
    <w:rsid w:val="00763358"/>
    <w:rsid w:val="0076653C"/>
    <w:rsid w:val="00766B8B"/>
    <w:rsid w:val="00771DDF"/>
    <w:rsid w:val="00772816"/>
    <w:rsid w:val="00775FC4"/>
    <w:rsid w:val="007816CD"/>
    <w:rsid w:val="007817E8"/>
    <w:rsid w:val="007819B3"/>
    <w:rsid w:val="0078203C"/>
    <w:rsid w:val="0078236E"/>
    <w:rsid w:val="007874D1"/>
    <w:rsid w:val="007908B5"/>
    <w:rsid w:val="0079129B"/>
    <w:rsid w:val="00793EAC"/>
    <w:rsid w:val="007A00B0"/>
    <w:rsid w:val="007A2715"/>
    <w:rsid w:val="007A2CED"/>
    <w:rsid w:val="007A46BA"/>
    <w:rsid w:val="007A49A9"/>
    <w:rsid w:val="007A7F70"/>
    <w:rsid w:val="007B07CF"/>
    <w:rsid w:val="007B1126"/>
    <w:rsid w:val="007B1B7B"/>
    <w:rsid w:val="007B4477"/>
    <w:rsid w:val="007B7425"/>
    <w:rsid w:val="007B79D3"/>
    <w:rsid w:val="007C0D90"/>
    <w:rsid w:val="007C1F5B"/>
    <w:rsid w:val="007C2F53"/>
    <w:rsid w:val="007C3958"/>
    <w:rsid w:val="007C743C"/>
    <w:rsid w:val="007D1EDB"/>
    <w:rsid w:val="007D1F0F"/>
    <w:rsid w:val="007D2DAA"/>
    <w:rsid w:val="007D3FBE"/>
    <w:rsid w:val="007D4AB5"/>
    <w:rsid w:val="007D74EC"/>
    <w:rsid w:val="007E1B74"/>
    <w:rsid w:val="007E4B9C"/>
    <w:rsid w:val="007E6FEA"/>
    <w:rsid w:val="007F094B"/>
    <w:rsid w:val="007F179A"/>
    <w:rsid w:val="007F25F0"/>
    <w:rsid w:val="007F3004"/>
    <w:rsid w:val="007F33CF"/>
    <w:rsid w:val="007F5B6D"/>
    <w:rsid w:val="007F6592"/>
    <w:rsid w:val="008017B3"/>
    <w:rsid w:val="008017CC"/>
    <w:rsid w:val="00802063"/>
    <w:rsid w:val="00802794"/>
    <w:rsid w:val="008031EB"/>
    <w:rsid w:val="00803FB3"/>
    <w:rsid w:val="008045DA"/>
    <w:rsid w:val="008065BA"/>
    <w:rsid w:val="00806BC7"/>
    <w:rsid w:val="00806D2E"/>
    <w:rsid w:val="008115AD"/>
    <w:rsid w:val="008127E6"/>
    <w:rsid w:val="00814232"/>
    <w:rsid w:val="00814443"/>
    <w:rsid w:val="00816579"/>
    <w:rsid w:val="00816AF3"/>
    <w:rsid w:val="00820A48"/>
    <w:rsid w:val="00821C53"/>
    <w:rsid w:val="00821FAD"/>
    <w:rsid w:val="00824D3E"/>
    <w:rsid w:val="00824DE3"/>
    <w:rsid w:val="00825DAC"/>
    <w:rsid w:val="00825F3B"/>
    <w:rsid w:val="0082690D"/>
    <w:rsid w:val="00826D49"/>
    <w:rsid w:val="00827AC3"/>
    <w:rsid w:val="00830687"/>
    <w:rsid w:val="008354CD"/>
    <w:rsid w:val="008357FB"/>
    <w:rsid w:val="00835BEA"/>
    <w:rsid w:val="00835C9C"/>
    <w:rsid w:val="00840E1A"/>
    <w:rsid w:val="00843BFA"/>
    <w:rsid w:val="00843E78"/>
    <w:rsid w:val="0084506D"/>
    <w:rsid w:val="00845772"/>
    <w:rsid w:val="00845F65"/>
    <w:rsid w:val="00846D5E"/>
    <w:rsid w:val="00847BE3"/>
    <w:rsid w:val="008501A8"/>
    <w:rsid w:val="00850A1B"/>
    <w:rsid w:val="00851A2A"/>
    <w:rsid w:val="00852487"/>
    <w:rsid w:val="00853F53"/>
    <w:rsid w:val="008552AB"/>
    <w:rsid w:val="00860DFE"/>
    <w:rsid w:val="00861CEE"/>
    <w:rsid w:val="008629EE"/>
    <w:rsid w:val="008658BB"/>
    <w:rsid w:val="008665DB"/>
    <w:rsid w:val="0086678B"/>
    <w:rsid w:val="00867752"/>
    <w:rsid w:val="00874165"/>
    <w:rsid w:val="00874D16"/>
    <w:rsid w:val="00875AE0"/>
    <w:rsid w:val="008770A7"/>
    <w:rsid w:val="008776DB"/>
    <w:rsid w:val="008778DE"/>
    <w:rsid w:val="00882C02"/>
    <w:rsid w:val="008851C2"/>
    <w:rsid w:val="00885D41"/>
    <w:rsid w:val="008864DF"/>
    <w:rsid w:val="00887442"/>
    <w:rsid w:val="00887886"/>
    <w:rsid w:val="00890506"/>
    <w:rsid w:val="008930CD"/>
    <w:rsid w:val="008A0EEB"/>
    <w:rsid w:val="008A1E67"/>
    <w:rsid w:val="008A22E4"/>
    <w:rsid w:val="008A25E5"/>
    <w:rsid w:val="008A278F"/>
    <w:rsid w:val="008A5AAD"/>
    <w:rsid w:val="008A64E3"/>
    <w:rsid w:val="008A655B"/>
    <w:rsid w:val="008A68E8"/>
    <w:rsid w:val="008A696E"/>
    <w:rsid w:val="008B12B4"/>
    <w:rsid w:val="008B4E07"/>
    <w:rsid w:val="008C0506"/>
    <w:rsid w:val="008C387B"/>
    <w:rsid w:val="008C415A"/>
    <w:rsid w:val="008C542B"/>
    <w:rsid w:val="008C7F4C"/>
    <w:rsid w:val="008C7F60"/>
    <w:rsid w:val="008D189A"/>
    <w:rsid w:val="008D27C8"/>
    <w:rsid w:val="008D45A9"/>
    <w:rsid w:val="008D4A45"/>
    <w:rsid w:val="008D5348"/>
    <w:rsid w:val="008D53E0"/>
    <w:rsid w:val="008D579F"/>
    <w:rsid w:val="008D6390"/>
    <w:rsid w:val="008D6902"/>
    <w:rsid w:val="008D7071"/>
    <w:rsid w:val="008D717C"/>
    <w:rsid w:val="008E0601"/>
    <w:rsid w:val="008E0E29"/>
    <w:rsid w:val="008E3C35"/>
    <w:rsid w:val="008E4A19"/>
    <w:rsid w:val="008E6AB4"/>
    <w:rsid w:val="008E7734"/>
    <w:rsid w:val="008E7BC0"/>
    <w:rsid w:val="008E7C2E"/>
    <w:rsid w:val="008F08FC"/>
    <w:rsid w:val="008F1216"/>
    <w:rsid w:val="008F3079"/>
    <w:rsid w:val="008F5525"/>
    <w:rsid w:val="008F76B5"/>
    <w:rsid w:val="008F78FD"/>
    <w:rsid w:val="00900D90"/>
    <w:rsid w:val="00901720"/>
    <w:rsid w:val="0090523B"/>
    <w:rsid w:val="00906D23"/>
    <w:rsid w:val="00910C3E"/>
    <w:rsid w:val="00910E7A"/>
    <w:rsid w:val="00911C72"/>
    <w:rsid w:val="00912E4B"/>
    <w:rsid w:val="00915C16"/>
    <w:rsid w:val="00915C29"/>
    <w:rsid w:val="009175C4"/>
    <w:rsid w:val="00917D15"/>
    <w:rsid w:val="00917D9A"/>
    <w:rsid w:val="00920FF7"/>
    <w:rsid w:val="0092148D"/>
    <w:rsid w:val="00921E82"/>
    <w:rsid w:val="009247C0"/>
    <w:rsid w:val="00925AAB"/>
    <w:rsid w:val="00927451"/>
    <w:rsid w:val="00930946"/>
    <w:rsid w:val="00931A71"/>
    <w:rsid w:val="00932F54"/>
    <w:rsid w:val="009336C8"/>
    <w:rsid w:val="00933CBF"/>
    <w:rsid w:val="0093432E"/>
    <w:rsid w:val="00935FB5"/>
    <w:rsid w:val="009374A3"/>
    <w:rsid w:val="00937C61"/>
    <w:rsid w:val="00941036"/>
    <w:rsid w:val="00942C26"/>
    <w:rsid w:val="0094459B"/>
    <w:rsid w:val="00946E28"/>
    <w:rsid w:val="00950201"/>
    <w:rsid w:val="00951000"/>
    <w:rsid w:val="00951E9E"/>
    <w:rsid w:val="00952A24"/>
    <w:rsid w:val="00952A31"/>
    <w:rsid w:val="00953175"/>
    <w:rsid w:val="009533AC"/>
    <w:rsid w:val="00954043"/>
    <w:rsid w:val="0095511B"/>
    <w:rsid w:val="00956420"/>
    <w:rsid w:val="0095743E"/>
    <w:rsid w:val="0096088A"/>
    <w:rsid w:val="00960DC5"/>
    <w:rsid w:val="00962124"/>
    <w:rsid w:val="00962FA1"/>
    <w:rsid w:val="00963E76"/>
    <w:rsid w:val="00964598"/>
    <w:rsid w:val="009652E8"/>
    <w:rsid w:val="0096732F"/>
    <w:rsid w:val="00971770"/>
    <w:rsid w:val="00972A01"/>
    <w:rsid w:val="00974E1F"/>
    <w:rsid w:val="009751F0"/>
    <w:rsid w:val="00976901"/>
    <w:rsid w:val="00981FF9"/>
    <w:rsid w:val="00983DCC"/>
    <w:rsid w:val="00983DE5"/>
    <w:rsid w:val="0098462A"/>
    <w:rsid w:val="00984B9D"/>
    <w:rsid w:val="00984C5B"/>
    <w:rsid w:val="009868AD"/>
    <w:rsid w:val="009879AF"/>
    <w:rsid w:val="009913F8"/>
    <w:rsid w:val="00992827"/>
    <w:rsid w:val="00992FD5"/>
    <w:rsid w:val="009963FB"/>
    <w:rsid w:val="00997013"/>
    <w:rsid w:val="0099775B"/>
    <w:rsid w:val="00997C36"/>
    <w:rsid w:val="009A7DBB"/>
    <w:rsid w:val="009B1456"/>
    <w:rsid w:val="009B1D0B"/>
    <w:rsid w:val="009B2237"/>
    <w:rsid w:val="009B2648"/>
    <w:rsid w:val="009B3F48"/>
    <w:rsid w:val="009B5307"/>
    <w:rsid w:val="009B6AE8"/>
    <w:rsid w:val="009C0A06"/>
    <w:rsid w:val="009C3940"/>
    <w:rsid w:val="009C4EA8"/>
    <w:rsid w:val="009C50FF"/>
    <w:rsid w:val="009C5EB2"/>
    <w:rsid w:val="009C5F8B"/>
    <w:rsid w:val="009C629F"/>
    <w:rsid w:val="009C67D7"/>
    <w:rsid w:val="009C7829"/>
    <w:rsid w:val="009D3779"/>
    <w:rsid w:val="009D5E15"/>
    <w:rsid w:val="009E0283"/>
    <w:rsid w:val="009E02E2"/>
    <w:rsid w:val="009E0FA7"/>
    <w:rsid w:val="009E1041"/>
    <w:rsid w:val="009E3362"/>
    <w:rsid w:val="009E38BF"/>
    <w:rsid w:val="009E41B5"/>
    <w:rsid w:val="009E4370"/>
    <w:rsid w:val="009E44E7"/>
    <w:rsid w:val="009E576A"/>
    <w:rsid w:val="009E726A"/>
    <w:rsid w:val="009F07D0"/>
    <w:rsid w:val="009F3305"/>
    <w:rsid w:val="009F4AD8"/>
    <w:rsid w:val="009F6126"/>
    <w:rsid w:val="009F64A5"/>
    <w:rsid w:val="009F6B70"/>
    <w:rsid w:val="009F72C4"/>
    <w:rsid w:val="009F76A6"/>
    <w:rsid w:val="00A021F8"/>
    <w:rsid w:val="00A03C4A"/>
    <w:rsid w:val="00A03D2D"/>
    <w:rsid w:val="00A04135"/>
    <w:rsid w:val="00A04882"/>
    <w:rsid w:val="00A07E3E"/>
    <w:rsid w:val="00A10C2C"/>
    <w:rsid w:val="00A10CB3"/>
    <w:rsid w:val="00A11497"/>
    <w:rsid w:val="00A130D8"/>
    <w:rsid w:val="00A139A2"/>
    <w:rsid w:val="00A1489D"/>
    <w:rsid w:val="00A14ACE"/>
    <w:rsid w:val="00A150C4"/>
    <w:rsid w:val="00A156D2"/>
    <w:rsid w:val="00A159DE"/>
    <w:rsid w:val="00A23099"/>
    <w:rsid w:val="00A23D32"/>
    <w:rsid w:val="00A2440A"/>
    <w:rsid w:val="00A259DF"/>
    <w:rsid w:val="00A26AFD"/>
    <w:rsid w:val="00A30019"/>
    <w:rsid w:val="00A3114B"/>
    <w:rsid w:val="00A335B3"/>
    <w:rsid w:val="00A336DA"/>
    <w:rsid w:val="00A33BCA"/>
    <w:rsid w:val="00A33CF0"/>
    <w:rsid w:val="00A367C2"/>
    <w:rsid w:val="00A368CD"/>
    <w:rsid w:val="00A378BF"/>
    <w:rsid w:val="00A37FB5"/>
    <w:rsid w:val="00A40296"/>
    <w:rsid w:val="00A40AD2"/>
    <w:rsid w:val="00A41294"/>
    <w:rsid w:val="00A417C2"/>
    <w:rsid w:val="00A42D16"/>
    <w:rsid w:val="00A45744"/>
    <w:rsid w:val="00A457BB"/>
    <w:rsid w:val="00A46689"/>
    <w:rsid w:val="00A4668E"/>
    <w:rsid w:val="00A51BCC"/>
    <w:rsid w:val="00A524D1"/>
    <w:rsid w:val="00A530C5"/>
    <w:rsid w:val="00A613E7"/>
    <w:rsid w:val="00A647C4"/>
    <w:rsid w:val="00A64CC4"/>
    <w:rsid w:val="00A66304"/>
    <w:rsid w:val="00A664E2"/>
    <w:rsid w:val="00A70FF2"/>
    <w:rsid w:val="00A71A59"/>
    <w:rsid w:val="00A7324E"/>
    <w:rsid w:val="00A73C1A"/>
    <w:rsid w:val="00A744D3"/>
    <w:rsid w:val="00A76FBF"/>
    <w:rsid w:val="00A77FA6"/>
    <w:rsid w:val="00A82B4E"/>
    <w:rsid w:val="00A82D2B"/>
    <w:rsid w:val="00A83BE0"/>
    <w:rsid w:val="00A846A6"/>
    <w:rsid w:val="00A85051"/>
    <w:rsid w:val="00A85FE7"/>
    <w:rsid w:val="00A861AE"/>
    <w:rsid w:val="00A869DD"/>
    <w:rsid w:val="00A8701F"/>
    <w:rsid w:val="00A873F9"/>
    <w:rsid w:val="00A90A79"/>
    <w:rsid w:val="00A90C1C"/>
    <w:rsid w:val="00A90E06"/>
    <w:rsid w:val="00A90F9E"/>
    <w:rsid w:val="00A91013"/>
    <w:rsid w:val="00A9252B"/>
    <w:rsid w:val="00A93E14"/>
    <w:rsid w:val="00A94085"/>
    <w:rsid w:val="00A94411"/>
    <w:rsid w:val="00A96496"/>
    <w:rsid w:val="00A964B9"/>
    <w:rsid w:val="00AA0DEE"/>
    <w:rsid w:val="00AA3F31"/>
    <w:rsid w:val="00AA3FF6"/>
    <w:rsid w:val="00AA4EE3"/>
    <w:rsid w:val="00AA6532"/>
    <w:rsid w:val="00AA7024"/>
    <w:rsid w:val="00AA7BFB"/>
    <w:rsid w:val="00AB1BDC"/>
    <w:rsid w:val="00AB38D0"/>
    <w:rsid w:val="00AB5D0B"/>
    <w:rsid w:val="00AB7465"/>
    <w:rsid w:val="00AB7D46"/>
    <w:rsid w:val="00AC1197"/>
    <w:rsid w:val="00AC22F2"/>
    <w:rsid w:val="00AC23B6"/>
    <w:rsid w:val="00AC28D7"/>
    <w:rsid w:val="00AC43EE"/>
    <w:rsid w:val="00AC468A"/>
    <w:rsid w:val="00AC4881"/>
    <w:rsid w:val="00AC4B99"/>
    <w:rsid w:val="00AC57EB"/>
    <w:rsid w:val="00AC629E"/>
    <w:rsid w:val="00AD07C4"/>
    <w:rsid w:val="00AD18A6"/>
    <w:rsid w:val="00AD1997"/>
    <w:rsid w:val="00AD4FD7"/>
    <w:rsid w:val="00AD5B76"/>
    <w:rsid w:val="00AE13D9"/>
    <w:rsid w:val="00AE25CB"/>
    <w:rsid w:val="00AE2A19"/>
    <w:rsid w:val="00AE4881"/>
    <w:rsid w:val="00AE5A17"/>
    <w:rsid w:val="00AE5EED"/>
    <w:rsid w:val="00AE673E"/>
    <w:rsid w:val="00AE6B17"/>
    <w:rsid w:val="00AE6CB4"/>
    <w:rsid w:val="00AE6FAA"/>
    <w:rsid w:val="00AE79BC"/>
    <w:rsid w:val="00AF0B4C"/>
    <w:rsid w:val="00AF0B63"/>
    <w:rsid w:val="00AF17B5"/>
    <w:rsid w:val="00AF24CA"/>
    <w:rsid w:val="00AF2E2C"/>
    <w:rsid w:val="00AF3337"/>
    <w:rsid w:val="00AF3469"/>
    <w:rsid w:val="00AF6CA0"/>
    <w:rsid w:val="00B00989"/>
    <w:rsid w:val="00B00A90"/>
    <w:rsid w:val="00B01C54"/>
    <w:rsid w:val="00B01D5C"/>
    <w:rsid w:val="00B027BD"/>
    <w:rsid w:val="00B02BE2"/>
    <w:rsid w:val="00B06C6F"/>
    <w:rsid w:val="00B07930"/>
    <w:rsid w:val="00B12146"/>
    <w:rsid w:val="00B12FB1"/>
    <w:rsid w:val="00B136CC"/>
    <w:rsid w:val="00B1431B"/>
    <w:rsid w:val="00B20E37"/>
    <w:rsid w:val="00B223A4"/>
    <w:rsid w:val="00B238AF"/>
    <w:rsid w:val="00B239C6"/>
    <w:rsid w:val="00B250C6"/>
    <w:rsid w:val="00B2619E"/>
    <w:rsid w:val="00B26C02"/>
    <w:rsid w:val="00B30EED"/>
    <w:rsid w:val="00B32D66"/>
    <w:rsid w:val="00B33342"/>
    <w:rsid w:val="00B333F3"/>
    <w:rsid w:val="00B35346"/>
    <w:rsid w:val="00B36ED2"/>
    <w:rsid w:val="00B3713D"/>
    <w:rsid w:val="00B37CB9"/>
    <w:rsid w:val="00B40486"/>
    <w:rsid w:val="00B41481"/>
    <w:rsid w:val="00B4192A"/>
    <w:rsid w:val="00B41ED1"/>
    <w:rsid w:val="00B43EB6"/>
    <w:rsid w:val="00B448E1"/>
    <w:rsid w:val="00B45B66"/>
    <w:rsid w:val="00B46D5D"/>
    <w:rsid w:val="00B511B1"/>
    <w:rsid w:val="00B5127E"/>
    <w:rsid w:val="00B5320D"/>
    <w:rsid w:val="00B5597C"/>
    <w:rsid w:val="00B55AFE"/>
    <w:rsid w:val="00B565CB"/>
    <w:rsid w:val="00B569DB"/>
    <w:rsid w:val="00B57477"/>
    <w:rsid w:val="00B609A6"/>
    <w:rsid w:val="00B6181A"/>
    <w:rsid w:val="00B65872"/>
    <w:rsid w:val="00B65920"/>
    <w:rsid w:val="00B70344"/>
    <w:rsid w:val="00B70434"/>
    <w:rsid w:val="00B71793"/>
    <w:rsid w:val="00B71947"/>
    <w:rsid w:val="00B72F9A"/>
    <w:rsid w:val="00B7425F"/>
    <w:rsid w:val="00B755E0"/>
    <w:rsid w:val="00B76AFA"/>
    <w:rsid w:val="00B77993"/>
    <w:rsid w:val="00B864D8"/>
    <w:rsid w:val="00B86B93"/>
    <w:rsid w:val="00B878BD"/>
    <w:rsid w:val="00B90BFD"/>
    <w:rsid w:val="00B9362D"/>
    <w:rsid w:val="00B940FB"/>
    <w:rsid w:val="00B95267"/>
    <w:rsid w:val="00B953AA"/>
    <w:rsid w:val="00B95B02"/>
    <w:rsid w:val="00B97FCD"/>
    <w:rsid w:val="00BA009C"/>
    <w:rsid w:val="00BA1D1E"/>
    <w:rsid w:val="00BA2296"/>
    <w:rsid w:val="00BA28E0"/>
    <w:rsid w:val="00BA5B09"/>
    <w:rsid w:val="00BA622F"/>
    <w:rsid w:val="00BA6444"/>
    <w:rsid w:val="00BA67C1"/>
    <w:rsid w:val="00BA78BE"/>
    <w:rsid w:val="00BB2EDB"/>
    <w:rsid w:val="00BB3308"/>
    <w:rsid w:val="00BB33F9"/>
    <w:rsid w:val="00BB4C64"/>
    <w:rsid w:val="00BB5B6F"/>
    <w:rsid w:val="00BB6590"/>
    <w:rsid w:val="00BB6927"/>
    <w:rsid w:val="00BB7D86"/>
    <w:rsid w:val="00BC0916"/>
    <w:rsid w:val="00BC1885"/>
    <w:rsid w:val="00BC1BBE"/>
    <w:rsid w:val="00BC27BA"/>
    <w:rsid w:val="00BC3942"/>
    <w:rsid w:val="00BC3DAB"/>
    <w:rsid w:val="00BC3EB4"/>
    <w:rsid w:val="00BC4409"/>
    <w:rsid w:val="00BC4DC6"/>
    <w:rsid w:val="00BC4E12"/>
    <w:rsid w:val="00BC5097"/>
    <w:rsid w:val="00BC6AEC"/>
    <w:rsid w:val="00BC7204"/>
    <w:rsid w:val="00BD2563"/>
    <w:rsid w:val="00BD4247"/>
    <w:rsid w:val="00BD4B8A"/>
    <w:rsid w:val="00BD6570"/>
    <w:rsid w:val="00BD6BFF"/>
    <w:rsid w:val="00BE1C64"/>
    <w:rsid w:val="00BE2188"/>
    <w:rsid w:val="00BE4828"/>
    <w:rsid w:val="00BE482A"/>
    <w:rsid w:val="00BE581E"/>
    <w:rsid w:val="00BE7F89"/>
    <w:rsid w:val="00BF3643"/>
    <w:rsid w:val="00BF4B8C"/>
    <w:rsid w:val="00BF5E66"/>
    <w:rsid w:val="00C014D9"/>
    <w:rsid w:val="00C0181C"/>
    <w:rsid w:val="00C03A90"/>
    <w:rsid w:val="00C03C11"/>
    <w:rsid w:val="00C04BA9"/>
    <w:rsid w:val="00C04C50"/>
    <w:rsid w:val="00C05164"/>
    <w:rsid w:val="00C1190D"/>
    <w:rsid w:val="00C15BFF"/>
    <w:rsid w:val="00C168FA"/>
    <w:rsid w:val="00C176E2"/>
    <w:rsid w:val="00C17FDB"/>
    <w:rsid w:val="00C236B6"/>
    <w:rsid w:val="00C23964"/>
    <w:rsid w:val="00C24058"/>
    <w:rsid w:val="00C24744"/>
    <w:rsid w:val="00C2495C"/>
    <w:rsid w:val="00C253A9"/>
    <w:rsid w:val="00C259BF"/>
    <w:rsid w:val="00C26D10"/>
    <w:rsid w:val="00C30E7B"/>
    <w:rsid w:val="00C3133D"/>
    <w:rsid w:val="00C31831"/>
    <w:rsid w:val="00C318EC"/>
    <w:rsid w:val="00C34899"/>
    <w:rsid w:val="00C36429"/>
    <w:rsid w:val="00C367C5"/>
    <w:rsid w:val="00C37A52"/>
    <w:rsid w:val="00C40136"/>
    <w:rsid w:val="00C40456"/>
    <w:rsid w:val="00C40966"/>
    <w:rsid w:val="00C447F1"/>
    <w:rsid w:val="00C45368"/>
    <w:rsid w:val="00C46F73"/>
    <w:rsid w:val="00C506C4"/>
    <w:rsid w:val="00C50C5B"/>
    <w:rsid w:val="00C517F9"/>
    <w:rsid w:val="00C51F5F"/>
    <w:rsid w:val="00C537AB"/>
    <w:rsid w:val="00C55242"/>
    <w:rsid w:val="00C555FC"/>
    <w:rsid w:val="00C55BD6"/>
    <w:rsid w:val="00C55C27"/>
    <w:rsid w:val="00C55DC1"/>
    <w:rsid w:val="00C60C54"/>
    <w:rsid w:val="00C64751"/>
    <w:rsid w:val="00C65A99"/>
    <w:rsid w:val="00C65DF0"/>
    <w:rsid w:val="00C665BA"/>
    <w:rsid w:val="00C66AA0"/>
    <w:rsid w:val="00C707F2"/>
    <w:rsid w:val="00C719DE"/>
    <w:rsid w:val="00C72702"/>
    <w:rsid w:val="00C72DAF"/>
    <w:rsid w:val="00C738C0"/>
    <w:rsid w:val="00C74C6C"/>
    <w:rsid w:val="00C76416"/>
    <w:rsid w:val="00C773C3"/>
    <w:rsid w:val="00C779C1"/>
    <w:rsid w:val="00C834B1"/>
    <w:rsid w:val="00C83C47"/>
    <w:rsid w:val="00C900CC"/>
    <w:rsid w:val="00C90BA6"/>
    <w:rsid w:val="00C90E00"/>
    <w:rsid w:val="00C90F45"/>
    <w:rsid w:val="00C9128F"/>
    <w:rsid w:val="00C91500"/>
    <w:rsid w:val="00C91C77"/>
    <w:rsid w:val="00C923AC"/>
    <w:rsid w:val="00C925DA"/>
    <w:rsid w:val="00C927D6"/>
    <w:rsid w:val="00C94039"/>
    <w:rsid w:val="00C9476D"/>
    <w:rsid w:val="00C9527B"/>
    <w:rsid w:val="00C96F0F"/>
    <w:rsid w:val="00C971F1"/>
    <w:rsid w:val="00C97816"/>
    <w:rsid w:val="00CA02B2"/>
    <w:rsid w:val="00CA065B"/>
    <w:rsid w:val="00CA0692"/>
    <w:rsid w:val="00CA1778"/>
    <w:rsid w:val="00CA2E5C"/>
    <w:rsid w:val="00CA30C9"/>
    <w:rsid w:val="00CB019B"/>
    <w:rsid w:val="00CB0A24"/>
    <w:rsid w:val="00CB135C"/>
    <w:rsid w:val="00CB360B"/>
    <w:rsid w:val="00CB3D12"/>
    <w:rsid w:val="00CB47A8"/>
    <w:rsid w:val="00CB664C"/>
    <w:rsid w:val="00CB72E8"/>
    <w:rsid w:val="00CB7C23"/>
    <w:rsid w:val="00CC06E8"/>
    <w:rsid w:val="00CC263A"/>
    <w:rsid w:val="00CC38C5"/>
    <w:rsid w:val="00CC4FEF"/>
    <w:rsid w:val="00CC6976"/>
    <w:rsid w:val="00CC6A57"/>
    <w:rsid w:val="00CC70C1"/>
    <w:rsid w:val="00CC73D2"/>
    <w:rsid w:val="00CC74F8"/>
    <w:rsid w:val="00CD12A7"/>
    <w:rsid w:val="00CD1FFE"/>
    <w:rsid w:val="00CD3D82"/>
    <w:rsid w:val="00CD45D9"/>
    <w:rsid w:val="00CD47BC"/>
    <w:rsid w:val="00CD55AA"/>
    <w:rsid w:val="00CD5C03"/>
    <w:rsid w:val="00CD6C4B"/>
    <w:rsid w:val="00CD7F2D"/>
    <w:rsid w:val="00CE09C8"/>
    <w:rsid w:val="00CE1EB1"/>
    <w:rsid w:val="00CE2610"/>
    <w:rsid w:val="00CE43D4"/>
    <w:rsid w:val="00CE5A75"/>
    <w:rsid w:val="00CF224E"/>
    <w:rsid w:val="00CF36EB"/>
    <w:rsid w:val="00CF405D"/>
    <w:rsid w:val="00CF5C5F"/>
    <w:rsid w:val="00CF5DBA"/>
    <w:rsid w:val="00CF7E1D"/>
    <w:rsid w:val="00CF7FE0"/>
    <w:rsid w:val="00D020FF"/>
    <w:rsid w:val="00D031D8"/>
    <w:rsid w:val="00D0440E"/>
    <w:rsid w:val="00D04B27"/>
    <w:rsid w:val="00D07BDF"/>
    <w:rsid w:val="00D11717"/>
    <w:rsid w:val="00D13439"/>
    <w:rsid w:val="00D145E4"/>
    <w:rsid w:val="00D15CCC"/>
    <w:rsid w:val="00D16795"/>
    <w:rsid w:val="00D17137"/>
    <w:rsid w:val="00D201EA"/>
    <w:rsid w:val="00D227D7"/>
    <w:rsid w:val="00D22E8D"/>
    <w:rsid w:val="00D2501D"/>
    <w:rsid w:val="00D25712"/>
    <w:rsid w:val="00D25D96"/>
    <w:rsid w:val="00D331B5"/>
    <w:rsid w:val="00D34120"/>
    <w:rsid w:val="00D367BF"/>
    <w:rsid w:val="00D40EF7"/>
    <w:rsid w:val="00D4281A"/>
    <w:rsid w:val="00D43C11"/>
    <w:rsid w:val="00D440F2"/>
    <w:rsid w:val="00D44982"/>
    <w:rsid w:val="00D44A26"/>
    <w:rsid w:val="00D44AE8"/>
    <w:rsid w:val="00D465AF"/>
    <w:rsid w:val="00D47186"/>
    <w:rsid w:val="00D475BF"/>
    <w:rsid w:val="00D47D19"/>
    <w:rsid w:val="00D47DD8"/>
    <w:rsid w:val="00D51A10"/>
    <w:rsid w:val="00D52AE5"/>
    <w:rsid w:val="00D54DD9"/>
    <w:rsid w:val="00D55384"/>
    <w:rsid w:val="00D560CB"/>
    <w:rsid w:val="00D56D07"/>
    <w:rsid w:val="00D6128C"/>
    <w:rsid w:val="00D6206D"/>
    <w:rsid w:val="00D62A53"/>
    <w:rsid w:val="00D63EEB"/>
    <w:rsid w:val="00D65050"/>
    <w:rsid w:val="00D673B6"/>
    <w:rsid w:val="00D67AAA"/>
    <w:rsid w:val="00D67FB6"/>
    <w:rsid w:val="00D71ADB"/>
    <w:rsid w:val="00D73CA2"/>
    <w:rsid w:val="00D73F3C"/>
    <w:rsid w:val="00D7654C"/>
    <w:rsid w:val="00D76C3F"/>
    <w:rsid w:val="00D77E72"/>
    <w:rsid w:val="00D82E6C"/>
    <w:rsid w:val="00D85C58"/>
    <w:rsid w:val="00D87544"/>
    <w:rsid w:val="00D90FCB"/>
    <w:rsid w:val="00D92C1D"/>
    <w:rsid w:val="00D92EFB"/>
    <w:rsid w:val="00D930E2"/>
    <w:rsid w:val="00D936A2"/>
    <w:rsid w:val="00D93BCF"/>
    <w:rsid w:val="00D93C1F"/>
    <w:rsid w:val="00D950F7"/>
    <w:rsid w:val="00D952CC"/>
    <w:rsid w:val="00D97278"/>
    <w:rsid w:val="00D976D9"/>
    <w:rsid w:val="00DA01A5"/>
    <w:rsid w:val="00DA05B5"/>
    <w:rsid w:val="00DA0F5E"/>
    <w:rsid w:val="00DA3178"/>
    <w:rsid w:val="00DA496D"/>
    <w:rsid w:val="00DA502F"/>
    <w:rsid w:val="00DA68F6"/>
    <w:rsid w:val="00DA751E"/>
    <w:rsid w:val="00DA7623"/>
    <w:rsid w:val="00DA77C3"/>
    <w:rsid w:val="00DB184D"/>
    <w:rsid w:val="00DB5DD9"/>
    <w:rsid w:val="00DB6900"/>
    <w:rsid w:val="00DB7C03"/>
    <w:rsid w:val="00DC1E71"/>
    <w:rsid w:val="00DC21E2"/>
    <w:rsid w:val="00DC2409"/>
    <w:rsid w:val="00DC2D6C"/>
    <w:rsid w:val="00DC43E7"/>
    <w:rsid w:val="00DC469F"/>
    <w:rsid w:val="00DC5794"/>
    <w:rsid w:val="00DC6827"/>
    <w:rsid w:val="00DC6D3E"/>
    <w:rsid w:val="00DD0EEB"/>
    <w:rsid w:val="00DD1166"/>
    <w:rsid w:val="00DD124A"/>
    <w:rsid w:val="00DD1943"/>
    <w:rsid w:val="00DD2BFF"/>
    <w:rsid w:val="00DD3778"/>
    <w:rsid w:val="00DD3F62"/>
    <w:rsid w:val="00DD5C3D"/>
    <w:rsid w:val="00DD5E16"/>
    <w:rsid w:val="00DD61BD"/>
    <w:rsid w:val="00DD6D33"/>
    <w:rsid w:val="00DD7DCE"/>
    <w:rsid w:val="00DE0569"/>
    <w:rsid w:val="00DE36C8"/>
    <w:rsid w:val="00DE4024"/>
    <w:rsid w:val="00DE4D7E"/>
    <w:rsid w:val="00DE5590"/>
    <w:rsid w:val="00DE6CD2"/>
    <w:rsid w:val="00DE7006"/>
    <w:rsid w:val="00DF0274"/>
    <w:rsid w:val="00DF1B21"/>
    <w:rsid w:val="00DF1F22"/>
    <w:rsid w:val="00DF242C"/>
    <w:rsid w:val="00DF2E47"/>
    <w:rsid w:val="00DF3A31"/>
    <w:rsid w:val="00DF3A47"/>
    <w:rsid w:val="00DF7520"/>
    <w:rsid w:val="00DF78DB"/>
    <w:rsid w:val="00DF7AB5"/>
    <w:rsid w:val="00E001A3"/>
    <w:rsid w:val="00E01A24"/>
    <w:rsid w:val="00E0211A"/>
    <w:rsid w:val="00E02721"/>
    <w:rsid w:val="00E03E04"/>
    <w:rsid w:val="00E04EA7"/>
    <w:rsid w:val="00E10D1D"/>
    <w:rsid w:val="00E11376"/>
    <w:rsid w:val="00E114DE"/>
    <w:rsid w:val="00E129AE"/>
    <w:rsid w:val="00E13F0D"/>
    <w:rsid w:val="00E15202"/>
    <w:rsid w:val="00E16182"/>
    <w:rsid w:val="00E164CE"/>
    <w:rsid w:val="00E211EC"/>
    <w:rsid w:val="00E3100C"/>
    <w:rsid w:val="00E317BF"/>
    <w:rsid w:val="00E3233E"/>
    <w:rsid w:val="00E3259E"/>
    <w:rsid w:val="00E3292D"/>
    <w:rsid w:val="00E3329A"/>
    <w:rsid w:val="00E3340E"/>
    <w:rsid w:val="00E35297"/>
    <w:rsid w:val="00E36DD1"/>
    <w:rsid w:val="00E37FE1"/>
    <w:rsid w:val="00E37FEF"/>
    <w:rsid w:val="00E40410"/>
    <w:rsid w:val="00E41242"/>
    <w:rsid w:val="00E43D0A"/>
    <w:rsid w:val="00E45E96"/>
    <w:rsid w:val="00E45FE5"/>
    <w:rsid w:val="00E47BA1"/>
    <w:rsid w:val="00E50AAE"/>
    <w:rsid w:val="00E512AD"/>
    <w:rsid w:val="00E51621"/>
    <w:rsid w:val="00E544EB"/>
    <w:rsid w:val="00E5459E"/>
    <w:rsid w:val="00E55F72"/>
    <w:rsid w:val="00E562B0"/>
    <w:rsid w:val="00E568BA"/>
    <w:rsid w:val="00E56FBD"/>
    <w:rsid w:val="00E601E8"/>
    <w:rsid w:val="00E6037D"/>
    <w:rsid w:val="00E60632"/>
    <w:rsid w:val="00E60965"/>
    <w:rsid w:val="00E61C74"/>
    <w:rsid w:val="00E63E30"/>
    <w:rsid w:val="00E65164"/>
    <w:rsid w:val="00E654BF"/>
    <w:rsid w:val="00E66E09"/>
    <w:rsid w:val="00E6759F"/>
    <w:rsid w:val="00E718E2"/>
    <w:rsid w:val="00E72321"/>
    <w:rsid w:val="00E73349"/>
    <w:rsid w:val="00E7493F"/>
    <w:rsid w:val="00E7602D"/>
    <w:rsid w:val="00E778F7"/>
    <w:rsid w:val="00E7792C"/>
    <w:rsid w:val="00E80C43"/>
    <w:rsid w:val="00E8144B"/>
    <w:rsid w:val="00E81485"/>
    <w:rsid w:val="00E87398"/>
    <w:rsid w:val="00E9243D"/>
    <w:rsid w:val="00E937BA"/>
    <w:rsid w:val="00E93889"/>
    <w:rsid w:val="00E939B7"/>
    <w:rsid w:val="00E93C4E"/>
    <w:rsid w:val="00E94662"/>
    <w:rsid w:val="00E96AD2"/>
    <w:rsid w:val="00E970E7"/>
    <w:rsid w:val="00EA0421"/>
    <w:rsid w:val="00EA1360"/>
    <w:rsid w:val="00EA17AA"/>
    <w:rsid w:val="00EA1A45"/>
    <w:rsid w:val="00EA222C"/>
    <w:rsid w:val="00EA2783"/>
    <w:rsid w:val="00EA29B6"/>
    <w:rsid w:val="00EA3968"/>
    <w:rsid w:val="00EA3DEE"/>
    <w:rsid w:val="00EA3FF3"/>
    <w:rsid w:val="00EA4944"/>
    <w:rsid w:val="00EB02E7"/>
    <w:rsid w:val="00EB22B0"/>
    <w:rsid w:val="00EB290A"/>
    <w:rsid w:val="00EB2E34"/>
    <w:rsid w:val="00EB2FF8"/>
    <w:rsid w:val="00EB599E"/>
    <w:rsid w:val="00EB7910"/>
    <w:rsid w:val="00EC39DF"/>
    <w:rsid w:val="00EC3ED4"/>
    <w:rsid w:val="00EC402C"/>
    <w:rsid w:val="00EC4A5C"/>
    <w:rsid w:val="00ED075B"/>
    <w:rsid w:val="00ED1A8A"/>
    <w:rsid w:val="00ED2DBE"/>
    <w:rsid w:val="00ED436B"/>
    <w:rsid w:val="00ED5F0C"/>
    <w:rsid w:val="00ED69DD"/>
    <w:rsid w:val="00EE1023"/>
    <w:rsid w:val="00EE2184"/>
    <w:rsid w:val="00EE245C"/>
    <w:rsid w:val="00EE2691"/>
    <w:rsid w:val="00EE4E0C"/>
    <w:rsid w:val="00EE578F"/>
    <w:rsid w:val="00EE5BD8"/>
    <w:rsid w:val="00EE6161"/>
    <w:rsid w:val="00EE67FB"/>
    <w:rsid w:val="00EF1541"/>
    <w:rsid w:val="00EF1820"/>
    <w:rsid w:val="00EF20C3"/>
    <w:rsid w:val="00EF2910"/>
    <w:rsid w:val="00EF512A"/>
    <w:rsid w:val="00EF5BF6"/>
    <w:rsid w:val="00EF6382"/>
    <w:rsid w:val="00EF6D15"/>
    <w:rsid w:val="00EF703F"/>
    <w:rsid w:val="00EF7E2B"/>
    <w:rsid w:val="00F01BB5"/>
    <w:rsid w:val="00F03173"/>
    <w:rsid w:val="00F03585"/>
    <w:rsid w:val="00F03D99"/>
    <w:rsid w:val="00F0450F"/>
    <w:rsid w:val="00F057F0"/>
    <w:rsid w:val="00F05B07"/>
    <w:rsid w:val="00F076ED"/>
    <w:rsid w:val="00F1182D"/>
    <w:rsid w:val="00F11834"/>
    <w:rsid w:val="00F11F6F"/>
    <w:rsid w:val="00F1241F"/>
    <w:rsid w:val="00F1257E"/>
    <w:rsid w:val="00F135D3"/>
    <w:rsid w:val="00F13BB2"/>
    <w:rsid w:val="00F13FAB"/>
    <w:rsid w:val="00F150E7"/>
    <w:rsid w:val="00F16727"/>
    <w:rsid w:val="00F1747A"/>
    <w:rsid w:val="00F232B6"/>
    <w:rsid w:val="00F23CA7"/>
    <w:rsid w:val="00F265A6"/>
    <w:rsid w:val="00F26C92"/>
    <w:rsid w:val="00F31A17"/>
    <w:rsid w:val="00F36173"/>
    <w:rsid w:val="00F41565"/>
    <w:rsid w:val="00F418BD"/>
    <w:rsid w:val="00F432BD"/>
    <w:rsid w:val="00F43AB7"/>
    <w:rsid w:val="00F43BA3"/>
    <w:rsid w:val="00F443A2"/>
    <w:rsid w:val="00F453F0"/>
    <w:rsid w:val="00F45F32"/>
    <w:rsid w:val="00F460E4"/>
    <w:rsid w:val="00F46C65"/>
    <w:rsid w:val="00F47356"/>
    <w:rsid w:val="00F47387"/>
    <w:rsid w:val="00F504F4"/>
    <w:rsid w:val="00F52645"/>
    <w:rsid w:val="00F526B5"/>
    <w:rsid w:val="00F53306"/>
    <w:rsid w:val="00F54D6E"/>
    <w:rsid w:val="00F575A7"/>
    <w:rsid w:val="00F57898"/>
    <w:rsid w:val="00F62C11"/>
    <w:rsid w:val="00F63C67"/>
    <w:rsid w:val="00F63D1D"/>
    <w:rsid w:val="00F6528B"/>
    <w:rsid w:val="00F6565B"/>
    <w:rsid w:val="00F67D07"/>
    <w:rsid w:val="00F701DE"/>
    <w:rsid w:val="00F70862"/>
    <w:rsid w:val="00F7480E"/>
    <w:rsid w:val="00F75005"/>
    <w:rsid w:val="00F754A3"/>
    <w:rsid w:val="00F75BE3"/>
    <w:rsid w:val="00F765F8"/>
    <w:rsid w:val="00F767FA"/>
    <w:rsid w:val="00F76AFB"/>
    <w:rsid w:val="00F771C7"/>
    <w:rsid w:val="00F77BA6"/>
    <w:rsid w:val="00F77C2E"/>
    <w:rsid w:val="00F80E0A"/>
    <w:rsid w:val="00F8144A"/>
    <w:rsid w:val="00F81D36"/>
    <w:rsid w:val="00F83720"/>
    <w:rsid w:val="00F83AA1"/>
    <w:rsid w:val="00F85755"/>
    <w:rsid w:val="00F9119F"/>
    <w:rsid w:val="00F93B72"/>
    <w:rsid w:val="00F95660"/>
    <w:rsid w:val="00F976AE"/>
    <w:rsid w:val="00F97D4A"/>
    <w:rsid w:val="00FA0180"/>
    <w:rsid w:val="00FA1AB0"/>
    <w:rsid w:val="00FA35EC"/>
    <w:rsid w:val="00FA494D"/>
    <w:rsid w:val="00FA4C7B"/>
    <w:rsid w:val="00FA5E68"/>
    <w:rsid w:val="00FA635C"/>
    <w:rsid w:val="00FA6B9C"/>
    <w:rsid w:val="00FA7AC3"/>
    <w:rsid w:val="00FB23FF"/>
    <w:rsid w:val="00FB38EF"/>
    <w:rsid w:val="00FB3B2E"/>
    <w:rsid w:val="00FB7362"/>
    <w:rsid w:val="00FB76D7"/>
    <w:rsid w:val="00FC25D6"/>
    <w:rsid w:val="00FC29A7"/>
    <w:rsid w:val="00FC377A"/>
    <w:rsid w:val="00FC379C"/>
    <w:rsid w:val="00FC3919"/>
    <w:rsid w:val="00FC63E7"/>
    <w:rsid w:val="00FC71B4"/>
    <w:rsid w:val="00FD278D"/>
    <w:rsid w:val="00FD3EA3"/>
    <w:rsid w:val="00FD40AB"/>
    <w:rsid w:val="00FD6720"/>
    <w:rsid w:val="00FD6FC1"/>
    <w:rsid w:val="00FD7CAC"/>
    <w:rsid w:val="00FE1F33"/>
    <w:rsid w:val="00FE2185"/>
    <w:rsid w:val="00FE2BF2"/>
    <w:rsid w:val="00FE487A"/>
    <w:rsid w:val="00FE4FA4"/>
    <w:rsid w:val="00FE5286"/>
    <w:rsid w:val="00FE5939"/>
    <w:rsid w:val="00FE6055"/>
    <w:rsid w:val="00FF0DE7"/>
    <w:rsid w:val="00FF2A0A"/>
    <w:rsid w:val="00FF6B81"/>
    <w:rsid w:val="00FF6EE0"/>
    <w:rsid w:val="00FF724A"/>
    <w:rsid w:val="00FF7767"/>
    <w:rsid w:val="00FF7818"/>
  </w:rsids>
  <m:mathPr>
    <m:mathFont m:val="Cambria Math"/>
    <m:brkBin m:val="before"/>
    <m:brkBinSub m:val="--"/>
    <m:smallFrac m:val="0"/>
    <m:dispDef/>
    <m:lMargin m:val="0"/>
    <m:rMargin m:val="0"/>
    <m:defJc m:val="centerGroup"/>
    <m:wrapIndent m:val="1440"/>
    <m:intLim m:val="subSup"/>
    <m:naryLim m:val="undOvr"/>
  </m:mathPr>
  <w:attachedSchema w:val="urn:oasis:names:tc:opendocument:xmlns:datastyle:1.0"/>
  <w:attachedSchema w:val="urn:oasis:names:tc:opendocument:xmlns:xsl-fo-compatible: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78C489"/>
  <w14:defaultImageDpi w14:val="32767"/>
  <w15:chartTrackingRefBased/>
  <w15:docId w15:val="{2EEFDB3D-986C-A94C-8B68-37DC5EF3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JAVU SANS" w:eastAsia="Times New Roman" w:hAnsi="DEJAVU SAN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AB1BDC"/>
    <w:rPr>
      <w:rFonts w:ascii="Times New Roman" w:hAnsi="Times New Roman"/>
      <w:sz w:val="24"/>
      <w:szCs w:val="24"/>
    </w:rPr>
  </w:style>
  <w:style w:type="paragraph" w:styleId="Heading1">
    <w:name w:val="heading 1"/>
    <w:next w:val="Normal"/>
    <w:link w:val="Heading1Char"/>
    <w:qFormat/>
    <w:rsid w:val="007D1EDB"/>
    <w:pPr>
      <w:keepNext/>
      <w:keepLines/>
      <w:pageBreakBefore/>
      <w:numPr>
        <w:numId w:val="89"/>
      </w:numPr>
      <w:spacing w:before="360" w:after="120"/>
      <w:outlineLvl w:val="0"/>
    </w:pPr>
    <w:rPr>
      <w:b/>
      <w:bCs/>
      <w:kern w:val="32"/>
      <w:sz w:val="28"/>
      <w:szCs w:val="32"/>
    </w:rPr>
  </w:style>
  <w:style w:type="paragraph" w:styleId="Heading2">
    <w:name w:val="heading 2"/>
    <w:basedOn w:val="Heading1"/>
    <w:next w:val="Normal"/>
    <w:link w:val="Heading2Char"/>
    <w:qFormat/>
    <w:rsid w:val="002973FD"/>
    <w:pPr>
      <w:pageBreakBefore w:val="0"/>
      <w:numPr>
        <w:ilvl w:val="1"/>
      </w:numPr>
      <w:suppressAutoHyphens/>
      <w:spacing w:before="240"/>
      <w:outlineLvl w:val="1"/>
    </w:pPr>
    <w:rPr>
      <w:rFonts w:eastAsia="SimSun" w:cs="Arial"/>
      <w:b w:val="0"/>
      <w:bCs w:val="0"/>
      <w:iCs/>
      <w:kern w:val="1"/>
      <w:szCs w:val="28"/>
      <w:lang w:eastAsia="zh-CN"/>
    </w:rPr>
  </w:style>
  <w:style w:type="paragraph" w:styleId="Heading3">
    <w:name w:val="heading 3"/>
    <w:basedOn w:val="Heading2"/>
    <w:next w:val="Normal"/>
    <w:link w:val="Heading3Char"/>
    <w:qFormat/>
    <w:rsid w:val="00AB38D0"/>
    <w:pPr>
      <w:numPr>
        <w:ilvl w:val="2"/>
      </w:numPr>
      <w:outlineLvl w:val="2"/>
    </w:pPr>
    <w:rPr>
      <w:bCs/>
      <w:szCs w:val="26"/>
    </w:rPr>
  </w:style>
  <w:style w:type="paragraph" w:styleId="Heading4">
    <w:name w:val="heading 4"/>
    <w:basedOn w:val="Heading3"/>
    <w:next w:val="Normal"/>
    <w:link w:val="Heading4Char"/>
    <w:qFormat/>
    <w:rsid w:val="00AF6CA0"/>
    <w:pPr>
      <w:numPr>
        <w:ilvl w:val="3"/>
      </w:numPr>
      <w:outlineLvl w:val="3"/>
    </w:pPr>
    <w:rPr>
      <w:rFonts w:eastAsia="MS Gothic" w:cs="Times New Roman"/>
      <w:bCs w:val="0"/>
      <w:iCs w:val="0"/>
    </w:rPr>
  </w:style>
  <w:style w:type="paragraph" w:styleId="Heading5">
    <w:name w:val="heading 5"/>
    <w:basedOn w:val="Heading4"/>
    <w:next w:val="Normal"/>
    <w:link w:val="Heading5Char"/>
    <w:qFormat/>
    <w:rsid w:val="00AF6CA0"/>
    <w:pPr>
      <w:numPr>
        <w:ilvl w:val="4"/>
      </w:numPr>
      <w:outlineLvl w:val="4"/>
    </w:pPr>
    <w:rPr>
      <w:sz w:val="24"/>
    </w:rPr>
  </w:style>
  <w:style w:type="paragraph" w:styleId="Heading6">
    <w:name w:val="heading 6"/>
    <w:basedOn w:val="Heading5"/>
    <w:next w:val="Normal"/>
    <w:link w:val="Heading6Char"/>
    <w:qFormat/>
    <w:rsid w:val="00AF6CA0"/>
    <w:pPr>
      <w:numPr>
        <w:ilvl w:val="5"/>
      </w:numPr>
      <w:outlineLvl w:val="5"/>
    </w:pPr>
    <w:rPr>
      <w:rFonts w:ascii="Cambria" w:hAnsi="Cambria"/>
      <w:b/>
      <w:iCs/>
    </w:rPr>
  </w:style>
  <w:style w:type="paragraph" w:styleId="Heading7">
    <w:name w:val="heading 7"/>
    <w:basedOn w:val="Heading6"/>
    <w:next w:val="Normal"/>
    <w:link w:val="Heading7Char"/>
    <w:qFormat/>
    <w:rsid w:val="00AF6CA0"/>
    <w:pPr>
      <w:numPr>
        <w:ilvl w:val="6"/>
      </w:numPr>
      <w:outlineLvl w:val="6"/>
    </w:pPr>
    <w:rPr>
      <w:b w:val="0"/>
      <w:iCs w:val="0"/>
    </w:rPr>
  </w:style>
  <w:style w:type="paragraph" w:styleId="Heading8">
    <w:name w:val="heading 8"/>
    <w:basedOn w:val="Heading7"/>
    <w:next w:val="Normal"/>
    <w:link w:val="Heading8Char"/>
    <w:qFormat/>
    <w:rsid w:val="00AF6CA0"/>
    <w:pPr>
      <w:numPr>
        <w:ilvl w:val="7"/>
      </w:numPr>
      <w:outlineLvl w:val="7"/>
    </w:pPr>
    <w:rPr>
      <w:rFonts w:ascii="DEJAVU SANS" w:hAnsi="DEJAVU SANS"/>
    </w:rPr>
  </w:style>
  <w:style w:type="paragraph" w:styleId="Heading9">
    <w:name w:val="heading 9"/>
    <w:basedOn w:val="Heading8"/>
    <w:next w:val="Normal"/>
    <w:link w:val="Heading9Char"/>
    <w:qFormat/>
    <w:rsid w:val="00AF6CA0"/>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46689"/>
    <w:rPr>
      <w:color w:val="0000FF"/>
      <w:u w:val="single"/>
    </w:rPr>
  </w:style>
  <w:style w:type="table" w:customStyle="1" w:styleId="default-table-style">
    <w:name w:val="default-table-style"/>
    <w:rsid w:val="001F7509"/>
    <w:tblPr>
      <w:tblInd w:w="0" w:type="auto"/>
      <w:tblCellMar>
        <w:top w:w="0" w:type="dxa"/>
        <w:left w:w="0" w:type="dxa"/>
        <w:bottom w:w="0" w:type="dxa"/>
        <w:right w:w="0" w:type="dxa"/>
      </w:tblCellMar>
    </w:tblPr>
  </w:style>
  <w:style w:type="paragraph" w:customStyle="1" w:styleId="Standard">
    <w:name w:val="Standard"/>
    <w:basedOn w:val="Normal"/>
    <w:rsid w:val="007D3FBE"/>
    <w:pPr>
      <w:widowControl w:val="0"/>
      <w:adjustRightInd w:val="0"/>
    </w:pPr>
    <w:rPr>
      <w:rFonts w:ascii="Arial1" w:eastAsia="Lucida Sans Unicode" w:hAnsi="Arial1" w:cs="Tahoma"/>
    </w:rPr>
  </w:style>
  <w:style w:type="paragraph" w:styleId="BalloonText">
    <w:name w:val="Balloon Text"/>
    <w:basedOn w:val="Normal"/>
    <w:link w:val="BalloonTextChar"/>
    <w:rsid w:val="002604F0"/>
    <w:rPr>
      <w:rFonts w:ascii="Tahoma" w:hAnsi="Tahoma" w:cs="Tahoma"/>
      <w:sz w:val="16"/>
      <w:szCs w:val="16"/>
    </w:rPr>
  </w:style>
  <w:style w:type="character" w:customStyle="1" w:styleId="BalloonTextChar">
    <w:name w:val="Balloon Text Char"/>
    <w:link w:val="BalloonText"/>
    <w:rsid w:val="002604F0"/>
    <w:rPr>
      <w:rFonts w:ascii="Tahoma" w:hAnsi="Tahoma" w:cs="Tahoma"/>
      <w:sz w:val="16"/>
      <w:szCs w:val="16"/>
    </w:rPr>
  </w:style>
  <w:style w:type="paragraph" w:customStyle="1" w:styleId="Heading">
    <w:name w:val="Heading"/>
    <w:basedOn w:val="Standard"/>
    <w:next w:val="Normal"/>
    <w:rsid w:val="007A00B0"/>
    <w:pPr>
      <w:keepNext/>
      <w:keepLines/>
      <w:widowControl/>
      <w:spacing w:before="480"/>
      <w:outlineLvl w:val="0"/>
    </w:pPr>
    <w:rPr>
      <w:rFonts w:ascii="DEJAVU SANS" w:eastAsia="MS Mincho" w:hAnsi="DEJAVU SANS" w:cs="DEJAVU SANS"/>
      <w:b/>
      <w:sz w:val="28"/>
    </w:rPr>
  </w:style>
  <w:style w:type="paragraph" w:customStyle="1" w:styleId="TableTextCentered">
    <w:name w:val="Table Text Centered"/>
    <w:basedOn w:val="TableText"/>
    <w:qFormat/>
    <w:rsid w:val="001E4748"/>
    <w:pPr>
      <w:jc w:val="center"/>
    </w:pPr>
  </w:style>
  <w:style w:type="paragraph" w:styleId="Header">
    <w:name w:val="header"/>
    <w:basedOn w:val="Standard"/>
    <w:link w:val="HeaderChar"/>
    <w:uiPriority w:val="99"/>
    <w:rsid w:val="007F094B"/>
    <w:pPr>
      <w:suppressLineNumbers/>
      <w:tabs>
        <w:tab w:val="right" w:pos="9973"/>
      </w:tabs>
      <w:spacing w:after="480"/>
    </w:pPr>
    <w:rPr>
      <w:rFonts w:ascii="DEJAVU SANS" w:hAnsi="DEJAVU SANS"/>
      <w:noProof/>
      <w:sz w:val="16"/>
      <w:szCs w:val="16"/>
    </w:rPr>
  </w:style>
  <w:style w:type="paragraph" w:styleId="Footer">
    <w:name w:val="footer"/>
    <w:basedOn w:val="Standard"/>
    <w:rsid w:val="008D27C8"/>
    <w:pPr>
      <w:suppressLineNumbers/>
      <w:tabs>
        <w:tab w:val="right" w:pos="9973"/>
      </w:tabs>
      <w:spacing w:before="60" w:after="60"/>
    </w:pPr>
    <w:rPr>
      <w:rFonts w:ascii="DEJAVU SANS" w:hAnsi="DEJAVU SANS" w:cs="DEJAVU SANS"/>
      <w:noProof/>
      <w:sz w:val="16"/>
      <w:szCs w:val="16"/>
    </w:rPr>
  </w:style>
  <w:style w:type="paragraph" w:styleId="TOC9">
    <w:name w:val="toc 9"/>
    <w:basedOn w:val="Normal"/>
    <w:next w:val="Normal"/>
    <w:autoRedefine/>
    <w:rsid w:val="00A46689"/>
    <w:pPr>
      <w:spacing w:after="100"/>
      <w:ind w:left="1600"/>
    </w:pPr>
  </w:style>
  <w:style w:type="paragraph" w:styleId="Caption">
    <w:name w:val="caption"/>
    <w:basedOn w:val="Standard"/>
    <w:qFormat/>
    <w:rsid w:val="00A869DD"/>
    <w:pPr>
      <w:widowControl/>
      <w:suppressLineNumbers/>
      <w:spacing w:after="240"/>
      <w:jc w:val="center"/>
    </w:pPr>
    <w:rPr>
      <w:rFonts w:ascii="DEJAVU SANS" w:hAnsi="DEJAVU SANS" w:cs="Tahoma1"/>
      <w:i/>
    </w:rPr>
  </w:style>
  <w:style w:type="paragraph" w:customStyle="1" w:styleId="Index">
    <w:name w:val="Index"/>
    <w:basedOn w:val="Standard"/>
    <w:rsid w:val="001F7509"/>
    <w:pPr>
      <w:suppressLineNumbers/>
    </w:pPr>
    <w:rPr>
      <w:rFonts w:cs="Tahoma1"/>
    </w:rPr>
  </w:style>
  <w:style w:type="paragraph" w:customStyle="1" w:styleId="CustomerLogo">
    <w:name w:val="Customer Logo"/>
    <w:basedOn w:val="Graphic"/>
    <w:qFormat/>
    <w:rsid w:val="00DF7520"/>
    <w:rPr>
      <w:b/>
      <w:sz w:val="28"/>
      <w:szCs w:val="28"/>
    </w:rPr>
  </w:style>
  <w:style w:type="paragraph" w:customStyle="1" w:styleId="Heading3beforeTable">
    <w:name w:val="Heading 3 before Table"/>
    <w:basedOn w:val="Heading3"/>
    <w:qFormat/>
    <w:rsid w:val="00DF7520"/>
    <w:pPr>
      <w:spacing w:after="360"/>
    </w:pPr>
  </w:style>
  <w:style w:type="paragraph" w:customStyle="1" w:styleId="Heading2beforeTable">
    <w:name w:val="Heading 2 before Table"/>
    <w:basedOn w:val="Heading2"/>
    <w:qFormat/>
    <w:rsid w:val="00DF7520"/>
    <w:pPr>
      <w:spacing w:after="360"/>
    </w:pPr>
  </w:style>
  <w:style w:type="paragraph" w:styleId="Title">
    <w:name w:val="Title"/>
    <w:basedOn w:val="Heading"/>
    <w:next w:val="Subtitle"/>
    <w:qFormat/>
    <w:rsid w:val="006063CD"/>
    <w:pPr>
      <w:spacing w:before="1080" w:after="3000"/>
      <w:jc w:val="center"/>
    </w:pPr>
    <w:rPr>
      <w:noProof/>
      <w:sz w:val="40"/>
      <w:szCs w:val="48"/>
    </w:rPr>
  </w:style>
  <w:style w:type="paragraph" w:styleId="Subtitle">
    <w:name w:val="Subtitle"/>
    <w:basedOn w:val="Heading"/>
    <w:next w:val="Normal"/>
    <w:qFormat/>
    <w:rsid w:val="001F7509"/>
    <w:pPr>
      <w:jc w:val="center"/>
    </w:pPr>
    <w:rPr>
      <w:i/>
    </w:rPr>
  </w:style>
  <w:style w:type="table" w:customStyle="1" w:styleId="Tabelle1">
    <w:name w:val="Tabelle1"/>
    <w:hidden/>
    <w:rsid w:val="001F7509"/>
    <w:tblPr>
      <w:tblInd w:w="0" w:type="auto"/>
      <w:tblCellMar>
        <w:top w:w="0" w:type="dxa"/>
        <w:left w:w="0" w:type="dxa"/>
        <w:bottom w:w="0" w:type="dxa"/>
        <w:right w:w="0" w:type="dxa"/>
      </w:tblCellMar>
    </w:tblPr>
  </w:style>
  <w:style w:type="table" w:customStyle="1" w:styleId="Table2">
    <w:name w:val="Table2"/>
    <w:hidden/>
    <w:rsid w:val="001F7509"/>
    <w:tblPr>
      <w:tblInd w:w="0" w:type="auto"/>
      <w:tblCellMar>
        <w:top w:w="0" w:type="dxa"/>
        <w:left w:w="0" w:type="dxa"/>
        <w:bottom w:w="0" w:type="dxa"/>
        <w:right w:w="0" w:type="dxa"/>
      </w:tblCellMar>
    </w:tblPr>
  </w:style>
  <w:style w:type="table" w:customStyle="1" w:styleId="Table1">
    <w:name w:val="Table1"/>
    <w:hidden/>
    <w:rsid w:val="001F7509"/>
    <w:tblPr>
      <w:tblInd w:w="0" w:type="auto"/>
      <w:tblCellMar>
        <w:top w:w="0" w:type="dxa"/>
        <w:left w:w="0" w:type="dxa"/>
        <w:bottom w:w="0" w:type="dxa"/>
        <w:right w:w="0" w:type="dxa"/>
      </w:tblCellMar>
    </w:tblPr>
  </w:style>
  <w:style w:type="table" w:customStyle="1" w:styleId="StateTransitionTable">
    <w:name w:val="StateTransitionTable"/>
    <w:hidden/>
    <w:rsid w:val="001F7509"/>
    <w:tblPr>
      <w:tblInd w:w="0" w:type="dxa"/>
      <w:tblCellMar>
        <w:top w:w="0" w:type="dxa"/>
        <w:left w:w="0" w:type="dxa"/>
        <w:bottom w:w="0" w:type="dxa"/>
        <w:right w:w="0" w:type="dxa"/>
      </w:tblCellMar>
    </w:tblPr>
  </w:style>
  <w:style w:type="table" w:customStyle="1" w:styleId="Keys">
    <w:name w:val="Keys"/>
    <w:hidden/>
    <w:rsid w:val="001F7509"/>
    <w:tblPr>
      <w:tblInd w:w="0" w:type="dxa"/>
      <w:tblCellMar>
        <w:top w:w="0" w:type="dxa"/>
        <w:left w:w="0" w:type="dxa"/>
        <w:bottom w:w="0" w:type="dxa"/>
        <w:right w:w="0" w:type="dxa"/>
      </w:tblCellMar>
    </w:tblPr>
  </w:style>
  <w:style w:type="paragraph" w:customStyle="1" w:styleId="P1">
    <w:name w:val="P1"/>
    <w:basedOn w:val="Title"/>
    <w:hidden/>
    <w:rsid w:val="001F7509"/>
  </w:style>
  <w:style w:type="paragraph" w:customStyle="1" w:styleId="P2">
    <w:name w:val="P2"/>
    <w:basedOn w:val="Title"/>
    <w:hidden/>
    <w:rsid w:val="001F7509"/>
  </w:style>
  <w:style w:type="paragraph" w:customStyle="1" w:styleId="P3">
    <w:name w:val="P3"/>
    <w:basedOn w:val="Subtitle"/>
    <w:hidden/>
    <w:rsid w:val="001F7509"/>
    <w:pPr>
      <w:jc w:val="right"/>
    </w:pPr>
  </w:style>
  <w:style w:type="paragraph" w:customStyle="1" w:styleId="P4">
    <w:name w:val="P4"/>
    <w:basedOn w:val="Normal"/>
    <w:hidden/>
    <w:rsid w:val="001D1526"/>
    <w:pPr>
      <w:widowControl w:val="0"/>
      <w:adjustRightInd w:val="0"/>
      <w:jc w:val="right"/>
    </w:pPr>
    <w:rPr>
      <w:rFonts w:ascii="Arial1" w:eastAsia="Lucida Sans Unicode" w:hAnsi="Arial1" w:cs="Tahoma"/>
    </w:rPr>
  </w:style>
  <w:style w:type="paragraph" w:customStyle="1" w:styleId="P5">
    <w:name w:val="P5"/>
    <w:basedOn w:val="Normal"/>
    <w:hidden/>
    <w:rsid w:val="001D1526"/>
    <w:pPr>
      <w:widowControl w:val="0"/>
      <w:adjustRightInd w:val="0"/>
    </w:pPr>
    <w:rPr>
      <w:rFonts w:ascii="Arial1" w:eastAsia="Lucida Sans Unicode" w:hAnsi="Arial1" w:cs="Tahoma"/>
    </w:rPr>
  </w:style>
  <w:style w:type="paragraph" w:customStyle="1" w:styleId="P6">
    <w:name w:val="P6"/>
    <w:basedOn w:val="Normal"/>
    <w:hidden/>
    <w:rsid w:val="001D1526"/>
    <w:pPr>
      <w:widowControl w:val="0"/>
      <w:adjustRightInd w:val="0"/>
      <w:jc w:val="center"/>
    </w:pPr>
    <w:rPr>
      <w:rFonts w:ascii="Arial1" w:eastAsia="Lucida Sans Unicode" w:hAnsi="Arial1" w:cs="Tahoma"/>
    </w:rPr>
  </w:style>
  <w:style w:type="paragraph" w:customStyle="1" w:styleId="P7">
    <w:name w:val="P7"/>
    <w:basedOn w:val="Normal"/>
    <w:hidden/>
    <w:rsid w:val="001D1526"/>
    <w:pPr>
      <w:widowControl w:val="0"/>
      <w:adjustRightInd w:val="0"/>
    </w:pPr>
    <w:rPr>
      <w:rFonts w:ascii="Arial1" w:eastAsia="Lucida Sans Unicode" w:hAnsi="Arial1" w:cs="Tahoma"/>
      <w:sz w:val="28"/>
    </w:rPr>
  </w:style>
  <w:style w:type="paragraph" w:customStyle="1" w:styleId="P8">
    <w:name w:val="P8"/>
    <w:basedOn w:val="Normal"/>
    <w:hidden/>
    <w:rsid w:val="001D1526"/>
    <w:pPr>
      <w:widowControl w:val="0"/>
      <w:adjustRightInd w:val="0"/>
      <w:jc w:val="center"/>
    </w:pPr>
    <w:rPr>
      <w:rFonts w:ascii="Arial1" w:eastAsia="Lucida Sans Unicode" w:hAnsi="Arial1" w:cs="Tahoma"/>
      <w:sz w:val="28"/>
    </w:rPr>
  </w:style>
  <w:style w:type="paragraph" w:customStyle="1" w:styleId="P9">
    <w:name w:val="P9"/>
    <w:basedOn w:val="Normal"/>
    <w:hidden/>
    <w:rsid w:val="001D1526"/>
    <w:pPr>
      <w:pageBreakBefore/>
      <w:widowControl w:val="0"/>
      <w:adjustRightInd w:val="0"/>
    </w:pPr>
    <w:rPr>
      <w:rFonts w:ascii="Arial1" w:eastAsia="Lucida Sans Unicode" w:hAnsi="Arial1" w:cs="Tahoma"/>
    </w:rPr>
  </w:style>
  <w:style w:type="paragraph" w:customStyle="1" w:styleId="P10">
    <w:name w:val="P10"/>
    <w:basedOn w:val="Standard"/>
    <w:hidden/>
    <w:rsid w:val="001F7509"/>
    <w:pPr>
      <w:jc w:val="center"/>
    </w:pPr>
    <w:rPr>
      <w:b/>
    </w:rPr>
  </w:style>
  <w:style w:type="paragraph" w:customStyle="1" w:styleId="P11">
    <w:name w:val="P11"/>
    <w:basedOn w:val="Normal"/>
    <w:hidden/>
    <w:rsid w:val="001D1526"/>
    <w:pPr>
      <w:widowControl w:val="0"/>
      <w:adjustRightInd w:val="0"/>
      <w:ind w:left="288"/>
    </w:pPr>
    <w:rPr>
      <w:rFonts w:ascii="Arial1" w:eastAsia="Lucida Sans Unicode" w:hAnsi="Arial1" w:cs="Tahoma"/>
      <w:sz w:val="28"/>
    </w:rPr>
  </w:style>
  <w:style w:type="paragraph" w:customStyle="1" w:styleId="P12">
    <w:name w:val="P12"/>
    <w:basedOn w:val="Normal"/>
    <w:hidden/>
    <w:rsid w:val="001D1526"/>
    <w:pPr>
      <w:widowControl w:val="0"/>
      <w:adjustRightInd w:val="0"/>
    </w:pPr>
    <w:rPr>
      <w:rFonts w:ascii="Arial1" w:eastAsia="Lucida Sans Unicode" w:hAnsi="Arial1" w:cs="Tahoma"/>
      <w:sz w:val="28"/>
    </w:rPr>
  </w:style>
  <w:style w:type="paragraph" w:customStyle="1" w:styleId="P13">
    <w:name w:val="P13"/>
    <w:basedOn w:val="Normal"/>
    <w:hidden/>
    <w:rsid w:val="001D1526"/>
    <w:pPr>
      <w:widowControl w:val="0"/>
      <w:adjustRightInd w:val="0"/>
    </w:pPr>
    <w:rPr>
      <w:rFonts w:ascii="Arial1" w:eastAsia="Lucida Sans Unicode" w:hAnsi="Arial1" w:cs="Tahoma"/>
      <w:sz w:val="28"/>
    </w:rPr>
  </w:style>
  <w:style w:type="paragraph" w:customStyle="1" w:styleId="P14">
    <w:name w:val="P14"/>
    <w:basedOn w:val="Normal"/>
    <w:hidden/>
    <w:rsid w:val="001D1526"/>
    <w:pPr>
      <w:widowControl w:val="0"/>
      <w:adjustRightInd w:val="0"/>
    </w:pPr>
    <w:rPr>
      <w:rFonts w:ascii="Arial1" w:eastAsia="Lucida Sans Unicode" w:hAnsi="Arial1" w:cs="Tahoma"/>
    </w:rPr>
  </w:style>
  <w:style w:type="paragraph" w:customStyle="1" w:styleId="P15">
    <w:name w:val="P15"/>
    <w:basedOn w:val="Normal"/>
    <w:hidden/>
    <w:rsid w:val="00DF7520"/>
    <w:pPr>
      <w:widowControl w:val="0"/>
      <w:suppressLineNumbers/>
      <w:tabs>
        <w:tab w:val="right" w:pos="9407"/>
      </w:tabs>
      <w:adjustRightInd w:val="0"/>
      <w:ind w:left="565"/>
    </w:pPr>
    <w:rPr>
      <w:rFonts w:ascii="Arial1" w:eastAsia="Lucida Sans Unicode" w:hAnsi="Arial1" w:cs="Tahoma1"/>
    </w:rPr>
  </w:style>
  <w:style w:type="paragraph" w:customStyle="1" w:styleId="P16">
    <w:name w:val="P16"/>
    <w:basedOn w:val="Normal"/>
    <w:hidden/>
    <w:rsid w:val="00DF7520"/>
    <w:pPr>
      <w:widowControl w:val="0"/>
      <w:suppressLineNumbers/>
      <w:tabs>
        <w:tab w:val="right" w:pos="9689"/>
      </w:tabs>
      <w:adjustRightInd w:val="0"/>
      <w:ind w:left="282"/>
    </w:pPr>
    <w:rPr>
      <w:rFonts w:ascii="Arial1" w:eastAsia="Lucida Sans Unicode" w:hAnsi="Arial1" w:cs="Tahoma1"/>
    </w:rPr>
  </w:style>
  <w:style w:type="paragraph" w:customStyle="1" w:styleId="P17">
    <w:name w:val="P17"/>
    <w:basedOn w:val="Normal"/>
    <w:hidden/>
    <w:rsid w:val="00DF7520"/>
    <w:pPr>
      <w:widowControl w:val="0"/>
      <w:suppressLineNumbers/>
      <w:tabs>
        <w:tab w:val="right" w:pos="9973"/>
      </w:tabs>
      <w:adjustRightInd w:val="0"/>
    </w:pPr>
    <w:rPr>
      <w:rFonts w:ascii="Arial1" w:eastAsia="Lucida Sans Unicode" w:hAnsi="Arial1" w:cs="Tahoma1"/>
    </w:rPr>
  </w:style>
  <w:style w:type="paragraph" w:customStyle="1" w:styleId="P18">
    <w:name w:val="P18"/>
    <w:basedOn w:val="Normal"/>
    <w:hidden/>
    <w:rsid w:val="001D1526"/>
    <w:pPr>
      <w:widowControl w:val="0"/>
      <w:suppressLineNumbers/>
      <w:adjustRightInd w:val="0"/>
    </w:pPr>
    <w:rPr>
      <w:rFonts w:ascii="Arial1" w:eastAsia="Lucida Sans Unicode" w:hAnsi="Arial1" w:cs="Tahoma"/>
    </w:rPr>
  </w:style>
  <w:style w:type="paragraph" w:customStyle="1" w:styleId="P19">
    <w:name w:val="P19"/>
    <w:basedOn w:val="Normal"/>
    <w:hidden/>
    <w:rsid w:val="001D1526"/>
    <w:pPr>
      <w:widowControl w:val="0"/>
      <w:suppressLineNumbers/>
      <w:adjustRightInd w:val="0"/>
      <w:jc w:val="center"/>
    </w:pPr>
    <w:rPr>
      <w:rFonts w:ascii="Arial1" w:eastAsia="Lucida Sans Unicode" w:hAnsi="Arial1" w:cs="Tahoma"/>
    </w:rPr>
  </w:style>
  <w:style w:type="paragraph" w:customStyle="1" w:styleId="P20">
    <w:name w:val="P20"/>
    <w:basedOn w:val="Normal"/>
    <w:hidden/>
    <w:rsid w:val="001D1526"/>
    <w:pPr>
      <w:widowControl w:val="0"/>
      <w:suppressLineNumbers/>
      <w:adjustRightInd w:val="0"/>
    </w:pPr>
    <w:rPr>
      <w:rFonts w:ascii="Arial1" w:eastAsia="Lucida Sans Unicode" w:hAnsi="Arial1" w:cs="Tahoma"/>
    </w:rPr>
  </w:style>
  <w:style w:type="paragraph" w:customStyle="1" w:styleId="P21">
    <w:name w:val="P21"/>
    <w:basedOn w:val="Normal"/>
    <w:hidden/>
    <w:rsid w:val="001D1526"/>
    <w:pPr>
      <w:widowControl w:val="0"/>
      <w:suppressLineNumbers/>
      <w:adjustRightInd w:val="0"/>
      <w:jc w:val="center"/>
    </w:pPr>
    <w:rPr>
      <w:rFonts w:ascii="Arial1" w:eastAsia="Lucida Sans Unicode" w:hAnsi="Arial1" w:cs="Tahoma"/>
      <w:b/>
    </w:rPr>
  </w:style>
  <w:style w:type="paragraph" w:customStyle="1" w:styleId="P22">
    <w:name w:val="P22"/>
    <w:basedOn w:val="Normal"/>
    <w:hidden/>
    <w:rsid w:val="001D1526"/>
    <w:pPr>
      <w:widowControl w:val="0"/>
      <w:adjustRightInd w:val="0"/>
    </w:pPr>
    <w:rPr>
      <w:rFonts w:ascii="Arial1" w:eastAsia="Lucida Sans Unicode" w:hAnsi="Arial1" w:cs="Tahoma"/>
      <w:sz w:val="28"/>
    </w:rPr>
  </w:style>
  <w:style w:type="paragraph" w:customStyle="1" w:styleId="P23">
    <w:name w:val="P23"/>
    <w:basedOn w:val="Standard"/>
    <w:hidden/>
    <w:rsid w:val="001F7509"/>
  </w:style>
  <w:style w:type="paragraph" w:customStyle="1" w:styleId="P24">
    <w:name w:val="P24"/>
    <w:basedOn w:val="Normal"/>
    <w:hidden/>
    <w:rsid w:val="00DF7520"/>
    <w:pPr>
      <w:keepNext/>
      <w:keepLines/>
      <w:adjustRightInd w:val="0"/>
      <w:spacing w:before="480"/>
      <w:outlineLvl w:val="0"/>
    </w:pPr>
    <w:rPr>
      <w:rFonts w:eastAsia="MS Mincho" w:cs="DEJAVU SANS"/>
      <w:b/>
      <w:sz w:val="28"/>
    </w:rPr>
  </w:style>
  <w:style w:type="paragraph" w:customStyle="1" w:styleId="P25">
    <w:name w:val="P25"/>
    <w:basedOn w:val="Heading"/>
    <w:hidden/>
    <w:rsid w:val="001F7509"/>
  </w:style>
  <w:style w:type="paragraph" w:customStyle="1" w:styleId="P26">
    <w:name w:val="P26"/>
    <w:basedOn w:val="Heading"/>
    <w:hidden/>
    <w:rsid w:val="001F7509"/>
  </w:style>
  <w:style w:type="paragraph" w:customStyle="1" w:styleId="P27">
    <w:name w:val="P27"/>
    <w:basedOn w:val="Heading"/>
    <w:hidden/>
    <w:rsid w:val="001F7509"/>
    <w:pPr>
      <w:pageBreakBefore/>
    </w:pPr>
  </w:style>
  <w:style w:type="paragraph" w:customStyle="1" w:styleId="P28">
    <w:name w:val="P28"/>
    <w:basedOn w:val="Normal"/>
    <w:hidden/>
    <w:rsid w:val="00DF7520"/>
    <w:pPr>
      <w:keepNext/>
      <w:keepLines/>
      <w:adjustRightInd w:val="0"/>
      <w:spacing w:before="480"/>
      <w:outlineLvl w:val="0"/>
    </w:pPr>
    <w:rPr>
      <w:rFonts w:eastAsia="MS Mincho" w:cs="DEJAVU SANS"/>
      <w:b/>
      <w:sz w:val="28"/>
    </w:rPr>
  </w:style>
  <w:style w:type="paragraph" w:customStyle="1" w:styleId="P29">
    <w:name w:val="P29"/>
    <w:basedOn w:val="Normal"/>
    <w:hidden/>
    <w:rsid w:val="00DF7520"/>
    <w:pPr>
      <w:keepNext/>
      <w:keepLines/>
      <w:adjustRightInd w:val="0"/>
      <w:spacing w:before="480"/>
      <w:outlineLvl w:val="0"/>
    </w:pPr>
    <w:rPr>
      <w:rFonts w:eastAsia="MS Mincho" w:cs="DEJAVU SANS"/>
      <w:b/>
      <w:sz w:val="28"/>
    </w:rPr>
  </w:style>
  <w:style w:type="paragraph" w:customStyle="1" w:styleId="P30">
    <w:name w:val="P30"/>
    <w:basedOn w:val="Normal"/>
    <w:hidden/>
    <w:rsid w:val="007D3FBE"/>
    <w:pPr>
      <w:widowControl w:val="0"/>
      <w:adjustRightInd w:val="0"/>
      <w:jc w:val="center"/>
    </w:pPr>
    <w:rPr>
      <w:rFonts w:ascii="Arial2" w:eastAsia="Arial Unicode MS" w:hAnsi="Arial2" w:cs="Tahoma"/>
      <w:strike/>
      <w:sz w:val="28"/>
    </w:rPr>
  </w:style>
  <w:style w:type="paragraph" w:customStyle="1" w:styleId="P31">
    <w:name w:val="P31"/>
    <w:basedOn w:val="Normal"/>
    <w:hidden/>
    <w:rsid w:val="007D3FBE"/>
    <w:pPr>
      <w:widowControl w:val="0"/>
      <w:adjustRightInd w:val="0"/>
    </w:pPr>
    <w:rPr>
      <w:rFonts w:eastAsia="Lucida Sans Unicode" w:cs="Tahoma"/>
    </w:rPr>
  </w:style>
  <w:style w:type="paragraph" w:customStyle="1" w:styleId="P32">
    <w:name w:val="P32"/>
    <w:basedOn w:val="Normal"/>
    <w:hidden/>
    <w:rsid w:val="007D3FBE"/>
    <w:pPr>
      <w:widowControl w:val="0"/>
      <w:adjustRightInd w:val="0"/>
    </w:pPr>
    <w:rPr>
      <w:rFonts w:ascii="Arial2" w:eastAsia="Arial Unicode MS" w:hAnsi="Arial2" w:cs="Tahoma"/>
      <w:strike/>
      <w:sz w:val="28"/>
    </w:rPr>
  </w:style>
  <w:style w:type="paragraph" w:customStyle="1" w:styleId="P33">
    <w:name w:val="P33"/>
    <w:basedOn w:val="Normal"/>
    <w:hidden/>
    <w:rsid w:val="007D3FBE"/>
    <w:pPr>
      <w:widowControl w:val="0"/>
      <w:adjustRightInd w:val="0"/>
      <w:jc w:val="center"/>
    </w:pPr>
    <w:rPr>
      <w:rFonts w:ascii="Arial2" w:eastAsia="Arial Unicode MS" w:hAnsi="Arial2" w:cs="Tahoma"/>
      <w:strike/>
      <w:sz w:val="36"/>
    </w:rPr>
  </w:style>
  <w:style w:type="paragraph" w:customStyle="1" w:styleId="P34">
    <w:name w:val="P34"/>
    <w:basedOn w:val="Normal"/>
    <w:hidden/>
    <w:rsid w:val="007D3FBE"/>
    <w:pPr>
      <w:widowControl w:val="0"/>
      <w:adjustRightInd w:val="0"/>
      <w:jc w:val="center"/>
    </w:pPr>
    <w:rPr>
      <w:rFonts w:eastAsia="Lucida Sans Unicode" w:cs="Tahoma"/>
    </w:rPr>
  </w:style>
  <w:style w:type="character" w:customStyle="1" w:styleId="T1">
    <w:name w:val="T1"/>
    <w:hidden/>
    <w:rsid w:val="001F7509"/>
    <w:rPr>
      <w:sz w:val="28"/>
    </w:rPr>
  </w:style>
  <w:style w:type="character" w:customStyle="1" w:styleId="T2">
    <w:name w:val="T2"/>
    <w:hidden/>
    <w:rsid w:val="001F7509"/>
    <w:rPr>
      <w:rFonts w:ascii="Arial2" w:eastAsia="Arial Unicode MS" w:hAnsi="Arial2" w:cs="Tahoma"/>
      <w:strike/>
      <w:sz w:val="28"/>
      <w:u w:val="none"/>
      <w:em w:val="none"/>
    </w:rPr>
  </w:style>
  <w:style w:type="character" w:styleId="CommentReference">
    <w:name w:val="annotation reference"/>
    <w:rsid w:val="007770B7"/>
    <w:rPr>
      <w:sz w:val="16"/>
      <w:szCs w:val="16"/>
    </w:rPr>
  </w:style>
  <w:style w:type="paragraph" w:styleId="CommentText">
    <w:name w:val="annotation text"/>
    <w:semiHidden/>
    <w:rsid w:val="007770B7"/>
  </w:style>
  <w:style w:type="paragraph" w:styleId="CommentSubject">
    <w:name w:val="annotation subject"/>
    <w:basedOn w:val="CommentText"/>
    <w:next w:val="CommentText"/>
    <w:semiHidden/>
    <w:rsid w:val="007770B7"/>
    <w:rPr>
      <w:b/>
      <w:bCs/>
    </w:rPr>
  </w:style>
  <w:style w:type="numbering" w:customStyle="1" w:styleId="List201">
    <w:name w:val="List_20_1"/>
    <w:rsid w:val="001F7509"/>
    <w:pPr>
      <w:numPr>
        <w:numId w:val="2"/>
      </w:numPr>
    </w:pPr>
  </w:style>
  <w:style w:type="numbering" w:customStyle="1" w:styleId="WW8Num2">
    <w:name w:val="WW8Num2"/>
    <w:rsid w:val="001F7509"/>
    <w:pPr>
      <w:numPr>
        <w:numId w:val="3"/>
      </w:numPr>
    </w:pPr>
  </w:style>
  <w:style w:type="paragraph" w:styleId="TOC1">
    <w:name w:val="toc 1"/>
    <w:basedOn w:val="Normal"/>
    <w:next w:val="Normal"/>
    <w:autoRedefine/>
    <w:uiPriority w:val="39"/>
    <w:rsid w:val="00C176E2"/>
    <w:pPr>
      <w:tabs>
        <w:tab w:val="left" w:pos="480"/>
        <w:tab w:val="right" w:leader="dot" w:pos="9965"/>
      </w:tabs>
    </w:pPr>
    <w:rPr>
      <w:rFonts w:cs="DEJAVU SANS"/>
      <w:b/>
      <w:noProof/>
    </w:rPr>
  </w:style>
  <w:style w:type="paragraph" w:styleId="TOC2">
    <w:name w:val="toc 2"/>
    <w:basedOn w:val="Normal"/>
    <w:next w:val="Normal"/>
    <w:autoRedefine/>
    <w:uiPriority w:val="39"/>
    <w:rsid w:val="005B0E2E"/>
    <w:pPr>
      <w:tabs>
        <w:tab w:val="right" w:leader="dot" w:pos="9965"/>
      </w:tabs>
      <w:ind w:left="245"/>
    </w:pPr>
  </w:style>
  <w:style w:type="paragraph" w:styleId="TOC3">
    <w:name w:val="toc 3"/>
    <w:basedOn w:val="Normal"/>
    <w:next w:val="Normal"/>
    <w:autoRedefine/>
    <w:uiPriority w:val="39"/>
    <w:rsid w:val="00395B60"/>
    <w:pPr>
      <w:ind w:left="480"/>
    </w:pPr>
  </w:style>
  <w:style w:type="character" w:customStyle="1" w:styleId="Heading2Char">
    <w:name w:val="Heading 2 Char"/>
    <w:link w:val="Heading2"/>
    <w:rsid w:val="002973FD"/>
    <w:rPr>
      <w:rFonts w:eastAsia="SimSun" w:cs="Arial"/>
      <w:iCs/>
      <w:kern w:val="1"/>
      <w:sz w:val="28"/>
      <w:szCs w:val="28"/>
      <w:lang w:eastAsia="zh-CN"/>
    </w:rPr>
  </w:style>
  <w:style w:type="character" w:customStyle="1" w:styleId="Comment">
    <w:name w:val="Comment"/>
    <w:qFormat/>
    <w:rsid w:val="00A03D2D"/>
    <w:rPr>
      <w:i/>
      <w:color w:val="0070C0"/>
    </w:rPr>
  </w:style>
  <w:style w:type="paragraph" w:customStyle="1" w:styleId="TableChecks">
    <w:name w:val="Table Checks"/>
    <w:basedOn w:val="Normal"/>
    <w:qFormat/>
    <w:rsid w:val="00DF7520"/>
    <w:pPr>
      <w:jc w:val="center"/>
    </w:pPr>
    <w:rPr>
      <w:rFonts w:ascii="Wingdings" w:eastAsia="Wingdings" w:hAnsi="Wingdings" w:cs="Wingdings"/>
    </w:rPr>
  </w:style>
  <w:style w:type="paragraph" w:styleId="ListBullet">
    <w:name w:val="List Bullet"/>
    <w:basedOn w:val="Normal"/>
    <w:rsid w:val="00F47356"/>
    <w:pPr>
      <w:numPr>
        <w:numId w:val="5"/>
      </w:numPr>
      <w:tabs>
        <w:tab w:val="left" w:pos="720"/>
        <w:tab w:val="left" w:pos="4876"/>
        <w:tab w:val="left" w:pos="7314"/>
      </w:tabs>
      <w:suppressAutoHyphens/>
      <w:ind w:left="720"/>
    </w:pPr>
    <w:rPr>
      <w:rFonts w:eastAsia="SimSun" w:cs="DEJAVU SANS"/>
      <w:lang w:eastAsia="zh-CN"/>
    </w:rPr>
  </w:style>
  <w:style w:type="character" w:customStyle="1" w:styleId="Heading4Char">
    <w:name w:val="Heading 4 Char"/>
    <w:link w:val="Heading4"/>
    <w:semiHidden/>
    <w:rsid w:val="00AF6CA0"/>
    <w:rPr>
      <w:rFonts w:eastAsia="MS Gothic" w:cs="Times New Roman"/>
      <w:kern w:val="1"/>
      <w:sz w:val="28"/>
      <w:szCs w:val="26"/>
      <w:lang w:eastAsia="zh-CN"/>
    </w:rPr>
  </w:style>
  <w:style w:type="paragraph" w:customStyle="1" w:styleId="TableHeading">
    <w:name w:val="Table Heading"/>
    <w:basedOn w:val="Normal"/>
    <w:rsid w:val="00960DC5"/>
    <w:pPr>
      <w:widowControl w:val="0"/>
      <w:suppressLineNumbers/>
      <w:suppressAutoHyphens/>
      <w:jc w:val="center"/>
      <w:textAlignment w:val="baseline"/>
    </w:pPr>
    <w:rPr>
      <w:rFonts w:eastAsia="Lucida Sans Unicode" w:cs="Arial"/>
      <w:b/>
      <w:bCs/>
      <w:kern w:val="1"/>
      <w:lang w:eastAsia="zh-CN"/>
    </w:rPr>
  </w:style>
  <w:style w:type="character" w:customStyle="1" w:styleId="Heading3Char">
    <w:name w:val="Heading 3 Char"/>
    <w:link w:val="Heading3"/>
    <w:rsid w:val="00AB38D0"/>
    <w:rPr>
      <w:rFonts w:eastAsia="SimSun" w:cs="Arial"/>
      <w:bCs/>
      <w:iCs/>
      <w:kern w:val="1"/>
      <w:sz w:val="28"/>
      <w:szCs w:val="26"/>
      <w:lang w:eastAsia="zh-CN"/>
    </w:rPr>
  </w:style>
  <w:style w:type="paragraph" w:customStyle="1" w:styleId="TableText">
    <w:name w:val="Table Text"/>
    <w:basedOn w:val="Normal"/>
    <w:link w:val="TableTextChar"/>
    <w:qFormat/>
    <w:rsid w:val="008629EE"/>
    <w:pPr>
      <w:tabs>
        <w:tab w:val="left" w:pos="2155"/>
        <w:tab w:val="left" w:pos="4593"/>
        <w:tab w:val="left" w:pos="7031"/>
      </w:tabs>
      <w:spacing w:before="60" w:after="60"/>
      <w:ind w:left="29" w:right="43"/>
    </w:pPr>
    <w:rPr>
      <w:rFonts w:eastAsia="SimSun"/>
      <w:szCs w:val="18"/>
      <w:lang w:eastAsia="zh-CN"/>
    </w:rPr>
  </w:style>
  <w:style w:type="character" w:customStyle="1" w:styleId="Heading1Char">
    <w:name w:val="Heading 1 Char"/>
    <w:link w:val="Heading1"/>
    <w:rsid w:val="007D1EDB"/>
    <w:rPr>
      <w:b/>
      <w:bCs/>
      <w:kern w:val="32"/>
      <w:sz w:val="28"/>
      <w:szCs w:val="32"/>
      <w:lang w:val="en-US" w:eastAsia="en-US" w:bidi="ar-SA"/>
    </w:rPr>
  </w:style>
  <w:style w:type="character" w:customStyle="1" w:styleId="HeaderChar">
    <w:name w:val="Header Char"/>
    <w:link w:val="Header"/>
    <w:uiPriority w:val="99"/>
    <w:rsid w:val="007F094B"/>
    <w:rPr>
      <w:rFonts w:eastAsia="Lucida Sans Unicode" w:cs="Tahoma"/>
      <w:noProof/>
      <w:sz w:val="16"/>
      <w:szCs w:val="16"/>
    </w:rPr>
  </w:style>
  <w:style w:type="paragraph" w:customStyle="1" w:styleId="GridTable31">
    <w:name w:val="Grid Table 31"/>
    <w:basedOn w:val="Heading1"/>
    <w:next w:val="TOC1"/>
    <w:uiPriority w:val="39"/>
    <w:unhideWhenUsed/>
    <w:qFormat/>
    <w:rsid w:val="000E3862"/>
    <w:pPr>
      <w:keepNext w:val="0"/>
      <w:pBdr>
        <w:bottom w:val="single" w:sz="4" w:space="1" w:color="auto"/>
      </w:pBdr>
      <w:spacing w:before="0" w:after="360"/>
      <w:outlineLvl w:val="9"/>
    </w:pPr>
    <w:rPr>
      <w:rFonts w:eastAsia="MS Gothic"/>
      <w:kern w:val="0"/>
      <w:szCs w:val="28"/>
    </w:rPr>
  </w:style>
  <w:style w:type="paragraph" w:customStyle="1" w:styleId="Title1">
    <w:name w:val="Title 1"/>
    <w:basedOn w:val="Title"/>
    <w:autoRedefine/>
    <w:qFormat/>
    <w:rsid w:val="00D40EF7"/>
    <w:pPr>
      <w:spacing w:before="600" w:after="600"/>
      <w:jc w:val="right"/>
    </w:pPr>
    <w:rPr>
      <w:sz w:val="36"/>
      <w:szCs w:val="36"/>
    </w:rPr>
  </w:style>
  <w:style w:type="paragraph" w:customStyle="1" w:styleId="Title2">
    <w:name w:val="Title 2"/>
    <w:basedOn w:val="Title1"/>
    <w:qFormat/>
    <w:rsid w:val="00D40EF7"/>
    <w:pPr>
      <w:spacing w:before="240" w:after="240"/>
    </w:pPr>
    <w:rPr>
      <w:sz w:val="28"/>
      <w:szCs w:val="28"/>
    </w:rPr>
  </w:style>
  <w:style w:type="character" w:styleId="Emphasis">
    <w:name w:val="Emphasis"/>
    <w:qFormat/>
    <w:rsid w:val="00BC4409"/>
    <w:rPr>
      <w:b/>
      <w:i/>
      <w:iCs/>
    </w:rPr>
  </w:style>
  <w:style w:type="character" w:customStyle="1" w:styleId="Heading5Char">
    <w:name w:val="Heading 5 Char"/>
    <w:link w:val="Heading5"/>
    <w:semiHidden/>
    <w:rsid w:val="00AF6CA0"/>
    <w:rPr>
      <w:rFonts w:eastAsia="MS Gothic" w:cs="Times New Roman"/>
      <w:kern w:val="1"/>
      <w:sz w:val="24"/>
      <w:szCs w:val="26"/>
      <w:lang w:eastAsia="zh-CN"/>
    </w:rPr>
  </w:style>
  <w:style w:type="character" w:customStyle="1" w:styleId="Heading6Char">
    <w:name w:val="Heading 6 Char"/>
    <w:link w:val="Heading6"/>
    <w:semiHidden/>
    <w:rsid w:val="00AF6CA0"/>
    <w:rPr>
      <w:rFonts w:ascii="Cambria" w:eastAsia="MS Gothic" w:hAnsi="Cambria" w:cs="Times New Roman"/>
      <w:b/>
      <w:iCs/>
      <w:kern w:val="1"/>
      <w:sz w:val="24"/>
      <w:szCs w:val="26"/>
      <w:lang w:eastAsia="zh-CN"/>
    </w:rPr>
  </w:style>
  <w:style w:type="character" w:customStyle="1" w:styleId="Heading7Char">
    <w:name w:val="Heading 7 Char"/>
    <w:link w:val="Heading7"/>
    <w:semiHidden/>
    <w:rsid w:val="00AF6CA0"/>
    <w:rPr>
      <w:rFonts w:ascii="Cambria" w:eastAsia="MS Gothic" w:hAnsi="Cambria" w:cs="Times New Roman"/>
      <w:kern w:val="1"/>
      <w:sz w:val="24"/>
      <w:szCs w:val="26"/>
      <w:lang w:eastAsia="zh-CN"/>
    </w:rPr>
  </w:style>
  <w:style w:type="character" w:customStyle="1" w:styleId="Heading8Char">
    <w:name w:val="Heading 8 Char"/>
    <w:link w:val="Heading8"/>
    <w:semiHidden/>
    <w:rsid w:val="00AF6CA0"/>
    <w:rPr>
      <w:rFonts w:eastAsia="MS Gothic" w:cs="Times New Roman"/>
      <w:kern w:val="1"/>
      <w:sz w:val="24"/>
      <w:szCs w:val="26"/>
      <w:lang w:eastAsia="zh-CN"/>
    </w:rPr>
  </w:style>
  <w:style w:type="character" w:customStyle="1" w:styleId="Heading9Char">
    <w:name w:val="Heading 9 Char"/>
    <w:link w:val="Heading9"/>
    <w:semiHidden/>
    <w:rsid w:val="00AF6CA0"/>
    <w:rPr>
      <w:rFonts w:eastAsia="MS Gothic" w:cs="Times New Roman"/>
      <w:iCs/>
      <w:kern w:val="1"/>
      <w:sz w:val="24"/>
      <w:szCs w:val="26"/>
      <w:lang w:eastAsia="zh-CN"/>
    </w:rPr>
  </w:style>
  <w:style w:type="numbering" w:customStyle="1" w:styleId="NumberedHeadings">
    <w:name w:val="Numbered Headings"/>
    <w:uiPriority w:val="99"/>
    <w:rsid w:val="00AF6CA0"/>
    <w:pPr>
      <w:numPr>
        <w:numId w:val="16"/>
      </w:numPr>
    </w:pPr>
  </w:style>
  <w:style w:type="paragraph" w:styleId="ListBullet2">
    <w:name w:val="List Bullet 2"/>
    <w:basedOn w:val="Normal"/>
    <w:rsid w:val="00ED075B"/>
    <w:pPr>
      <w:numPr>
        <w:numId w:val="15"/>
      </w:numPr>
      <w:contextualSpacing/>
    </w:pPr>
  </w:style>
  <w:style w:type="paragraph" w:styleId="ListNumber">
    <w:name w:val="List Number"/>
    <w:basedOn w:val="Normal"/>
    <w:rsid w:val="002D2B60"/>
    <w:pPr>
      <w:numPr>
        <w:numId w:val="14"/>
      </w:numPr>
    </w:pPr>
  </w:style>
  <w:style w:type="paragraph" w:customStyle="1" w:styleId="ListLetterDoubleIndent">
    <w:name w:val="List Letter Double Indent"/>
    <w:basedOn w:val="Normal"/>
    <w:qFormat/>
    <w:rsid w:val="008A22E4"/>
    <w:pPr>
      <w:numPr>
        <w:numId w:val="17"/>
      </w:numPr>
      <w:ind w:left="1080"/>
    </w:pPr>
    <w:rPr>
      <w:rFonts w:cs="DEJAVU SANS"/>
    </w:rPr>
  </w:style>
  <w:style w:type="paragraph" w:customStyle="1" w:styleId="Graphic">
    <w:name w:val="Graphic"/>
    <w:basedOn w:val="Normal"/>
    <w:next w:val="Caption"/>
    <w:qFormat/>
    <w:rsid w:val="005E6A4A"/>
    <w:pPr>
      <w:spacing w:before="360"/>
      <w:jc w:val="center"/>
    </w:pPr>
  </w:style>
  <w:style w:type="paragraph" w:styleId="ListNumber2">
    <w:name w:val="List Number 2"/>
    <w:basedOn w:val="Normal"/>
    <w:rsid w:val="0049421C"/>
    <w:pPr>
      <w:numPr>
        <w:numId w:val="21"/>
      </w:numPr>
      <w:contextualSpacing/>
    </w:pPr>
  </w:style>
  <w:style w:type="paragraph" w:customStyle="1" w:styleId="Title3">
    <w:name w:val="Title 3"/>
    <w:basedOn w:val="Title2"/>
    <w:qFormat/>
    <w:rsid w:val="00006EB5"/>
    <w:pPr>
      <w:spacing w:before="360" w:after="360"/>
      <w:jc w:val="center"/>
    </w:pPr>
    <w:rPr>
      <w:b w:val="0"/>
      <w:sz w:val="24"/>
      <w:szCs w:val="24"/>
    </w:rPr>
  </w:style>
  <w:style w:type="paragraph" w:customStyle="1" w:styleId="TableHeadingCenter">
    <w:name w:val="Table Heading Center"/>
    <w:basedOn w:val="TableHeading"/>
    <w:qFormat/>
    <w:rsid w:val="000C0D6D"/>
    <w:pPr>
      <w:textAlignment w:val="top"/>
    </w:pPr>
  </w:style>
  <w:style w:type="character" w:customStyle="1" w:styleId="Instructions">
    <w:name w:val="Instructions"/>
    <w:uiPriority w:val="1"/>
    <w:qFormat/>
    <w:rsid w:val="00C05164"/>
    <w:rPr>
      <w:i w:val="0"/>
      <w:color w:val="00B050"/>
    </w:rPr>
  </w:style>
  <w:style w:type="paragraph" w:customStyle="1" w:styleId="NormalbeforeTable">
    <w:name w:val="Normal before Table"/>
    <w:basedOn w:val="Normal"/>
    <w:qFormat/>
    <w:rsid w:val="00DF7520"/>
    <w:pPr>
      <w:spacing w:after="360"/>
    </w:pPr>
    <w:rPr>
      <w:lang w:eastAsia="zh-CN"/>
    </w:rPr>
  </w:style>
  <w:style w:type="paragraph" w:customStyle="1" w:styleId="ListBulletbeforeTable">
    <w:name w:val="List Bullet before Table"/>
    <w:basedOn w:val="ListBullet"/>
    <w:qFormat/>
    <w:rsid w:val="009D3779"/>
    <w:pPr>
      <w:ind w:left="360"/>
    </w:pPr>
  </w:style>
  <w:style w:type="paragraph" w:customStyle="1" w:styleId="ListBulletinTable">
    <w:name w:val="List Bullet in Table"/>
    <w:basedOn w:val="ListBullet"/>
    <w:qFormat/>
    <w:rsid w:val="008629EE"/>
    <w:pPr>
      <w:tabs>
        <w:tab w:val="clear" w:pos="720"/>
        <w:tab w:val="left" w:pos="390"/>
      </w:tabs>
      <w:spacing w:before="60" w:after="60"/>
      <w:ind w:left="389"/>
    </w:pPr>
  </w:style>
  <w:style w:type="paragraph" w:customStyle="1" w:styleId="western1">
    <w:name w:val="western1"/>
    <w:basedOn w:val="Normal"/>
    <w:rsid w:val="007A46BA"/>
    <w:pPr>
      <w:keepNext/>
      <w:spacing w:before="100" w:beforeAutospacing="1" w:after="58"/>
    </w:pPr>
    <w:rPr>
      <w:rFonts w:cs="DEJAVU SANS"/>
      <w:lang w:eastAsia="ja-JP"/>
    </w:rPr>
  </w:style>
  <w:style w:type="paragraph" w:customStyle="1" w:styleId="western2">
    <w:name w:val="western2"/>
    <w:basedOn w:val="Normal"/>
    <w:rsid w:val="007A46BA"/>
    <w:pPr>
      <w:spacing w:before="100" w:beforeAutospacing="1" w:after="58"/>
    </w:pPr>
    <w:rPr>
      <w:rFonts w:cs="DEJAVU SANS"/>
      <w:lang w:eastAsia="ja-JP"/>
    </w:rPr>
  </w:style>
  <w:style w:type="paragraph" w:customStyle="1" w:styleId="Appendix">
    <w:name w:val="Appendix"/>
    <w:basedOn w:val="Heading1"/>
    <w:qFormat/>
    <w:rsid w:val="00E37FEF"/>
    <w:pPr>
      <w:numPr>
        <w:numId w:val="44"/>
      </w:numPr>
      <w:ind w:left="0" w:firstLine="0"/>
    </w:pPr>
  </w:style>
  <w:style w:type="table" w:styleId="TableGrid">
    <w:name w:val="Table Grid"/>
    <w:basedOn w:val="TableNormal"/>
    <w:uiPriority w:val="39"/>
    <w:rsid w:val="00B33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4B5AFE"/>
  </w:style>
  <w:style w:type="paragraph" w:customStyle="1" w:styleId="ColorfulShading-Accent11">
    <w:name w:val="Colorful Shading - Accent 11"/>
    <w:hidden/>
    <w:uiPriority w:val="99"/>
    <w:semiHidden/>
    <w:rsid w:val="0032504F"/>
  </w:style>
  <w:style w:type="character" w:styleId="FollowedHyperlink">
    <w:name w:val="FollowedHyperlink"/>
    <w:rsid w:val="00171B10"/>
    <w:rPr>
      <w:color w:val="800080"/>
      <w:u w:val="single"/>
    </w:rPr>
  </w:style>
  <w:style w:type="paragraph" w:styleId="BodyText">
    <w:name w:val="Body Text"/>
    <w:basedOn w:val="Normal"/>
    <w:link w:val="BodyTextChar"/>
    <w:rsid w:val="00376AA8"/>
    <w:pPr>
      <w:keepLines/>
    </w:pPr>
    <w:rPr>
      <w:rFonts w:ascii="Arial" w:hAnsi="Arial"/>
    </w:rPr>
  </w:style>
  <w:style w:type="character" w:customStyle="1" w:styleId="BodyTextChar">
    <w:name w:val="Body Text Char"/>
    <w:link w:val="BodyText"/>
    <w:rsid w:val="00376AA8"/>
    <w:rPr>
      <w:rFonts w:ascii="Arial" w:hAnsi="Arial"/>
    </w:rPr>
  </w:style>
  <w:style w:type="character" w:styleId="UnresolvedMention">
    <w:name w:val="Unresolved Mention"/>
    <w:basedOn w:val="DefaultParagraphFont"/>
    <w:uiPriority w:val="47"/>
    <w:rsid w:val="00FE5286"/>
    <w:rPr>
      <w:color w:val="605E5C"/>
      <w:shd w:val="clear" w:color="auto" w:fill="E1DFDD"/>
    </w:rPr>
  </w:style>
  <w:style w:type="paragraph" w:styleId="EndnoteText">
    <w:name w:val="endnote text"/>
    <w:basedOn w:val="Normal"/>
    <w:link w:val="EndnoteTextChar"/>
    <w:rsid w:val="008357FB"/>
  </w:style>
  <w:style w:type="character" w:customStyle="1" w:styleId="EndnoteTextChar">
    <w:name w:val="Endnote Text Char"/>
    <w:basedOn w:val="DefaultParagraphFont"/>
    <w:link w:val="EndnoteText"/>
    <w:rsid w:val="008357FB"/>
  </w:style>
  <w:style w:type="character" w:styleId="EndnoteReference">
    <w:name w:val="endnote reference"/>
    <w:basedOn w:val="DefaultParagraphFont"/>
    <w:rsid w:val="008357FB"/>
    <w:rPr>
      <w:vertAlign w:val="superscript"/>
    </w:rPr>
  </w:style>
  <w:style w:type="paragraph" w:styleId="FootnoteText">
    <w:name w:val="footnote text"/>
    <w:basedOn w:val="Normal"/>
    <w:link w:val="FootnoteTextChar"/>
    <w:rsid w:val="008357FB"/>
  </w:style>
  <w:style w:type="character" w:customStyle="1" w:styleId="FootnoteTextChar">
    <w:name w:val="Footnote Text Char"/>
    <w:basedOn w:val="DefaultParagraphFont"/>
    <w:link w:val="FootnoteText"/>
    <w:rsid w:val="008357FB"/>
  </w:style>
  <w:style w:type="character" w:styleId="FootnoteReference">
    <w:name w:val="footnote reference"/>
    <w:basedOn w:val="DefaultParagraphFont"/>
    <w:rsid w:val="008357FB"/>
    <w:rPr>
      <w:vertAlign w:val="superscript"/>
    </w:rPr>
  </w:style>
  <w:style w:type="paragraph" w:styleId="ListParagraph">
    <w:name w:val="List Paragraph"/>
    <w:basedOn w:val="Normal"/>
    <w:uiPriority w:val="34"/>
    <w:qFormat/>
    <w:rsid w:val="00DA05B5"/>
    <w:pPr>
      <w:ind w:left="720"/>
      <w:contextualSpacing/>
    </w:pPr>
    <w:rPr>
      <w:rFonts w:asciiTheme="minorHAnsi" w:eastAsiaTheme="minorHAnsi" w:hAnsiTheme="minorHAnsi" w:cstheme="minorBidi"/>
    </w:rPr>
  </w:style>
  <w:style w:type="paragraph" w:styleId="Revision">
    <w:name w:val="Revision"/>
    <w:hidden/>
    <w:uiPriority w:val="71"/>
    <w:rsid w:val="00CA1778"/>
  </w:style>
  <w:style w:type="paragraph" w:styleId="NormalWeb">
    <w:name w:val="Normal (Web)"/>
    <w:basedOn w:val="Normal"/>
    <w:uiPriority w:val="99"/>
    <w:unhideWhenUsed/>
    <w:rsid w:val="00E72321"/>
    <w:pPr>
      <w:spacing w:before="100" w:beforeAutospacing="1" w:after="100" w:afterAutospacing="1"/>
    </w:pPr>
  </w:style>
  <w:style w:type="character" w:customStyle="1" w:styleId="objectbox">
    <w:name w:val="objectbox"/>
    <w:basedOn w:val="DefaultParagraphFont"/>
    <w:rsid w:val="00D85C58"/>
  </w:style>
  <w:style w:type="character" w:customStyle="1" w:styleId="TableTextChar">
    <w:name w:val="Table Text Char"/>
    <w:link w:val="TableText"/>
    <w:rsid w:val="00F16727"/>
    <w:rPr>
      <w:rFonts w:eastAsia="SimSun"/>
      <w:szCs w:val="18"/>
      <w:lang w:eastAsia="zh-CN"/>
    </w:rPr>
  </w:style>
  <w:style w:type="character" w:customStyle="1" w:styleId="markedcontent">
    <w:name w:val="markedcontent"/>
    <w:basedOn w:val="DefaultParagraphFont"/>
    <w:rsid w:val="007D4AB5"/>
  </w:style>
  <w:style w:type="character" w:customStyle="1" w:styleId="apple-converted-space">
    <w:name w:val="apple-converted-space"/>
    <w:basedOn w:val="DefaultParagraphFont"/>
    <w:rsid w:val="00AB1BDC"/>
  </w:style>
  <w:style w:type="character" w:styleId="HTMLCode">
    <w:name w:val="HTML Code"/>
    <w:basedOn w:val="DefaultParagraphFont"/>
    <w:uiPriority w:val="99"/>
    <w:unhideWhenUsed/>
    <w:rsid w:val="00AB1B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2080">
      <w:bodyDiv w:val="1"/>
      <w:marLeft w:val="0"/>
      <w:marRight w:val="0"/>
      <w:marTop w:val="0"/>
      <w:marBottom w:val="0"/>
      <w:divBdr>
        <w:top w:val="none" w:sz="0" w:space="0" w:color="auto"/>
        <w:left w:val="none" w:sz="0" w:space="0" w:color="auto"/>
        <w:bottom w:val="none" w:sz="0" w:space="0" w:color="auto"/>
        <w:right w:val="none" w:sz="0" w:space="0" w:color="auto"/>
      </w:divBdr>
    </w:div>
    <w:div w:id="33696440">
      <w:bodyDiv w:val="1"/>
      <w:marLeft w:val="0"/>
      <w:marRight w:val="0"/>
      <w:marTop w:val="0"/>
      <w:marBottom w:val="0"/>
      <w:divBdr>
        <w:top w:val="none" w:sz="0" w:space="0" w:color="auto"/>
        <w:left w:val="none" w:sz="0" w:space="0" w:color="auto"/>
        <w:bottom w:val="none" w:sz="0" w:space="0" w:color="auto"/>
        <w:right w:val="none" w:sz="0" w:space="0" w:color="auto"/>
      </w:divBdr>
    </w:div>
    <w:div w:id="45449130">
      <w:bodyDiv w:val="1"/>
      <w:marLeft w:val="0"/>
      <w:marRight w:val="0"/>
      <w:marTop w:val="0"/>
      <w:marBottom w:val="0"/>
      <w:divBdr>
        <w:top w:val="none" w:sz="0" w:space="0" w:color="auto"/>
        <w:left w:val="none" w:sz="0" w:space="0" w:color="auto"/>
        <w:bottom w:val="none" w:sz="0" w:space="0" w:color="auto"/>
        <w:right w:val="none" w:sz="0" w:space="0" w:color="auto"/>
      </w:divBdr>
    </w:div>
    <w:div w:id="51779811">
      <w:bodyDiv w:val="1"/>
      <w:marLeft w:val="0"/>
      <w:marRight w:val="0"/>
      <w:marTop w:val="0"/>
      <w:marBottom w:val="0"/>
      <w:divBdr>
        <w:top w:val="none" w:sz="0" w:space="0" w:color="auto"/>
        <w:left w:val="none" w:sz="0" w:space="0" w:color="auto"/>
        <w:bottom w:val="none" w:sz="0" w:space="0" w:color="auto"/>
        <w:right w:val="none" w:sz="0" w:space="0" w:color="auto"/>
      </w:divBdr>
    </w:div>
    <w:div w:id="99685072">
      <w:bodyDiv w:val="1"/>
      <w:marLeft w:val="0"/>
      <w:marRight w:val="0"/>
      <w:marTop w:val="0"/>
      <w:marBottom w:val="0"/>
      <w:divBdr>
        <w:top w:val="none" w:sz="0" w:space="0" w:color="auto"/>
        <w:left w:val="none" w:sz="0" w:space="0" w:color="auto"/>
        <w:bottom w:val="none" w:sz="0" w:space="0" w:color="auto"/>
        <w:right w:val="none" w:sz="0" w:space="0" w:color="auto"/>
      </w:divBdr>
    </w:div>
    <w:div w:id="163513299">
      <w:bodyDiv w:val="1"/>
      <w:marLeft w:val="0"/>
      <w:marRight w:val="0"/>
      <w:marTop w:val="0"/>
      <w:marBottom w:val="0"/>
      <w:divBdr>
        <w:top w:val="none" w:sz="0" w:space="0" w:color="auto"/>
        <w:left w:val="none" w:sz="0" w:space="0" w:color="auto"/>
        <w:bottom w:val="none" w:sz="0" w:space="0" w:color="auto"/>
        <w:right w:val="none" w:sz="0" w:space="0" w:color="auto"/>
      </w:divBdr>
    </w:div>
    <w:div w:id="192422392">
      <w:bodyDiv w:val="1"/>
      <w:marLeft w:val="0"/>
      <w:marRight w:val="0"/>
      <w:marTop w:val="0"/>
      <w:marBottom w:val="0"/>
      <w:divBdr>
        <w:top w:val="none" w:sz="0" w:space="0" w:color="auto"/>
        <w:left w:val="none" w:sz="0" w:space="0" w:color="auto"/>
        <w:bottom w:val="none" w:sz="0" w:space="0" w:color="auto"/>
        <w:right w:val="none" w:sz="0" w:space="0" w:color="auto"/>
      </w:divBdr>
    </w:div>
    <w:div w:id="215707512">
      <w:bodyDiv w:val="1"/>
      <w:marLeft w:val="0"/>
      <w:marRight w:val="0"/>
      <w:marTop w:val="0"/>
      <w:marBottom w:val="0"/>
      <w:divBdr>
        <w:top w:val="none" w:sz="0" w:space="0" w:color="auto"/>
        <w:left w:val="none" w:sz="0" w:space="0" w:color="auto"/>
        <w:bottom w:val="none" w:sz="0" w:space="0" w:color="auto"/>
        <w:right w:val="none" w:sz="0" w:space="0" w:color="auto"/>
      </w:divBdr>
    </w:div>
    <w:div w:id="254749450">
      <w:bodyDiv w:val="1"/>
      <w:marLeft w:val="0"/>
      <w:marRight w:val="0"/>
      <w:marTop w:val="0"/>
      <w:marBottom w:val="0"/>
      <w:divBdr>
        <w:top w:val="none" w:sz="0" w:space="0" w:color="auto"/>
        <w:left w:val="none" w:sz="0" w:space="0" w:color="auto"/>
        <w:bottom w:val="none" w:sz="0" w:space="0" w:color="auto"/>
        <w:right w:val="none" w:sz="0" w:space="0" w:color="auto"/>
      </w:divBdr>
    </w:div>
    <w:div w:id="281812773">
      <w:bodyDiv w:val="1"/>
      <w:marLeft w:val="0"/>
      <w:marRight w:val="0"/>
      <w:marTop w:val="0"/>
      <w:marBottom w:val="0"/>
      <w:divBdr>
        <w:top w:val="none" w:sz="0" w:space="0" w:color="auto"/>
        <w:left w:val="none" w:sz="0" w:space="0" w:color="auto"/>
        <w:bottom w:val="none" w:sz="0" w:space="0" w:color="auto"/>
        <w:right w:val="none" w:sz="0" w:space="0" w:color="auto"/>
      </w:divBdr>
    </w:div>
    <w:div w:id="283771719">
      <w:bodyDiv w:val="1"/>
      <w:marLeft w:val="0"/>
      <w:marRight w:val="0"/>
      <w:marTop w:val="0"/>
      <w:marBottom w:val="0"/>
      <w:divBdr>
        <w:top w:val="none" w:sz="0" w:space="0" w:color="auto"/>
        <w:left w:val="none" w:sz="0" w:space="0" w:color="auto"/>
        <w:bottom w:val="none" w:sz="0" w:space="0" w:color="auto"/>
        <w:right w:val="none" w:sz="0" w:space="0" w:color="auto"/>
      </w:divBdr>
    </w:div>
    <w:div w:id="339739462">
      <w:bodyDiv w:val="1"/>
      <w:marLeft w:val="0"/>
      <w:marRight w:val="0"/>
      <w:marTop w:val="0"/>
      <w:marBottom w:val="0"/>
      <w:divBdr>
        <w:top w:val="none" w:sz="0" w:space="0" w:color="auto"/>
        <w:left w:val="none" w:sz="0" w:space="0" w:color="auto"/>
        <w:bottom w:val="none" w:sz="0" w:space="0" w:color="auto"/>
        <w:right w:val="none" w:sz="0" w:space="0" w:color="auto"/>
      </w:divBdr>
    </w:div>
    <w:div w:id="377320791">
      <w:bodyDiv w:val="1"/>
      <w:marLeft w:val="0"/>
      <w:marRight w:val="0"/>
      <w:marTop w:val="0"/>
      <w:marBottom w:val="0"/>
      <w:divBdr>
        <w:top w:val="none" w:sz="0" w:space="0" w:color="auto"/>
        <w:left w:val="none" w:sz="0" w:space="0" w:color="auto"/>
        <w:bottom w:val="none" w:sz="0" w:space="0" w:color="auto"/>
        <w:right w:val="none" w:sz="0" w:space="0" w:color="auto"/>
      </w:divBdr>
    </w:div>
    <w:div w:id="397560360">
      <w:bodyDiv w:val="1"/>
      <w:marLeft w:val="0"/>
      <w:marRight w:val="0"/>
      <w:marTop w:val="0"/>
      <w:marBottom w:val="0"/>
      <w:divBdr>
        <w:top w:val="none" w:sz="0" w:space="0" w:color="auto"/>
        <w:left w:val="none" w:sz="0" w:space="0" w:color="auto"/>
        <w:bottom w:val="none" w:sz="0" w:space="0" w:color="auto"/>
        <w:right w:val="none" w:sz="0" w:space="0" w:color="auto"/>
      </w:divBdr>
    </w:div>
    <w:div w:id="403993546">
      <w:bodyDiv w:val="1"/>
      <w:marLeft w:val="0"/>
      <w:marRight w:val="0"/>
      <w:marTop w:val="0"/>
      <w:marBottom w:val="0"/>
      <w:divBdr>
        <w:top w:val="none" w:sz="0" w:space="0" w:color="auto"/>
        <w:left w:val="none" w:sz="0" w:space="0" w:color="auto"/>
        <w:bottom w:val="none" w:sz="0" w:space="0" w:color="auto"/>
        <w:right w:val="none" w:sz="0" w:space="0" w:color="auto"/>
      </w:divBdr>
    </w:div>
    <w:div w:id="423453979">
      <w:bodyDiv w:val="1"/>
      <w:marLeft w:val="0"/>
      <w:marRight w:val="0"/>
      <w:marTop w:val="0"/>
      <w:marBottom w:val="0"/>
      <w:divBdr>
        <w:top w:val="none" w:sz="0" w:space="0" w:color="auto"/>
        <w:left w:val="none" w:sz="0" w:space="0" w:color="auto"/>
        <w:bottom w:val="none" w:sz="0" w:space="0" w:color="auto"/>
        <w:right w:val="none" w:sz="0" w:space="0" w:color="auto"/>
      </w:divBdr>
    </w:div>
    <w:div w:id="454522079">
      <w:bodyDiv w:val="1"/>
      <w:marLeft w:val="0"/>
      <w:marRight w:val="0"/>
      <w:marTop w:val="0"/>
      <w:marBottom w:val="0"/>
      <w:divBdr>
        <w:top w:val="none" w:sz="0" w:space="0" w:color="auto"/>
        <w:left w:val="none" w:sz="0" w:space="0" w:color="auto"/>
        <w:bottom w:val="none" w:sz="0" w:space="0" w:color="auto"/>
        <w:right w:val="none" w:sz="0" w:space="0" w:color="auto"/>
      </w:divBdr>
    </w:div>
    <w:div w:id="473450461">
      <w:bodyDiv w:val="1"/>
      <w:marLeft w:val="0"/>
      <w:marRight w:val="0"/>
      <w:marTop w:val="0"/>
      <w:marBottom w:val="0"/>
      <w:divBdr>
        <w:top w:val="none" w:sz="0" w:space="0" w:color="auto"/>
        <w:left w:val="none" w:sz="0" w:space="0" w:color="auto"/>
        <w:bottom w:val="none" w:sz="0" w:space="0" w:color="auto"/>
        <w:right w:val="none" w:sz="0" w:space="0" w:color="auto"/>
      </w:divBdr>
    </w:div>
    <w:div w:id="509610690">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sChild>
        <w:div w:id="10960321">
          <w:marLeft w:val="0"/>
          <w:marRight w:val="0"/>
          <w:marTop w:val="0"/>
          <w:marBottom w:val="0"/>
          <w:divBdr>
            <w:top w:val="none" w:sz="0" w:space="0" w:color="auto"/>
            <w:left w:val="none" w:sz="0" w:space="0" w:color="auto"/>
            <w:bottom w:val="none" w:sz="0" w:space="0" w:color="auto"/>
            <w:right w:val="none" w:sz="0" w:space="0" w:color="auto"/>
          </w:divBdr>
          <w:divsChild>
            <w:div w:id="932325252">
              <w:marLeft w:val="0"/>
              <w:marRight w:val="0"/>
              <w:marTop w:val="0"/>
              <w:marBottom w:val="0"/>
              <w:divBdr>
                <w:top w:val="none" w:sz="0" w:space="0" w:color="auto"/>
                <w:left w:val="none" w:sz="0" w:space="0" w:color="auto"/>
                <w:bottom w:val="none" w:sz="0" w:space="0" w:color="auto"/>
                <w:right w:val="none" w:sz="0" w:space="0" w:color="auto"/>
              </w:divBdr>
              <w:divsChild>
                <w:div w:id="11848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6624">
      <w:bodyDiv w:val="1"/>
      <w:marLeft w:val="0"/>
      <w:marRight w:val="0"/>
      <w:marTop w:val="0"/>
      <w:marBottom w:val="0"/>
      <w:divBdr>
        <w:top w:val="none" w:sz="0" w:space="0" w:color="auto"/>
        <w:left w:val="none" w:sz="0" w:space="0" w:color="auto"/>
        <w:bottom w:val="none" w:sz="0" w:space="0" w:color="auto"/>
        <w:right w:val="none" w:sz="0" w:space="0" w:color="auto"/>
      </w:divBdr>
    </w:div>
    <w:div w:id="636305257">
      <w:bodyDiv w:val="1"/>
      <w:marLeft w:val="0"/>
      <w:marRight w:val="0"/>
      <w:marTop w:val="0"/>
      <w:marBottom w:val="0"/>
      <w:divBdr>
        <w:top w:val="none" w:sz="0" w:space="0" w:color="auto"/>
        <w:left w:val="none" w:sz="0" w:space="0" w:color="auto"/>
        <w:bottom w:val="none" w:sz="0" w:space="0" w:color="auto"/>
        <w:right w:val="none" w:sz="0" w:space="0" w:color="auto"/>
      </w:divBdr>
    </w:div>
    <w:div w:id="640842874">
      <w:bodyDiv w:val="1"/>
      <w:marLeft w:val="0"/>
      <w:marRight w:val="0"/>
      <w:marTop w:val="0"/>
      <w:marBottom w:val="0"/>
      <w:divBdr>
        <w:top w:val="none" w:sz="0" w:space="0" w:color="auto"/>
        <w:left w:val="none" w:sz="0" w:space="0" w:color="auto"/>
        <w:bottom w:val="none" w:sz="0" w:space="0" w:color="auto"/>
        <w:right w:val="none" w:sz="0" w:space="0" w:color="auto"/>
      </w:divBdr>
    </w:div>
    <w:div w:id="671688378">
      <w:bodyDiv w:val="1"/>
      <w:marLeft w:val="0"/>
      <w:marRight w:val="0"/>
      <w:marTop w:val="0"/>
      <w:marBottom w:val="0"/>
      <w:divBdr>
        <w:top w:val="none" w:sz="0" w:space="0" w:color="auto"/>
        <w:left w:val="none" w:sz="0" w:space="0" w:color="auto"/>
        <w:bottom w:val="none" w:sz="0" w:space="0" w:color="auto"/>
        <w:right w:val="none" w:sz="0" w:space="0" w:color="auto"/>
      </w:divBdr>
    </w:div>
    <w:div w:id="696349640">
      <w:bodyDiv w:val="1"/>
      <w:marLeft w:val="0"/>
      <w:marRight w:val="0"/>
      <w:marTop w:val="0"/>
      <w:marBottom w:val="0"/>
      <w:divBdr>
        <w:top w:val="none" w:sz="0" w:space="0" w:color="auto"/>
        <w:left w:val="none" w:sz="0" w:space="0" w:color="auto"/>
        <w:bottom w:val="none" w:sz="0" w:space="0" w:color="auto"/>
        <w:right w:val="none" w:sz="0" w:space="0" w:color="auto"/>
      </w:divBdr>
    </w:div>
    <w:div w:id="832644838">
      <w:bodyDiv w:val="1"/>
      <w:marLeft w:val="0"/>
      <w:marRight w:val="0"/>
      <w:marTop w:val="0"/>
      <w:marBottom w:val="0"/>
      <w:divBdr>
        <w:top w:val="none" w:sz="0" w:space="0" w:color="auto"/>
        <w:left w:val="none" w:sz="0" w:space="0" w:color="auto"/>
        <w:bottom w:val="none" w:sz="0" w:space="0" w:color="auto"/>
        <w:right w:val="none" w:sz="0" w:space="0" w:color="auto"/>
      </w:divBdr>
    </w:div>
    <w:div w:id="837615806">
      <w:bodyDiv w:val="1"/>
      <w:marLeft w:val="0"/>
      <w:marRight w:val="0"/>
      <w:marTop w:val="0"/>
      <w:marBottom w:val="0"/>
      <w:divBdr>
        <w:top w:val="none" w:sz="0" w:space="0" w:color="auto"/>
        <w:left w:val="none" w:sz="0" w:space="0" w:color="auto"/>
        <w:bottom w:val="none" w:sz="0" w:space="0" w:color="auto"/>
        <w:right w:val="none" w:sz="0" w:space="0" w:color="auto"/>
      </w:divBdr>
    </w:div>
    <w:div w:id="867641019">
      <w:bodyDiv w:val="1"/>
      <w:marLeft w:val="0"/>
      <w:marRight w:val="0"/>
      <w:marTop w:val="0"/>
      <w:marBottom w:val="0"/>
      <w:divBdr>
        <w:top w:val="none" w:sz="0" w:space="0" w:color="auto"/>
        <w:left w:val="none" w:sz="0" w:space="0" w:color="auto"/>
        <w:bottom w:val="none" w:sz="0" w:space="0" w:color="auto"/>
        <w:right w:val="none" w:sz="0" w:space="0" w:color="auto"/>
      </w:divBdr>
    </w:div>
    <w:div w:id="880746512">
      <w:bodyDiv w:val="1"/>
      <w:marLeft w:val="0"/>
      <w:marRight w:val="0"/>
      <w:marTop w:val="0"/>
      <w:marBottom w:val="0"/>
      <w:divBdr>
        <w:top w:val="none" w:sz="0" w:space="0" w:color="auto"/>
        <w:left w:val="none" w:sz="0" w:space="0" w:color="auto"/>
        <w:bottom w:val="none" w:sz="0" w:space="0" w:color="auto"/>
        <w:right w:val="none" w:sz="0" w:space="0" w:color="auto"/>
      </w:divBdr>
    </w:div>
    <w:div w:id="880871300">
      <w:bodyDiv w:val="1"/>
      <w:marLeft w:val="0"/>
      <w:marRight w:val="0"/>
      <w:marTop w:val="0"/>
      <w:marBottom w:val="0"/>
      <w:divBdr>
        <w:top w:val="none" w:sz="0" w:space="0" w:color="auto"/>
        <w:left w:val="none" w:sz="0" w:space="0" w:color="auto"/>
        <w:bottom w:val="none" w:sz="0" w:space="0" w:color="auto"/>
        <w:right w:val="none" w:sz="0" w:space="0" w:color="auto"/>
      </w:divBdr>
    </w:div>
    <w:div w:id="912424164">
      <w:bodyDiv w:val="1"/>
      <w:marLeft w:val="0"/>
      <w:marRight w:val="0"/>
      <w:marTop w:val="0"/>
      <w:marBottom w:val="0"/>
      <w:divBdr>
        <w:top w:val="none" w:sz="0" w:space="0" w:color="auto"/>
        <w:left w:val="none" w:sz="0" w:space="0" w:color="auto"/>
        <w:bottom w:val="none" w:sz="0" w:space="0" w:color="auto"/>
        <w:right w:val="none" w:sz="0" w:space="0" w:color="auto"/>
      </w:divBdr>
    </w:div>
    <w:div w:id="964045117">
      <w:bodyDiv w:val="1"/>
      <w:marLeft w:val="0"/>
      <w:marRight w:val="0"/>
      <w:marTop w:val="0"/>
      <w:marBottom w:val="0"/>
      <w:divBdr>
        <w:top w:val="none" w:sz="0" w:space="0" w:color="auto"/>
        <w:left w:val="none" w:sz="0" w:space="0" w:color="auto"/>
        <w:bottom w:val="none" w:sz="0" w:space="0" w:color="auto"/>
        <w:right w:val="none" w:sz="0" w:space="0" w:color="auto"/>
      </w:divBdr>
    </w:div>
    <w:div w:id="979530673">
      <w:bodyDiv w:val="1"/>
      <w:marLeft w:val="0"/>
      <w:marRight w:val="0"/>
      <w:marTop w:val="0"/>
      <w:marBottom w:val="0"/>
      <w:divBdr>
        <w:top w:val="none" w:sz="0" w:space="0" w:color="auto"/>
        <w:left w:val="none" w:sz="0" w:space="0" w:color="auto"/>
        <w:bottom w:val="none" w:sz="0" w:space="0" w:color="auto"/>
        <w:right w:val="none" w:sz="0" w:space="0" w:color="auto"/>
      </w:divBdr>
    </w:div>
    <w:div w:id="1007051498">
      <w:bodyDiv w:val="1"/>
      <w:marLeft w:val="0"/>
      <w:marRight w:val="0"/>
      <w:marTop w:val="0"/>
      <w:marBottom w:val="0"/>
      <w:divBdr>
        <w:top w:val="none" w:sz="0" w:space="0" w:color="auto"/>
        <w:left w:val="none" w:sz="0" w:space="0" w:color="auto"/>
        <w:bottom w:val="none" w:sz="0" w:space="0" w:color="auto"/>
        <w:right w:val="none" w:sz="0" w:space="0" w:color="auto"/>
      </w:divBdr>
    </w:div>
    <w:div w:id="1059090972">
      <w:bodyDiv w:val="1"/>
      <w:marLeft w:val="0"/>
      <w:marRight w:val="0"/>
      <w:marTop w:val="0"/>
      <w:marBottom w:val="0"/>
      <w:divBdr>
        <w:top w:val="none" w:sz="0" w:space="0" w:color="auto"/>
        <w:left w:val="none" w:sz="0" w:space="0" w:color="auto"/>
        <w:bottom w:val="none" w:sz="0" w:space="0" w:color="auto"/>
        <w:right w:val="none" w:sz="0" w:space="0" w:color="auto"/>
      </w:divBdr>
    </w:div>
    <w:div w:id="1061638534">
      <w:bodyDiv w:val="1"/>
      <w:marLeft w:val="0"/>
      <w:marRight w:val="0"/>
      <w:marTop w:val="0"/>
      <w:marBottom w:val="0"/>
      <w:divBdr>
        <w:top w:val="none" w:sz="0" w:space="0" w:color="auto"/>
        <w:left w:val="none" w:sz="0" w:space="0" w:color="auto"/>
        <w:bottom w:val="none" w:sz="0" w:space="0" w:color="auto"/>
        <w:right w:val="none" w:sz="0" w:space="0" w:color="auto"/>
      </w:divBdr>
    </w:div>
    <w:div w:id="1081607114">
      <w:bodyDiv w:val="1"/>
      <w:marLeft w:val="0"/>
      <w:marRight w:val="0"/>
      <w:marTop w:val="0"/>
      <w:marBottom w:val="0"/>
      <w:divBdr>
        <w:top w:val="none" w:sz="0" w:space="0" w:color="auto"/>
        <w:left w:val="none" w:sz="0" w:space="0" w:color="auto"/>
        <w:bottom w:val="none" w:sz="0" w:space="0" w:color="auto"/>
        <w:right w:val="none" w:sz="0" w:space="0" w:color="auto"/>
      </w:divBdr>
    </w:div>
    <w:div w:id="1085762358">
      <w:bodyDiv w:val="1"/>
      <w:marLeft w:val="0"/>
      <w:marRight w:val="0"/>
      <w:marTop w:val="0"/>
      <w:marBottom w:val="0"/>
      <w:divBdr>
        <w:top w:val="none" w:sz="0" w:space="0" w:color="auto"/>
        <w:left w:val="none" w:sz="0" w:space="0" w:color="auto"/>
        <w:bottom w:val="none" w:sz="0" w:space="0" w:color="auto"/>
        <w:right w:val="none" w:sz="0" w:space="0" w:color="auto"/>
      </w:divBdr>
    </w:div>
    <w:div w:id="1096289155">
      <w:bodyDiv w:val="1"/>
      <w:marLeft w:val="0"/>
      <w:marRight w:val="0"/>
      <w:marTop w:val="0"/>
      <w:marBottom w:val="0"/>
      <w:divBdr>
        <w:top w:val="none" w:sz="0" w:space="0" w:color="auto"/>
        <w:left w:val="none" w:sz="0" w:space="0" w:color="auto"/>
        <w:bottom w:val="none" w:sz="0" w:space="0" w:color="auto"/>
        <w:right w:val="none" w:sz="0" w:space="0" w:color="auto"/>
      </w:divBdr>
    </w:div>
    <w:div w:id="1151364579">
      <w:bodyDiv w:val="1"/>
      <w:marLeft w:val="0"/>
      <w:marRight w:val="0"/>
      <w:marTop w:val="0"/>
      <w:marBottom w:val="0"/>
      <w:divBdr>
        <w:top w:val="none" w:sz="0" w:space="0" w:color="auto"/>
        <w:left w:val="none" w:sz="0" w:space="0" w:color="auto"/>
        <w:bottom w:val="none" w:sz="0" w:space="0" w:color="auto"/>
        <w:right w:val="none" w:sz="0" w:space="0" w:color="auto"/>
      </w:divBdr>
    </w:div>
    <w:div w:id="1153521028">
      <w:bodyDiv w:val="1"/>
      <w:marLeft w:val="0"/>
      <w:marRight w:val="0"/>
      <w:marTop w:val="0"/>
      <w:marBottom w:val="0"/>
      <w:divBdr>
        <w:top w:val="none" w:sz="0" w:space="0" w:color="auto"/>
        <w:left w:val="none" w:sz="0" w:space="0" w:color="auto"/>
        <w:bottom w:val="none" w:sz="0" w:space="0" w:color="auto"/>
        <w:right w:val="none" w:sz="0" w:space="0" w:color="auto"/>
      </w:divBdr>
    </w:div>
    <w:div w:id="1182891154">
      <w:bodyDiv w:val="1"/>
      <w:marLeft w:val="0"/>
      <w:marRight w:val="0"/>
      <w:marTop w:val="0"/>
      <w:marBottom w:val="0"/>
      <w:divBdr>
        <w:top w:val="none" w:sz="0" w:space="0" w:color="auto"/>
        <w:left w:val="none" w:sz="0" w:space="0" w:color="auto"/>
        <w:bottom w:val="none" w:sz="0" w:space="0" w:color="auto"/>
        <w:right w:val="none" w:sz="0" w:space="0" w:color="auto"/>
      </w:divBdr>
    </w:div>
    <w:div w:id="1190141431">
      <w:bodyDiv w:val="1"/>
      <w:marLeft w:val="0"/>
      <w:marRight w:val="0"/>
      <w:marTop w:val="0"/>
      <w:marBottom w:val="0"/>
      <w:divBdr>
        <w:top w:val="none" w:sz="0" w:space="0" w:color="auto"/>
        <w:left w:val="none" w:sz="0" w:space="0" w:color="auto"/>
        <w:bottom w:val="none" w:sz="0" w:space="0" w:color="auto"/>
        <w:right w:val="none" w:sz="0" w:space="0" w:color="auto"/>
      </w:divBdr>
    </w:div>
    <w:div w:id="1250314536">
      <w:bodyDiv w:val="1"/>
      <w:marLeft w:val="0"/>
      <w:marRight w:val="0"/>
      <w:marTop w:val="0"/>
      <w:marBottom w:val="0"/>
      <w:divBdr>
        <w:top w:val="none" w:sz="0" w:space="0" w:color="auto"/>
        <w:left w:val="none" w:sz="0" w:space="0" w:color="auto"/>
        <w:bottom w:val="none" w:sz="0" w:space="0" w:color="auto"/>
        <w:right w:val="none" w:sz="0" w:space="0" w:color="auto"/>
      </w:divBdr>
    </w:div>
    <w:div w:id="1265071725">
      <w:bodyDiv w:val="1"/>
      <w:marLeft w:val="0"/>
      <w:marRight w:val="0"/>
      <w:marTop w:val="0"/>
      <w:marBottom w:val="0"/>
      <w:divBdr>
        <w:top w:val="none" w:sz="0" w:space="0" w:color="auto"/>
        <w:left w:val="none" w:sz="0" w:space="0" w:color="auto"/>
        <w:bottom w:val="none" w:sz="0" w:space="0" w:color="auto"/>
        <w:right w:val="none" w:sz="0" w:space="0" w:color="auto"/>
      </w:divBdr>
    </w:div>
    <w:div w:id="1268654385">
      <w:bodyDiv w:val="1"/>
      <w:marLeft w:val="0"/>
      <w:marRight w:val="0"/>
      <w:marTop w:val="0"/>
      <w:marBottom w:val="0"/>
      <w:divBdr>
        <w:top w:val="none" w:sz="0" w:space="0" w:color="auto"/>
        <w:left w:val="none" w:sz="0" w:space="0" w:color="auto"/>
        <w:bottom w:val="none" w:sz="0" w:space="0" w:color="auto"/>
        <w:right w:val="none" w:sz="0" w:space="0" w:color="auto"/>
      </w:divBdr>
    </w:div>
    <w:div w:id="1285162524">
      <w:bodyDiv w:val="1"/>
      <w:marLeft w:val="0"/>
      <w:marRight w:val="0"/>
      <w:marTop w:val="0"/>
      <w:marBottom w:val="0"/>
      <w:divBdr>
        <w:top w:val="none" w:sz="0" w:space="0" w:color="auto"/>
        <w:left w:val="none" w:sz="0" w:space="0" w:color="auto"/>
        <w:bottom w:val="none" w:sz="0" w:space="0" w:color="auto"/>
        <w:right w:val="none" w:sz="0" w:space="0" w:color="auto"/>
      </w:divBdr>
    </w:div>
    <w:div w:id="1289316924">
      <w:bodyDiv w:val="1"/>
      <w:marLeft w:val="0"/>
      <w:marRight w:val="0"/>
      <w:marTop w:val="0"/>
      <w:marBottom w:val="0"/>
      <w:divBdr>
        <w:top w:val="none" w:sz="0" w:space="0" w:color="auto"/>
        <w:left w:val="none" w:sz="0" w:space="0" w:color="auto"/>
        <w:bottom w:val="none" w:sz="0" w:space="0" w:color="auto"/>
        <w:right w:val="none" w:sz="0" w:space="0" w:color="auto"/>
      </w:divBdr>
    </w:div>
    <w:div w:id="1368992086">
      <w:bodyDiv w:val="1"/>
      <w:marLeft w:val="0"/>
      <w:marRight w:val="0"/>
      <w:marTop w:val="0"/>
      <w:marBottom w:val="0"/>
      <w:divBdr>
        <w:top w:val="none" w:sz="0" w:space="0" w:color="auto"/>
        <w:left w:val="none" w:sz="0" w:space="0" w:color="auto"/>
        <w:bottom w:val="none" w:sz="0" w:space="0" w:color="auto"/>
        <w:right w:val="none" w:sz="0" w:space="0" w:color="auto"/>
      </w:divBdr>
    </w:div>
    <w:div w:id="1381173966">
      <w:bodyDiv w:val="1"/>
      <w:marLeft w:val="0"/>
      <w:marRight w:val="0"/>
      <w:marTop w:val="0"/>
      <w:marBottom w:val="0"/>
      <w:divBdr>
        <w:top w:val="none" w:sz="0" w:space="0" w:color="auto"/>
        <w:left w:val="none" w:sz="0" w:space="0" w:color="auto"/>
        <w:bottom w:val="none" w:sz="0" w:space="0" w:color="auto"/>
        <w:right w:val="none" w:sz="0" w:space="0" w:color="auto"/>
      </w:divBdr>
    </w:div>
    <w:div w:id="1389260092">
      <w:bodyDiv w:val="1"/>
      <w:marLeft w:val="0"/>
      <w:marRight w:val="0"/>
      <w:marTop w:val="0"/>
      <w:marBottom w:val="0"/>
      <w:divBdr>
        <w:top w:val="none" w:sz="0" w:space="0" w:color="auto"/>
        <w:left w:val="none" w:sz="0" w:space="0" w:color="auto"/>
        <w:bottom w:val="none" w:sz="0" w:space="0" w:color="auto"/>
        <w:right w:val="none" w:sz="0" w:space="0" w:color="auto"/>
      </w:divBdr>
    </w:div>
    <w:div w:id="1397625210">
      <w:bodyDiv w:val="1"/>
      <w:marLeft w:val="0"/>
      <w:marRight w:val="0"/>
      <w:marTop w:val="0"/>
      <w:marBottom w:val="0"/>
      <w:divBdr>
        <w:top w:val="none" w:sz="0" w:space="0" w:color="auto"/>
        <w:left w:val="none" w:sz="0" w:space="0" w:color="auto"/>
        <w:bottom w:val="none" w:sz="0" w:space="0" w:color="auto"/>
        <w:right w:val="none" w:sz="0" w:space="0" w:color="auto"/>
      </w:divBdr>
    </w:div>
    <w:div w:id="1401908367">
      <w:bodyDiv w:val="1"/>
      <w:marLeft w:val="0"/>
      <w:marRight w:val="0"/>
      <w:marTop w:val="0"/>
      <w:marBottom w:val="0"/>
      <w:divBdr>
        <w:top w:val="none" w:sz="0" w:space="0" w:color="auto"/>
        <w:left w:val="none" w:sz="0" w:space="0" w:color="auto"/>
        <w:bottom w:val="none" w:sz="0" w:space="0" w:color="auto"/>
        <w:right w:val="none" w:sz="0" w:space="0" w:color="auto"/>
      </w:divBdr>
    </w:div>
    <w:div w:id="1408307785">
      <w:bodyDiv w:val="1"/>
      <w:marLeft w:val="0"/>
      <w:marRight w:val="0"/>
      <w:marTop w:val="0"/>
      <w:marBottom w:val="0"/>
      <w:divBdr>
        <w:top w:val="none" w:sz="0" w:space="0" w:color="auto"/>
        <w:left w:val="none" w:sz="0" w:space="0" w:color="auto"/>
        <w:bottom w:val="none" w:sz="0" w:space="0" w:color="auto"/>
        <w:right w:val="none" w:sz="0" w:space="0" w:color="auto"/>
      </w:divBdr>
    </w:div>
    <w:div w:id="1438793763">
      <w:bodyDiv w:val="1"/>
      <w:marLeft w:val="0"/>
      <w:marRight w:val="0"/>
      <w:marTop w:val="0"/>
      <w:marBottom w:val="0"/>
      <w:divBdr>
        <w:top w:val="none" w:sz="0" w:space="0" w:color="auto"/>
        <w:left w:val="none" w:sz="0" w:space="0" w:color="auto"/>
        <w:bottom w:val="none" w:sz="0" w:space="0" w:color="auto"/>
        <w:right w:val="none" w:sz="0" w:space="0" w:color="auto"/>
      </w:divBdr>
    </w:div>
    <w:div w:id="1508902490">
      <w:bodyDiv w:val="1"/>
      <w:marLeft w:val="0"/>
      <w:marRight w:val="0"/>
      <w:marTop w:val="0"/>
      <w:marBottom w:val="0"/>
      <w:divBdr>
        <w:top w:val="none" w:sz="0" w:space="0" w:color="auto"/>
        <w:left w:val="none" w:sz="0" w:space="0" w:color="auto"/>
        <w:bottom w:val="none" w:sz="0" w:space="0" w:color="auto"/>
        <w:right w:val="none" w:sz="0" w:space="0" w:color="auto"/>
      </w:divBdr>
    </w:div>
    <w:div w:id="1513106730">
      <w:bodyDiv w:val="1"/>
      <w:marLeft w:val="0"/>
      <w:marRight w:val="0"/>
      <w:marTop w:val="0"/>
      <w:marBottom w:val="0"/>
      <w:divBdr>
        <w:top w:val="none" w:sz="0" w:space="0" w:color="auto"/>
        <w:left w:val="none" w:sz="0" w:space="0" w:color="auto"/>
        <w:bottom w:val="none" w:sz="0" w:space="0" w:color="auto"/>
        <w:right w:val="none" w:sz="0" w:space="0" w:color="auto"/>
      </w:divBdr>
    </w:div>
    <w:div w:id="1554392363">
      <w:bodyDiv w:val="1"/>
      <w:marLeft w:val="0"/>
      <w:marRight w:val="0"/>
      <w:marTop w:val="0"/>
      <w:marBottom w:val="0"/>
      <w:divBdr>
        <w:top w:val="none" w:sz="0" w:space="0" w:color="auto"/>
        <w:left w:val="none" w:sz="0" w:space="0" w:color="auto"/>
        <w:bottom w:val="none" w:sz="0" w:space="0" w:color="auto"/>
        <w:right w:val="none" w:sz="0" w:space="0" w:color="auto"/>
      </w:divBdr>
    </w:div>
    <w:div w:id="1565215442">
      <w:bodyDiv w:val="1"/>
      <w:marLeft w:val="0"/>
      <w:marRight w:val="0"/>
      <w:marTop w:val="0"/>
      <w:marBottom w:val="0"/>
      <w:divBdr>
        <w:top w:val="none" w:sz="0" w:space="0" w:color="auto"/>
        <w:left w:val="none" w:sz="0" w:space="0" w:color="auto"/>
        <w:bottom w:val="none" w:sz="0" w:space="0" w:color="auto"/>
        <w:right w:val="none" w:sz="0" w:space="0" w:color="auto"/>
      </w:divBdr>
    </w:div>
    <w:div w:id="1619339575">
      <w:bodyDiv w:val="1"/>
      <w:marLeft w:val="0"/>
      <w:marRight w:val="0"/>
      <w:marTop w:val="0"/>
      <w:marBottom w:val="0"/>
      <w:divBdr>
        <w:top w:val="none" w:sz="0" w:space="0" w:color="auto"/>
        <w:left w:val="none" w:sz="0" w:space="0" w:color="auto"/>
        <w:bottom w:val="none" w:sz="0" w:space="0" w:color="auto"/>
        <w:right w:val="none" w:sz="0" w:space="0" w:color="auto"/>
      </w:divBdr>
    </w:div>
    <w:div w:id="1661234194">
      <w:bodyDiv w:val="1"/>
      <w:marLeft w:val="0"/>
      <w:marRight w:val="0"/>
      <w:marTop w:val="0"/>
      <w:marBottom w:val="0"/>
      <w:divBdr>
        <w:top w:val="none" w:sz="0" w:space="0" w:color="auto"/>
        <w:left w:val="none" w:sz="0" w:space="0" w:color="auto"/>
        <w:bottom w:val="none" w:sz="0" w:space="0" w:color="auto"/>
        <w:right w:val="none" w:sz="0" w:space="0" w:color="auto"/>
      </w:divBdr>
    </w:div>
    <w:div w:id="1671835891">
      <w:bodyDiv w:val="1"/>
      <w:marLeft w:val="0"/>
      <w:marRight w:val="0"/>
      <w:marTop w:val="0"/>
      <w:marBottom w:val="0"/>
      <w:divBdr>
        <w:top w:val="none" w:sz="0" w:space="0" w:color="auto"/>
        <w:left w:val="none" w:sz="0" w:space="0" w:color="auto"/>
        <w:bottom w:val="none" w:sz="0" w:space="0" w:color="auto"/>
        <w:right w:val="none" w:sz="0" w:space="0" w:color="auto"/>
      </w:divBdr>
    </w:div>
    <w:div w:id="1692685125">
      <w:bodyDiv w:val="1"/>
      <w:marLeft w:val="0"/>
      <w:marRight w:val="0"/>
      <w:marTop w:val="0"/>
      <w:marBottom w:val="0"/>
      <w:divBdr>
        <w:top w:val="none" w:sz="0" w:space="0" w:color="auto"/>
        <w:left w:val="none" w:sz="0" w:space="0" w:color="auto"/>
        <w:bottom w:val="none" w:sz="0" w:space="0" w:color="auto"/>
        <w:right w:val="none" w:sz="0" w:space="0" w:color="auto"/>
      </w:divBdr>
    </w:div>
    <w:div w:id="1711874910">
      <w:bodyDiv w:val="1"/>
      <w:marLeft w:val="0"/>
      <w:marRight w:val="0"/>
      <w:marTop w:val="0"/>
      <w:marBottom w:val="0"/>
      <w:divBdr>
        <w:top w:val="none" w:sz="0" w:space="0" w:color="auto"/>
        <w:left w:val="none" w:sz="0" w:space="0" w:color="auto"/>
        <w:bottom w:val="none" w:sz="0" w:space="0" w:color="auto"/>
        <w:right w:val="none" w:sz="0" w:space="0" w:color="auto"/>
      </w:divBdr>
    </w:div>
    <w:div w:id="1722710750">
      <w:bodyDiv w:val="1"/>
      <w:marLeft w:val="0"/>
      <w:marRight w:val="0"/>
      <w:marTop w:val="0"/>
      <w:marBottom w:val="0"/>
      <w:divBdr>
        <w:top w:val="none" w:sz="0" w:space="0" w:color="auto"/>
        <w:left w:val="none" w:sz="0" w:space="0" w:color="auto"/>
        <w:bottom w:val="none" w:sz="0" w:space="0" w:color="auto"/>
        <w:right w:val="none" w:sz="0" w:space="0" w:color="auto"/>
      </w:divBdr>
    </w:div>
    <w:div w:id="1733575908">
      <w:bodyDiv w:val="1"/>
      <w:marLeft w:val="0"/>
      <w:marRight w:val="0"/>
      <w:marTop w:val="0"/>
      <w:marBottom w:val="0"/>
      <w:divBdr>
        <w:top w:val="none" w:sz="0" w:space="0" w:color="auto"/>
        <w:left w:val="none" w:sz="0" w:space="0" w:color="auto"/>
        <w:bottom w:val="none" w:sz="0" w:space="0" w:color="auto"/>
        <w:right w:val="none" w:sz="0" w:space="0" w:color="auto"/>
      </w:divBdr>
    </w:div>
    <w:div w:id="1744595679">
      <w:bodyDiv w:val="1"/>
      <w:marLeft w:val="0"/>
      <w:marRight w:val="0"/>
      <w:marTop w:val="0"/>
      <w:marBottom w:val="0"/>
      <w:divBdr>
        <w:top w:val="none" w:sz="0" w:space="0" w:color="auto"/>
        <w:left w:val="none" w:sz="0" w:space="0" w:color="auto"/>
        <w:bottom w:val="none" w:sz="0" w:space="0" w:color="auto"/>
        <w:right w:val="none" w:sz="0" w:space="0" w:color="auto"/>
      </w:divBdr>
    </w:div>
    <w:div w:id="1746996707">
      <w:bodyDiv w:val="1"/>
      <w:marLeft w:val="0"/>
      <w:marRight w:val="0"/>
      <w:marTop w:val="0"/>
      <w:marBottom w:val="0"/>
      <w:divBdr>
        <w:top w:val="none" w:sz="0" w:space="0" w:color="auto"/>
        <w:left w:val="none" w:sz="0" w:space="0" w:color="auto"/>
        <w:bottom w:val="none" w:sz="0" w:space="0" w:color="auto"/>
        <w:right w:val="none" w:sz="0" w:space="0" w:color="auto"/>
      </w:divBdr>
    </w:div>
    <w:div w:id="1748531570">
      <w:bodyDiv w:val="1"/>
      <w:marLeft w:val="0"/>
      <w:marRight w:val="0"/>
      <w:marTop w:val="0"/>
      <w:marBottom w:val="0"/>
      <w:divBdr>
        <w:top w:val="none" w:sz="0" w:space="0" w:color="auto"/>
        <w:left w:val="none" w:sz="0" w:space="0" w:color="auto"/>
        <w:bottom w:val="none" w:sz="0" w:space="0" w:color="auto"/>
        <w:right w:val="none" w:sz="0" w:space="0" w:color="auto"/>
      </w:divBdr>
    </w:div>
    <w:div w:id="1760053007">
      <w:bodyDiv w:val="1"/>
      <w:marLeft w:val="0"/>
      <w:marRight w:val="0"/>
      <w:marTop w:val="0"/>
      <w:marBottom w:val="0"/>
      <w:divBdr>
        <w:top w:val="none" w:sz="0" w:space="0" w:color="auto"/>
        <w:left w:val="none" w:sz="0" w:space="0" w:color="auto"/>
        <w:bottom w:val="none" w:sz="0" w:space="0" w:color="auto"/>
        <w:right w:val="none" w:sz="0" w:space="0" w:color="auto"/>
      </w:divBdr>
    </w:div>
    <w:div w:id="1777484332">
      <w:bodyDiv w:val="1"/>
      <w:marLeft w:val="0"/>
      <w:marRight w:val="0"/>
      <w:marTop w:val="0"/>
      <w:marBottom w:val="0"/>
      <w:divBdr>
        <w:top w:val="none" w:sz="0" w:space="0" w:color="auto"/>
        <w:left w:val="none" w:sz="0" w:space="0" w:color="auto"/>
        <w:bottom w:val="none" w:sz="0" w:space="0" w:color="auto"/>
        <w:right w:val="none" w:sz="0" w:space="0" w:color="auto"/>
      </w:divBdr>
    </w:div>
    <w:div w:id="1795060182">
      <w:bodyDiv w:val="1"/>
      <w:marLeft w:val="0"/>
      <w:marRight w:val="0"/>
      <w:marTop w:val="0"/>
      <w:marBottom w:val="0"/>
      <w:divBdr>
        <w:top w:val="none" w:sz="0" w:space="0" w:color="auto"/>
        <w:left w:val="none" w:sz="0" w:space="0" w:color="auto"/>
        <w:bottom w:val="none" w:sz="0" w:space="0" w:color="auto"/>
        <w:right w:val="none" w:sz="0" w:space="0" w:color="auto"/>
      </w:divBdr>
    </w:div>
    <w:div w:id="1797288789">
      <w:bodyDiv w:val="1"/>
      <w:marLeft w:val="0"/>
      <w:marRight w:val="0"/>
      <w:marTop w:val="0"/>
      <w:marBottom w:val="0"/>
      <w:divBdr>
        <w:top w:val="none" w:sz="0" w:space="0" w:color="auto"/>
        <w:left w:val="none" w:sz="0" w:space="0" w:color="auto"/>
        <w:bottom w:val="none" w:sz="0" w:space="0" w:color="auto"/>
        <w:right w:val="none" w:sz="0" w:space="0" w:color="auto"/>
      </w:divBdr>
    </w:div>
    <w:div w:id="1833334559">
      <w:bodyDiv w:val="1"/>
      <w:marLeft w:val="0"/>
      <w:marRight w:val="0"/>
      <w:marTop w:val="0"/>
      <w:marBottom w:val="0"/>
      <w:divBdr>
        <w:top w:val="none" w:sz="0" w:space="0" w:color="auto"/>
        <w:left w:val="none" w:sz="0" w:space="0" w:color="auto"/>
        <w:bottom w:val="none" w:sz="0" w:space="0" w:color="auto"/>
        <w:right w:val="none" w:sz="0" w:space="0" w:color="auto"/>
      </w:divBdr>
    </w:div>
    <w:div w:id="1848522130">
      <w:bodyDiv w:val="1"/>
      <w:marLeft w:val="0"/>
      <w:marRight w:val="0"/>
      <w:marTop w:val="0"/>
      <w:marBottom w:val="0"/>
      <w:divBdr>
        <w:top w:val="none" w:sz="0" w:space="0" w:color="auto"/>
        <w:left w:val="none" w:sz="0" w:space="0" w:color="auto"/>
        <w:bottom w:val="none" w:sz="0" w:space="0" w:color="auto"/>
        <w:right w:val="none" w:sz="0" w:space="0" w:color="auto"/>
      </w:divBdr>
    </w:div>
    <w:div w:id="1863862772">
      <w:bodyDiv w:val="1"/>
      <w:marLeft w:val="0"/>
      <w:marRight w:val="0"/>
      <w:marTop w:val="0"/>
      <w:marBottom w:val="0"/>
      <w:divBdr>
        <w:top w:val="none" w:sz="0" w:space="0" w:color="auto"/>
        <w:left w:val="none" w:sz="0" w:space="0" w:color="auto"/>
        <w:bottom w:val="none" w:sz="0" w:space="0" w:color="auto"/>
        <w:right w:val="none" w:sz="0" w:space="0" w:color="auto"/>
      </w:divBdr>
    </w:div>
    <w:div w:id="1888760196">
      <w:bodyDiv w:val="1"/>
      <w:marLeft w:val="0"/>
      <w:marRight w:val="0"/>
      <w:marTop w:val="0"/>
      <w:marBottom w:val="0"/>
      <w:divBdr>
        <w:top w:val="none" w:sz="0" w:space="0" w:color="auto"/>
        <w:left w:val="none" w:sz="0" w:space="0" w:color="auto"/>
        <w:bottom w:val="none" w:sz="0" w:space="0" w:color="auto"/>
        <w:right w:val="none" w:sz="0" w:space="0" w:color="auto"/>
      </w:divBdr>
    </w:div>
    <w:div w:id="1933857316">
      <w:bodyDiv w:val="1"/>
      <w:marLeft w:val="0"/>
      <w:marRight w:val="0"/>
      <w:marTop w:val="0"/>
      <w:marBottom w:val="0"/>
      <w:divBdr>
        <w:top w:val="none" w:sz="0" w:space="0" w:color="auto"/>
        <w:left w:val="none" w:sz="0" w:space="0" w:color="auto"/>
        <w:bottom w:val="none" w:sz="0" w:space="0" w:color="auto"/>
        <w:right w:val="none" w:sz="0" w:space="0" w:color="auto"/>
      </w:divBdr>
    </w:div>
    <w:div w:id="1949728627">
      <w:bodyDiv w:val="1"/>
      <w:marLeft w:val="0"/>
      <w:marRight w:val="0"/>
      <w:marTop w:val="0"/>
      <w:marBottom w:val="0"/>
      <w:divBdr>
        <w:top w:val="none" w:sz="0" w:space="0" w:color="auto"/>
        <w:left w:val="none" w:sz="0" w:space="0" w:color="auto"/>
        <w:bottom w:val="none" w:sz="0" w:space="0" w:color="auto"/>
        <w:right w:val="none" w:sz="0" w:space="0" w:color="auto"/>
      </w:divBdr>
    </w:div>
    <w:div w:id="2035182342">
      <w:bodyDiv w:val="1"/>
      <w:marLeft w:val="0"/>
      <w:marRight w:val="0"/>
      <w:marTop w:val="0"/>
      <w:marBottom w:val="0"/>
      <w:divBdr>
        <w:top w:val="none" w:sz="0" w:space="0" w:color="auto"/>
        <w:left w:val="none" w:sz="0" w:space="0" w:color="auto"/>
        <w:bottom w:val="none" w:sz="0" w:space="0" w:color="auto"/>
        <w:right w:val="none" w:sz="0" w:space="0" w:color="auto"/>
      </w:divBdr>
    </w:div>
    <w:div w:id="2058777398">
      <w:bodyDiv w:val="1"/>
      <w:marLeft w:val="0"/>
      <w:marRight w:val="0"/>
      <w:marTop w:val="0"/>
      <w:marBottom w:val="0"/>
      <w:divBdr>
        <w:top w:val="none" w:sz="0" w:space="0" w:color="auto"/>
        <w:left w:val="none" w:sz="0" w:space="0" w:color="auto"/>
        <w:bottom w:val="none" w:sz="0" w:space="0" w:color="auto"/>
        <w:right w:val="none" w:sz="0" w:space="0" w:color="auto"/>
      </w:divBdr>
    </w:div>
    <w:div w:id="2070691026">
      <w:bodyDiv w:val="1"/>
      <w:marLeft w:val="0"/>
      <w:marRight w:val="0"/>
      <w:marTop w:val="0"/>
      <w:marBottom w:val="0"/>
      <w:divBdr>
        <w:top w:val="none" w:sz="0" w:space="0" w:color="auto"/>
        <w:left w:val="none" w:sz="0" w:space="0" w:color="auto"/>
        <w:bottom w:val="none" w:sz="0" w:space="0" w:color="auto"/>
        <w:right w:val="none" w:sz="0" w:space="0" w:color="auto"/>
      </w:divBdr>
    </w:div>
    <w:div w:id="2079092967">
      <w:bodyDiv w:val="1"/>
      <w:marLeft w:val="0"/>
      <w:marRight w:val="0"/>
      <w:marTop w:val="0"/>
      <w:marBottom w:val="0"/>
      <w:divBdr>
        <w:top w:val="none" w:sz="0" w:space="0" w:color="auto"/>
        <w:left w:val="none" w:sz="0" w:space="0" w:color="auto"/>
        <w:bottom w:val="none" w:sz="0" w:space="0" w:color="auto"/>
        <w:right w:val="none" w:sz="0" w:space="0" w:color="auto"/>
      </w:divBdr>
    </w:div>
    <w:div w:id="21421150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lang.org/dl/" TargetMode="External"/><Relationship Id="rId18" Type="http://schemas.openxmlformats.org/officeDocument/2006/relationships/hyperlink" Target="http://csrc.nist.gov/publications/fips/fips197/fips-197.pdf" TargetMode="External"/><Relationship Id="rId26" Type="http://schemas.openxmlformats.org/officeDocument/2006/relationships/hyperlink" Target="http://nvlpubs.nist.gov/nistpubs/SpecialPublications/NIST.SP.800-38F.pdf" TargetMode="External"/><Relationship Id="rId21" Type="http://schemas.openxmlformats.org/officeDocument/2006/relationships/hyperlink" Target="http://csrc.nist.gov/publications/nistpubs/800-38a/sp800-38a.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cc.gnu.org/gcc-7/" TargetMode="External"/><Relationship Id="rId17" Type="http://schemas.openxmlformats.org/officeDocument/2006/relationships/hyperlink" Target="http://nvlpubs.nist.gov/nistpubs/FIPS/NIST.FIPS.186-4.pdf" TargetMode="External"/><Relationship Id="rId25" Type="http://schemas.openxmlformats.org/officeDocument/2006/relationships/hyperlink" Target="http://csrc.nist.gov/publications/nistpubs/800-38E/nist-sp-800-38E.pdf" TargetMode="External"/><Relationship Id="rId33" Type="http://schemas.openxmlformats.org/officeDocument/2006/relationships/hyperlink" Target="http://nvlpubs.nist.gov/nistpubs/Legacy/SP/nistspecialpublication800-135r1.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vlpubs.nist.gov/nistpubs/FIPS/NIST.FIPS.180-4.pdf" TargetMode="External"/><Relationship Id="rId20" Type="http://schemas.openxmlformats.org/officeDocument/2006/relationships/hyperlink" Target="http://www.ietf.org/rfc/rfc3447.txt" TargetMode="External"/><Relationship Id="rId29" Type="http://schemas.openxmlformats.org/officeDocument/2006/relationships/hyperlink" Target="http://nvlpubs.nist.gov/nistpubs/SpecialPublications/NIST.SP.800-90Ar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leases.llvm.org/download.html" TargetMode="External"/><Relationship Id="rId24" Type="http://schemas.openxmlformats.org/officeDocument/2006/relationships/hyperlink" Target="http://csrc.nist.gov/publications/nistpubs/800-38D/SP-800-38D.pdf" TargetMode="External"/><Relationship Id="rId32" Type="http://schemas.openxmlformats.org/officeDocument/2006/relationships/hyperlink" Target="http://nvlpubs.nist.gov/nistpubs/SpecialPublications/NIST.SP.800-133.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rc.nist.gov/Projects/cryptographic-module-validation-program/fips-140-3-ig-announcements" TargetMode="External"/><Relationship Id="rId23" Type="http://schemas.openxmlformats.org/officeDocument/2006/relationships/hyperlink" Target="http://nvlpubs.nist.gov/nistpubs/Legacy/SP/nistspecialpublication800-38c.pdf" TargetMode="External"/><Relationship Id="rId28" Type="http://schemas.openxmlformats.org/officeDocument/2006/relationships/hyperlink" Target="http://nvlpubs.nist.gov/nistpubs/SpecialPublications/NIST.SP.800-56Ar2.pdf"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csrc.nist.gov/publications/fips/fips198-1/FIPS-198-1_final.pdf" TargetMode="External"/><Relationship Id="rId31" Type="http://schemas.openxmlformats.org/officeDocument/2006/relationships/hyperlink" Target="http://nvlpubs.nist.gov/nistpubs/SpecialPublications/NIST.SP.800-131Ar1.pdf"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github.com/ninja-build/ninja/releases" TargetMode="External"/><Relationship Id="rId22" Type="http://schemas.openxmlformats.org/officeDocument/2006/relationships/hyperlink" Target="http://csrc.nist.gov/publications/nistpubs/800-38B/SP_800-38B.pdf" TargetMode="External"/><Relationship Id="rId27" Type="http://schemas.openxmlformats.org/officeDocument/2006/relationships/hyperlink" Target="http://nvlpubs.nist.gov/nistpubs/SpecialPublications/NIST.SP.800-38G.pdf" TargetMode="External"/><Relationship Id="rId30" Type="http://schemas.openxmlformats.org/officeDocument/2006/relationships/hyperlink" Target="http://csrc.nist.gov/publications/drafts/800-90/sp800-90b_second_draft.pdf" TargetMode="External"/><Relationship Id="rId35" Type="http://schemas.openxmlformats.org/officeDocument/2006/relationships/footer" Target="footer1.xml"/><Relationship Id="rId48" Type="http://schemas.microsoft.com/office/2018/08/relationships/commentsExtensible" Target="commentsExtensi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Q:\atsecUS_MS\CST\CMVP\templates\New_FIPS_1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7682C1-FE06-5B4D-A59D-F4F83359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Q:\atsecUS_MS\CST\CMVP\templates\New_FIPS_140.dotx</Template>
  <TotalTime>449</TotalTime>
  <Pages>26</Pages>
  <Words>4264</Words>
  <Characters>27377</Characters>
  <Application>Microsoft Office Word</Application>
  <DocSecurity>0</DocSecurity>
  <Lines>1955</Lines>
  <Paragraphs>1171</Paragraphs>
  <ScaleCrop>false</ScaleCrop>
  <HeadingPairs>
    <vt:vector size="2" baseType="variant">
      <vt:variant>
        <vt:lpstr>Title</vt:lpstr>
      </vt:variant>
      <vt:variant>
        <vt:i4>1</vt:i4>
      </vt:variant>
    </vt:vector>
  </HeadingPairs>
  <TitlesOfParts>
    <vt:vector size="1" baseType="lpstr">
      <vt:lpstr>FIPS 140-2 Non-Proprietary Security Policy</vt:lpstr>
    </vt:vector>
  </TitlesOfParts>
  <Manager/>
  <Company/>
  <LinksUpToDate>false</LinksUpToDate>
  <CharactersWithSpaces>30470</CharactersWithSpaces>
  <SharedDoc>false</SharedDoc>
  <HyperlinkBase/>
  <HLinks>
    <vt:vector size="528" baseType="variant">
      <vt:variant>
        <vt:i4>3407914</vt:i4>
      </vt:variant>
      <vt:variant>
        <vt:i4>434</vt:i4>
      </vt:variant>
      <vt:variant>
        <vt:i4>0</vt:i4>
      </vt:variant>
      <vt:variant>
        <vt:i4>5</vt:i4>
      </vt:variant>
      <vt:variant>
        <vt:lpwstr>http://nvlpubs.nist.gov/nistpubs/Legacy/SP/nistspecialpublication800-135r1.pdf</vt:lpwstr>
      </vt:variant>
      <vt:variant>
        <vt:lpwstr/>
      </vt:variant>
      <vt:variant>
        <vt:i4>1638411</vt:i4>
      </vt:variant>
      <vt:variant>
        <vt:i4>431</vt:i4>
      </vt:variant>
      <vt:variant>
        <vt:i4>0</vt:i4>
      </vt:variant>
      <vt:variant>
        <vt:i4>5</vt:i4>
      </vt:variant>
      <vt:variant>
        <vt:lpwstr>http://nvlpubs.nist.gov/nistpubs/SpecialPublications/NIST.SP.800-133.pdf</vt:lpwstr>
      </vt:variant>
      <vt:variant>
        <vt:lpwstr/>
      </vt:variant>
      <vt:variant>
        <vt:i4>3473415</vt:i4>
      </vt:variant>
      <vt:variant>
        <vt:i4>428</vt:i4>
      </vt:variant>
      <vt:variant>
        <vt:i4>0</vt:i4>
      </vt:variant>
      <vt:variant>
        <vt:i4>5</vt:i4>
      </vt:variant>
      <vt:variant>
        <vt:lpwstr>http://nvlpubs.nist.gov/nistpubs/SpecialPublications/NIST.SP.800-131Ar1.pdf</vt:lpwstr>
      </vt:variant>
      <vt:variant>
        <vt:lpwstr/>
      </vt:variant>
      <vt:variant>
        <vt:i4>5505101</vt:i4>
      </vt:variant>
      <vt:variant>
        <vt:i4>425</vt:i4>
      </vt:variant>
      <vt:variant>
        <vt:i4>0</vt:i4>
      </vt:variant>
      <vt:variant>
        <vt:i4>5</vt:i4>
      </vt:variant>
      <vt:variant>
        <vt:lpwstr>http://csrc.nist.gov/publications/nistpubs/800-108/sp800-108.pdf</vt:lpwstr>
      </vt:variant>
      <vt:variant>
        <vt:lpwstr/>
      </vt:variant>
      <vt:variant>
        <vt:i4>5767252</vt:i4>
      </vt:variant>
      <vt:variant>
        <vt:i4>422</vt:i4>
      </vt:variant>
      <vt:variant>
        <vt:i4>0</vt:i4>
      </vt:variant>
      <vt:variant>
        <vt:i4>5</vt:i4>
      </vt:variant>
      <vt:variant>
        <vt:lpwstr>http://csrc.nist.gov/publications/drafts/800-90/sp800-90b_second_draft.pdf</vt:lpwstr>
      </vt:variant>
      <vt:variant>
        <vt:lpwstr/>
      </vt:variant>
      <vt:variant>
        <vt:i4>7471226</vt:i4>
      </vt:variant>
      <vt:variant>
        <vt:i4>419</vt:i4>
      </vt:variant>
      <vt:variant>
        <vt:i4>0</vt:i4>
      </vt:variant>
      <vt:variant>
        <vt:i4>5</vt:i4>
      </vt:variant>
      <vt:variant>
        <vt:lpwstr>http://nvlpubs.nist.gov/nistpubs/SpecialPublications/NIST.SP.800-90Ar1.pdf</vt:lpwstr>
      </vt:variant>
      <vt:variant>
        <vt:lpwstr/>
      </vt:variant>
      <vt:variant>
        <vt:i4>4980856</vt:i4>
      </vt:variant>
      <vt:variant>
        <vt:i4>416</vt:i4>
      </vt:variant>
      <vt:variant>
        <vt:i4>0</vt:i4>
      </vt:variant>
      <vt:variant>
        <vt:i4>5</vt:i4>
      </vt:variant>
      <vt:variant>
        <vt:lpwstr>http://csrc.nist.gov/publications/nistpubs/800-67-Rev1/SP-800-67-Rev1.pdf</vt:lpwstr>
      </vt:variant>
      <vt:variant>
        <vt:lpwstr/>
      </vt:variant>
      <vt:variant>
        <vt:i4>5963785</vt:i4>
      </vt:variant>
      <vt:variant>
        <vt:i4>413</vt:i4>
      </vt:variant>
      <vt:variant>
        <vt:i4>0</vt:i4>
      </vt:variant>
      <vt:variant>
        <vt:i4>5</vt:i4>
      </vt:variant>
      <vt:variant>
        <vt:lpwstr>http://nvlpubs.nist.gov/nistpubs/SpecialPublications/NIST.SP.800-57pt1r4.pdf</vt:lpwstr>
      </vt:variant>
      <vt:variant>
        <vt:lpwstr/>
      </vt:variant>
      <vt:variant>
        <vt:i4>5242980</vt:i4>
      </vt:variant>
      <vt:variant>
        <vt:i4>410</vt:i4>
      </vt:variant>
      <vt:variant>
        <vt:i4>0</vt:i4>
      </vt:variant>
      <vt:variant>
        <vt:i4>5</vt:i4>
      </vt:variant>
      <vt:variant>
        <vt:lpwstr>http://csrc.nist.gov/publications/nistpubs/800-56C/SP-800-56C.pdf</vt:lpwstr>
      </vt:variant>
      <vt:variant>
        <vt:lpwstr/>
      </vt:variant>
      <vt:variant>
        <vt:i4>5505101</vt:i4>
      </vt:variant>
      <vt:variant>
        <vt:i4>407</vt:i4>
      </vt:variant>
      <vt:variant>
        <vt:i4>0</vt:i4>
      </vt:variant>
      <vt:variant>
        <vt:i4>5</vt:i4>
      </vt:variant>
      <vt:variant>
        <vt:lpwstr>http://csrc.nist.gov/publications/nistpubs/800-56B/sp800-56B.pdf</vt:lpwstr>
      </vt:variant>
      <vt:variant>
        <vt:lpwstr/>
      </vt:variant>
      <vt:variant>
        <vt:i4>8192124</vt:i4>
      </vt:variant>
      <vt:variant>
        <vt:i4>404</vt:i4>
      </vt:variant>
      <vt:variant>
        <vt:i4>0</vt:i4>
      </vt:variant>
      <vt:variant>
        <vt:i4>5</vt:i4>
      </vt:variant>
      <vt:variant>
        <vt:lpwstr>http://nvlpubs.nist.gov/nistpubs/SpecialPublications/NIST.SP.800-56Ar2.pdf</vt:lpwstr>
      </vt:variant>
      <vt:variant>
        <vt:lpwstr/>
      </vt:variant>
      <vt:variant>
        <vt:i4>262241</vt:i4>
      </vt:variant>
      <vt:variant>
        <vt:i4>401</vt:i4>
      </vt:variant>
      <vt:variant>
        <vt:i4>0</vt:i4>
      </vt:variant>
      <vt:variant>
        <vt:i4>5</vt:i4>
      </vt:variant>
      <vt:variant>
        <vt:lpwstr>http://csrc.nist.gov/publications/nistpubs/800-56A/SP800-56A_Revision1_Mar08-2007.pdf</vt:lpwstr>
      </vt:variant>
      <vt:variant>
        <vt:lpwstr/>
      </vt:variant>
      <vt:variant>
        <vt:i4>5177344</vt:i4>
      </vt:variant>
      <vt:variant>
        <vt:i4>398</vt:i4>
      </vt:variant>
      <vt:variant>
        <vt:i4>0</vt:i4>
      </vt:variant>
      <vt:variant>
        <vt:i4>5</vt:i4>
      </vt:variant>
      <vt:variant>
        <vt:lpwstr>http://nvlpubs.nist.gov/nistpubs/SpecialPublications/NIST.SP.800-38G.pdf</vt:lpwstr>
      </vt:variant>
      <vt:variant>
        <vt:lpwstr/>
      </vt:variant>
      <vt:variant>
        <vt:i4>5111808</vt:i4>
      </vt:variant>
      <vt:variant>
        <vt:i4>395</vt:i4>
      </vt:variant>
      <vt:variant>
        <vt:i4>0</vt:i4>
      </vt:variant>
      <vt:variant>
        <vt:i4>5</vt:i4>
      </vt:variant>
      <vt:variant>
        <vt:lpwstr>http://nvlpubs.nist.gov/nistpubs/SpecialPublications/NIST.SP.800-38F.pdf</vt:lpwstr>
      </vt:variant>
      <vt:variant>
        <vt:lpwstr/>
      </vt:variant>
      <vt:variant>
        <vt:i4>6750334</vt:i4>
      </vt:variant>
      <vt:variant>
        <vt:i4>392</vt:i4>
      </vt:variant>
      <vt:variant>
        <vt:i4>0</vt:i4>
      </vt:variant>
      <vt:variant>
        <vt:i4>5</vt:i4>
      </vt:variant>
      <vt:variant>
        <vt:lpwstr>http://csrc.nist.gov/publications/nistpubs/800-38E/nist-sp-800-38E.pdf</vt:lpwstr>
      </vt:variant>
      <vt:variant>
        <vt:lpwstr/>
      </vt:variant>
      <vt:variant>
        <vt:i4>6226027</vt:i4>
      </vt:variant>
      <vt:variant>
        <vt:i4>389</vt:i4>
      </vt:variant>
      <vt:variant>
        <vt:i4>0</vt:i4>
      </vt:variant>
      <vt:variant>
        <vt:i4>5</vt:i4>
      </vt:variant>
      <vt:variant>
        <vt:lpwstr>http://csrc.nist.gov/publications/nistpubs/800-38D/SP-800-38D.pdf</vt:lpwstr>
      </vt:variant>
      <vt:variant>
        <vt:lpwstr/>
      </vt:variant>
      <vt:variant>
        <vt:i4>5308499</vt:i4>
      </vt:variant>
      <vt:variant>
        <vt:i4>386</vt:i4>
      </vt:variant>
      <vt:variant>
        <vt:i4>0</vt:i4>
      </vt:variant>
      <vt:variant>
        <vt:i4>5</vt:i4>
      </vt:variant>
      <vt:variant>
        <vt:lpwstr>http://nvlpubs.nist.gov/nistpubs/Legacy/SP/nistspecialpublication800-38c.pdf</vt:lpwstr>
      </vt:variant>
      <vt:variant>
        <vt:lpwstr/>
      </vt:variant>
      <vt:variant>
        <vt:i4>2818157</vt:i4>
      </vt:variant>
      <vt:variant>
        <vt:i4>383</vt:i4>
      </vt:variant>
      <vt:variant>
        <vt:i4>0</vt:i4>
      </vt:variant>
      <vt:variant>
        <vt:i4>5</vt:i4>
      </vt:variant>
      <vt:variant>
        <vt:lpwstr>http://csrc.nist.gov/publications/nistpubs/800-38B/SP_800-38B.pdf</vt:lpwstr>
      </vt:variant>
      <vt:variant>
        <vt:lpwstr/>
      </vt:variant>
      <vt:variant>
        <vt:i4>5505101</vt:i4>
      </vt:variant>
      <vt:variant>
        <vt:i4>380</vt:i4>
      </vt:variant>
      <vt:variant>
        <vt:i4>0</vt:i4>
      </vt:variant>
      <vt:variant>
        <vt:i4>5</vt:i4>
      </vt:variant>
      <vt:variant>
        <vt:lpwstr>http://csrc.nist.gov/publications/nistpubs/800-38a/sp800-38a.pdf</vt:lpwstr>
      </vt:variant>
      <vt:variant>
        <vt:lpwstr/>
      </vt:variant>
      <vt:variant>
        <vt:i4>3997780</vt:i4>
      </vt:variant>
      <vt:variant>
        <vt:i4>377</vt:i4>
      </vt:variant>
      <vt:variant>
        <vt:i4>0</vt:i4>
      </vt:variant>
      <vt:variant>
        <vt:i4>5</vt:i4>
      </vt:variant>
      <vt:variant>
        <vt:lpwstr>http://www.ietf.org/rfc/rfc5649.txt</vt:lpwstr>
      </vt:variant>
      <vt:variant>
        <vt:lpwstr/>
      </vt:variant>
      <vt:variant>
        <vt:i4>3539036</vt:i4>
      </vt:variant>
      <vt:variant>
        <vt:i4>374</vt:i4>
      </vt:variant>
      <vt:variant>
        <vt:i4>0</vt:i4>
      </vt:variant>
      <vt:variant>
        <vt:i4>5</vt:i4>
      </vt:variant>
      <vt:variant>
        <vt:lpwstr>http://www.ietf.org/rfc/rfc3394.txt</vt:lpwstr>
      </vt:variant>
      <vt:variant>
        <vt:lpwstr/>
      </vt:variant>
      <vt:variant>
        <vt:i4>3866712</vt:i4>
      </vt:variant>
      <vt:variant>
        <vt:i4>371</vt:i4>
      </vt:variant>
      <vt:variant>
        <vt:i4>0</vt:i4>
      </vt:variant>
      <vt:variant>
        <vt:i4>5</vt:i4>
      </vt:variant>
      <vt:variant>
        <vt:lpwstr>http://www.ietf.org/rfc/rfc3447.txt</vt:lpwstr>
      </vt:variant>
      <vt:variant>
        <vt:lpwstr/>
      </vt:variant>
      <vt:variant>
        <vt:i4>2162762</vt:i4>
      </vt:variant>
      <vt:variant>
        <vt:i4>368</vt:i4>
      </vt:variant>
      <vt:variant>
        <vt:i4>0</vt:i4>
      </vt:variant>
      <vt:variant>
        <vt:i4>5</vt:i4>
      </vt:variant>
      <vt:variant>
        <vt:lpwstr>http://nvlpubs.nist.gov/nistpubs/FIPS/NIST.FIPS.202.pdf</vt:lpwstr>
      </vt:variant>
      <vt:variant>
        <vt:lpwstr/>
      </vt:variant>
      <vt:variant>
        <vt:i4>2883632</vt:i4>
      </vt:variant>
      <vt:variant>
        <vt:i4>365</vt:i4>
      </vt:variant>
      <vt:variant>
        <vt:i4>0</vt:i4>
      </vt:variant>
      <vt:variant>
        <vt:i4>5</vt:i4>
      </vt:variant>
      <vt:variant>
        <vt:lpwstr>http://csrc.nist.gov/publications/fips/fips198-1/FIPS-198-1_final.pdf</vt:lpwstr>
      </vt:variant>
      <vt:variant>
        <vt:lpwstr/>
      </vt:variant>
      <vt:variant>
        <vt:i4>6815815</vt:i4>
      </vt:variant>
      <vt:variant>
        <vt:i4>362</vt:i4>
      </vt:variant>
      <vt:variant>
        <vt:i4>0</vt:i4>
      </vt:variant>
      <vt:variant>
        <vt:i4>5</vt:i4>
      </vt:variant>
      <vt:variant>
        <vt:lpwstr>http://csrc.nist.gov/publications/fips/fips197/fips-197.pdf</vt:lpwstr>
      </vt:variant>
      <vt:variant>
        <vt:lpwstr/>
      </vt:variant>
      <vt:variant>
        <vt:i4>262265</vt:i4>
      </vt:variant>
      <vt:variant>
        <vt:i4>359</vt:i4>
      </vt:variant>
      <vt:variant>
        <vt:i4>0</vt:i4>
      </vt:variant>
      <vt:variant>
        <vt:i4>5</vt:i4>
      </vt:variant>
      <vt:variant>
        <vt:lpwstr>http://nvlpubs.nist.gov/nistpubs/FIPS/NIST.FIPS.186-4.pdf</vt:lpwstr>
      </vt:variant>
      <vt:variant>
        <vt:lpwstr/>
      </vt:variant>
      <vt:variant>
        <vt:i4>262271</vt:i4>
      </vt:variant>
      <vt:variant>
        <vt:i4>356</vt:i4>
      </vt:variant>
      <vt:variant>
        <vt:i4>0</vt:i4>
      </vt:variant>
      <vt:variant>
        <vt:i4>5</vt:i4>
      </vt:variant>
      <vt:variant>
        <vt:lpwstr>http://nvlpubs.nist.gov/nistpubs/FIPS/NIST.FIPS.180-4.pdf</vt:lpwstr>
      </vt:variant>
      <vt:variant>
        <vt:lpwstr/>
      </vt:variant>
      <vt:variant>
        <vt:i4>7274591</vt:i4>
      </vt:variant>
      <vt:variant>
        <vt:i4>353</vt:i4>
      </vt:variant>
      <vt:variant>
        <vt:i4>0</vt:i4>
      </vt:variant>
      <vt:variant>
        <vt:i4>5</vt:i4>
      </vt:variant>
      <vt:variant>
        <vt:lpwstr>http://csrc.nist.gov/groups/STM/cmvp/documents/fips140-2/FIPS1402IG.pdf</vt:lpwstr>
      </vt:variant>
      <vt:variant>
        <vt:lpwstr/>
      </vt:variant>
      <vt:variant>
        <vt:i4>4718695</vt:i4>
      </vt:variant>
      <vt:variant>
        <vt:i4>350</vt:i4>
      </vt:variant>
      <vt:variant>
        <vt:i4>0</vt:i4>
      </vt:variant>
      <vt:variant>
        <vt:i4>5</vt:i4>
      </vt:variant>
      <vt:variant>
        <vt:lpwstr>http://csrc.nist.gov/publications/fips/fips140-2/fips1402.pdf</vt:lpwstr>
      </vt:variant>
      <vt:variant>
        <vt:lpwstr/>
      </vt:variant>
      <vt:variant>
        <vt:i4>3604511</vt:i4>
      </vt:variant>
      <vt:variant>
        <vt:i4>326</vt:i4>
      </vt:variant>
      <vt:variant>
        <vt:i4>0</vt:i4>
      </vt:variant>
      <vt:variant>
        <vt:i4>5</vt:i4>
      </vt:variant>
      <vt:variant>
        <vt:lpwstr>http://csrc.nist.gov/groups/STM/cavp/documents/shs/shaval.html</vt:lpwstr>
      </vt:variant>
      <vt:variant>
        <vt:lpwstr>1</vt:lpwstr>
      </vt:variant>
      <vt:variant>
        <vt:i4>2424864</vt:i4>
      </vt:variant>
      <vt:variant>
        <vt:i4>323</vt:i4>
      </vt:variant>
      <vt:variant>
        <vt:i4>0</vt:i4>
      </vt:variant>
      <vt:variant>
        <vt:i4>5</vt:i4>
      </vt:variant>
      <vt:variant>
        <vt:lpwstr>http://csrc.nist.gov/groups/STM/cavp/documents/aes/aesval.html?</vt:lpwstr>
      </vt:variant>
      <vt:variant>
        <vt:lpwstr>1</vt:lpwstr>
      </vt:variant>
      <vt:variant>
        <vt:i4>2424864</vt:i4>
      </vt:variant>
      <vt:variant>
        <vt:i4>320</vt:i4>
      </vt:variant>
      <vt:variant>
        <vt:i4>0</vt:i4>
      </vt:variant>
      <vt:variant>
        <vt:i4>5</vt:i4>
      </vt:variant>
      <vt:variant>
        <vt:lpwstr>http://csrc.nist.gov/groups/STM/cavp/documents/aes/aesval.html?</vt:lpwstr>
      </vt:variant>
      <vt:variant>
        <vt:lpwstr>1</vt:lpwstr>
      </vt:variant>
      <vt:variant>
        <vt:i4>2424864</vt:i4>
      </vt:variant>
      <vt:variant>
        <vt:i4>317</vt:i4>
      </vt:variant>
      <vt:variant>
        <vt:i4>0</vt:i4>
      </vt:variant>
      <vt:variant>
        <vt:i4>5</vt:i4>
      </vt:variant>
      <vt:variant>
        <vt:lpwstr>http://csrc.nist.gov/groups/STM/cavp/documents/aes/aesval.html?</vt:lpwstr>
      </vt:variant>
      <vt:variant>
        <vt:lpwstr>1</vt:lpwstr>
      </vt:variant>
      <vt:variant>
        <vt:i4>2424864</vt:i4>
      </vt:variant>
      <vt:variant>
        <vt:i4>314</vt:i4>
      </vt:variant>
      <vt:variant>
        <vt:i4>0</vt:i4>
      </vt:variant>
      <vt:variant>
        <vt:i4>5</vt:i4>
      </vt:variant>
      <vt:variant>
        <vt:lpwstr>http://csrc.nist.gov/groups/STM/cavp/documents/aes/aesval.html?</vt:lpwstr>
      </vt:variant>
      <vt:variant>
        <vt:lpwstr>1</vt:lpwstr>
      </vt:variant>
      <vt:variant>
        <vt:i4>2424864</vt:i4>
      </vt:variant>
      <vt:variant>
        <vt:i4>311</vt:i4>
      </vt:variant>
      <vt:variant>
        <vt:i4>0</vt:i4>
      </vt:variant>
      <vt:variant>
        <vt:i4>5</vt:i4>
      </vt:variant>
      <vt:variant>
        <vt:lpwstr>http://csrc.nist.gov/groups/STM/cavp/documents/aes/aesval.html?</vt:lpwstr>
      </vt:variant>
      <vt:variant>
        <vt:lpwstr>1</vt:lpwstr>
      </vt:variant>
      <vt:variant>
        <vt:i4>4587561</vt:i4>
      </vt:variant>
      <vt:variant>
        <vt:i4>305</vt:i4>
      </vt:variant>
      <vt:variant>
        <vt:i4>0</vt:i4>
      </vt:variant>
      <vt:variant>
        <vt:i4>5</vt:i4>
      </vt:variant>
      <vt:variant>
        <vt:lpwstr>http://csrc.nist.gov/groups/STM/cavp/documents/des/tripledesnewval.html?</vt:lpwstr>
      </vt:variant>
      <vt:variant>
        <vt:lpwstr>1</vt:lpwstr>
      </vt:variant>
      <vt:variant>
        <vt:i4>4587561</vt:i4>
      </vt:variant>
      <vt:variant>
        <vt:i4>302</vt:i4>
      </vt:variant>
      <vt:variant>
        <vt:i4>0</vt:i4>
      </vt:variant>
      <vt:variant>
        <vt:i4>5</vt:i4>
      </vt:variant>
      <vt:variant>
        <vt:lpwstr>http://csrc.nist.gov/groups/STM/cavp/documents/des/tripledesnewval.html?</vt:lpwstr>
      </vt:variant>
      <vt:variant>
        <vt:lpwstr>1</vt:lpwstr>
      </vt:variant>
      <vt:variant>
        <vt:i4>3604511</vt:i4>
      </vt:variant>
      <vt:variant>
        <vt:i4>299</vt:i4>
      </vt:variant>
      <vt:variant>
        <vt:i4>0</vt:i4>
      </vt:variant>
      <vt:variant>
        <vt:i4>5</vt:i4>
      </vt:variant>
      <vt:variant>
        <vt:lpwstr>http://csrc.nist.gov/groups/STM/cavp/documents/shs/shaval.html</vt:lpwstr>
      </vt:variant>
      <vt:variant>
        <vt:lpwstr>1</vt:lpwstr>
      </vt:variant>
      <vt:variant>
        <vt:i4>786510</vt:i4>
      </vt:variant>
      <vt:variant>
        <vt:i4>296</vt:i4>
      </vt:variant>
      <vt:variant>
        <vt:i4>0</vt:i4>
      </vt:variant>
      <vt:variant>
        <vt:i4>5</vt:i4>
      </vt:variant>
      <vt:variant>
        <vt:lpwstr>http://csrc.nist.gov/groups/STM/cavp/documents/dss/rsanewval.html</vt:lpwstr>
      </vt:variant>
      <vt:variant>
        <vt:lpwstr>1</vt:lpwstr>
      </vt:variant>
      <vt:variant>
        <vt:i4>6160436</vt:i4>
      </vt:variant>
      <vt:variant>
        <vt:i4>293</vt:i4>
      </vt:variant>
      <vt:variant>
        <vt:i4>0</vt:i4>
      </vt:variant>
      <vt:variant>
        <vt:i4>5</vt:i4>
      </vt:variant>
      <vt:variant>
        <vt:lpwstr>http://csrc.nist.gov/groups/STM/cavp/documents/KBKDF800-108/kbkdfnewval.html</vt:lpwstr>
      </vt:variant>
      <vt:variant>
        <vt:lpwstr>1</vt:lpwstr>
      </vt:variant>
      <vt:variant>
        <vt:i4>1114186</vt:i4>
      </vt:variant>
      <vt:variant>
        <vt:i4>290</vt:i4>
      </vt:variant>
      <vt:variant>
        <vt:i4>0</vt:i4>
      </vt:variant>
      <vt:variant>
        <vt:i4>5</vt:i4>
      </vt:variant>
      <vt:variant>
        <vt:lpwstr>http://csrc.nist.gov/groups/STM/cavp/documents/keymgmt/kasnewval.html</vt:lpwstr>
      </vt:variant>
      <vt:variant>
        <vt:lpwstr>1</vt:lpwstr>
      </vt:variant>
      <vt:variant>
        <vt:i4>1114186</vt:i4>
      </vt:variant>
      <vt:variant>
        <vt:i4>287</vt:i4>
      </vt:variant>
      <vt:variant>
        <vt:i4>0</vt:i4>
      </vt:variant>
      <vt:variant>
        <vt:i4>5</vt:i4>
      </vt:variant>
      <vt:variant>
        <vt:lpwstr>http://csrc.nist.gov/groups/STM/cavp/documents/keymgmt/kasnewval.html</vt:lpwstr>
      </vt:variant>
      <vt:variant>
        <vt:lpwstr>1</vt:lpwstr>
      </vt:variant>
      <vt:variant>
        <vt:i4>6946872</vt:i4>
      </vt:variant>
      <vt:variant>
        <vt:i4>284</vt:i4>
      </vt:variant>
      <vt:variant>
        <vt:i4>0</vt:i4>
      </vt:variant>
      <vt:variant>
        <vt:i4>5</vt:i4>
      </vt:variant>
      <vt:variant>
        <vt:lpwstr>http://csrc.nist.gov/groups/STM/cavp/documents/mac/hmacval.html</vt:lpwstr>
      </vt:variant>
      <vt:variant>
        <vt:lpwstr>1</vt:lpwstr>
      </vt:variant>
      <vt:variant>
        <vt:i4>8323117</vt:i4>
      </vt:variant>
      <vt:variant>
        <vt:i4>281</vt:i4>
      </vt:variant>
      <vt:variant>
        <vt:i4>0</vt:i4>
      </vt:variant>
      <vt:variant>
        <vt:i4>5</vt:i4>
      </vt:variant>
      <vt:variant>
        <vt:lpwstr>http://csrc.nist.gov/groups/STM/cavp/documents/dss/ecdsanewval.html</vt:lpwstr>
      </vt:variant>
      <vt:variant>
        <vt:lpwstr>1</vt:lpwstr>
      </vt:variant>
      <vt:variant>
        <vt:i4>3407986</vt:i4>
      </vt:variant>
      <vt:variant>
        <vt:i4>278</vt:i4>
      </vt:variant>
      <vt:variant>
        <vt:i4>0</vt:i4>
      </vt:variant>
      <vt:variant>
        <vt:i4>5</vt:i4>
      </vt:variant>
      <vt:variant>
        <vt:lpwstr>http://csrc.nist.gov/groups/STM/cavp/documents/drbg/drbgnewval.html</vt:lpwstr>
      </vt:variant>
      <vt:variant>
        <vt:lpwstr>1</vt:lpwstr>
      </vt:variant>
      <vt:variant>
        <vt:i4>1704014</vt:i4>
      </vt:variant>
      <vt:variant>
        <vt:i4>275</vt:i4>
      </vt:variant>
      <vt:variant>
        <vt:i4>0</vt:i4>
      </vt:variant>
      <vt:variant>
        <vt:i4>5</vt:i4>
      </vt:variant>
      <vt:variant>
        <vt:lpwstr>http://csrc.nist.gov/groups/STM/cavp/documents/dss/dsanewval.html</vt:lpwstr>
      </vt:variant>
      <vt:variant>
        <vt:lpwstr>1</vt:lpwstr>
      </vt:variant>
      <vt:variant>
        <vt:i4>8126537</vt:i4>
      </vt:variant>
      <vt:variant>
        <vt:i4>272</vt:i4>
      </vt:variant>
      <vt:variant>
        <vt:i4>0</vt:i4>
      </vt:variant>
      <vt:variant>
        <vt:i4>5</vt:i4>
      </vt:variant>
      <vt:variant>
        <vt:lpwstr>http://csrc.nist.gov/groups/STM/cavp/documents/components/componentnewval.html</vt:lpwstr>
      </vt:variant>
      <vt:variant>
        <vt:lpwstr>1</vt:lpwstr>
      </vt:variant>
      <vt:variant>
        <vt:i4>2424864</vt:i4>
      </vt:variant>
      <vt:variant>
        <vt:i4>269</vt:i4>
      </vt:variant>
      <vt:variant>
        <vt:i4>0</vt:i4>
      </vt:variant>
      <vt:variant>
        <vt:i4>5</vt:i4>
      </vt:variant>
      <vt:variant>
        <vt:lpwstr>http://csrc.nist.gov/groups/STM/cavp/documents/aes/aesval.html?</vt:lpwstr>
      </vt:variant>
      <vt:variant>
        <vt:lpwstr>1</vt:lpwstr>
      </vt:variant>
      <vt:variant>
        <vt:i4>2424864</vt:i4>
      </vt:variant>
      <vt:variant>
        <vt:i4>266</vt:i4>
      </vt:variant>
      <vt:variant>
        <vt:i4>0</vt:i4>
      </vt:variant>
      <vt:variant>
        <vt:i4>5</vt:i4>
      </vt:variant>
      <vt:variant>
        <vt:lpwstr>http://csrc.nist.gov/groups/STM/cavp/documents/aes/aesval.html?</vt:lpwstr>
      </vt:variant>
      <vt:variant>
        <vt:lpwstr>1</vt:lpwstr>
      </vt:variant>
      <vt:variant>
        <vt:i4>2424864</vt:i4>
      </vt:variant>
      <vt:variant>
        <vt:i4>263</vt:i4>
      </vt:variant>
      <vt:variant>
        <vt:i4>0</vt:i4>
      </vt:variant>
      <vt:variant>
        <vt:i4>5</vt:i4>
      </vt:variant>
      <vt:variant>
        <vt:lpwstr>http://csrc.nist.gov/groups/STM/cavp/documents/aes/aesval.html?</vt:lpwstr>
      </vt:variant>
      <vt:variant>
        <vt:lpwstr>1</vt:lpwstr>
      </vt:variant>
      <vt:variant>
        <vt:i4>2424864</vt:i4>
      </vt:variant>
      <vt:variant>
        <vt:i4>260</vt:i4>
      </vt:variant>
      <vt:variant>
        <vt:i4>0</vt:i4>
      </vt:variant>
      <vt:variant>
        <vt:i4>5</vt:i4>
      </vt:variant>
      <vt:variant>
        <vt:lpwstr>http://csrc.nist.gov/groups/STM/cavp/documents/aes/aesval.html?</vt:lpwstr>
      </vt:variant>
      <vt:variant>
        <vt:lpwstr>1</vt:lpwstr>
      </vt:variant>
      <vt:variant>
        <vt:i4>2424864</vt:i4>
      </vt:variant>
      <vt:variant>
        <vt:i4>257</vt:i4>
      </vt:variant>
      <vt:variant>
        <vt:i4>0</vt:i4>
      </vt:variant>
      <vt:variant>
        <vt:i4>5</vt:i4>
      </vt:variant>
      <vt:variant>
        <vt:lpwstr>http://csrc.nist.gov/groups/STM/cavp/documents/aes/aesval.html?</vt:lpwstr>
      </vt:variant>
      <vt:variant>
        <vt:lpwstr>1</vt:lpwstr>
      </vt:variant>
      <vt:variant>
        <vt:i4>2424864</vt:i4>
      </vt:variant>
      <vt:variant>
        <vt:i4>254</vt:i4>
      </vt:variant>
      <vt:variant>
        <vt:i4>0</vt:i4>
      </vt:variant>
      <vt:variant>
        <vt:i4>5</vt:i4>
      </vt:variant>
      <vt:variant>
        <vt:lpwstr>http://csrc.nist.gov/groups/STM/cavp/documents/aes/aesval.html?</vt:lpwstr>
      </vt:variant>
      <vt:variant>
        <vt:lpwstr>1</vt:lpwstr>
      </vt:variant>
      <vt:variant>
        <vt:i4>2424864</vt:i4>
      </vt:variant>
      <vt:variant>
        <vt:i4>251</vt:i4>
      </vt:variant>
      <vt:variant>
        <vt:i4>0</vt:i4>
      </vt:variant>
      <vt:variant>
        <vt:i4>5</vt:i4>
      </vt:variant>
      <vt:variant>
        <vt:lpwstr>http://csrc.nist.gov/groups/STM/cavp/documents/aes/aesval.html?</vt:lpwstr>
      </vt:variant>
      <vt:variant>
        <vt:lpwstr>1</vt:lpwstr>
      </vt:variant>
      <vt:variant>
        <vt:i4>2031620</vt:i4>
      </vt:variant>
      <vt:variant>
        <vt:i4>197</vt:i4>
      </vt:variant>
      <vt:variant>
        <vt:i4>0</vt:i4>
      </vt:variant>
      <vt:variant>
        <vt:i4>5</vt:i4>
      </vt:variant>
      <vt:variant>
        <vt:lpwstr/>
      </vt:variant>
      <vt:variant>
        <vt:lpwstr>_Toc444538710</vt:lpwstr>
      </vt:variant>
      <vt:variant>
        <vt:i4>1966093</vt:i4>
      </vt:variant>
      <vt:variant>
        <vt:i4>191</vt:i4>
      </vt:variant>
      <vt:variant>
        <vt:i4>0</vt:i4>
      </vt:variant>
      <vt:variant>
        <vt:i4>5</vt:i4>
      </vt:variant>
      <vt:variant>
        <vt:lpwstr/>
      </vt:variant>
      <vt:variant>
        <vt:lpwstr>_Toc444538709</vt:lpwstr>
      </vt:variant>
      <vt:variant>
        <vt:i4>1966092</vt:i4>
      </vt:variant>
      <vt:variant>
        <vt:i4>185</vt:i4>
      </vt:variant>
      <vt:variant>
        <vt:i4>0</vt:i4>
      </vt:variant>
      <vt:variant>
        <vt:i4>5</vt:i4>
      </vt:variant>
      <vt:variant>
        <vt:lpwstr/>
      </vt:variant>
      <vt:variant>
        <vt:lpwstr>_Toc444538708</vt:lpwstr>
      </vt:variant>
      <vt:variant>
        <vt:i4>1966083</vt:i4>
      </vt:variant>
      <vt:variant>
        <vt:i4>179</vt:i4>
      </vt:variant>
      <vt:variant>
        <vt:i4>0</vt:i4>
      </vt:variant>
      <vt:variant>
        <vt:i4>5</vt:i4>
      </vt:variant>
      <vt:variant>
        <vt:lpwstr/>
      </vt:variant>
      <vt:variant>
        <vt:lpwstr>_Toc444538707</vt:lpwstr>
      </vt:variant>
      <vt:variant>
        <vt:i4>1966082</vt:i4>
      </vt:variant>
      <vt:variant>
        <vt:i4>173</vt:i4>
      </vt:variant>
      <vt:variant>
        <vt:i4>0</vt:i4>
      </vt:variant>
      <vt:variant>
        <vt:i4>5</vt:i4>
      </vt:variant>
      <vt:variant>
        <vt:lpwstr/>
      </vt:variant>
      <vt:variant>
        <vt:lpwstr>_Toc444538706</vt:lpwstr>
      </vt:variant>
      <vt:variant>
        <vt:i4>1966081</vt:i4>
      </vt:variant>
      <vt:variant>
        <vt:i4>167</vt:i4>
      </vt:variant>
      <vt:variant>
        <vt:i4>0</vt:i4>
      </vt:variant>
      <vt:variant>
        <vt:i4>5</vt:i4>
      </vt:variant>
      <vt:variant>
        <vt:lpwstr/>
      </vt:variant>
      <vt:variant>
        <vt:lpwstr>_Toc444538705</vt:lpwstr>
      </vt:variant>
      <vt:variant>
        <vt:i4>1966080</vt:i4>
      </vt:variant>
      <vt:variant>
        <vt:i4>161</vt:i4>
      </vt:variant>
      <vt:variant>
        <vt:i4>0</vt:i4>
      </vt:variant>
      <vt:variant>
        <vt:i4>5</vt:i4>
      </vt:variant>
      <vt:variant>
        <vt:lpwstr/>
      </vt:variant>
      <vt:variant>
        <vt:lpwstr>_Toc444538704</vt:lpwstr>
      </vt:variant>
      <vt:variant>
        <vt:i4>1966087</vt:i4>
      </vt:variant>
      <vt:variant>
        <vt:i4>155</vt:i4>
      </vt:variant>
      <vt:variant>
        <vt:i4>0</vt:i4>
      </vt:variant>
      <vt:variant>
        <vt:i4>5</vt:i4>
      </vt:variant>
      <vt:variant>
        <vt:lpwstr/>
      </vt:variant>
      <vt:variant>
        <vt:lpwstr>_Toc444538703</vt:lpwstr>
      </vt:variant>
      <vt:variant>
        <vt:i4>1966086</vt:i4>
      </vt:variant>
      <vt:variant>
        <vt:i4>149</vt:i4>
      </vt:variant>
      <vt:variant>
        <vt:i4>0</vt:i4>
      </vt:variant>
      <vt:variant>
        <vt:i4>5</vt:i4>
      </vt:variant>
      <vt:variant>
        <vt:lpwstr/>
      </vt:variant>
      <vt:variant>
        <vt:lpwstr>_Toc444538702</vt:lpwstr>
      </vt:variant>
      <vt:variant>
        <vt:i4>1966085</vt:i4>
      </vt:variant>
      <vt:variant>
        <vt:i4>143</vt:i4>
      </vt:variant>
      <vt:variant>
        <vt:i4>0</vt:i4>
      </vt:variant>
      <vt:variant>
        <vt:i4>5</vt:i4>
      </vt:variant>
      <vt:variant>
        <vt:lpwstr/>
      </vt:variant>
      <vt:variant>
        <vt:lpwstr>_Toc444538701</vt:lpwstr>
      </vt:variant>
      <vt:variant>
        <vt:i4>1966084</vt:i4>
      </vt:variant>
      <vt:variant>
        <vt:i4>137</vt:i4>
      </vt:variant>
      <vt:variant>
        <vt:i4>0</vt:i4>
      </vt:variant>
      <vt:variant>
        <vt:i4>5</vt:i4>
      </vt:variant>
      <vt:variant>
        <vt:lpwstr/>
      </vt:variant>
      <vt:variant>
        <vt:lpwstr>_Toc444538700</vt:lpwstr>
      </vt:variant>
      <vt:variant>
        <vt:i4>1507340</vt:i4>
      </vt:variant>
      <vt:variant>
        <vt:i4>131</vt:i4>
      </vt:variant>
      <vt:variant>
        <vt:i4>0</vt:i4>
      </vt:variant>
      <vt:variant>
        <vt:i4>5</vt:i4>
      </vt:variant>
      <vt:variant>
        <vt:lpwstr/>
      </vt:variant>
      <vt:variant>
        <vt:lpwstr>_Toc444538699</vt:lpwstr>
      </vt:variant>
      <vt:variant>
        <vt:i4>1507341</vt:i4>
      </vt:variant>
      <vt:variant>
        <vt:i4>125</vt:i4>
      </vt:variant>
      <vt:variant>
        <vt:i4>0</vt:i4>
      </vt:variant>
      <vt:variant>
        <vt:i4>5</vt:i4>
      </vt:variant>
      <vt:variant>
        <vt:lpwstr/>
      </vt:variant>
      <vt:variant>
        <vt:lpwstr>_Toc444538698</vt:lpwstr>
      </vt:variant>
      <vt:variant>
        <vt:i4>1507330</vt:i4>
      </vt:variant>
      <vt:variant>
        <vt:i4>119</vt:i4>
      </vt:variant>
      <vt:variant>
        <vt:i4>0</vt:i4>
      </vt:variant>
      <vt:variant>
        <vt:i4>5</vt:i4>
      </vt:variant>
      <vt:variant>
        <vt:lpwstr/>
      </vt:variant>
      <vt:variant>
        <vt:lpwstr>_Toc444538697</vt:lpwstr>
      </vt:variant>
      <vt:variant>
        <vt:i4>1507331</vt:i4>
      </vt:variant>
      <vt:variant>
        <vt:i4>113</vt:i4>
      </vt:variant>
      <vt:variant>
        <vt:i4>0</vt:i4>
      </vt:variant>
      <vt:variant>
        <vt:i4>5</vt:i4>
      </vt:variant>
      <vt:variant>
        <vt:lpwstr/>
      </vt:variant>
      <vt:variant>
        <vt:lpwstr>_Toc444538696</vt:lpwstr>
      </vt:variant>
      <vt:variant>
        <vt:i4>1507328</vt:i4>
      </vt:variant>
      <vt:variant>
        <vt:i4>107</vt:i4>
      </vt:variant>
      <vt:variant>
        <vt:i4>0</vt:i4>
      </vt:variant>
      <vt:variant>
        <vt:i4>5</vt:i4>
      </vt:variant>
      <vt:variant>
        <vt:lpwstr/>
      </vt:variant>
      <vt:variant>
        <vt:lpwstr>_Toc444538695</vt:lpwstr>
      </vt:variant>
      <vt:variant>
        <vt:i4>1507329</vt:i4>
      </vt:variant>
      <vt:variant>
        <vt:i4>101</vt:i4>
      </vt:variant>
      <vt:variant>
        <vt:i4>0</vt:i4>
      </vt:variant>
      <vt:variant>
        <vt:i4>5</vt:i4>
      </vt:variant>
      <vt:variant>
        <vt:lpwstr/>
      </vt:variant>
      <vt:variant>
        <vt:lpwstr>_Toc444538694</vt:lpwstr>
      </vt:variant>
      <vt:variant>
        <vt:i4>1507334</vt:i4>
      </vt:variant>
      <vt:variant>
        <vt:i4>95</vt:i4>
      </vt:variant>
      <vt:variant>
        <vt:i4>0</vt:i4>
      </vt:variant>
      <vt:variant>
        <vt:i4>5</vt:i4>
      </vt:variant>
      <vt:variant>
        <vt:lpwstr/>
      </vt:variant>
      <vt:variant>
        <vt:lpwstr>_Toc444538693</vt:lpwstr>
      </vt:variant>
      <vt:variant>
        <vt:i4>1507335</vt:i4>
      </vt:variant>
      <vt:variant>
        <vt:i4>89</vt:i4>
      </vt:variant>
      <vt:variant>
        <vt:i4>0</vt:i4>
      </vt:variant>
      <vt:variant>
        <vt:i4>5</vt:i4>
      </vt:variant>
      <vt:variant>
        <vt:lpwstr/>
      </vt:variant>
      <vt:variant>
        <vt:lpwstr>_Toc444538692</vt:lpwstr>
      </vt:variant>
      <vt:variant>
        <vt:i4>1507332</vt:i4>
      </vt:variant>
      <vt:variant>
        <vt:i4>83</vt:i4>
      </vt:variant>
      <vt:variant>
        <vt:i4>0</vt:i4>
      </vt:variant>
      <vt:variant>
        <vt:i4>5</vt:i4>
      </vt:variant>
      <vt:variant>
        <vt:lpwstr/>
      </vt:variant>
      <vt:variant>
        <vt:lpwstr>_Toc444538691</vt:lpwstr>
      </vt:variant>
      <vt:variant>
        <vt:i4>1507333</vt:i4>
      </vt:variant>
      <vt:variant>
        <vt:i4>77</vt:i4>
      </vt:variant>
      <vt:variant>
        <vt:i4>0</vt:i4>
      </vt:variant>
      <vt:variant>
        <vt:i4>5</vt:i4>
      </vt:variant>
      <vt:variant>
        <vt:lpwstr/>
      </vt:variant>
      <vt:variant>
        <vt:lpwstr>_Toc444538690</vt:lpwstr>
      </vt:variant>
      <vt:variant>
        <vt:i4>1441804</vt:i4>
      </vt:variant>
      <vt:variant>
        <vt:i4>71</vt:i4>
      </vt:variant>
      <vt:variant>
        <vt:i4>0</vt:i4>
      </vt:variant>
      <vt:variant>
        <vt:i4>5</vt:i4>
      </vt:variant>
      <vt:variant>
        <vt:lpwstr/>
      </vt:variant>
      <vt:variant>
        <vt:lpwstr>_Toc444538689</vt:lpwstr>
      </vt:variant>
      <vt:variant>
        <vt:i4>1441805</vt:i4>
      </vt:variant>
      <vt:variant>
        <vt:i4>65</vt:i4>
      </vt:variant>
      <vt:variant>
        <vt:i4>0</vt:i4>
      </vt:variant>
      <vt:variant>
        <vt:i4>5</vt:i4>
      </vt:variant>
      <vt:variant>
        <vt:lpwstr/>
      </vt:variant>
      <vt:variant>
        <vt:lpwstr>_Toc444538688</vt:lpwstr>
      </vt:variant>
      <vt:variant>
        <vt:i4>1441794</vt:i4>
      </vt:variant>
      <vt:variant>
        <vt:i4>59</vt:i4>
      </vt:variant>
      <vt:variant>
        <vt:i4>0</vt:i4>
      </vt:variant>
      <vt:variant>
        <vt:i4>5</vt:i4>
      </vt:variant>
      <vt:variant>
        <vt:lpwstr/>
      </vt:variant>
      <vt:variant>
        <vt:lpwstr>_Toc444538687</vt:lpwstr>
      </vt:variant>
      <vt:variant>
        <vt:i4>1441795</vt:i4>
      </vt:variant>
      <vt:variant>
        <vt:i4>53</vt:i4>
      </vt:variant>
      <vt:variant>
        <vt:i4>0</vt:i4>
      </vt:variant>
      <vt:variant>
        <vt:i4>5</vt:i4>
      </vt:variant>
      <vt:variant>
        <vt:lpwstr/>
      </vt:variant>
      <vt:variant>
        <vt:lpwstr>_Toc444538686</vt:lpwstr>
      </vt:variant>
      <vt:variant>
        <vt:i4>1441792</vt:i4>
      </vt:variant>
      <vt:variant>
        <vt:i4>47</vt:i4>
      </vt:variant>
      <vt:variant>
        <vt:i4>0</vt:i4>
      </vt:variant>
      <vt:variant>
        <vt:i4>5</vt:i4>
      </vt:variant>
      <vt:variant>
        <vt:lpwstr/>
      </vt:variant>
      <vt:variant>
        <vt:lpwstr>_Toc444538685</vt:lpwstr>
      </vt:variant>
      <vt:variant>
        <vt:i4>1441793</vt:i4>
      </vt:variant>
      <vt:variant>
        <vt:i4>41</vt:i4>
      </vt:variant>
      <vt:variant>
        <vt:i4>0</vt:i4>
      </vt:variant>
      <vt:variant>
        <vt:i4>5</vt:i4>
      </vt:variant>
      <vt:variant>
        <vt:lpwstr/>
      </vt:variant>
      <vt:variant>
        <vt:lpwstr>_Toc444538684</vt:lpwstr>
      </vt:variant>
      <vt:variant>
        <vt:i4>1441798</vt:i4>
      </vt:variant>
      <vt:variant>
        <vt:i4>35</vt:i4>
      </vt:variant>
      <vt:variant>
        <vt:i4>0</vt:i4>
      </vt:variant>
      <vt:variant>
        <vt:i4>5</vt:i4>
      </vt:variant>
      <vt:variant>
        <vt:lpwstr/>
      </vt:variant>
      <vt:variant>
        <vt:lpwstr>_Toc444538683</vt:lpwstr>
      </vt:variant>
      <vt:variant>
        <vt:i4>1441799</vt:i4>
      </vt:variant>
      <vt:variant>
        <vt:i4>29</vt:i4>
      </vt:variant>
      <vt:variant>
        <vt:i4>0</vt:i4>
      </vt:variant>
      <vt:variant>
        <vt:i4>5</vt:i4>
      </vt:variant>
      <vt:variant>
        <vt:lpwstr/>
      </vt:variant>
      <vt:variant>
        <vt:lpwstr>_Toc444538682</vt:lpwstr>
      </vt:variant>
      <vt:variant>
        <vt:i4>1441796</vt:i4>
      </vt:variant>
      <vt:variant>
        <vt:i4>23</vt:i4>
      </vt:variant>
      <vt:variant>
        <vt:i4>0</vt:i4>
      </vt:variant>
      <vt:variant>
        <vt:i4>5</vt:i4>
      </vt:variant>
      <vt:variant>
        <vt:lpwstr/>
      </vt:variant>
      <vt:variant>
        <vt:lpwstr>_Toc444538681</vt:lpwstr>
      </vt:variant>
      <vt:variant>
        <vt:i4>1441797</vt:i4>
      </vt:variant>
      <vt:variant>
        <vt:i4>17</vt:i4>
      </vt:variant>
      <vt:variant>
        <vt:i4>0</vt:i4>
      </vt:variant>
      <vt:variant>
        <vt:i4>5</vt:i4>
      </vt:variant>
      <vt:variant>
        <vt:lpwstr/>
      </vt:variant>
      <vt:variant>
        <vt:lpwstr>_Toc444538680</vt:lpwstr>
      </vt:variant>
      <vt:variant>
        <vt:i4>4718636</vt:i4>
      </vt:variant>
      <vt:variant>
        <vt:i4>15196</vt:i4>
      </vt:variant>
      <vt:variant>
        <vt:i4>1027</vt:i4>
      </vt:variant>
      <vt:variant>
        <vt:i4>1</vt:i4>
      </vt:variant>
      <vt:variant>
        <vt:lpwstr>Q:\atsec-CST\CMVP\templates\SP_work_in_progress\diagrams\LogicalBoundary.png</vt:lpwstr>
      </vt:variant>
      <vt:variant>
        <vt:lpwstr/>
      </vt:variant>
      <vt:variant>
        <vt:i4>851968</vt:i4>
      </vt:variant>
      <vt:variant>
        <vt:i4>16082</vt:i4>
      </vt:variant>
      <vt:variant>
        <vt:i4>1026</vt:i4>
      </vt:variant>
      <vt:variant>
        <vt:i4>1</vt:i4>
      </vt:variant>
      <vt:variant>
        <vt:lpwstr>PhysicalBoundary</vt:lpwstr>
      </vt:variant>
      <vt:variant>
        <vt:lpwstr/>
      </vt:variant>
      <vt:variant>
        <vt:i4>1966097</vt:i4>
      </vt:variant>
      <vt:variant>
        <vt:i4>270383</vt:i4>
      </vt:variant>
      <vt:variant>
        <vt:i4>1028</vt:i4>
      </vt:variant>
      <vt:variant>
        <vt:i4>1</vt:i4>
      </vt:variant>
      <vt:variant>
        <vt:lpwstr>CustomerLogo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FIPS 140-2 Non-Proprietary Security Policy</dc:title>
  <dc:subject/>
  <dc:creator>Alejandro Fabio Masino</dc:creator>
  <cp:keywords/>
  <dc:description/>
  <cp:lastModifiedBy>Swapneela</cp:lastModifiedBy>
  <cp:revision>166</cp:revision>
  <cp:lastPrinted>2015-10-28T21:20:00Z</cp:lastPrinted>
  <dcterms:created xsi:type="dcterms:W3CDTF">2021-11-29T15:11:00Z</dcterms:created>
  <dcterms:modified xsi:type="dcterms:W3CDTF">2021-12-08T01:29:00Z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Version">
    <vt:lpwstr>AWS-LC FIPS 1.0.0</vt:lpwstr>
  </property>
  <property fmtid="{D5CDD505-2E9C-101B-9397-08002B2CF9AE}" pid="3" name="CustomerName">
    <vt:lpwstr>Amazon Web Services, Inc.</vt:lpwstr>
  </property>
  <property fmtid="{D5CDD505-2E9C-101B-9397-08002B2CF9AE}" pid="4" name="DocVersion">
    <vt:lpwstr>1.0</vt:lpwstr>
  </property>
  <property fmtid="{D5CDD505-2E9C-101B-9397-08002B2CF9AE}" pid="5" name="ModuleName">
    <vt:lpwstr>AWS-LC Cryptographic Module</vt:lpwstr>
  </property>
  <property fmtid="{D5CDD505-2E9C-101B-9397-08002B2CF9AE}" pid="6" name="LastUpdate">
    <vt:lpwstr>2021-12-07</vt:lpwstr>
  </property>
  <property fmtid="{D5CDD505-2E9C-101B-9397-08002B2CF9AE}" pid="7" name="OverallSecurityLevel">
    <vt:lpwstr>1</vt:lpwstr>
  </property>
  <property fmtid="{D5CDD505-2E9C-101B-9397-08002B2CF9AE}" pid="8" name="CopyrightYear">
    <vt:lpwstr>2021</vt:lpwstr>
  </property>
  <property fmtid="{D5CDD505-2E9C-101B-9397-08002B2CF9AE}" pid="9" name="Module Type">
    <vt:lpwstr>Software</vt:lpwstr>
  </property>
  <property fmtid="{D5CDD505-2E9C-101B-9397-08002B2CF9AE}" pid="10" name="Embodiment Type">
    <vt:lpwstr>Multichip standalone</vt:lpwstr>
  </property>
</Properties>
</file>