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E37A" w14:textId="77777777" w:rsidR="00D26BD2" w:rsidRDefault="00D26BD2" w:rsidP="00D26BD2">
      <w:pPr>
        <w:ind w:firstLine="0"/>
        <w:jc w:val="center"/>
      </w:pPr>
      <w:r>
        <w:t>МИНИСТЕРСТВО ОБРАЗОВАНИЯ РЕСПУБЛИКИ БЕЛАРУСЬ</w:t>
      </w:r>
    </w:p>
    <w:p w14:paraId="3E90C332" w14:textId="77777777" w:rsidR="00D26BD2" w:rsidRDefault="00D26BD2" w:rsidP="00D26BD2">
      <w:pPr>
        <w:ind w:firstLine="0"/>
        <w:jc w:val="center"/>
      </w:pPr>
      <w:r>
        <w:t>БЕЛОРУССКИЙ ГОСУДАРСТВЕННЫЙ УНИВЕРСИТЕТ</w:t>
      </w:r>
    </w:p>
    <w:p w14:paraId="529D2304" w14:textId="77777777" w:rsidR="00D26BD2" w:rsidRDefault="00D26BD2" w:rsidP="00D26BD2">
      <w:pPr>
        <w:ind w:firstLine="0"/>
        <w:jc w:val="center"/>
      </w:pPr>
      <w:r>
        <w:t>ФАКУЛЬТЕТ ПРИКЛАДНОЙ МАТЕМАТИКИ И ИНФОРМАТИКИ</w:t>
      </w:r>
    </w:p>
    <w:p w14:paraId="71551FB9" w14:textId="77777777" w:rsidR="00D26BD2" w:rsidRDefault="00D26BD2" w:rsidP="00D26BD2">
      <w:pPr>
        <w:ind w:firstLine="0"/>
        <w:jc w:val="center"/>
      </w:pPr>
    </w:p>
    <w:p w14:paraId="69AF0327" w14:textId="77777777" w:rsidR="00D26BD2" w:rsidRDefault="00D26BD2" w:rsidP="00D26BD2">
      <w:pPr>
        <w:ind w:firstLine="0"/>
        <w:jc w:val="center"/>
      </w:pPr>
    </w:p>
    <w:p w14:paraId="7A18CE40" w14:textId="77777777" w:rsidR="00D26BD2" w:rsidRDefault="00D26BD2" w:rsidP="00D26BD2">
      <w:pPr>
        <w:ind w:firstLine="0"/>
        <w:jc w:val="center"/>
      </w:pPr>
    </w:p>
    <w:p w14:paraId="24AD5A59" w14:textId="77777777" w:rsidR="00D26BD2" w:rsidRDefault="00D26BD2" w:rsidP="00D26BD2">
      <w:pPr>
        <w:ind w:firstLine="0"/>
        <w:jc w:val="center"/>
      </w:pPr>
    </w:p>
    <w:p w14:paraId="296FCDCB" w14:textId="77777777" w:rsidR="00D26BD2" w:rsidRDefault="00D26BD2" w:rsidP="00D26BD2">
      <w:pPr>
        <w:ind w:firstLine="0"/>
        <w:jc w:val="center"/>
      </w:pPr>
    </w:p>
    <w:p w14:paraId="4136A6D5" w14:textId="77777777" w:rsidR="00D26BD2" w:rsidRDefault="00D26BD2" w:rsidP="00D26BD2">
      <w:pPr>
        <w:ind w:firstLine="0"/>
        <w:jc w:val="center"/>
      </w:pPr>
    </w:p>
    <w:p w14:paraId="68AB1B28" w14:textId="77777777" w:rsidR="00D26BD2" w:rsidRDefault="00D26BD2" w:rsidP="00D26BD2">
      <w:pPr>
        <w:ind w:firstLine="0"/>
        <w:jc w:val="center"/>
      </w:pPr>
    </w:p>
    <w:p w14:paraId="073DCF50" w14:textId="77777777" w:rsidR="00D26BD2" w:rsidRDefault="00D26BD2" w:rsidP="00D26BD2">
      <w:pPr>
        <w:ind w:firstLine="0"/>
        <w:jc w:val="center"/>
      </w:pPr>
    </w:p>
    <w:p w14:paraId="6946D440" w14:textId="77777777" w:rsidR="00D26BD2" w:rsidRDefault="00D26BD2" w:rsidP="00D26BD2">
      <w:pPr>
        <w:ind w:firstLine="0"/>
        <w:jc w:val="center"/>
      </w:pPr>
    </w:p>
    <w:p w14:paraId="5D499130" w14:textId="77777777" w:rsidR="00D26BD2" w:rsidRDefault="00D26BD2" w:rsidP="00D26BD2">
      <w:pPr>
        <w:ind w:firstLine="0"/>
        <w:jc w:val="center"/>
      </w:pPr>
    </w:p>
    <w:p w14:paraId="6A53B487" w14:textId="77777777" w:rsidR="00D26BD2" w:rsidRDefault="00D26BD2" w:rsidP="00D26BD2">
      <w:pPr>
        <w:ind w:firstLine="0"/>
        <w:jc w:val="center"/>
      </w:pPr>
    </w:p>
    <w:p w14:paraId="284193EF" w14:textId="77777777" w:rsidR="00D26BD2" w:rsidRDefault="00D26BD2" w:rsidP="00D26BD2">
      <w:pPr>
        <w:ind w:firstLine="0"/>
        <w:jc w:val="center"/>
      </w:pPr>
    </w:p>
    <w:p w14:paraId="76D4F915" w14:textId="73B80ECB" w:rsidR="00D26BD2" w:rsidRDefault="00EA47A3" w:rsidP="00D26BD2">
      <w:pPr>
        <w:ind w:firstLine="0"/>
        <w:jc w:val="center"/>
      </w:pPr>
      <w:r>
        <w:t>Документация</w:t>
      </w:r>
    </w:p>
    <w:p w14:paraId="6364A2D9" w14:textId="4B515B98" w:rsidR="00D26BD2" w:rsidRDefault="00D26BD2" w:rsidP="00D26BD2">
      <w:pPr>
        <w:ind w:firstLine="0"/>
        <w:jc w:val="center"/>
      </w:pPr>
      <w:r>
        <w:t xml:space="preserve">по </w:t>
      </w:r>
      <w:r w:rsidR="00EA47A3">
        <w:t>лабораторной работе №1</w:t>
      </w:r>
    </w:p>
    <w:p w14:paraId="26C8415D" w14:textId="77777777" w:rsidR="00D26BD2" w:rsidRDefault="00D26BD2" w:rsidP="00D26BD2">
      <w:pPr>
        <w:rPr>
          <w:kern w:val="2"/>
          <w:lang w:eastAsia="ru-RU"/>
        </w:rPr>
      </w:pPr>
    </w:p>
    <w:p w14:paraId="6B806127" w14:textId="77777777" w:rsidR="00D26BD2" w:rsidRDefault="00D26BD2" w:rsidP="00D26BD2">
      <w:pPr>
        <w:rPr>
          <w:kern w:val="2"/>
          <w:lang w:eastAsia="ru-RU"/>
        </w:rPr>
      </w:pPr>
    </w:p>
    <w:p w14:paraId="371C033D" w14:textId="77777777" w:rsidR="00D26BD2" w:rsidRDefault="00D26BD2" w:rsidP="00D26BD2">
      <w:pPr>
        <w:rPr>
          <w:kern w:val="2"/>
          <w:lang w:eastAsia="ru-RU"/>
        </w:rPr>
      </w:pPr>
    </w:p>
    <w:p w14:paraId="48B50E8E" w14:textId="77777777" w:rsidR="00D26BD2" w:rsidRDefault="00D26BD2" w:rsidP="00D26BD2"/>
    <w:p w14:paraId="64FC3DCB" w14:textId="77777777" w:rsidR="00D26BD2" w:rsidRDefault="00D26BD2" w:rsidP="00D26BD2"/>
    <w:p w14:paraId="3BDB7747" w14:textId="77777777" w:rsidR="00D26BD2" w:rsidRDefault="00D26BD2" w:rsidP="00D26BD2"/>
    <w:p w14:paraId="6D7BB329" w14:textId="77777777" w:rsidR="00D26BD2" w:rsidRDefault="00D26BD2" w:rsidP="00D26BD2"/>
    <w:p w14:paraId="3D9519F7" w14:textId="77777777" w:rsidR="00D26BD2" w:rsidRDefault="00D26BD2" w:rsidP="00D26BD2"/>
    <w:p w14:paraId="1C11EC21" w14:textId="77777777" w:rsidR="00D26BD2" w:rsidRDefault="00D26BD2" w:rsidP="00D26BD2"/>
    <w:p w14:paraId="769C67D4" w14:textId="77777777" w:rsidR="00D26BD2" w:rsidRDefault="00D26BD2" w:rsidP="00D26BD2"/>
    <w:p w14:paraId="694838E8" w14:textId="77777777" w:rsidR="00D26BD2" w:rsidRDefault="00D26BD2" w:rsidP="00D26BD2"/>
    <w:p w14:paraId="12BC1718" w14:textId="77777777" w:rsidR="00D26BD2" w:rsidRDefault="00D26BD2" w:rsidP="00D26BD2"/>
    <w:p w14:paraId="54CE9C07" w14:textId="77777777" w:rsidR="00D26BD2" w:rsidRDefault="00D26BD2" w:rsidP="00D26BD2"/>
    <w:p w14:paraId="1544AE1C" w14:textId="77777777" w:rsidR="00D26BD2" w:rsidRPr="00C51F78" w:rsidRDefault="00D26BD2" w:rsidP="00D26BD2">
      <w:pPr>
        <w:ind w:firstLine="5670"/>
        <w:rPr>
          <w:rStyle w:val="af0"/>
          <w:b w:val="0"/>
          <w:smallCaps/>
        </w:rPr>
      </w:pPr>
      <w:r w:rsidRPr="00C51F78">
        <w:t>Петрова Егора Андреевича</w:t>
      </w:r>
    </w:p>
    <w:p w14:paraId="06D81B6D" w14:textId="5929BECB" w:rsidR="00D26BD2" w:rsidRPr="00C51F78" w:rsidRDefault="00D26BD2" w:rsidP="00D26BD2">
      <w:pPr>
        <w:ind w:firstLine="5670"/>
        <w:rPr>
          <w:rStyle w:val="af0"/>
          <w:b w:val="0"/>
          <w:smallCaps/>
        </w:rPr>
      </w:pPr>
      <w:r w:rsidRPr="00C51F78">
        <w:t xml:space="preserve">студента </w:t>
      </w:r>
      <w:r w:rsidR="00EA47A3">
        <w:t>2</w:t>
      </w:r>
      <w:r w:rsidRPr="00C51F78">
        <w:t xml:space="preserve"> курса, 10 группы</w:t>
      </w:r>
    </w:p>
    <w:p w14:paraId="2BA0E15E" w14:textId="77777777" w:rsidR="00D26BD2" w:rsidRPr="00C51F78" w:rsidRDefault="00D26BD2" w:rsidP="00D26BD2">
      <w:pPr>
        <w:ind w:left="5670" w:right="566" w:firstLine="0"/>
      </w:pPr>
      <w:r w:rsidRPr="00C51F78">
        <w:t>специальность «Прикладная информатика»</w:t>
      </w:r>
    </w:p>
    <w:p w14:paraId="55F29289" w14:textId="77777777" w:rsidR="00D26BD2" w:rsidRPr="00C51F78" w:rsidRDefault="00D26BD2" w:rsidP="00D26BD2">
      <w:pPr>
        <w:ind w:left="5670" w:firstLine="0"/>
        <w:rPr>
          <w:rStyle w:val="af0"/>
          <w:b w:val="0"/>
          <w:smallCaps/>
        </w:rPr>
      </w:pPr>
    </w:p>
    <w:p w14:paraId="55EC853C" w14:textId="77777777" w:rsidR="00D26BD2" w:rsidRPr="00C51F78" w:rsidRDefault="00D26BD2" w:rsidP="00D26BD2">
      <w:pPr>
        <w:ind w:firstLine="5670"/>
        <w:rPr>
          <w:rStyle w:val="af0"/>
          <w:b w:val="0"/>
          <w:smallCaps/>
        </w:rPr>
      </w:pPr>
    </w:p>
    <w:p w14:paraId="6DC0251D" w14:textId="77777777" w:rsidR="00D26BD2" w:rsidRPr="00C51F78" w:rsidRDefault="00D26BD2" w:rsidP="00D26BD2">
      <w:pPr>
        <w:ind w:firstLine="5670"/>
      </w:pPr>
      <w:r w:rsidRPr="00C51F78">
        <w:t>Руководитель практики:</w:t>
      </w:r>
    </w:p>
    <w:p w14:paraId="1E788526" w14:textId="77777777" w:rsidR="00EA47A3" w:rsidRDefault="00EA47A3" w:rsidP="00EA47A3">
      <w:pPr>
        <w:ind w:left="5670" w:firstLine="0"/>
        <w:jc w:val="left"/>
      </w:pPr>
      <w:r w:rsidRPr="00EA47A3">
        <w:rPr>
          <w:color w:val="4C4C4C"/>
          <w:shd w:val="clear" w:color="auto" w:fill="FFFFFF"/>
        </w:rPr>
        <w:t>Старший преподаватель кафедры компьютерных технологий и систем</w:t>
      </w:r>
      <w:r w:rsidRPr="00C51F78">
        <w:t xml:space="preserve"> </w:t>
      </w:r>
    </w:p>
    <w:p w14:paraId="7668508C" w14:textId="03B8BB71" w:rsidR="00D26BD2" w:rsidRDefault="00EA47A3" w:rsidP="00EA47A3">
      <w:pPr>
        <w:ind w:left="5670" w:firstLine="0"/>
        <w:jc w:val="left"/>
      </w:pPr>
      <w:r>
        <w:t>С. С. Соловей</w:t>
      </w:r>
    </w:p>
    <w:p w14:paraId="1C8B85EF" w14:textId="77777777" w:rsidR="00D26BD2" w:rsidRDefault="00D26BD2" w:rsidP="00D26BD2"/>
    <w:p w14:paraId="1AE70A8A" w14:textId="77777777" w:rsidR="00D26BD2" w:rsidRDefault="00D26BD2" w:rsidP="00D26BD2"/>
    <w:p w14:paraId="2C8C1764" w14:textId="77777777" w:rsidR="00D26BD2" w:rsidRDefault="00D26BD2" w:rsidP="00D26BD2">
      <w:pPr>
        <w:ind w:firstLine="0"/>
        <w:jc w:val="center"/>
      </w:pPr>
      <w:r>
        <w:t>Минск, 2025</w:t>
      </w:r>
      <w:r>
        <w:br w:type="page"/>
      </w:r>
    </w:p>
    <w:p w14:paraId="156A2734" w14:textId="31540456" w:rsidR="00D26BD2" w:rsidRDefault="00D26BD2" w:rsidP="00D26BD2">
      <w:pPr>
        <w:pStyle w:val="1"/>
      </w:pPr>
      <w:bookmarkStart w:id="0" w:name="_Toc210854191"/>
      <w:r>
        <w:lastRenderedPageBreak/>
        <w:t>Содержание</w:t>
      </w:r>
      <w:bookmarkEnd w:id="0"/>
    </w:p>
    <w:sdt>
      <w:sdtPr>
        <w:id w:val="1091122732"/>
        <w:docPartObj>
          <w:docPartGallery w:val="Table of Contents"/>
          <w:docPartUnique/>
        </w:docPartObj>
      </w:sdtPr>
      <w:sdtContent>
        <w:p w14:paraId="61DBBE59" w14:textId="0320F54A" w:rsidR="00F65D96" w:rsidRDefault="00D26BD2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210854191" w:history="1">
            <w:r w:rsidR="00F65D96" w:rsidRPr="00480AAF">
              <w:rPr>
                <w:rStyle w:val="ab"/>
                <w:noProof/>
              </w:rPr>
              <w:t>Содержание</w:t>
            </w:r>
            <w:r w:rsidR="00F65D96">
              <w:rPr>
                <w:noProof/>
                <w:webHidden/>
              </w:rPr>
              <w:tab/>
            </w:r>
            <w:r w:rsidR="00F65D96">
              <w:rPr>
                <w:noProof/>
                <w:webHidden/>
              </w:rPr>
              <w:fldChar w:fldCharType="begin"/>
            </w:r>
            <w:r w:rsidR="00F65D96">
              <w:rPr>
                <w:noProof/>
                <w:webHidden/>
              </w:rPr>
              <w:instrText xml:space="preserve"> PAGEREF _Toc210854191 \h </w:instrText>
            </w:r>
            <w:r w:rsidR="00F65D96">
              <w:rPr>
                <w:noProof/>
                <w:webHidden/>
              </w:rPr>
            </w:r>
            <w:r w:rsidR="00F65D96">
              <w:rPr>
                <w:noProof/>
                <w:webHidden/>
              </w:rPr>
              <w:fldChar w:fldCharType="separate"/>
            </w:r>
            <w:r w:rsidR="00F65D96">
              <w:rPr>
                <w:noProof/>
                <w:webHidden/>
              </w:rPr>
              <w:t>2</w:t>
            </w:r>
            <w:r w:rsidR="00F65D96">
              <w:rPr>
                <w:noProof/>
                <w:webHidden/>
              </w:rPr>
              <w:fldChar w:fldCharType="end"/>
            </w:r>
          </w:hyperlink>
        </w:p>
        <w:p w14:paraId="462235CC" w14:textId="0E362521" w:rsidR="00F65D96" w:rsidRDefault="00F65D96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2" w:history="1">
            <w:r w:rsidRPr="00480AAF">
              <w:rPr>
                <w:rStyle w:val="ab"/>
                <w:noProof/>
              </w:rPr>
              <w:t>Предисловие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A84E" w14:textId="25616A83" w:rsidR="00F65D96" w:rsidRDefault="00F65D96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3" w:history="1">
            <w:r w:rsidRPr="00480AAF">
              <w:rPr>
                <w:rStyle w:val="ab"/>
                <w:noProof/>
              </w:rPr>
              <w:t>Часть 1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7FF8" w14:textId="0914CF05" w:rsidR="00F65D96" w:rsidRDefault="00F65D96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4" w:history="1">
            <w:r w:rsidRPr="00480AAF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0AAF">
              <w:rPr>
                <w:rStyle w:val="ab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1973" w14:textId="711532DD" w:rsidR="00F65D96" w:rsidRDefault="00F65D96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5" w:history="1">
            <w:r w:rsidRPr="00480AAF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80AAF">
              <w:rPr>
                <w:rStyle w:val="ab"/>
                <w:noProof/>
              </w:rPr>
              <w:t>Цветовые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07C7" w14:textId="2535F1D5" w:rsidR="00F65D96" w:rsidRDefault="00F65D96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6" w:history="1">
            <w:r w:rsidRPr="00480AAF">
              <w:rPr>
                <w:rStyle w:val="ab"/>
                <w:noProof/>
              </w:rPr>
              <w:t>Глава 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1D34" w14:textId="28636B1E" w:rsidR="00F65D96" w:rsidRDefault="00F65D96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7" w:history="1">
            <w:r w:rsidRPr="00480AAF">
              <w:rPr>
                <w:rStyle w:val="ab"/>
                <w:noProof/>
              </w:rPr>
              <w:t>2.1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51C6" w14:textId="145471AA" w:rsidR="00F65D96" w:rsidRDefault="00F65D96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8" w:history="1">
            <w:r w:rsidRPr="00480AAF">
              <w:rPr>
                <w:rStyle w:val="ab"/>
                <w:noProof/>
              </w:rPr>
              <w:t>2.2 Основные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E0C9" w14:textId="551005E8" w:rsidR="00F65D96" w:rsidRDefault="00F65D96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199" w:history="1">
            <w:r w:rsidRPr="00480AAF">
              <w:rPr>
                <w:rStyle w:val="ab"/>
                <w:noProof/>
              </w:rPr>
              <w:t>Глава 3 Устройство и архитектура кода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6047" w14:textId="6B8E5BDB" w:rsidR="00F65D96" w:rsidRDefault="00F65D96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200" w:history="1">
            <w:r w:rsidRPr="00480AAF">
              <w:rPr>
                <w:rStyle w:val="ab"/>
                <w:noProof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54C9" w14:textId="3B79E290" w:rsidR="00F65D96" w:rsidRDefault="00F65D96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201" w:history="1">
            <w:r w:rsidRPr="00480AAF">
              <w:rPr>
                <w:rStyle w:val="ab"/>
                <w:noProof/>
              </w:rPr>
              <w:t>3.2 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B0C8" w14:textId="65E2B1A2" w:rsidR="00F65D96" w:rsidRDefault="00F65D96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854202" w:history="1">
            <w:r w:rsidRPr="00480AAF">
              <w:rPr>
                <w:rStyle w:val="ab"/>
                <w:noProof/>
              </w:rPr>
              <w:t>3.3 Разбор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9CB4" w14:textId="633FB08D" w:rsidR="00F65D96" w:rsidRDefault="00F65D96">
          <w:pPr>
            <w:pStyle w:val="22"/>
            <w:tabs>
              <w:tab w:val="left" w:pos="41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</w:p>
        <w:p w14:paraId="6A1BB104" w14:textId="62F2885E" w:rsidR="00D26BD2" w:rsidRDefault="00D26BD2" w:rsidP="00D26BD2">
          <w:pPr>
            <w:pStyle w:val="19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Style w:val="IndexLink"/>
            </w:rPr>
            <w:fldChar w:fldCharType="end"/>
          </w:r>
        </w:p>
      </w:sdtContent>
    </w:sdt>
    <w:p w14:paraId="4362C58A" w14:textId="77777777" w:rsidR="00D26BD2" w:rsidRDefault="00D26BD2" w:rsidP="00D26BD2">
      <w:pPr>
        <w:ind w:firstLine="0"/>
      </w:pPr>
    </w:p>
    <w:p w14:paraId="3F4105DE" w14:textId="77777777" w:rsidR="00D26BD2" w:rsidRPr="00B377E4" w:rsidRDefault="00D26BD2" w:rsidP="00D26BD2">
      <w:pPr>
        <w:rPr>
          <w:lang w:val="en-US"/>
        </w:rPr>
      </w:pPr>
      <w:r>
        <w:br w:type="page"/>
      </w:r>
    </w:p>
    <w:p w14:paraId="3C8ADB1C" w14:textId="24851DC0" w:rsidR="00D26BD2" w:rsidRDefault="00D26BD2" w:rsidP="00D26BD2">
      <w:pPr>
        <w:pStyle w:val="1"/>
      </w:pPr>
      <w:bookmarkStart w:id="1" w:name="_Toc210854192"/>
      <w:r>
        <w:lastRenderedPageBreak/>
        <w:t>Предисловие</w:t>
      </w:r>
      <w:bookmarkEnd w:id="1"/>
    </w:p>
    <w:p w14:paraId="2BFF218D" w14:textId="3D71F8D9" w:rsidR="00D26BD2" w:rsidRPr="00D26BD2" w:rsidRDefault="00D26BD2" w:rsidP="00D26BD2">
      <w:pPr>
        <w:shd w:val="clear" w:color="auto" w:fill="FFFFFF"/>
        <w:suppressAutoHyphens w:val="0"/>
        <w:spacing w:before="240" w:after="240" w:line="240" w:lineRule="auto"/>
        <w:ind w:firstLine="0"/>
        <w:jc w:val="left"/>
      </w:pPr>
      <w:r>
        <w:rPr>
          <w:rFonts w:eastAsia="Times New Roman"/>
          <w:color w:val="0F1115"/>
          <w:lang w:eastAsia="ru-RU"/>
        </w:rPr>
        <w:tab/>
      </w:r>
      <w:r w:rsidRPr="00D26BD2">
        <w:t xml:space="preserve">Данное приложение было разработано как универсальный инструмент для работы с основными цветовыми моделями: RGB, HSV и XYZ. Оно </w:t>
      </w:r>
      <w:r w:rsidRPr="00D26BD2">
        <w:t>предоставляет</w:t>
      </w:r>
      <w:r w:rsidRPr="00D26BD2">
        <w:t xml:space="preserve"> прост</w:t>
      </w:r>
      <w:r w:rsidRPr="00D26BD2">
        <w:t>ое для</w:t>
      </w:r>
      <w:r w:rsidRPr="00D26BD2">
        <w:t xml:space="preserve"> использования</w:t>
      </w:r>
      <w:r w:rsidRPr="00D26BD2">
        <w:t xml:space="preserve"> средство</w:t>
      </w:r>
      <w:r w:rsidRPr="00D26BD2">
        <w:t xml:space="preserve">, </w:t>
      </w:r>
      <w:r w:rsidRPr="00D26BD2">
        <w:t>которое будет полезно</w:t>
      </w:r>
      <w:r w:rsidRPr="00D26BD2">
        <w:t xml:space="preserve"> для начинающих, изучающих теорию цвета</w:t>
      </w:r>
      <w:r w:rsidRPr="00D26BD2">
        <w:t>.</w:t>
      </w:r>
    </w:p>
    <w:p w14:paraId="75B6F8E2" w14:textId="58647818" w:rsidR="00D26BD2" w:rsidRPr="00D26BD2" w:rsidRDefault="00D26BD2" w:rsidP="00D26BD2">
      <w:pPr>
        <w:shd w:val="clear" w:color="auto" w:fill="FFFFFF"/>
        <w:suppressAutoHyphens w:val="0"/>
        <w:spacing w:before="240" w:after="240" w:line="240" w:lineRule="auto"/>
        <w:ind w:firstLine="0"/>
        <w:jc w:val="left"/>
      </w:pPr>
      <w:r w:rsidRPr="00D26BD2">
        <w:tab/>
      </w:r>
      <w:r w:rsidRPr="00D26BD2">
        <w:t xml:space="preserve">Особенность "RGB-HSV-XYZ </w:t>
      </w:r>
      <w:proofErr w:type="spellStart"/>
      <w:r w:rsidRPr="00D26BD2">
        <w:t>Converter</w:t>
      </w:r>
      <w:proofErr w:type="spellEnd"/>
      <w:r w:rsidRPr="00D26BD2">
        <w:t>" заключается в его интуитивно понятном интерфейсе, который позволяет мгновенно визуализировать изменения и наблюдать, как преобразования между разными цветовыми пространствами влияют на конечный результат. Реализованные алгоритмы преобразования обеспечивают высокую точность, а система уведомлений предупреждает пользователя о возможных неточностях и ограничениях.</w:t>
      </w:r>
    </w:p>
    <w:p w14:paraId="0776EE11" w14:textId="216013B4" w:rsidR="00D26BD2" w:rsidRPr="00D26BD2" w:rsidRDefault="00D26BD2" w:rsidP="00D26BD2">
      <w:pPr>
        <w:shd w:val="clear" w:color="auto" w:fill="FFFFFF"/>
        <w:suppressAutoHyphens w:val="0"/>
        <w:spacing w:before="240" w:after="240" w:line="240" w:lineRule="auto"/>
        <w:ind w:firstLine="0"/>
        <w:jc w:val="left"/>
      </w:pPr>
      <w:r w:rsidRPr="00D26BD2">
        <w:tab/>
      </w:r>
      <w:r w:rsidRPr="00D26BD2">
        <w:t>Мы надеемся, что это приложение станет для вас надежным помощником в работе с цветом, будь то профессиональные задачи, образовательные цели или творческие эксперименты. Данная документация призвана помочь вам максимально эффективно использовать все возможности программы.</w:t>
      </w:r>
    </w:p>
    <w:p w14:paraId="5858BAC4" w14:textId="77777777" w:rsidR="00D26BD2" w:rsidRDefault="00D26BD2" w:rsidP="00D26BD2">
      <w:pPr>
        <w:rPr>
          <w:rFonts w:eastAsia="Times New Roman"/>
          <w:b/>
          <w:bCs/>
          <w:caps/>
          <w:sz w:val="32"/>
          <w:szCs w:val="32"/>
          <w:lang w:eastAsia="ru-RU"/>
        </w:rPr>
      </w:pPr>
      <w:r>
        <w:tab/>
      </w:r>
      <w:r>
        <w:br w:type="page"/>
      </w:r>
    </w:p>
    <w:p w14:paraId="5F01D561" w14:textId="126EC9B1" w:rsidR="00D26BD2" w:rsidRDefault="00D26BD2" w:rsidP="00D26BD2">
      <w:pPr>
        <w:pStyle w:val="1"/>
      </w:pPr>
      <w:bookmarkStart w:id="2" w:name="_Toc210854193"/>
      <w:r>
        <w:lastRenderedPageBreak/>
        <w:t>Часть 1 Общее описание</w:t>
      </w:r>
      <w:bookmarkEnd w:id="2"/>
    </w:p>
    <w:p w14:paraId="2FD3C527" w14:textId="1B48D5BB" w:rsidR="00EA47A3" w:rsidRDefault="00EA47A3" w:rsidP="00EA47A3">
      <w:pPr>
        <w:pStyle w:val="2"/>
        <w:numPr>
          <w:ilvl w:val="1"/>
          <w:numId w:val="1"/>
        </w:numPr>
      </w:pPr>
      <w:bookmarkStart w:id="3" w:name="_Toc210854194"/>
      <w:r>
        <w:t>Постановка задачи</w:t>
      </w:r>
    </w:p>
    <w:p w14:paraId="0CF1C032" w14:textId="77777777" w:rsidR="00EA47A3" w:rsidRDefault="00EA47A3" w:rsidP="00EA47A3">
      <w:r>
        <w:t xml:space="preserve">Изучить цветовые модели: RGB, CMYK, HSV, HLS, XYZ, LAB, переход от одной модели к другой, исследовать цветовой график МКО. </w:t>
      </w:r>
    </w:p>
    <w:p w14:paraId="79C1922E" w14:textId="77777777" w:rsidR="00EA47A3" w:rsidRDefault="00EA47A3" w:rsidP="00EA47A3">
      <w:r>
        <w:t xml:space="preserve">Создать приложение, позволяющее пользователю выбирать, а затем интерактивно менять цвет, показывая при этом его составляющие в трех моделях одновременно. </w:t>
      </w:r>
    </w:p>
    <w:p w14:paraId="516402A8" w14:textId="57BC9E5D" w:rsidR="00EA47A3" w:rsidRDefault="00EA47A3" w:rsidP="00EA47A3">
      <w:r>
        <w:t xml:space="preserve">На проверку сдаются: </w:t>
      </w:r>
    </w:p>
    <w:p w14:paraId="360795C7" w14:textId="34FCDD75" w:rsidR="00EA47A3" w:rsidRDefault="00EA47A3" w:rsidP="00EA47A3">
      <w:pPr>
        <w:pStyle w:val="af7"/>
        <w:numPr>
          <w:ilvl w:val="1"/>
          <w:numId w:val="24"/>
        </w:numPr>
        <w:tabs>
          <w:tab w:val="num" w:pos="993"/>
        </w:tabs>
      </w:pPr>
      <w:proofErr w:type="spellStart"/>
      <w:r>
        <w:t>E</w:t>
      </w:r>
      <w:r>
        <w:t>xe</w:t>
      </w:r>
      <w:proofErr w:type="spellEnd"/>
      <w:r>
        <w:t>-файл</w:t>
      </w:r>
      <w:r>
        <w:t xml:space="preserve">, который должен работать на ПК преподавателя под Windows, </w:t>
      </w:r>
    </w:p>
    <w:p w14:paraId="1A61A1A9" w14:textId="77777777" w:rsidR="00EA47A3" w:rsidRDefault="00EA47A3" w:rsidP="00EA47A3">
      <w:pPr>
        <w:pStyle w:val="af7"/>
        <w:numPr>
          <w:ilvl w:val="1"/>
          <w:numId w:val="24"/>
        </w:numPr>
        <w:tabs>
          <w:tab w:val="num" w:pos="993"/>
        </w:tabs>
      </w:pPr>
      <w:r>
        <w:t xml:space="preserve">исходный код приложения на </w:t>
      </w:r>
      <w:proofErr w:type="spellStart"/>
      <w:r>
        <w:t>gitHub</w:t>
      </w:r>
      <w:proofErr w:type="spellEnd"/>
    </w:p>
    <w:p w14:paraId="086C3C69" w14:textId="77777777" w:rsidR="00EA47A3" w:rsidRDefault="00EA47A3" w:rsidP="00EA47A3">
      <w:pPr>
        <w:pStyle w:val="af7"/>
        <w:numPr>
          <w:ilvl w:val="1"/>
          <w:numId w:val="24"/>
        </w:numPr>
        <w:tabs>
          <w:tab w:val="num" w:pos="993"/>
        </w:tabs>
      </w:pPr>
      <w:r>
        <w:t xml:space="preserve">сопроводительная документация. </w:t>
      </w:r>
    </w:p>
    <w:p w14:paraId="2A6DD9B1" w14:textId="77777777" w:rsidR="00EA47A3" w:rsidRDefault="00EA47A3" w:rsidP="00EA47A3"/>
    <w:p w14:paraId="233E88E7" w14:textId="0D32693A" w:rsidR="00EA47A3" w:rsidRDefault="00EA47A3" w:rsidP="00EA47A3">
      <w:r>
        <w:t>Основные требования к приложению</w:t>
      </w:r>
      <w:r>
        <w:t>:</w:t>
      </w:r>
    </w:p>
    <w:p w14:paraId="489E7132" w14:textId="77777777" w:rsidR="00EA47A3" w:rsidRDefault="00EA47A3" w:rsidP="00EA47A3">
      <w:pPr>
        <w:pStyle w:val="af7"/>
        <w:numPr>
          <w:ilvl w:val="0"/>
          <w:numId w:val="23"/>
        </w:numPr>
        <w:tabs>
          <w:tab w:val="clear" w:pos="720"/>
          <w:tab w:val="num" w:pos="1276"/>
        </w:tabs>
        <w:ind w:left="1418"/>
      </w:pPr>
      <w:r>
        <w:t xml:space="preserve">В интерфейсе дать возможность пользователю задавать точные цвета выбирать цвета из палитры, плавно изменять цвета. </w:t>
      </w:r>
    </w:p>
    <w:p w14:paraId="435A68C7" w14:textId="77777777" w:rsidR="00EA47A3" w:rsidRDefault="00EA47A3" w:rsidP="00EA47A3">
      <w:pPr>
        <w:pStyle w:val="af7"/>
        <w:numPr>
          <w:ilvl w:val="0"/>
          <w:numId w:val="23"/>
        </w:numPr>
        <w:tabs>
          <w:tab w:val="clear" w:pos="720"/>
          <w:tab w:val="num" w:pos="1276"/>
        </w:tabs>
        <w:ind w:left="1418"/>
      </w:pPr>
      <w:r>
        <w:t xml:space="preserve">При изменении любой компоненты цвета все остальные представления этого цвета в двух других цветовых моделях пересчитываются автоматически. </w:t>
      </w:r>
    </w:p>
    <w:p w14:paraId="543C275F" w14:textId="72ADE1E2" w:rsidR="00EA47A3" w:rsidRPr="00EA47A3" w:rsidRDefault="00EA47A3" w:rsidP="00EA47A3">
      <w:pPr>
        <w:pStyle w:val="af7"/>
        <w:numPr>
          <w:ilvl w:val="0"/>
          <w:numId w:val="23"/>
        </w:numPr>
        <w:tabs>
          <w:tab w:val="clear" w:pos="720"/>
          <w:tab w:val="num" w:pos="1276"/>
        </w:tabs>
        <w:ind w:left="1418"/>
      </w:pPr>
      <w:r>
        <w:t>При «некорректных цветах» выдавать некое ненавязчивое предупреждение, что происходит обрезание</w:t>
      </w:r>
      <w:r>
        <w:t>-</w:t>
      </w:r>
      <w:r>
        <w:t>округление и т.п.</w:t>
      </w:r>
    </w:p>
    <w:p w14:paraId="6463E4D2" w14:textId="60FB9D70" w:rsidR="00D26BD2" w:rsidRDefault="00D26BD2" w:rsidP="00EA47A3">
      <w:pPr>
        <w:pStyle w:val="2"/>
        <w:numPr>
          <w:ilvl w:val="1"/>
          <w:numId w:val="1"/>
        </w:numPr>
      </w:pPr>
      <w:r>
        <w:t>Основные возможности</w:t>
      </w:r>
      <w:bookmarkEnd w:id="3"/>
    </w:p>
    <w:p w14:paraId="1AE3F83F" w14:textId="77777777" w:rsidR="004B6DF2" w:rsidRPr="004B6DF2" w:rsidRDefault="004B6DF2" w:rsidP="004B6DF2">
      <w:pPr>
        <w:rPr>
          <w:lang w:val="en-US"/>
        </w:rPr>
      </w:pPr>
      <w:r w:rsidRPr="004B6DF2">
        <w:rPr>
          <w:rFonts w:cs="Calibri"/>
        </w:rPr>
        <w:t>"</w:t>
      </w:r>
      <w:r w:rsidRPr="004B6DF2">
        <w:rPr>
          <w:lang w:val="en-US"/>
        </w:rPr>
        <w:t xml:space="preserve">RGB-HSV-XYZ Converter" </w:t>
      </w:r>
      <w:proofErr w:type="gramStart"/>
      <w:r w:rsidRPr="004B6DF2">
        <w:rPr>
          <w:lang w:val="en-US"/>
        </w:rPr>
        <w:t>- это</w:t>
      </w:r>
      <w:proofErr w:type="gramEnd"/>
      <w:r w:rsidRPr="004B6DF2">
        <w:rPr>
          <w:lang w:val="en-US"/>
        </w:rPr>
        <w:t xml:space="preserve"> приложение для работы с цветами в различных цветовых моделях. </w:t>
      </w:r>
    </w:p>
    <w:p w14:paraId="0ECE8FDE" w14:textId="77777777" w:rsidR="004B6DF2" w:rsidRPr="004B6DF2" w:rsidRDefault="004B6DF2" w:rsidP="004B6DF2">
      <w:pPr>
        <w:rPr>
          <w:lang w:val="en-US"/>
        </w:rPr>
      </w:pPr>
      <w:r w:rsidRPr="004B6DF2">
        <w:rPr>
          <w:lang w:val="en-US"/>
        </w:rPr>
        <w:t>Программа позволяет</w:t>
      </w:r>
      <w:r w:rsidRPr="004B6DF2">
        <w:rPr>
          <w:lang w:val="en-US"/>
        </w:rPr>
        <w:t>:</w:t>
      </w:r>
    </w:p>
    <w:p w14:paraId="2601AF08" w14:textId="65EF1E2B" w:rsidR="004B6DF2" w:rsidRPr="004B6DF2" w:rsidRDefault="004B6DF2" w:rsidP="00EA47A3">
      <w:pPr>
        <w:pStyle w:val="af7"/>
        <w:numPr>
          <w:ilvl w:val="0"/>
          <w:numId w:val="4"/>
        </w:numPr>
        <w:ind w:left="1418" w:hanging="284"/>
        <w:rPr>
          <w:lang w:val="en-US"/>
        </w:rPr>
      </w:pPr>
      <w:r w:rsidRPr="004B6DF2">
        <w:rPr>
          <w:lang w:val="en-US"/>
        </w:rPr>
        <w:t>Конверт</w:t>
      </w:r>
      <w:r w:rsidRPr="004B6DF2">
        <w:rPr>
          <w:lang w:val="en-US"/>
        </w:rPr>
        <w:t>ировать</w:t>
      </w:r>
      <w:r w:rsidRPr="004B6DF2">
        <w:rPr>
          <w:lang w:val="en-US"/>
        </w:rPr>
        <w:t xml:space="preserve"> цветовы</w:t>
      </w:r>
      <w:r w:rsidRPr="004B6DF2">
        <w:rPr>
          <w:lang w:val="en-US"/>
        </w:rPr>
        <w:t>е</w:t>
      </w:r>
      <w:r w:rsidRPr="004B6DF2">
        <w:rPr>
          <w:lang w:val="en-US"/>
        </w:rPr>
        <w:t xml:space="preserve"> модел</w:t>
      </w:r>
      <w:r w:rsidRPr="004B6DF2">
        <w:rPr>
          <w:lang w:val="en-US"/>
        </w:rPr>
        <w:t>и</w:t>
      </w:r>
      <w:r w:rsidRPr="004B6DF2">
        <w:rPr>
          <w:lang w:val="en-US"/>
        </w:rPr>
        <w:t>: RGB, HSV и XYZ</w:t>
      </w:r>
    </w:p>
    <w:p w14:paraId="29A490C3" w14:textId="71811AA3" w:rsidR="004B6DF2" w:rsidRPr="004B6DF2" w:rsidRDefault="004B6DF2" w:rsidP="00EA47A3">
      <w:pPr>
        <w:pStyle w:val="af7"/>
        <w:numPr>
          <w:ilvl w:val="0"/>
          <w:numId w:val="4"/>
        </w:numPr>
        <w:ind w:left="1418" w:hanging="284"/>
        <w:rPr>
          <w:lang w:val="en-US"/>
        </w:rPr>
      </w:pPr>
      <w:r w:rsidRPr="004B6DF2">
        <w:rPr>
          <w:lang w:val="en-US"/>
        </w:rPr>
        <w:t>Визуализ</w:t>
      </w:r>
      <w:r w:rsidRPr="004B6DF2">
        <w:rPr>
          <w:lang w:val="en-US"/>
        </w:rPr>
        <w:t>ировать</w:t>
      </w:r>
      <w:r w:rsidRPr="004B6DF2">
        <w:rPr>
          <w:lang w:val="en-US"/>
        </w:rPr>
        <w:t xml:space="preserve"> цвета: Просмотр выбранного цвета в реальном времени</w:t>
      </w:r>
    </w:p>
    <w:p w14:paraId="29524DED" w14:textId="15C6368E" w:rsidR="004B6DF2" w:rsidRPr="004B6DF2" w:rsidRDefault="004B6DF2" w:rsidP="00EA47A3">
      <w:pPr>
        <w:pStyle w:val="af7"/>
        <w:numPr>
          <w:ilvl w:val="0"/>
          <w:numId w:val="4"/>
        </w:numPr>
        <w:ind w:left="1418" w:hanging="284"/>
        <w:rPr>
          <w:lang w:val="en-US"/>
        </w:rPr>
      </w:pPr>
      <w:r w:rsidRPr="004B6DF2">
        <w:rPr>
          <w:lang w:val="en-US"/>
        </w:rPr>
        <w:t>Вводить данные н</w:t>
      </w:r>
      <w:r w:rsidRPr="004B6DF2">
        <w:rPr>
          <w:lang w:val="en-US"/>
        </w:rPr>
        <w:t>ескольк</w:t>
      </w:r>
      <w:r w:rsidRPr="004B6DF2">
        <w:rPr>
          <w:lang w:val="en-US"/>
        </w:rPr>
        <w:t>ими</w:t>
      </w:r>
      <w:r w:rsidRPr="004B6DF2">
        <w:rPr>
          <w:lang w:val="en-US"/>
        </w:rPr>
        <w:t xml:space="preserve"> способ</w:t>
      </w:r>
      <w:r w:rsidRPr="004B6DF2">
        <w:rPr>
          <w:lang w:val="en-US"/>
        </w:rPr>
        <w:t>ами</w:t>
      </w:r>
      <w:r w:rsidRPr="004B6DF2">
        <w:rPr>
          <w:lang w:val="en-US"/>
        </w:rPr>
        <w:t>: Использование ползунков, числовых полей и диалога выбора цвета</w:t>
      </w:r>
    </w:p>
    <w:p w14:paraId="558442B4" w14:textId="68E031F7" w:rsidR="004B6DF2" w:rsidRPr="004B6DF2" w:rsidRDefault="004B6DF2" w:rsidP="00EA47A3">
      <w:pPr>
        <w:pStyle w:val="af7"/>
        <w:numPr>
          <w:ilvl w:val="0"/>
          <w:numId w:val="4"/>
        </w:numPr>
        <w:ind w:left="1418" w:hanging="284"/>
        <w:rPr>
          <w:lang w:val="en-US"/>
        </w:rPr>
      </w:pPr>
      <w:r w:rsidRPr="004B6DF2">
        <w:rPr>
          <w:lang w:val="en-US"/>
        </w:rPr>
        <w:t>Автоматическ</w:t>
      </w:r>
      <w:r w:rsidRPr="004B6DF2">
        <w:rPr>
          <w:lang w:val="en-US"/>
        </w:rPr>
        <w:t>и</w:t>
      </w:r>
      <w:r w:rsidRPr="004B6DF2">
        <w:rPr>
          <w:lang w:val="en-US"/>
        </w:rPr>
        <w:t xml:space="preserve"> синхрониз</w:t>
      </w:r>
      <w:r w:rsidRPr="004B6DF2">
        <w:rPr>
          <w:lang w:val="en-US"/>
        </w:rPr>
        <w:t>ировать изменения</w:t>
      </w:r>
      <w:r w:rsidRPr="004B6DF2">
        <w:rPr>
          <w:lang w:val="en-US"/>
        </w:rPr>
        <w:t>: Изменения в одной модели автоматически отражаются в других</w:t>
      </w:r>
    </w:p>
    <w:p w14:paraId="7D5ABB07" w14:textId="26AD4481" w:rsidR="00D26BD2" w:rsidRPr="004B6DF2" w:rsidRDefault="004B6DF2" w:rsidP="00EA47A3">
      <w:pPr>
        <w:pStyle w:val="af7"/>
        <w:numPr>
          <w:ilvl w:val="0"/>
          <w:numId w:val="4"/>
        </w:numPr>
        <w:ind w:left="1418" w:hanging="284"/>
        <w:rPr>
          <w:lang w:val="en-US"/>
        </w:rPr>
      </w:pPr>
      <w:r w:rsidRPr="004B6DF2">
        <w:rPr>
          <w:lang w:val="en-US"/>
        </w:rPr>
        <w:t>Провер</w:t>
      </w:r>
      <w:r w:rsidRPr="004B6DF2">
        <w:rPr>
          <w:lang w:val="en-US"/>
        </w:rPr>
        <w:t>ять</w:t>
      </w:r>
      <w:r w:rsidRPr="004B6DF2">
        <w:rPr>
          <w:lang w:val="en-US"/>
        </w:rPr>
        <w:t xml:space="preserve"> данны</w:t>
      </w:r>
      <w:r w:rsidRPr="004B6DF2">
        <w:rPr>
          <w:lang w:val="en-US"/>
        </w:rPr>
        <w:t>е на точность</w:t>
      </w:r>
      <w:r w:rsidRPr="004B6DF2">
        <w:rPr>
          <w:lang w:val="en-US"/>
        </w:rPr>
        <w:t>: Валидация вводимых значений и уведомления о корректировках</w:t>
      </w:r>
    </w:p>
    <w:p w14:paraId="36DFE879" w14:textId="77777777" w:rsidR="004B6DF2" w:rsidRPr="00D26BD2" w:rsidRDefault="004B6DF2" w:rsidP="004B6DF2">
      <w:pPr>
        <w:pStyle w:val="af7"/>
        <w:ind w:left="0" w:firstLine="978"/>
      </w:pPr>
    </w:p>
    <w:p w14:paraId="3E77C4CB" w14:textId="5237EC68" w:rsidR="004B6DF2" w:rsidRPr="004B6DF2" w:rsidRDefault="004B6DF2" w:rsidP="00EA47A3">
      <w:pPr>
        <w:pStyle w:val="2"/>
        <w:numPr>
          <w:ilvl w:val="1"/>
          <w:numId w:val="1"/>
        </w:numPr>
      </w:pPr>
      <w:bookmarkStart w:id="4" w:name="_Toc210854195"/>
      <w:r>
        <w:lastRenderedPageBreak/>
        <w:t>Цветовые модели</w:t>
      </w:r>
      <w:bookmarkEnd w:id="4"/>
    </w:p>
    <w:p w14:paraId="4061EC70" w14:textId="50A5670A" w:rsidR="004B6DF2" w:rsidRPr="000F4E51" w:rsidRDefault="004B6DF2" w:rsidP="004B6DF2">
      <w:pPr>
        <w:rPr>
          <w:color w:val="0F1115"/>
          <w:shd w:val="clear" w:color="auto" w:fill="FFFFFF"/>
        </w:rPr>
      </w:pPr>
      <w:r w:rsidRPr="000F4E51">
        <w:rPr>
          <w:color w:val="0F1115"/>
          <w:shd w:val="clear" w:color="auto" w:fill="FFFFFF"/>
        </w:rPr>
        <w:t xml:space="preserve">Цветовые модели </w:t>
      </w:r>
      <w:proofErr w:type="gramStart"/>
      <w:r w:rsidRPr="000F4E51">
        <w:rPr>
          <w:color w:val="0F1115"/>
          <w:shd w:val="clear" w:color="auto" w:fill="FFFFFF"/>
        </w:rPr>
        <w:t>- это</w:t>
      </w:r>
      <w:proofErr w:type="gramEnd"/>
      <w:r w:rsidRPr="000F4E51">
        <w:rPr>
          <w:color w:val="0F1115"/>
          <w:shd w:val="clear" w:color="auto" w:fill="FFFFFF"/>
        </w:rPr>
        <w:t xml:space="preserve"> математические способы описания цвета с помощью числовых значений. Различные модели предназначены для разных целей: одни удобны для технической реализации (RGB), другие - для интуитивного восприятия человеком (HSV), третьи - для научных исследований (XYZ).</w:t>
      </w:r>
    </w:p>
    <w:p w14:paraId="7D3E079C" w14:textId="77777777" w:rsidR="000F4E51" w:rsidRPr="000F4E51" w:rsidRDefault="004B6DF2" w:rsidP="00EA47A3">
      <w:pPr>
        <w:pStyle w:val="af7"/>
        <w:numPr>
          <w:ilvl w:val="2"/>
          <w:numId w:val="1"/>
        </w:numPr>
        <w:rPr>
          <w:b/>
          <w:bCs/>
        </w:rPr>
      </w:pPr>
      <w:r w:rsidRPr="000F4E51">
        <w:rPr>
          <w:b/>
          <w:bCs/>
        </w:rPr>
        <w:t xml:space="preserve">Модель </w:t>
      </w:r>
      <w:r w:rsidRPr="000F4E51">
        <w:rPr>
          <w:b/>
          <w:bCs/>
          <w:lang w:val="en-US"/>
        </w:rPr>
        <w:t>RGB</w:t>
      </w:r>
    </w:p>
    <w:p w14:paraId="2E4B5C79" w14:textId="09433EEB" w:rsidR="000F4E51" w:rsidRPr="000F4E51" w:rsidRDefault="004B6DF2" w:rsidP="000F4E51">
      <w:pPr>
        <w:pStyle w:val="af7"/>
        <w:ind w:left="1428" w:firstLine="0"/>
        <w:rPr>
          <w:rFonts w:cs="Times New Roman"/>
          <w:color w:val="0F1115"/>
        </w:rPr>
      </w:pPr>
      <w:r w:rsidRPr="000F4E51">
        <w:rPr>
          <w:rStyle w:val="aff0"/>
          <w:rFonts w:cs="Times New Roman"/>
          <w:b w:val="0"/>
          <w:bCs w:val="0"/>
          <w:color w:val="0F1115"/>
        </w:rPr>
        <w:t>Тип модели</w:t>
      </w:r>
      <w:r w:rsidRPr="000F4E51">
        <w:rPr>
          <w:rFonts w:cs="Times New Roman"/>
          <w:color w:val="0F1115"/>
        </w:rPr>
        <w:t>: Аддитивная (цвет формируется сложением световых потоков</w:t>
      </w:r>
      <w:r w:rsidR="000F4E51" w:rsidRPr="000F4E51">
        <w:rPr>
          <w:rFonts w:cs="Times New Roman"/>
          <w:color w:val="0F1115"/>
        </w:rPr>
        <w:t>.</w:t>
      </w:r>
    </w:p>
    <w:p w14:paraId="302847AF" w14:textId="77777777" w:rsidR="000F4E51" w:rsidRPr="000F4E51" w:rsidRDefault="004B6DF2" w:rsidP="000F4E51">
      <w:pPr>
        <w:pStyle w:val="af7"/>
        <w:ind w:left="1428" w:firstLine="0"/>
        <w:rPr>
          <w:rFonts w:cs="Times New Roman"/>
          <w:color w:val="0F1115"/>
        </w:rPr>
      </w:pPr>
      <w:r w:rsidRPr="000F4E51">
        <w:rPr>
          <w:rStyle w:val="aff0"/>
          <w:rFonts w:cs="Times New Roman"/>
          <w:b w:val="0"/>
          <w:bCs w:val="0"/>
          <w:color w:val="0F1115"/>
        </w:rPr>
        <w:t>Компоненты</w:t>
      </w:r>
      <w:r w:rsidRPr="000F4E51">
        <w:rPr>
          <w:rFonts w:cs="Times New Roman"/>
          <w:color w:val="0F1115"/>
        </w:rPr>
        <w:t>:</w:t>
      </w:r>
    </w:p>
    <w:p w14:paraId="74F1372A" w14:textId="77777777" w:rsidR="000F4E51" w:rsidRPr="000F4E51" w:rsidRDefault="004B6DF2" w:rsidP="00EA47A3">
      <w:pPr>
        <w:pStyle w:val="af7"/>
        <w:numPr>
          <w:ilvl w:val="0"/>
          <w:numId w:val="5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R (Красный) - 0-255</w:t>
      </w:r>
    </w:p>
    <w:p w14:paraId="400DFBBA" w14:textId="77777777" w:rsidR="000F4E51" w:rsidRPr="000F4E51" w:rsidRDefault="004B6DF2" w:rsidP="00EA47A3">
      <w:pPr>
        <w:pStyle w:val="af7"/>
        <w:numPr>
          <w:ilvl w:val="0"/>
          <w:numId w:val="5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G (Зеленый) - 0-255</w:t>
      </w:r>
    </w:p>
    <w:p w14:paraId="1F705D07" w14:textId="77777777" w:rsidR="000F4E51" w:rsidRPr="000F4E51" w:rsidRDefault="004B6DF2" w:rsidP="00EA47A3">
      <w:pPr>
        <w:pStyle w:val="af7"/>
        <w:numPr>
          <w:ilvl w:val="0"/>
          <w:numId w:val="5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B (Синий) - 0-255</w:t>
      </w:r>
    </w:p>
    <w:p w14:paraId="2F3BB2A6" w14:textId="5789297D" w:rsidR="000F4E51" w:rsidRPr="000F4E51" w:rsidRDefault="004B6DF2" w:rsidP="000F4E51">
      <w:pPr>
        <w:ind w:left="1428" w:firstLine="0"/>
        <w:rPr>
          <w:color w:val="0F1115"/>
        </w:rPr>
      </w:pPr>
      <w:r w:rsidRPr="000F4E51">
        <w:rPr>
          <w:color w:val="0F1115"/>
        </w:rPr>
        <w:t>Применение</w:t>
      </w:r>
      <w:r w:rsidR="000F4E51" w:rsidRPr="000F4E51">
        <w:rPr>
          <w:color w:val="0F1115"/>
        </w:rPr>
        <w:t>:</w:t>
      </w:r>
      <w:r w:rsidR="000F4E51">
        <w:rPr>
          <w:color w:val="0F1115"/>
        </w:rPr>
        <w:t xml:space="preserve"> </w:t>
      </w:r>
      <w:r w:rsidRPr="000F4E51">
        <w:rPr>
          <w:color w:val="0F1115"/>
        </w:rPr>
        <w:t>Компьютерные мониторы, телевизоры, цифровые дисплеи</w:t>
      </w:r>
    </w:p>
    <w:p w14:paraId="30C9C60D" w14:textId="77777777" w:rsidR="000F4E51" w:rsidRPr="000F4E51" w:rsidRDefault="004B6DF2" w:rsidP="000F4E51">
      <w:pPr>
        <w:ind w:left="1428" w:firstLine="0"/>
        <w:rPr>
          <w:color w:val="0F1115"/>
        </w:rPr>
      </w:pPr>
      <w:r w:rsidRPr="000F4E51">
        <w:rPr>
          <w:rStyle w:val="aff0"/>
          <w:b w:val="0"/>
          <w:bCs w:val="0"/>
          <w:color w:val="0F1115"/>
        </w:rPr>
        <w:t>Преимущества</w:t>
      </w:r>
      <w:r w:rsidRPr="000F4E51">
        <w:rPr>
          <w:color w:val="0F1115"/>
        </w:rPr>
        <w:t>:</w:t>
      </w:r>
    </w:p>
    <w:p w14:paraId="2DA48B20" w14:textId="77777777" w:rsidR="000F4E51" w:rsidRPr="000F4E51" w:rsidRDefault="004B6DF2" w:rsidP="00EA47A3">
      <w:pPr>
        <w:pStyle w:val="af7"/>
        <w:numPr>
          <w:ilvl w:val="0"/>
          <w:numId w:val="6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Прямое соответствие аппаратному обеспечению</w:t>
      </w:r>
    </w:p>
    <w:p w14:paraId="6650EC33" w14:textId="77777777" w:rsidR="000F4E51" w:rsidRPr="000F4E51" w:rsidRDefault="004B6DF2" w:rsidP="00EA47A3">
      <w:pPr>
        <w:pStyle w:val="af7"/>
        <w:numPr>
          <w:ilvl w:val="0"/>
          <w:numId w:val="6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Простота реализации в электронных устройствах</w:t>
      </w:r>
    </w:p>
    <w:p w14:paraId="169077BD" w14:textId="1ACF8214" w:rsidR="000F4E51" w:rsidRPr="000F4E51" w:rsidRDefault="004B6DF2" w:rsidP="00EA47A3">
      <w:pPr>
        <w:pStyle w:val="af7"/>
        <w:numPr>
          <w:ilvl w:val="0"/>
          <w:numId w:val="6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Широкое распространение</w:t>
      </w:r>
    </w:p>
    <w:p w14:paraId="4EC746AC" w14:textId="4409868A" w:rsidR="000F4E51" w:rsidRPr="000F4E51" w:rsidRDefault="004B6DF2" w:rsidP="000F4E51">
      <w:pPr>
        <w:ind w:left="1428" w:firstLine="0"/>
        <w:rPr>
          <w:color w:val="0F1115"/>
        </w:rPr>
      </w:pPr>
      <w:r w:rsidRPr="000F4E51">
        <w:rPr>
          <w:color w:val="0F1115"/>
        </w:rPr>
        <w:t>Особенности в приложении</w:t>
      </w:r>
      <w:r w:rsidR="000F4E51">
        <w:rPr>
          <w:color w:val="0F1115"/>
        </w:rPr>
        <w:t>:</w:t>
      </w:r>
    </w:p>
    <w:p w14:paraId="34EB3BB2" w14:textId="77777777" w:rsidR="000F4E51" w:rsidRPr="000F4E51" w:rsidRDefault="004B6DF2" w:rsidP="00EA47A3">
      <w:pPr>
        <w:pStyle w:val="af7"/>
        <w:numPr>
          <w:ilvl w:val="0"/>
          <w:numId w:val="7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Целочисленные значения от 0 до 255</w:t>
      </w:r>
    </w:p>
    <w:p w14:paraId="6624FCC2" w14:textId="77777777" w:rsidR="000F4E51" w:rsidRPr="000F4E51" w:rsidRDefault="004B6DF2" w:rsidP="00EA47A3">
      <w:pPr>
        <w:pStyle w:val="af7"/>
        <w:numPr>
          <w:ilvl w:val="0"/>
          <w:numId w:val="7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Плавная синхронизация между ползунками и числовыми полями</w:t>
      </w:r>
    </w:p>
    <w:p w14:paraId="59D77909" w14:textId="7979A678" w:rsidR="004B6DF2" w:rsidRDefault="004B6DF2" w:rsidP="00EA47A3">
      <w:pPr>
        <w:pStyle w:val="af7"/>
        <w:numPr>
          <w:ilvl w:val="0"/>
          <w:numId w:val="7"/>
        </w:numPr>
        <w:rPr>
          <w:rFonts w:cs="Times New Roman"/>
          <w:color w:val="0F1115"/>
        </w:rPr>
      </w:pPr>
      <w:r w:rsidRPr="000F4E51">
        <w:rPr>
          <w:rFonts w:cs="Times New Roman"/>
          <w:color w:val="0F1115"/>
        </w:rPr>
        <w:t>Немедленное визуальное отображение изменений</w:t>
      </w:r>
    </w:p>
    <w:p w14:paraId="3491C6AA" w14:textId="4F783BFE" w:rsidR="000F4E51" w:rsidRPr="000F4E51" w:rsidRDefault="000F4E51" w:rsidP="00EA47A3">
      <w:pPr>
        <w:pStyle w:val="af7"/>
        <w:numPr>
          <w:ilvl w:val="2"/>
          <w:numId w:val="1"/>
        </w:numPr>
        <w:rPr>
          <w:rFonts w:cs="Times New Roman"/>
          <w:b/>
          <w:bCs/>
        </w:rPr>
      </w:pPr>
      <w:r w:rsidRPr="000F4E51">
        <w:rPr>
          <w:rFonts w:cs="Times New Roman"/>
          <w:b/>
          <w:bCs/>
        </w:rPr>
        <w:t xml:space="preserve">Модель </w:t>
      </w:r>
      <w:r w:rsidRPr="000F4E51">
        <w:rPr>
          <w:rFonts w:cs="Times New Roman"/>
          <w:b/>
          <w:bCs/>
          <w:lang w:val="en-US"/>
        </w:rPr>
        <w:t>HSV</w:t>
      </w:r>
    </w:p>
    <w:p w14:paraId="577F4352" w14:textId="6BEE9530" w:rsidR="000F4E51" w:rsidRPr="000F4E51" w:rsidRDefault="000F4E51" w:rsidP="000F4E51">
      <w:pPr>
        <w:pStyle w:val="af7"/>
        <w:ind w:left="1428" w:firstLine="0"/>
        <w:rPr>
          <w:rFonts w:cs="Times New Roman"/>
          <w:color w:val="0F1115"/>
        </w:rPr>
      </w:pPr>
      <w:r w:rsidRPr="000F4E51">
        <w:rPr>
          <w:rStyle w:val="aff0"/>
          <w:rFonts w:cs="Times New Roman"/>
          <w:b w:val="0"/>
          <w:bCs w:val="0"/>
          <w:color w:val="0F1115"/>
        </w:rPr>
        <w:t>Тип модели</w:t>
      </w:r>
      <w:r w:rsidRPr="000F4E51">
        <w:rPr>
          <w:rFonts w:cs="Times New Roman"/>
          <w:color w:val="0F1115"/>
        </w:rPr>
        <w:t xml:space="preserve">: </w:t>
      </w:r>
      <w:r w:rsidRPr="000F4E51">
        <w:rPr>
          <w:rFonts w:cs="Times New Roman"/>
          <w:color w:val="0F1115"/>
          <w:shd w:val="clear" w:color="auto" w:fill="FFFFFF"/>
        </w:rPr>
        <w:t>Цилиндрическая (основана на человеческом восприятии)</w:t>
      </w:r>
    </w:p>
    <w:p w14:paraId="35A742F8" w14:textId="77777777" w:rsidR="000F4E51" w:rsidRDefault="000F4E51" w:rsidP="000F4E51">
      <w:pPr>
        <w:pStyle w:val="af7"/>
        <w:ind w:left="1428" w:firstLine="0"/>
        <w:rPr>
          <w:rFonts w:cs="Times New Roman"/>
          <w:color w:val="0F1115"/>
        </w:rPr>
      </w:pPr>
      <w:r w:rsidRPr="000F4E51">
        <w:rPr>
          <w:rStyle w:val="aff0"/>
          <w:rFonts w:cs="Times New Roman"/>
          <w:b w:val="0"/>
          <w:bCs w:val="0"/>
          <w:color w:val="0F1115"/>
        </w:rPr>
        <w:t>Компоненты</w:t>
      </w:r>
      <w:r w:rsidRPr="000F4E51">
        <w:rPr>
          <w:rFonts w:cs="Times New Roman"/>
          <w:color w:val="0F1115"/>
        </w:rPr>
        <w:t>:</w:t>
      </w:r>
    </w:p>
    <w:p w14:paraId="361C8E0C" w14:textId="77777777" w:rsidR="000F4E51" w:rsidRDefault="000F4E51" w:rsidP="00EA47A3">
      <w:pPr>
        <w:pStyle w:val="af7"/>
        <w:numPr>
          <w:ilvl w:val="0"/>
          <w:numId w:val="8"/>
        </w:numPr>
        <w:rPr>
          <w:rFonts w:eastAsia="Times New Roman" w:cs="Times New Roman"/>
          <w:color w:val="0F1115"/>
          <w:lang w:eastAsia="ru-RU"/>
        </w:rPr>
      </w:pPr>
      <w:r w:rsidRPr="000F4E51">
        <w:rPr>
          <w:rFonts w:eastAsia="Times New Roman" w:cs="Times New Roman"/>
          <w:color w:val="0F1115"/>
          <w:lang w:eastAsia="ru-RU"/>
        </w:rPr>
        <w:t>H (Оттенок) - 0°-360° (цветовой круг)</w:t>
      </w:r>
    </w:p>
    <w:p w14:paraId="14FD45F5" w14:textId="77777777" w:rsidR="000F4E51" w:rsidRDefault="000F4E51" w:rsidP="00EA47A3">
      <w:pPr>
        <w:pStyle w:val="af7"/>
        <w:numPr>
          <w:ilvl w:val="0"/>
          <w:numId w:val="8"/>
        </w:numPr>
        <w:rPr>
          <w:rFonts w:eastAsia="Times New Roman" w:cs="Times New Roman"/>
          <w:color w:val="0F1115"/>
          <w:lang w:eastAsia="ru-RU"/>
        </w:rPr>
      </w:pPr>
      <w:r w:rsidRPr="000F4E51">
        <w:rPr>
          <w:rFonts w:eastAsia="Times New Roman" w:cs="Times New Roman"/>
          <w:color w:val="0F1115"/>
          <w:lang w:eastAsia="ru-RU"/>
        </w:rPr>
        <w:t>S (Насыщенность) - 0%-100% (интенсивность цвета)</w:t>
      </w:r>
    </w:p>
    <w:p w14:paraId="4A1C6C97" w14:textId="1C020818" w:rsidR="000F4E51" w:rsidRPr="000F4E51" w:rsidRDefault="000F4E51" w:rsidP="00EA47A3">
      <w:pPr>
        <w:pStyle w:val="af7"/>
        <w:numPr>
          <w:ilvl w:val="0"/>
          <w:numId w:val="8"/>
        </w:numPr>
        <w:rPr>
          <w:rFonts w:eastAsia="Times New Roman" w:cs="Times New Roman"/>
          <w:color w:val="0F1115"/>
          <w:lang w:eastAsia="ru-RU"/>
        </w:rPr>
      </w:pPr>
      <w:r w:rsidRPr="000F4E51">
        <w:rPr>
          <w:rFonts w:eastAsia="Times New Roman" w:cs="Times New Roman"/>
          <w:color w:val="0F1115"/>
          <w:lang w:eastAsia="ru-RU"/>
        </w:rPr>
        <w:t>V (Яркость) - 0%-100% (уровень освещенности)</w:t>
      </w:r>
    </w:p>
    <w:p w14:paraId="6FFF338D" w14:textId="2C698E47" w:rsidR="000F4E51" w:rsidRDefault="000F4E51" w:rsidP="000F4E51">
      <w:pPr>
        <w:ind w:left="1428" w:firstLine="0"/>
        <w:rPr>
          <w:color w:val="0F1115"/>
          <w:shd w:val="clear" w:color="auto" w:fill="FFFFFF"/>
        </w:rPr>
      </w:pPr>
      <w:r w:rsidRPr="000F4E51">
        <w:rPr>
          <w:color w:val="0F1115"/>
        </w:rPr>
        <w:t xml:space="preserve">Применение: </w:t>
      </w:r>
      <w:r w:rsidRPr="000F4E51">
        <w:rPr>
          <w:color w:val="0F1115"/>
          <w:shd w:val="clear" w:color="auto" w:fill="FFFFFF"/>
        </w:rPr>
        <w:t>Графические редакторы, дизайн, подбор цветовых схем</w:t>
      </w:r>
      <w:r>
        <w:rPr>
          <w:color w:val="0F1115"/>
          <w:shd w:val="clear" w:color="auto" w:fill="FFFFFF"/>
        </w:rPr>
        <w:t>.</w:t>
      </w:r>
    </w:p>
    <w:p w14:paraId="0B2D2AC0" w14:textId="77777777" w:rsidR="000F4E51" w:rsidRDefault="000F4E51" w:rsidP="000F4E51">
      <w:pPr>
        <w:ind w:left="1428" w:firstLine="0"/>
        <w:rPr>
          <w:color w:val="0F1115"/>
        </w:rPr>
      </w:pPr>
      <w:r w:rsidRPr="000F4E51">
        <w:rPr>
          <w:rStyle w:val="aff0"/>
          <w:b w:val="0"/>
          <w:bCs w:val="0"/>
          <w:color w:val="0F1115"/>
        </w:rPr>
        <w:t>Преимущества</w:t>
      </w:r>
      <w:r w:rsidRPr="000F4E51">
        <w:rPr>
          <w:color w:val="0F1115"/>
        </w:rPr>
        <w:t>:</w:t>
      </w:r>
    </w:p>
    <w:p w14:paraId="7D209ACB" w14:textId="77777777" w:rsidR="000F4E51" w:rsidRPr="000F4E51" w:rsidRDefault="000F4E51" w:rsidP="00EA47A3">
      <w:pPr>
        <w:pStyle w:val="af7"/>
        <w:numPr>
          <w:ilvl w:val="0"/>
          <w:numId w:val="9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Интуитивно понятна для человека</w:t>
      </w:r>
    </w:p>
    <w:p w14:paraId="3B3C3372" w14:textId="77777777" w:rsidR="000F4E51" w:rsidRPr="000F4E51" w:rsidRDefault="000F4E51" w:rsidP="00EA47A3">
      <w:pPr>
        <w:pStyle w:val="af7"/>
        <w:numPr>
          <w:ilvl w:val="0"/>
          <w:numId w:val="9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Удобна для подбора гармоничных цветов</w:t>
      </w:r>
    </w:p>
    <w:p w14:paraId="4D0AF289" w14:textId="22F8BB75" w:rsidR="000F4E51" w:rsidRPr="000F4E51" w:rsidRDefault="000F4E51" w:rsidP="00EA47A3">
      <w:pPr>
        <w:pStyle w:val="af7"/>
        <w:numPr>
          <w:ilvl w:val="0"/>
          <w:numId w:val="9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Позволяет легко регулировать отдельные аспекты цвета</w:t>
      </w:r>
    </w:p>
    <w:p w14:paraId="09CB8511" w14:textId="77777777" w:rsidR="000F4E51" w:rsidRDefault="000F4E51" w:rsidP="000F4E51">
      <w:pPr>
        <w:ind w:left="1428" w:firstLine="0"/>
        <w:rPr>
          <w:color w:val="0F1115"/>
        </w:rPr>
      </w:pPr>
      <w:r w:rsidRPr="000F4E51">
        <w:rPr>
          <w:color w:val="0F1115"/>
        </w:rPr>
        <w:t>Особенности в приложении:</w:t>
      </w:r>
    </w:p>
    <w:p w14:paraId="6784A535" w14:textId="77777777" w:rsidR="000F4E51" w:rsidRPr="000F4E51" w:rsidRDefault="000F4E51" w:rsidP="00EA47A3">
      <w:pPr>
        <w:pStyle w:val="af7"/>
        <w:numPr>
          <w:ilvl w:val="0"/>
          <w:numId w:val="10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Дробные значения для большей точности</w:t>
      </w:r>
    </w:p>
    <w:p w14:paraId="6DBC89C5" w14:textId="77777777" w:rsidR="000F4E51" w:rsidRPr="000F4E51" w:rsidRDefault="000F4E51" w:rsidP="00EA47A3">
      <w:pPr>
        <w:pStyle w:val="af7"/>
        <w:numPr>
          <w:ilvl w:val="0"/>
          <w:numId w:val="10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Циклическая природа оттенка (0° и 360° - одинаковые значения)</w:t>
      </w:r>
    </w:p>
    <w:p w14:paraId="5C4D7ABC" w14:textId="778BA097" w:rsidR="000F4E51" w:rsidRDefault="000F4E51" w:rsidP="00EA47A3">
      <w:pPr>
        <w:pStyle w:val="af7"/>
        <w:numPr>
          <w:ilvl w:val="0"/>
          <w:numId w:val="10"/>
        </w:numPr>
        <w:rPr>
          <w:rFonts w:eastAsia="Times New Roman"/>
          <w:color w:val="0F1115"/>
          <w:lang w:eastAsia="ru-RU"/>
        </w:rPr>
      </w:pPr>
      <w:r w:rsidRPr="000F4E51">
        <w:rPr>
          <w:rFonts w:eastAsia="Times New Roman"/>
          <w:color w:val="0F1115"/>
          <w:lang w:eastAsia="ru-RU"/>
        </w:rPr>
        <w:t>Визуально логичная организация параметров</w:t>
      </w:r>
    </w:p>
    <w:p w14:paraId="429CC33B" w14:textId="77777777" w:rsidR="000F4E51" w:rsidRPr="000F4E51" w:rsidRDefault="000F4E51" w:rsidP="000F4E51">
      <w:pPr>
        <w:rPr>
          <w:rFonts w:eastAsia="Times New Roman"/>
          <w:color w:val="0F1115"/>
          <w:lang w:eastAsia="ru-RU"/>
        </w:rPr>
      </w:pPr>
    </w:p>
    <w:p w14:paraId="46037CE9" w14:textId="43DBC1EF" w:rsidR="000F4E51" w:rsidRPr="000F4E51" w:rsidRDefault="000F4E51" w:rsidP="00EA47A3">
      <w:pPr>
        <w:pStyle w:val="af7"/>
        <w:numPr>
          <w:ilvl w:val="2"/>
          <w:numId w:val="1"/>
        </w:numPr>
        <w:rPr>
          <w:rFonts w:cs="Times New Roman"/>
          <w:b/>
          <w:bCs/>
        </w:rPr>
      </w:pPr>
      <w:r w:rsidRPr="000F4E51">
        <w:rPr>
          <w:rFonts w:cs="Times New Roman"/>
          <w:b/>
          <w:bCs/>
        </w:rPr>
        <w:t xml:space="preserve">Модель </w:t>
      </w:r>
      <w:r>
        <w:rPr>
          <w:rFonts w:cs="Times New Roman"/>
          <w:b/>
          <w:bCs/>
          <w:lang w:val="en-US"/>
        </w:rPr>
        <w:t>XYZ</w:t>
      </w:r>
    </w:p>
    <w:p w14:paraId="7CB0258A" w14:textId="77777777" w:rsidR="000F4E51" w:rsidRPr="00B701AF" w:rsidRDefault="000F4E51" w:rsidP="000F4E51">
      <w:pPr>
        <w:pStyle w:val="af7"/>
        <w:ind w:left="1428" w:firstLine="0"/>
        <w:rPr>
          <w:rFonts w:cs="Times New Roman"/>
          <w:color w:val="0F1115"/>
          <w:shd w:val="clear" w:color="auto" w:fill="FFFFFF"/>
        </w:rPr>
      </w:pPr>
      <w:r w:rsidRPr="00B701AF">
        <w:rPr>
          <w:rStyle w:val="aff0"/>
          <w:rFonts w:cs="Times New Roman"/>
          <w:b w:val="0"/>
          <w:bCs w:val="0"/>
          <w:color w:val="0F1115"/>
        </w:rPr>
        <w:t>Тип модели</w:t>
      </w:r>
      <w:r w:rsidRPr="00B701AF">
        <w:rPr>
          <w:rFonts w:cs="Times New Roman"/>
          <w:color w:val="0F1115"/>
        </w:rPr>
        <w:t xml:space="preserve">: </w:t>
      </w:r>
      <w:r w:rsidRPr="00B701AF">
        <w:rPr>
          <w:rFonts w:cs="Times New Roman"/>
          <w:color w:val="0F1115"/>
          <w:shd w:val="clear" w:color="auto" w:fill="FFFFFF"/>
        </w:rPr>
        <w:t>Научная, аппаратно-независимая</w:t>
      </w:r>
    </w:p>
    <w:p w14:paraId="0E8CCA06" w14:textId="77777777" w:rsidR="00B701AF" w:rsidRPr="00B701AF" w:rsidRDefault="000F4E51" w:rsidP="00B701AF">
      <w:pPr>
        <w:pStyle w:val="af7"/>
        <w:ind w:left="1428" w:firstLine="0"/>
        <w:rPr>
          <w:rFonts w:cs="Times New Roman"/>
          <w:color w:val="0F1115"/>
        </w:rPr>
      </w:pPr>
      <w:r w:rsidRPr="00B701AF">
        <w:rPr>
          <w:rStyle w:val="aff0"/>
          <w:rFonts w:cs="Times New Roman"/>
          <w:b w:val="0"/>
          <w:bCs w:val="0"/>
          <w:color w:val="0F1115"/>
        </w:rPr>
        <w:t>Компоненты</w:t>
      </w:r>
      <w:r w:rsidRPr="00B701AF">
        <w:rPr>
          <w:rFonts w:cs="Times New Roman"/>
          <w:color w:val="0F1115"/>
        </w:rPr>
        <w:t>:</w:t>
      </w:r>
    </w:p>
    <w:p w14:paraId="7786AA67" w14:textId="77777777" w:rsidR="00B701AF" w:rsidRPr="00B701AF" w:rsidRDefault="000F4E51" w:rsidP="00EA47A3">
      <w:pPr>
        <w:pStyle w:val="af7"/>
        <w:numPr>
          <w:ilvl w:val="0"/>
          <w:numId w:val="11"/>
        </w:numPr>
        <w:rPr>
          <w:rFonts w:eastAsia="Times New Roman" w:cs="Times New Roman"/>
          <w:color w:val="0F1115"/>
          <w:lang w:eastAsia="ru-RU"/>
        </w:rPr>
      </w:pPr>
      <w:r w:rsidRPr="000F4E51">
        <w:rPr>
          <w:rFonts w:eastAsia="Times New Roman" w:cs="Times New Roman"/>
          <w:color w:val="0F1115"/>
          <w:lang w:eastAsia="ru-RU"/>
        </w:rPr>
        <w:t>X - 0.0-95.05</w:t>
      </w:r>
    </w:p>
    <w:p w14:paraId="77429C2C" w14:textId="77777777" w:rsidR="00B701AF" w:rsidRPr="00B701AF" w:rsidRDefault="00B701AF" w:rsidP="00EA47A3">
      <w:pPr>
        <w:pStyle w:val="af7"/>
        <w:numPr>
          <w:ilvl w:val="0"/>
          <w:numId w:val="11"/>
        </w:numPr>
        <w:rPr>
          <w:rFonts w:eastAsia="Times New Roman" w:cs="Times New Roman"/>
          <w:color w:val="0F1115"/>
          <w:lang w:eastAsia="ru-RU"/>
        </w:rPr>
      </w:pPr>
      <w:r w:rsidRPr="00B701AF">
        <w:rPr>
          <w:rFonts w:eastAsia="Times New Roman" w:cs="Times New Roman"/>
          <w:color w:val="0F1115"/>
          <w:lang w:eastAsia="ru-RU"/>
        </w:rPr>
        <w:t>Y - 0.0-100.0 (яркость)</w:t>
      </w:r>
    </w:p>
    <w:p w14:paraId="472365DD" w14:textId="76E62C68" w:rsidR="00B701AF" w:rsidRPr="00B701AF" w:rsidRDefault="00B701AF" w:rsidP="00EA47A3">
      <w:pPr>
        <w:pStyle w:val="af7"/>
        <w:numPr>
          <w:ilvl w:val="0"/>
          <w:numId w:val="11"/>
        </w:numPr>
        <w:rPr>
          <w:rFonts w:eastAsia="Times New Roman" w:cs="Times New Roman"/>
          <w:color w:val="0F1115"/>
          <w:lang w:eastAsia="ru-RU"/>
        </w:rPr>
      </w:pPr>
      <w:r w:rsidRPr="00B701AF">
        <w:rPr>
          <w:rFonts w:eastAsia="Times New Roman" w:cs="Times New Roman"/>
          <w:color w:val="0F1115"/>
          <w:lang w:eastAsia="ru-RU"/>
        </w:rPr>
        <w:t>Z - 0.0-108.9</w:t>
      </w:r>
    </w:p>
    <w:p w14:paraId="14014BF3" w14:textId="77777777" w:rsidR="00B701AF" w:rsidRPr="00B701AF" w:rsidRDefault="000F4E51" w:rsidP="000F4E51">
      <w:pPr>
        <w:ind w:left="1428" w:firstLine="0"/>
        <w:rPr>
          <w:color w:val="0F1115"/>
          <w:shd w:val="clear" w:color="auto" w:fill="FFFFFF"/>
        </w:rPr>
      </w:pPr>
      <w:r w:rsidRPr="00B701AF">
        <w:rPr>
          <w:color w:val="0F1115"/>
        </w:rPr>
        <w:t xml:space="preserve">Применение: </w:t>
      </w:r>
      <w:r w:rsidR="00B701AF" w:rsidRPr="00B701AF">
        <w:rPr>
          <w:color w:val="0F1115"/>
          <w:shd w:val="clear" w:color="auto" w:fill="FFFFFF"/>
        </w:rPr>
        <w:t>Научные исследования, колориметрия, точные цветовые измерения</w:t>
      </w:r>
      <w:r w:rsidR="00B701AF" w:rsidRPr="00B701AF">
        <w:rPr>
          <w:color w:val="0F1115"/>
          <w:shd w:val="clear" w:color="auto" w:fill="FFFFFF"/>
        </w:rPr>
        <w:t>.</w:t>
      </w:r>
    </w:p>
    <w:p w14:paraId="33546ADE" w14:textId="77777777" w:rsidR="00B701AF" w:rsidRPr="00B701AF" w:rsidRDefault="000F4E51" w:rsidP="00B701AF">
      <w:pPr>
        <w:ind w:left="1428" w:firstLine="0"/>
        <w:rPr>
          <w:color w:val="0F1115"/>
        </w:rPr>
      </w:pPr>
      <w:r w:rsidRPr="00B701AF">
        <w:rPr>
          <w:rStyle w:val="aff0"/>
          <w:b w:val="0"/>
          <w:bCs w:val="0"/>
          <w:color w:val="0F1115"/>
        </w:rPr>
        <w:t>Преимущества</w:t>
      </w:r>
      <w:r w:rsidRPr="00B701AF">
        <w:rPr>
          <w:color w:val="0F1115"/>
        </w:rPr>
        <w:t>:</w:t>
      </w:r>
    </w:p>
    <w:p w14:paraId="5F3578AA" w14:textId="77777777" w:rsidR="00B701AF" w:rsidRPr="00B701AF" w:rsidRDefault="00B701AF" w:rsidP="00EA47A3">
      <w:pPr>
        <w:pStyle w:val="af7"/>
        <w:numPr>
          <w:ilvl w:val="0"/>
          <w:numId w:val="12"/>
        </w:numPr>
        <w:rPr>
          <w:rFonts w:eastAsia="Times New Roman" w:cs="Times New Roman"/>
          <w:color w:val="0F1115"/>
          <w:lang w:eastAsia="ru-RU"/>
        </w:rPr>
      </w:pPr>
      <w:r w:rsidRPr="00B701AF">
        <w:rPr>
          <w:rFonts w:eastAsia="Times New Roman" w:cs="Times New Roman"/>
          <w:color w:val="0F1115"/>
          <w:lang w:eastAsia="ru-RU"/>
        </w:rPr>
        <w:t>Аппаратная независимость</w:t>
      </w:r>
    </w:p>
    <w:p w14:paraId="6E1DDB3D" w14:textId="77777777" w:rsidR="00B701AF" w:rsidRPr="00B701AF" w:rsidRDefault="00B701AF" w:rsidP="00EA47A3">
      <w:pPr>
        <w:pStyle w:val="af7"/>
        <w:numPr>
          <w:ilvl w:val="0"/>
          <w:numId w:val="12"/>
        </w:numPr>
        <w:rPr>
          <w:rFonts w:eastAsia="Times New Roman" w:cs="Times New Roman"/>
          <w:color w:val="0F1115"/>
          <w:lang w:eastAsia="ru-RU"/>
        </w:rPr>
      </w:pPr>
      <w:r w:rsidRPr="00B701AF">
        <w:rPr>
          <w:rFonts w:eastAsia="Times New Roman" w:cs="Times New Roman"/>
          <w:color w:val="0F1115"/>
          <w:lang w:eastAsia="ru-RU"/>
        </w:rPr>
        <w:t>Охватывает все цвета, видимые человеческим глазом</w:t>
      </w:r>
    </w:p>
    <w:p w14:paraId="4D35904D" w14:textId="6BC13512" w:rsidR="00B701AF" w:rsidRPr="00B701AF" w:rsidRDefault="00B701AF" w:rsidP="00EA47A3">
      <w:pPr>
        <w:pStyle w:val="af7"/>
        <w:numPr>
          <w:ilvl w:val="0"/>
          <w:numId w:val="12"/>
        </w:numPr>
        <w:rPr>
          <w:rFonts w:eastAsia="Times New Roman" w:cs="Times New Roman"/>
          <w:color w:val="0F1115"/>
          <w:lang w:eastAsia="ru-RU"/>
        </w:rPr>
      </w:pPr>
      <w:r w:rsidRPr="00B701AF">
        <w:rPr>
          <w:rFonts w:eastAsia="Times New Roman" w:cs="Times New Roman"/>
          <w:color w:val="0F1115"/>
          <w:lang w:eastAsia="ru-RU"/>
        </w:rPr>
        <w:t>Основа для других цветовых пространств (LAB, LUV)</w:t>
      </w:r>
    </w:p>
    <w:p w14:paraId="7CF7A66E" w14:textId="77777777" w:rsidR="00B701AF" w:rsidRDefault="000F4E51" w:rsidP="00B701AF">
      <w:pPr>
        <w:ind w:left="1428" w:firstLine="0"/>
        <w:rPr>
          <w:color w:val="0F1115"/>
        </w:rPr>
      </w:pPr>
      <w:r w:rsidRPr="00B701AF">
        <w:rPr>
          <w:color w:val="0F1115"/>
        </w:rPr>
        <w:t>Особенности в приложении:</w:t>
      </w:r>
    </w:p>
    <w:p w14:paraId="4FDD0B7F" w14:textId="77777777" w:rsidR="00B701AF" w:rsidRPr="00B701AF" w:rsidRDefault="00B701AF" w:rsidP="00EA47A3">
      <w:pPr>
        <w:pStyle w:val="af7"/>
        <w:numPr>
          <w:ilvl w:val="0"/>
          <w:numId w:val="13"/>
        </w:numPr>
        <w:rPr>
          <w:rFonts w:eastAsia="Times New Roman"/>
          <w:color w:val="0F1115"/>
          <w:lang w:eastAsia="ru-RU"/>
        </w:rPr>
      </w:pPr>
      <w:r w:rsidRPr="00B701AF">
        <w:rPr>
          <w:rFonts w:eastAsia="Times New Roman"/>
          <w:color w:val="0F1115"/>
          <w:lang w:eastAsia="ru-RU"/>
        </w:rPr>
        <w:t>Высокая точность (3 знака после запятой)</w:t>
      </w:r>
    </w:p>
    <w:p w14:paraId="21285589" w14:textId="77777777" w:rsidR="00B701AF" w:rsidRPr="00B701AF" w:rsidRDefault="00B701AF" w:rsidP="00EA47A3">
      <w:pPr>
        <w:pStyle w:val="af7"/>
        <w:numPr>
          <w:ilvl w:val="0"/>
          <w:numId w:val="13"/>
        </w:numPr>
        <w:tabs>
          <w:tab w:val="left" w:pos="7320"/>
        </w:tabs>
        <w:rPr>
          <w:rFonts w:eastAsia="Times New Roman"/>
          <w:color w:val="0F1115"/>
          <w:lang w:eastAsia="ru-RU"/>
        </w:rPr>
      </w:pPr>
      <w:r w:rsidRPr="00B701AF">
        <w:rPr>
          <w:rFonts w:eastAsia="Times New Roman"/>
          <w:color w:val="0F1115"/>
          <w:lang w:eastAsia="ru-RU"/>
        </w:rPr>
        <w:t>Сложные преобразования с RGB</w:t>
      </w:r>
      <w:r w:rsidRPr="00B701AF">
        <w:rPr>
          <w:rFonts w:eastAsia="Times New Roman"/>
          <w:color w:val="0F1115"/>
          <w:lang w:eastAsia="ru-RU"/>
        </w:rPr>
        <w:tab/>
      </w:r>
    </w:p>
    <w:p w14:paraId="7ED266F6" w14:textId="3ABDDF32" w:rsidR="00B701AF" w:rsidRPr="00B701AF" w:rsidRDefault="00B701AF" w:rsidP="00EA47A3">
      <w:pPr>
        <w:pStyle w:val="af7"/>
        <w:numPr>
          <w:ilvl w:val="0"/>
          <w:numId w:val="13"/>
        </w:numPr>
        <w:tabs>
          <w:tab w:val="left" w:pos="7320"/>
        </w:tabs>
        <w:rPr>
          <w:rFonts w:eastAsia="Times New Roman"/>
          <w:color w:val="0F1115"/>
          <w:lang w:eastAsia="ru-RU"/>
        </w:rPr>
      </w:pPr>
      <w:r w:rsidRPr="00B701AF">
        <w:rPr>
          <w:rFonts w:eastAsia="Times New Roman"/>
          <w:color w:val="0F1115"/>
          <w:lang w:eastAsia="ru-RU"/>
        </w:rPr>
        <w:t>Автоматическая проверка на достижимость цветов</w:t>
      </w:r>
    </w:p>
    <w:p w14:paraId="4AF44E5E" w14:textId="77777777" w:rsidR="000F4E51" w:rsidRPr="000F4E51" w:rsidRDefault="000F4E51" w:rsidP="000F4E51">
      <w:pPr>
        <w:rPr>
          <w:color w:val="0F1115"/>
        </w:rPr>
      </w:pPr>
    </w:p>
    <w:p w14:paraId="22231EB4" w14:textId="77777777" w:rsidR="004B6DF2" w:rsidRPr="004B6DF2" w:rsidRDefault="004B6DF2" w:rsidP="004B6DF2">
      <w:pPr>
        <w:pStyle w:val="af7"/>
        <w:ind w:left="1428" w:firstLine="0"/>
      </w:pPr>
    </w:p>
    <w:p w14:paraId="41769353" w14:textId="42A0F092" w:rsidR="00D26BD2" w:rsidRDefault="00D26BD2" w:rsidP="00D26BD2">
      <w:pPr>
        <w:pStyle w:val="1"/>
      </w:pPr>
      <w:bookmarkStart w:id="5" w:name="_Toc210854196"/>
      <w:r>
        <w:lastRenderedPageBreak/>
        <w:t xml:space="preserve">Глава 2 </w:t>
      </w:r>
      <w:r w:rsidR="00B701AF">
        <w:t>Руководство пользователя</w:t>
      </w:r>
      <w:bookmarkEnd w:id="5"/>
    </w:p>
    <w:p w14:paraId="58CFA290" w14:textId="309C6141" w:rsidR="00853F84" w:rsidRPr="00853F84" w:rsidRDefault="00D26BD2" w:rsidP="00853F84">
      <w:pPr>
        <w:pStyle w:val="2"/>
      </w:pPr>
      <w:bookmarkStart w:id="6" w:name="OLE_LINK1"/>
      <w:bookmarkStart w:id="7" w:name="_Toc210854197"/>
      <w:r>
        <w:t xml:space="preserve">2.1 </w:t>
      </w:r>
      <w:r w:rsidR="00B701AF">
        <w:t>Запуск приложения</w:t>
      </w:r>
      <w:bookmarkEnd w:id="7"/>
    </w:p>
    <w:bookmarkEnd w:id="6"/>
    <w:p w14:paraId="3228A6DB" w14:textId="1245BC61" w:rsidR="00D26BD2" w:rsidRPr="00B701AF" w:rsidRDefault="00B701AF" w:rsidP="00EA47A3">
      <w:pPr>
        <w:pStyle w:val="af7"/>
        <w:numPr>
          <w:ilvl w:val="0"/>
          <w:numId w:val="14"/>
        </w:numPr>
      </w:pPr>
      <w:r>
        <w:t xml:space="preserve">Через </w:t>
      </w:r>
      <w:r>
        <w:rPr>
          <w:lang w:val="en-US"/>
        </w:rPr>
        <w:t>exe</w:t>
      </w:r>
      <w:r w:rsidRPr="00B701AF">
        <w:t>-</w:t>
      </w:r>
      <w:r>
        <w:t xml:space="preserve">файл на любом компьютере под </w:t>
      </w:r>
      <w:r>
        <w:rPr>
          <w:lang w:val="en-US"/>
        </w:rPr>
        <w:t>Windows</w:t>
      </w:r>
    </w:p>
    <w:p w14:paraId="480B8FDE" w14:textId="1513F9B9" w:rsidR="00853F84" w:rsidRDefault="00B701AF" w:rsidP="00EA47A3">
      <w:pPr>
        <w:pStyle w:val="af7"/>
        <w:numPr>
          <w:ilvl w:val="0"/>
          <w:numId w:val="14"/>
        </w:numPr>
      </w:pPr>
      <w:r>
        <w:t xml:space="preserve">Запуск через </w:t>
      </w:r>
      <w:proofErr w:type="spellStart"/>
      <w:r>
        <w:rPr>
          <w:lang w:val="en-US"/>
        </w:rPr>
        <w:t>QtCreato</w:t>
      </w:r>
      <w:r w:rsidR="00853F84">
        <w:rPr>
          <w:lang w:val="en-US"/>
        </w:rPr>
        <w:t>r</w:t>
      </w:r>
      <w:proofErr w:type="spellEnd"/>
    </w:p>
    <w:p w14:paraId="5BAB7142" w14:textId="77777777" w:rsidR="00853F84" w:rsidRDefault="00853F84" w:rsidP="00853F84">
      <w:pPr>
        <w:pStyle w:val="2"/>
      </w:pPr>
      <w:bookmarkStart w:id="8" w:name="_Toc210854198"/>
      <w:r>
        <w:t>2.</w:t>
      </w:r>
      <w:r w:rsidRPr="00853F84">
        <w:t>2</w:t>
      </w:r>
      <w:r>
        <w:t xml:space="preserve"> </w:t>
      </w:r>
      <w:r w:rsidRPr="00853F84">
        <w:t xml:space="preserve">Основные </w:t>
      </w:r>
      <w:r>
        <w:t>э</w:t>
      </w:r>
      <w:r w:rsidRPr="00853F84">
        <w:t>лементы интерфейса</w:t>
      </w:r>
      <w:bookmarkEnd w:id="8"/>
    </w:p>
    <w:p w14:paraId="306A3B75" w14:textId="241DB341" w:rsidR="00853F84" w:rsidRPr="00853F84" w:rsidRDefault="00853F84" w:rsidP="00853F84">
      <w:pPr>
        <w:pStyle w:val="ds-markdown-paragraph"/>
        <w:shd w:val="clear" w:color="auto" w:fill="FFFFFF"/>
        <w:spacing w:after="0" w:afterAutospacing="0"/>
        <w:ind w:left="360"/>
        <w:rPr>
          <w:color w:val="0F1115"/>
          <w:sz w:val="28"/>
          <w:szCs w:val="28"/>
          <w:lang w:val="en-US"/>
        </w:rPr>
      </w:pPr>
      <w:r w:rsidRPr="00853F84">
        <w:rPr>
          <w:color w:val="0F1115"/>
          <w:sz w:val="28"/>
          <w:szCs w:val="28"/>
        </w:rPr>
        <w:t>Область просмотра цвета</w:t>
      </w:r>
      <w:r>
        <w:rPr>
          <w:color w:val="0F1115"/>
          <w:sz w:val="28"/>
          <w:szCs w:val="28"/>
          <w:lang w:val="en-US"/>
        </w:rPr>
        <w:t>:</w:t>
      </w:r>
    </w:p>
    <w:p w14:paraId="75246FD6" w14:textId="77777777" w:rsidR="00853F84" w:rsidRDefault="00853F84" w:rsidP="00EA47A3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Расположена в левой части окна</w:t>
      </w:r>
    </w:p>
    <w:p w14:paraId="3B9F035A" w14:textId="6DC68D37" w:rsidR="00853F84" w:rsidRPr="00853F84" w:rsidRDefault="00853F84" w:rsidP="00EA47A3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Отображает текущий выбранный цвет</w:t>
      </w:r>
    </w:p>
    <w:p w14:paraId="45BFB47B" w14:textId="77777777" w:rsidR="00853F84" w:rsidRDefault="00853F84" w:rsidP="00EA47A3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Кнопка "</w:t>
      </w:r>
      <w:proofErr w:type="spellStart"/>
      <w:r w:rsidRPr="00853F84">
        <w:rPr>
          <w:color w:val="0F1115"/>
          <w:sz w:val="28"/>
          <w:szCs w:val="28"/>
        </w:rPr>
        <w:t>Choose</w:t>
      </w:r>
      <w:proofErr w:type="spellEnd"/>
      <w:r w:rsidRPr="00853F84">
        <w:rPr>
          <w:color w:val="0F1115"/>
          <w:sz w:val="28"/>
          <w:szCs w:val="28"/>
        </w:rPr>
        <w:t xml:space="preserve"> Color" открывает стандартный диалог выбора цвета</w:t>
      </w:r>
    </w:p>
    <w:p w14:paraId="0C011694" w14:textId="30E7F859" w:rsidR="00853F84" w:rsidRPr="00853F84" w:rsidRDefault="00853F84" w:rsidP="00853F84">
      <w:pPr>
        <w:pStyle w:val="ds-markdown-paragraph"/>
        <w:shd w:val="clear" w:color="auto" w:fill="FFFFFF"/>
        <w:spacing w:after="0" w:afterAutospacing="0"/>
        <w:ind w:left="36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 xml:space="preserve">Панель </w:t>
      </w:r>
      <w:r w:rsidRPr="00853F84">
        <w:rPr>
          <w:color w:val="0F1115"/>
          <w:sz w:val="28"/>
          <w:szCs w:val="28"/>
          <w:lang w:val="en-US"/>
        </w:rPr>
        <w:t>RGB</w:t>
      </w:r>
      <w:r w:rsidRPr="00853F84">
        <w:rPr>
          <w:color w:val="0F1115"/>
          <w:sz w:val="28"/>
          <w:szCs w:val="28"/>
        </w:rPr>
        <w:t>:</w:t>
      </w:r>
    </w:p>
    <w:p w14:paraId="23BAD4B7" w14:textId="77777777" w:rsidR="00853F84" w:rsidRPr="00853F84" w:rsidRDefault="00853F84" w:rsidP="00EA47A3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 xml:space="preserve">Три компонента: </w:t>
      </w:r>
      <w:r w:rsidRPr="00853F84">
        <w:rPr>
          <w:color w:val="0F1115"/>
          <w:sz w:val="28"/>
          <w:szCs w:val="28"/>
          <w:lang w:val="en-US"/>
        </w:rPr>
        <w:t>Red</w:t>
      </w:r>
      <w:r w:rsidRPr="00853F84">
        <w:rPr>
          <w:color w:val="0F1115"/>
          <w:sz w:val="28"/>
          <w:szCs w:val="28"/>
        </w:rPr>
        <w:t xml:space="preserve"> (</w:t>
      </w:r>
      <w:r w:rsidRPr="00853F84">
        <w:rPr>
          <w:color w:val="0F1115"/>
          <w:sz w:val="28"/>
          <w:szCs w:val="28"/>
          <w:lang w:val="en-US"/>
        </w:rPr>
        <w:t>R</w:t>
      </w:r>
      <w:r w:rsidRPr="00853F84">
        <w:rPr>
          <w:color w:val="0F1115"/>
          <w:sz w:val="28"/>
          <w:szCs w:val="28"/>
        </w:rPr>
        <w:t xml:space="preserve">), </w:t>
      </w:r>
      <w:r w:rsidRPr="00853F84">
        <w:rPr>
          <w:color w:val="0F1115"/>
          <w:sz w:val="28"/>
          <w:szCs w:val="28"/>
          <w:lang w:val="en-US"/>
        </w:rPr>
        <w:t>Green</w:t>
      </w:r>
      <w:r w:rsidRPr="00853F84">
        <w:rPr>
          <w:color w:val="0F1115"/>
          <w:sz w:val="28"/>
          <w:szCs w:val="28"/>
        </w:rPr>
        <w:t xml:space="preserve"> (</w:t>
      </w:r>
      <w:r w:rsidRPr="00853F84">
        <w:rPr>
          <w:color w:val="0F1115"/>
          <w:sz w:val="28"/>
          <w:szCs w:val="28"/>
          <w:lang w:val="en-US"/>
        </w:rPr>
        <w:t>G</w:t>
      </w:r>
      <w:r w:rsidRPr="00853F84">
        <w:rPr>
          <w:color w:val="0F1115"/>
          <w:sz w:val="28"/>
          <w:szCs w:val="28"/>
        </w:rPr>
        <w:t xml:space="preserve">), </w:t>
      </w:r>
      <w:r w:rsidRPr="00853F84">
        <w:rPr>
          <w:color w:val="0F1115"/>
          <w:sz w:val="28"/>
          <w:szCs w:val="28"/>
          <w:lang w:val="en-US"/>
        </w:rPr>
        <w:t>Blue</w:t>
      </w:r>
      <w:r w:rsidRPr="00853F84">
        <w:rPr>
          <w:color w:val="0F1115"/>
          <w:sz w:val="28"/>
          <w:szCs w:val="28"/>
        </w:rPr>
        <w:t xml:space="preserve"> (</w:t>
      </w:r>
      <w:r w:rsidRPr="00853F84">
        <w:rPr>
          <w:color w:val="0F1115"/>
          <w:sz w:val="28"/>
          <w:szCs w:val="28"/>
          <w:lang w:val="en-US"/>
        </w:rPr>
        <w:t>B</w:t>
      </w:r>
      <w:r w:rsidRPr="00853F84">
        <w:rPr>
          <w:color w:val="0F1115"/>
          <w:sz w:val="28"/>
          <w:szCs w:val="28"/>
        </w:rPr>
        <w:t>)</w:t>
      </w:r>
    </w:p>
    <w:p w14:paraId="6700AB41" w14:textId="4942D38E" w:rsidR="00853F84" w:rsidRPr="00853F84" w:rsidRDefault="00853F84" w:rsidP="00EA47A3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Для каждого компонента:</w:t>
      </w:r>
    </w:p>
    <w:p w14:paraId="1FB6D553" w14:textId="77777777" w:rsidR="00853F84" w:rsidRPr="00853F84" w:rsidRDefault="00853F84" w:rsidP="00EA47A3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Спин-бокс для точного ввода значения (0-255)</w:t>
      </w:r>
    </w:p>
    <w:p w14:paraId="5E548DBD" w14:textId="77777777" w:rsidR="00853F84" w:rsidRDefault="00853F84" w:rsidP="00EA47A3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Ползунок для визуального изменения значения</w:t>
      </w:r>
    </w:p>
    <w:p w14:paraId="2A6727AB" w14:textId="695789F6" w:rsidR="00853F84" w:rsidRPr="00853F84" w:rsidRDefault="00853F84" w:rsidP="00853F84">
      <w:pPr>
        <w:pStyle w:val="ds-markdown-paragraph"/>
        <w:shd w:val="clear" w:color="auto" w:fill="FFFFFF"/>
        <w:spacing w:after="0" w:afterAutospacing="0"/>
        <w:ind w:left="360"/>
        <w:rPr>
          <w:color w:val="0F1115"/>
          <w:sz w:val="28"/>
          <w:szCs w:val="28"/>
        </w:rPr>
      </w:pPr>
      <w:proofErr w:type="spellStart"/>
      <w:r w:rsidRPr="00853F84">
        <w:rPr>
          <w:color w:val="0F1115"/>
          <w:sz w:val="28"/>
          <w:szCs w:val="28"/>
          <w:lang w:val="en-US"/>
        </w:rPr>
        <w:t>Панель</w:t>
      </w:r>
      <w:proofErr w:type="spellEnd"/>
      <w:r w:rsidRPr="00853F84">
        <w:rPr>
          <w:color w:val="0F1115"/>
          <w:sz w:val="28"/>
          <w:szCs w:val="28"/>
          <w:lang w:val="en-US"/>
        </w:rPr>
        <w:t xml:space="preserve"> HSV:</w:t>
      </w:r>
    </w:p>
    <w:p w14:paraId="53B67F68" w14:textId="419FCC23" w:rsidR="00853F84" w:rsidRPr="00853F84" w:rsidRDefault="00853F84" w:rsidP="00EA47A3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  <w:lang w:val="en-US"/>
        </w:rPr>
      </w:pPr>
      <w:r w:rsidRPr="00853F84">
        <w:rPr>
          <w:color w:val="0F1115"/>
          <w:sz w:val="28"/>
          <w:szCs w:val="28"/>
        </w:rPr>
        <w:t>Три</w:t>
      </w:r>
      <w:r w:rsidRPr="00853F84">
        <w:rPr>
          <w:color w:val="0F1115"/>
          <w:sz w:val="28"/>
          <w:szCs w:val="28"/>
          <w:lang w:val="en-US"/>
        </w:rPr>
        <w:t xml:space="preserve"> </w:t>
      </w:r>
      <w:r w:rsidRPr="00853F84">
        <w:rPr>
          <w:color w:val="0F1115"/>
          <w:sz w:val="28"/>
          <w:szCs w:val="28"/>
        </w:rPr>
        <w:t>компонента</w:t>
      </w:r>
      <w:r w:rsidRPr="00853F84">
        <w:rPr>
          <w:color w:val="0F1115"/>
          <w:sz w:val="28"/>
          <w:szCs w:val="28"/>
          <w:lang w:val="en-US"/>
        </w:rPr>
        <w:t>: Hue (H), Saturation (S), Value (V)</w:t>
      </w:r>
    </w:p>
    <w:p w14:paraId="1B428B6E" w14:textId="77777777" w:rsidR="00853F84" w:rsidRPr="00853F84" w:rsidRDefault="00853F84" w:rsidP="00EA47A3">
      <w:pPr>
        <w:pStyle w:val="ds-markdown-paragraph"/>
        <w:numPr>
          <w:ilvl w:val="0"/>
          <w:numId w:val="17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Для каждого компонента:</w:t>
      </w:r>
    </w:p>
    <w:p w14:paraId="62EBBBD9" w14:textId="77777777" w:rsidR="00853F84" w:rsidRPr="00853F84" w:rsidRDefault="00853F84" w:rsidP="00EA47A3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Спин-бокс с поддержкой дробных значений</w:t>
      </w:r>
    </w:p>
    <w:p w14:paraId="08925937" w14:textId="77777777" w:rsidR="00853F84" w:rsidRPr="00853F84" w:rsidRDefault="00853F84" w:rsidP="00EA47A3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Ползунок для визуального изменения</w:t>
      </w:r>
    </w:p>
    <w:p w14:paraId="66D595DF" w14:textId="13796D33" w:rsidR="00853F84" w:rsidRPr="00853F84" w:rsidRDefault="00853F84" w:rsidP="00853F84">
      <w:pPr>
        <w:pStyle w:val="ds-markdown-paragraph"/>
        <w:shd w:val="clear" w:color="auto" w:fill="FFFFFF"/>
        <w:spacing w:after="0" w:afterAutospacing="0"/>
        <w:ind w:left="360"/>
        <w:rPr>
          <w:color w:val="0F1115"/>
          <w:sz w:val="28"/>
          <w:szCs w:val="28"/>
        </w:rPr>
      </w:pPr>
      <w:proofErr w:type="spellStart"/>
      <w:r w:rsidRPr="00853F84">
        <w:rPr>
          <w:color w:val="0F1115"/>
          <w:sz w:val="28"/>
          <w:szCs w:val="28"/>
          <w:lang w:val="en-US"/>
        </w:rPr>
        <w:t>Панель</w:t>
      </w:r>
      <w:proofErr w:type="spellEnd"/>
      <w:r w:rsidRPr="00853F84"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  <w:lang w:val="en-US"/>
        </w:rPr>
        <w:t>XYZ</w:t>
      </w:r>
      <w:r w:rsidRPr="00853F84">
        <w:rPr>
          <w:color w:val="0F1115"/>
          <w:sz w:val="28"/>
          <w:szCs w:val="28"/>
          <w:lang w:val="en-US"/>
        </w:rPr>
        <w:t>:</w:t>
      </w:r>
    </w:p>
    <w:p w14:paraId="39BB3815" w14:textId="77777777" w:rsidR="00853F84" w:rsidRPr="00853F84" w:rsidRDefault="00853F84" w:rsidP="00EA47A3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1134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Три компонента: X, Y, Z</w:t>
      </w:r>
    </w:p>
    <w:p w14:paraId="5E635F42" w14:textId="77777777" w:rsidR="00853F84" w:rsidRPr="00853F84" w:rsidRDefault="00853F84" w:rsidP="00EA47A3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1134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Для каждого компонента:</w:t>
      </w:r>
    </w:p>
    <w:p w14:paraId="254A5AD1" w14:textId="77777777" w:rsidR="00853F84" w:rsidRPr="00853F84" w:rsidRDefault="00853F84" w:rsidP="00EA47A3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Спин-бокс с поддержкой дробных значений (3 знака после запятой)</w:t>
      </w:r>
    </w:p>
    <w:p w14:paraId="308AD6B9" w14:textId="77777777" w:rsidR="00853F84" w:rsidRPr="00853F84" w:rsidRDefault="00853F84" w:rsidP="00EA47A3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Ползунок для визуального изменения</w:t>
      </w:r>
    </w:p>
    <w:p w14:paraId="6E0BD12D" w14:textId="6BC4042A" w:rsidR="00853F84" w:rsidRPr="00853F84" w:rsidRDefault="00853F84" w:rsidP="00853F84">
      <w:pPr>
        <w:pStyle w:val="ds-markdown-paragraph"/>
        <w:shd w:val="clear" w:color="auto" w:fill="FFFFFF"/>
        <w:spacing w:after="0" w:afterAutospacing="0"/>
        <w:ind w:left="36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Строка состояния</w:t>
      </w:r>
      <w:r w:rsidRPr="00853F84">
        <w:rPr>
          <w:color w:val="0F1115"/>
          <w:sz w:val="28"/>
          <w:szCs w:val="28"/>
          <w:lang w:val="en-US"/>
        </w:rPr>
        <w:t>:</w:t>
      </w:r>
    </w:p>
    <w:p w14:paraId="43F77E0B" w14:textId="77777777" w:rsidR="00853F84" w:rsidRPr="00853F84" w:rsidRDefault="00853F84" w:rsidP="00EA47A3">
      <w:pPr>
        <w:pStyle w:val="ds-markdown-paragraph"/>
        <w:numPr>
          <w:ilvl w:val="0"/>
          <w:numId w:val="19"/>
        </w:numPr>
        <w:shd w:val="clear" w:color="auto" w:fill="FFFFFF"/>
        <w:spacing w:after="120" w:afterAutospacing="0"/>
        <w:ind w:left="1134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Отображает информационные сообщения:</w:t>
      </w:r>
    </w:p>
    <w:p w14:paraId="08AB3D5F" w14:textId="77777777" w:rsidR="00853F84" w:rsidRPr="00853F84" w:rsidRDefault="00853F84" w:rsidP="00EA47A3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Уведомления о корректировках значений</w:t>
      </w:r>
    </w:p>
    <w:p w14:paraId="3DCC95B9" w14:textId="77777777" w:rsidR="00D21C43" w:rsidRDefault="00853F84" w:rsidP="00EA47A3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853F84">
        <w:rPr>
          <w:color w:val="0F1115"/>
          <w:sz w:val="28"/>
          <w:szCs w:val="28"/>
        </w:rPr>
        <w:t>Сообщения об ошибках валидации</w:t>
      </w:r>
    </w:p>
    <w:p w14:paraId="64DCCCCF" w14:textId="77777777" w:rsidR="00D21C43" w:rsidRDefault="00D21C43" w:rsidP="00D21C43">
      <w:pPr>
        <w:pStyle w:val="ds-markdown-paragraph"/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</w:p>
    <w:p w14:paraId="5F810D2C" w14:textId="1086179D" w:rsidR="00D21C43" w:rsidRDefault="00D21C43" w:rsidP="00EA47A3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>
        <w:rPr>
          <w:b/>
          <w:bCs/>
          <w:color w:val="0F1115"/>
          <w:sz w:val="28"/>
          <w:szCs w:val="28"/>
        </w:rPr>
        <w:lastRenderedPageBreak/>
        <w:t xml:space="preserve"> </w:t>
      </w:r>
      <w:r w:rsidRPr="00D21C43">
        <w:rPr>
          <w:b/>
          <w:bCs/>
          <w:color w:val="0F1115"/>
          <w:sz w:val="28"/>
          <w:szCs w:val="28"/>
        </w:rPr>
        <w:t>Работа с приложением</w:t>
      </w:r>
    </w:p>
    <w:p w14:paraId="0344AD44" w14:textId="7615DFEC" w:rsidR="00D21C43" w:rsidRPr="00D21C43" w:rsidRDefault="00D21C43" w:rsidP="00D21C43">
      <w:pPr>
        <w:pStyle w:val="ds-markdown-paragraph"/>
        <w:shd w:val="clear" w:color="auto" w:fill="FFFFFF"/>
        <w:spacing w:after="0" w:afterAutospacing="0"/>
        <w:ind w:left="644"/>
        <w:rPr>
          <w:b/>
          <w:bCs/>
          <w:color w:val="0F1115"/>
          <w:sz w:val="28"/>
          <w:szCs w:val="28"/>
        </w:rPr>
      </w:pPr>
      <w:r>
        <w:rPr>
          <w:b/>
          <w:bCs/>
          <w:color w:val="0F1115"/>
          <w:sz w:val="28"/>
          <w:szCs w:val="28"/>
        </w:rPr>
        <w:t>Изменение цвета:</w:t>
      </w:r>
    </w:p>
    <w:p w14:paraId="4DB486DF" w14:textId="77777777" w:rsidR="00D21C43" w:rsidRPr="00D21C43" w:rsidRDefault="00D21C43" w:rsidP="00EA47A3">
      <w:pPr>
        <w:pStyle w:val="ds-markdown-paragraph"/>
        <w:numPr>
          <w:ilvl w:val="0"/>
          <w:numId w:val="19"/>
        </w:numPr>
        <w:shd w:val="clear" w:color="auto" w:fill="FFFFFF"/>
        <w:spacing w:after="120" w:afterAutospacing="0"/>
        <w:ind w:left="1134"/>
        <w:rPr>
          <w:color w:val="0F1115"/>
          <w:sz w:val="28"/>
          <w:szCs w:val="28"/>
        </w:rPr>
      </w:pPr>
      <w:r w:rsidRPr="00D21C43">
        <w:rPr>
          <w:rStyle w:val="aff0"/>
          <w:rFonts w:eastAsiaTheme="majorEastAsia"/>
          <w:color w:val="0F1115"/>
          <w:sz w:val="28"/>
          <w:szCs w:val="28"/>
        </w:rPr>
        <w:t>Через панели управления</w:t>
      </w:r>
      <w:r w:rsidRPr="00D21C43">
        <w:rPr>
          <w:color w:val="0F1115"/>
          <w:sz w:val="28"/>
          <w:szCs w:val="28"/>
        </w:rPr>
        <w:t>:</w:t>
      </w:r>
    </w:p>
    <w:p w14:paraId="21A6EEF5" w14:textId="77777777" w:rsidR="00D21C43" w:rsidRPr="00D21C43" w:rsidRDefault="00D21C43" w:rsidP="00EA47A3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Измените значение в любой из панелей (RGB, HSV или XYZ)</w:t>
      </w:r>
    </w:p>
    <w:p w14:paraId="1C29ED98" w14:textId="77777777" w:rsidR="00D21C43" w:rsidRPr="00D21C43" w:rsidRDefault="00D21C43" w:rsidP="00EA47A3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Используйте спин-боксы для точного ввода</w:t>
      </w:r>
    </w:p>
    <w:p w14:paraId="0F8CA9BA" w14:textId="77777777" w:rsidR="00D21C43" w:rsidRPr="00D21C43" w:rsidRDefault="00D21C43" w:rsidP="00EA47A3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Используйте ползунки для быстрой регулировки</w:t>
      </w:r>
    </w:p>
    <w:p w14:paraId="2257FF51" w14:textId="77777777" w:rsidR="00D21C43" w:rsidRPr="00D21C43" w:rsidRDefault="00D21C43" w:rsidP="00EA47A3">
      <w:pPr>
        <w:pStyle w:val="ds-markdown-paragraph"/>
        <w:numPr>
          <w:ilvl w:val="0"/>
          <w:numId w:val="19"/>
        </w:numPr>
        <w:shd w:val="clear" w:color="auto" w:fill="FFFFFF"/>
        <w:spacing w:after="120" w:afterAutospacing="0"/>
        <w:ind w:left="1134"/>
        <w:rPr>
          <w:color w:val="0F1115"/>
          <w:sz w:val="28"/>
          <w:szCs w:val="28"/>
        </w:rPr>
      </w:pPr>
      <w:r w:rsidRPr="00D21C43">
        <w:rPr>
          <w:rStyle w:val="aff0"/>
          <w:rFonts w:eastAsiaTheme="majorEastAsia"/>
          <w:color w:val="0F1115"/>
          <w:sz w:val="28"/>
          <w:szCs w:val="28"/>
        </w:rPr>
        <w:t>Через диалог выбора цвета</w:t>
      </w:r>
      <w:r w:rsidRPr="00D21C43">
        <w:rPr>
          <w:color w:val="0F1115"/>
          <w:sz w:val="28"/>
          <w:szCs w:val="28"/>
        </w:rPr>
        <w:t>:</w:t>
      </w:r>
    </w:p>
    <w:p w14:paraId="24EA897D" w14:textId="77777777" w:rsidR="00D21C43" w:rsidRPr="00D21C43" w:rsidRDefault="00D21C43" w:rsidP="00EA47A3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Нажмите кнопку "</w:t>
      </w:r>
      <w:proofErr w:type="spellStart"/>
      <w:r w:rsidRPr="00D21C43">
        <w:rPr>
          <w:color w:val="0F1115"/>
          <w:sz w:val="28"/>
          <w:szCs w:val="28"/>
        </w:rPr>
        <w:t>Choose</w:t>
      </w:r>
      <w:proofErr w:type="spellEnd"/>
      <w:r w:rsidRPr="00D21C43">
        <w:rPr>
          <w:color w:val="0F1115"/>
          <w:sz w:val="28"/>
          <w:szCs w:val="28"/>
        </w:rPr>
        <w:t xml:space="preserve"> Color"</w:t>
      </w:r>
    </w:p>
    <w:p w14:paraId="54A949B0" w14:textId="77777777" w:rsidR="00D21C43" w:rsidRPr="00D21C43" w:rsidRDefault="00D21C43" w:rsidP="00EA47A3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Выберите цвет в появившемся диалоговом окне</w:t>
      </w:r>
    </w:p>
    <w:p w14:paraId="7D7CD780" w14:textId="77777777" w:rsidR="00D21C43" w:rsidRPr="00D21C43" w:rsidRDefault="00D21C43" w:rsidP="00EA47A3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1560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Нажмите "OK" для применения</w:t>
      </w:r>
    </w:p>
    <w:p w14:paraId="473BA42F" w14:textId="473227CD" w:rsidR="00D21C43" w:rsidRPr="00D21C43" w:rsidRDefault="00D21C43" w:rsidP="00D21C43">
      <w:pPr>
        <w:pStyle w:val="ds-markdown-paragraph"/>
        <w:shd w:val="clear" w:color="auto" w:fill="FFFFFF"/>
        <w:spacing w:after="0" w:afterAutospacing="0"/>
        <w:ind w:left="720"/>
        <w:rPr>
          <w:b/>
          <w:bCs/>
          <w:color w:val="0F1115"/>
          <w:sz w:val="28"/>
          <w:szCs w:val="28"/>
        </w:rPr>
      </w:pPr>
      <w:r w:rsidRPr="00D21C43">
        <w:rPr>
          <w:b/>
          <w:bCs/>
          <w:color w:val="0F1115"/>
          <w:sz w:val="28"/>
          <w:szCs w:val="28"/>
        </w:rPr>
        <w:t>Особенности работы:</w:t>
      </w:r>
    </w:p>
    <w:p w14:paraId="55DCC20A" w14:textId="6F2706C5" w:rsidR="00D21C43" w:rsidRPr="00D21C43" w:rsidRDefault="00D21C43" w:rsidP="00EA47A3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1134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При изменении значения в одной цветовой модели автоматически пересчитываются значения в других моделях</w:t>
      </w:r>
    </w:p>
    <w:p w14:paraId="110CD067" w14:textId="77777777" w:rsidR="00D21C43" w:rsidRPr="00D21C43" w:rsidRDefault="00D21C43" w:rsidP="00EA47A3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1134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При вводе значений вне допустимого диапазона они автоматически ограничиваются</w:t>
      </w:r>
    </w:p>
    <w:p w14:paraId="33A3BFEF" w14:textId="44A4F229" w:rsidR="00D21C43" w:rsidRDefault="00D21C43" w:rsidP="00EA47A3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1134"/>
        <w:rPr>
          <w:color w:val="0F1115"/>
          <w:sz w:val="28"/>
          <w:szCs w:val="28"/>
        </w:rPr>
      </w:pPr>
      <w:r w:rsidRPr="00D21C43">
        <w:rPr>
          <w:color w:val="0F1115"/>
          <w:sz w:val="28"/>
          <w:szCs w:val="28"/>
        </w:rPr>
        <w:t>При значительных округлениях во время конвертаций появляются уведомления</w:t>
      </w:r>
    </w:p>
    <w:p w14:paraId="06EAE990" w14:textId="08BFE61C" w:rsidR="00D21C43" w:rsidRPr="00D21C43" w:rsidRDefault="00D21C43" w:rsidP="00D21C43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14:paraId="0AF14C46" w14:textId="77777777" w:rsidR="00D21C43" w:rsidRPr="00853F84" w:rsidRDefault="00D21C43" w:rsidP="00D21C43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14:paraId="339FCB90" w14:textId="77777777" w:rsidR="00853F84" w:rsidRPr="00D21C43" w:rsidRDefault="00853F84" w:rsidP="00853F84"/>
    <w:p w14:paraId="3A5FE6B4" w14:textId="5368B6A8" w:rsidR="00853F84" w:rsidRPr="00853F84" w:rsidRDefault="00853F84" w:rsidP="00853F84">
      <w:pPr>
        <w:pStyle w:val="af7"/>
        <w:ind w:left="1429" w:firstLine="0"/>
      </w:pPr>
    </w:p>
    <w:p w14:paraId="5C95FF2A" w14:textId="7A861719" w:rsidR="00D26BD2" w:rsidRDefault="00D26BD2" w:rsidP="00D26BD2">
      <w:pPr>
        <w:pStyle w:val="1"/>
      </w:pPr>
      <w:bookmarkStart w:id="9" w:name="_Toc210854199"/>
      <w:r>
        <w:lastRenderedPageBreak/>
        <w:t xml:space="preserve">Глава 3 </w:t>
      </w:r>
      <w:r w:rsidR="00245079">
        <w:t>Устройство и архитектура кода приложения</w:t>
      </w:r>
      <w:bookmarkEnd w:id="9"/>
    </w:p>
    <w:p w14:paraId="7CFD858A" w14:textId="3B805078" w:rsidR="00D26BD2" w:rsidRDefault="00D26BD2" w:rsidP="00D26BD2">
      <w:pPr>
        <w:pStyle w:val="2"/>
      </w:pPr>
      <w:bookmarkStart w:id="10" w:name="_Toc210854200"/>
      <w:r>
        <w:t xml:space="preserve">3.1 </w:t>
      </w:r>
      <w:r w:rsidR="00245079">
        <w:t>Структура проекта</w:t>
      </w:r>
      <w:bookmarkEnd w:id="10"/>
    </w:p>
    <w:p w14:paraId="71039C33" w14:textId="53795061" w:rsidR="00245079" w:rsidRDefault="00245079" w:rsidP="00245079">
      <w:pPr>
        <w:rPr>
          <w:color w:val="0F1115"/>
          <w:shd w:val="clear" w:color="auto" w:fill="FFFFFF"/>
        </w:rPr>
      </w:pPr>
      <w:r w:rsidRPr="00245079">
        <w:rPr>
          <w:color w:val="0F1115"/>
          <w:shd w:val="clear" w:color="auto" w:fill="FFFFFF"/>
        </w:rPr>
        <w:t>Приложение построено по классической схеме Model-View-</w:t>
      </w:r>
      <w:proofErr w:type="spellStart"/>
      <w:r w:rsidRPr="00245079">
        <w:rPr>
          <w:color w:val="0F1115"/>
          <w:shd w:val="clear" w:color="auto" w:fill="FFFFFF"/>
        </w:rPr>
        <w:t>Controller</w:t>
      </w:r>
      <w:proofErr w:type="spellEnd"/>
      <w:r w:rsidRPr="00245079">
        <w:rPr>
          <w:color w:val="0F1115"/>
          <w:shd w:val="clear" w:color="auto" w:fill="FFFFFF"/>
        </w:rPr>
        <w:t xml:space="preserve"> (MVC) с использованием фреймворка </w:t>
      </w:r>
      <w:proofErr w:type="spellStart"/>
      <w:r w:rsidRPr="00245079">
        <w:rPr>
          <w:color w:val="0F1115"/>
          <w:shd w:val="clear" w:color="auto" w:fill="FFFFFF"/>
        </w:rPr>
        <w:t>Qt</w:t>
      </w:r>
      <w:proofErr w:type="spellEnd"/>
      <w:r w:rsidRPr="00245079">
        <w:rPr>
          <w:color w:val="0F1115"/>
          <w:shd w:val="clear" w:color="auto" w:fill="FFFFFF"/>
        </w:rPr>
        <w:t>:</w:t>
      </w:r>
    </w:p>
    <w:p w14:paraId="700D7CAA" w14:textId="77777777" w:rsidR="00245079" w:rsidRPr="00245079" w:rsidRDefault="00245079" w:rsidP="00245079"/>
    <w:p w14:paraId="2DBC2BFC" w14:textId="07DAD3FF" w:rsidR="00245079" w:rsidRPr="00245079" w:rsidRDefault="00245079" w:rsidP="00245079">
      <w:r w:rsidRPr="00245079">
        <w:t xml:space="preserve">RGB-HSV-XYZ </w:t>
      </w:r>
      <w:proofErr w:type="spellStart"/>
      <w:r w:rsidRPr="00245079">
        <w:t>Converter</w:t>
      </w:r>
      <w:proofErr w:type="spellEnd"/>
      <w:r w:rsidRPr="00245079">
        <w:t>/</w:t>
      </w:r>
    </w:p>
    <w:p w14:paraId="26F0387E" w14:textId="7B988E86" w:rsidR="00245079" w:rsidRPr="00245079" w:rsidRDefault="00245079" w:rsidP="00245079">
      <w:r w:rsidRPr="00245079">
        <w:t xml:space="preserve">├── main.cpp              </w:t>
      </w:r>
      <w:r w:rsidRPr="00245079">
        <w:tab/>
      </w:r>
      <w:r w:rsidRPr="00245079">
        <w:tab/>
      </w:r>
      <w:r w:rsidRPr="00245079">
        <w:t># Точка входа</w:t>
      </w:r>
    </w:p>
    <w:p w14:paraId="68B3FA5C" w14:textId="26A09933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├── </w:t>
      </w:r>
      <w:proofErr w:type="spellStart"/>
      <w:r w:rsidRPr="00245079">
        <w:rPr>
          <w:lang w:val="en-US"/>
        </w:rPr>
        <w:t>mainwindow.h</w:t>
      </w:r>
      <w:proofErr w:type="spellEnd"/>
      <w:r w:rsidRPr="00245079">
        <w:rPr>
          <w:lang w:val="en-US"/>
        </w:rPr>
        <w:t>/</w:t>
      </w:r>
      <w:proofErr w:type="spellStart"/>
      <w:r w:rsidRPr="00245079">
        <w:rPr>
          <w:lang w:val="en-US"/>
        </w:rPr>
        <w:t>cpp</w:t>
      </w:r>
      <w:proofErr w:type="spellEnd"/>
      <w:r w:rsidRPr="00245079">
        <w:rPr>
          <w:lang w:val="en-US"/>
        </w:rPr>
        <w:t xml:space="preserve">      </w:t>
      </w:r>
      <w:r w:rsidRPr="00245079">
        <w:rPr>
          <w:lang w:val="en-US"/>
        </w:rPr>
        <w:tab/>
      </w:r>
      <w:r w:rsidRPr="00245079">
        <w:rPr>
          <w:lang w:val="en-US"/>
        </w:rPr>
        <w:t># View + Controller</w:t>
      </w:r>
    </w:p>
    <w:p w14:paraId="449BF146" w14:textId="7A22105E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└── </w:t>
      </w:r>
      <w:proofErr w:type="spellStart"/>
      <w:r w:rsidRPr="00245079">
        <w:rPr>
          <w:lang w:val="en-US"/>
        </w:rPr>
        <w:t>colormodel.h</w:t>
      </w:r>
      <w:proofErr w:type="spellEnd"/>
      <w:r w:rsidRPr="00245079">
        <w:rPr>
          <w:lang w:val="en-US"/>
        </w:rPr>
        <w:t>/</w:t>
      </w:r>
      <w:proofErr w:type="spellStart"/>
      <w:r w:rsidRPr="00245079">
        <w:rPr>
          <w:lang w:val="en-US"/>
        </w:rPr>
        <w:t>cpp</w:t>
      </w:r>
      <w:proofErr w:type="spellEnd"/>
      <w:r w:rsidRPr="00245079">
        <w:rPr>
          <w:lang w:val="en-US"/>
        </w:rPr>
        <w:t xml:space="preserve">      </w:t>
      </w:r>
      <w:r w:rsidRPr="00245079">
        <w:rPr>
          <w:lang w:val="en-US"/>
        </w:rPr>
        <w:tab/>
      </w:r>
      <w:r w:rsidRPr="00245079">
        <w:rPr>
          <w:lang w:val="en-US"/>
        </w:rPr>
        <w:t># Model</w:t>
      </w:r>
    </w:p>
    <w:p w14:paraId="692E6C2F" w14:textId="795E5ED3" w:rsidR="00D26BD2" w:rsidRDefault="00D26BD2" w:rsidP="00D26BD2">
      <w:pPr>
        <w:pStyle w:val="2"/>
      </w:pPr>
      <w:bookmarkStart w:id="11" w:name="_Toc210854201"/>
      <w:r>
        <w:t xml:space="preserve">3.2 </w:t>
      </w:r>
      <w:r w:rsidR="00245079">
        <w:t>Взаимодействие компонентов</w:t>
      </w:r>
      <w:bookmarkEnd w:id="11"/>
    </w:p>
    <w:p w14:paraId="40223123" w14:textId="77777777" w:rsidR="00245079" w:rsidRDefault="00245079" w:rsidP="00245079">
      <w:r>
        <w:t>Пользовательский интерфейс (</w:t>
      </w:r>
      <w:proofErr w:type="spellStart"/>
      <w:r>
        <w:t>MainWindow</w:t>
      </w:r>
      <w:proofErr w:type="spellEnd"/>
      <w:r>
        <w:t>)</w:t>
      </w:r>
    </w:p>
    <w:p w14:paraId="7AC3F150" w14:textId="77777777" w:rsidR="00245079" w:rsidRDefault="00245079" w:rsidP="00245079">
      <w:r>
        <w:t xml:space="preserve">         ↑</w:t>
      </w:r>
    </w:p>
    <w:p w14:paraId="4A0D95F4" w14:textId="77777777" w:rsidR="00245079" w:rsidRDefault="00245079" w:rsidP="00245079">
      <w:r>
        <w:t xml:space="preserve">         | Сигналы/Слоты </w:t>
      </w:r>
      <w:proofErr w:type="spellStart"/>
      <w:r>
        <w:t>Qt</w:t>
      </w:r>
      <w:proofErr w:type="spellEnd"/>
    </w:p>
    <w:p w14:paraId="063E9047" w14:textId="77777777" w:rsidR="00245079" w:rsidRDefault="00245079" w:rsidP="00245079">
      <w:r>
        <w:t xml:space="preserve">         ↓</w:t>
      </w:r>
    </w:p>
    <w:p w14:paraId="2931B715" w14:textId="77777777" w:rsidR="00245079" w:rsidRDefault="00245079" w:rsidP="00245079">
      <w:r>
        <w:t xml:space="preserve">    Цветовая модель (</w:t>
      </w:r>
      <w:proofErr w:type="spellStart"/>
      <w:r>
        <w:t>ColorModel</w:t>
      </w:r>
      <w:proofErr w:type="spellEnd"/>
      <w:r>
        <w:t>)</w:t>
      </w:r>
    </w:p>
    <w:p w14:paraId="73495873" w14:textId="77777777" w:rsidR="00245079" w:rsidRDefault="00245079" w:rsidP="00245079">
      <w:r>
        <w:t xml:space="preserve">         ↑</w:t>
      </w:r>
    </w:p>
    <w:p w14:paraId="5FD319FA" w14:textId="77777777" w:rsidR="00245079" w:rsidRDefault="00245079" w:rsidP="00245079">
      <w:r>
        <w:t xml:space="preserve">         | Математические преобразования</w:t>
      </w:r>
    </w:p>
    <w:p w14:paraId="409882BB" w14:textId="77777777" w:rsidR="00245079" w:rsidRDefault="00245079" w:rsidP="00245079">
      <w:r>
        <w:t xml:space="preserve">         ↓</w:t>
      </w:r>
    </w:p>
    <w:p w14:paraId="3468AB61" w14:textId="35DC23E4" w:rsidR="00245079" w:rsidRPr="00245079" w:rsidRDefault="00245079" w:rsidP="00245079">
      <w:r>
        <w:t xml:space="preserve">    Цветовые пространства (RGB/HSV/XYZ)</w:t>
      </w:r>
    </w:p>
    <w:p w14:paraId="2056AEDC" w14:textId="2B2901C1" w:rsidR="00D26BD2" w:rsidRDefault="00D26BD2" w:rsidP="00D26BD2">
      <w:pPr>
        <w:pStyle w:val="2"/>
      </w:pPr>
      <w:bookmarkStart w:id="12" w:name="_Toc210854202"/>
      <w:r>
        <w:t xml:space="preserve">3.3 </w:t>
      </w:r>
      <w:r w:rsidR="00245079">
        <w:t>Разбор кода</w:t>
      </w:r>
      <w:bookmarkEnd w:id="12"/>
    </w:p>
    <w:p w14:paraId="4CD6F949" w14:textId="77777777" w:rsidR="00245079" w:rsidRPr="00245079" w:rsidRDefault="00245079" w:rsidP="00EA47A3">
      <w:pPr>
        <w:pStyle w:val="af7"/>
        <w:numPr>
          <w:ilvl w:val="0"/>
          <w:numId w:val="20"/>
        </w:numPr>
        <w:rPr>
          <w:vanish/>
        </w:rPr>
      </w:pPr>
    </w:p>
    <w:p w14:paraId="4E816543" w14:textId="77777777" w:rsidR="00245079" w:rsidRPr="00245079" w:rsidRDefault="00245079" w:rsidP="00EA47A3">
      <w:pPr>
        <w:pStyle w:val="af7"/>
        <w:numPr>
          <w:ilvl w:val="1"/>
          <w:numId w:val="20"/>
        </w:numPr>
        <w:rPr>
          <w:vanish/>
        </w:rPr>
      </w:pPr>
    </w:p>
    <w:p w14:paraId="08A2DE89" w14:textId="1D94742D" w:rsidR="00D26BD2" w:rsidRPr="00245079" w:rsidRDefault="00245079" w:rsidP="00EA47A3">
      <w:pPr>
        <w:pStyle w:val="af7"/>
        <w:numPr>
          <w:ilvl w:val="2"/>
          <w:numId w:val="20"/>
        </w:numPr>
        <w:ind w:left="1843"/>
      </w:pPr>
      <w:r>
        <w:rPr>
          <w:lang w:val="en-US"/>
        </w:rPr>
        <w:t>main.cpp:</w:t>
      </w:r>
    </w:p>
    <w:p w14:paraId="71CC1A47" w14:textId="77777777" w:rsidR="00245079" w:rsidRPr="00245079" w:rsidRDefault="00245079" w:rsidP="00245079">
      <w:pPr>
        <w:pStyle w:val="af7"/>
        <w:ind w:left="1843" w:firstLine="0"/>
      </w:pPr>
    </w:p>
    <w:p w14:paraId="15B3373B" w14:textId="77777777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  <w:bookmarkStart w:id="13" w:name="_Toc210854203"/>
      <w:r w:rsidRPr="00245079">
        <w:rPr>
          <w:rFonts w:cs="Calibri"/>
          <w:b w:val="0"/>
          <w:bCs w:val="0"/>
          <w:color w:val="auto"/>
          <w:szCs w:val="28"/>
          <w:lang w:val="en-US"/>
        </w:rPr>
        <w:t>#include "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mainwindow.h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>"</w:t>
      </w:r>
      <w:bookmarkEnd w:id="13"/>
    </w:p>
    <w:p w14:paraId="175A9C64" w14:textId="77777777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  <w:bookmarkStart w:id="14" w:name="_Toc210854204"/>
      <w:r w:rsidRPr="00245079">
        <w:rPr>
          <w:rFonts w:cs="Calibri"/>
          <w:b w:val="0"/>
          <w:bCs w:val="0"/>
          <w:color w:val="auto"/>
          <w:szCs w:val="28"/>
          <w:lang w:val="en-US"/>
        </w:rPr>
        <w:t>#include &lt;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QApplication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>&gt;</w:t>
      </w:r>
      <w:bookmarkEnd w:id="14"/>
    </w:p>
    <w:p w14:paraId="0A2E6686" w14:textId="77777777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</w:p>
    <w:p w14:paraId="311FCD04" w14:textId="77777777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  <w:bookmarkStart w:id="15" w:name="_Toc210854205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int </w:t>
      </w:r>
      <w:proofErr w:type="gram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main(</w:t>
      </w:r>
      <w:proofErr w:type="gramEnd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int 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argc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>, char *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argv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>[])</w:t>
      </w:r>
      <w:bookmarkEnd w:id="15"/>
    </w:p>
    <w:p w14:paraId="2C08DDFB" w14:textId="77777777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  <w:bookmarkStart w:id="16" w:name="_Toc210854206"/>
      <w:r w:rsidRPr="00245079">
        <w:rPr>
          <w:rFonts w:cs="Calibri"/>
          <w:b w:val="0"/>
          <w:bCs w:val="0"/>
          <w:color w:val="auto"/>
          <w:szCs w:val="28"/>
          <w:lang w:val="en-US"/>
        </w:rPr>
        <w:t>{</w:t>
      </w:r>
      <w:bookmarkEnd w:id="16"/>
    </w:p>
    <w:p w14:paraId="6B38C39E" w14:textId="1D286AEA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  <w:lang w:val="en-US"/>
        </w:rPr>
      </w:pPr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    </w:t>
      </w:r>
      <w:bookmarkStart w:id="17" w:name="_Toc210854207"/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QApplication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 </w:t>
      </w:r>
      <w:proofErr w:type="gram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a(</w:t>
      </w:r>
      <w:proofErr w:type="spellStart"/>
      <w:proofErr w:type="gramEnd"/>
      <w:r w:rsidRPr="00245079">
        <w:rPr>
          <w:rFonts w:cs="Calibri"/>
          <w:b w:val="0"/>
          <w:bCs w:val="0"/>
          <w:color w:val="auto"/>
          <w:szCs w:val="28"/>
          <w:lang w:val="en-US"/>
        </w:rPr>
        <w:t>argc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, 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argv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);    </w:t>
      </w:r>
      <w:r>
        <w:rPr>
          <w:rFonts w:cs="Calibri"/>
          <w:b w:val="0"/>
          <w:bCs w:val="0"/>
          <w:color w:val="auto"/>
          <w:szCs w:val="28"/>
          <w:lang w:val="en-US"/>
        </w:rPr>
        <w:tab/>
      </w:r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  // 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Инициализация</w:t>
      </w:r>
      <w:proofErr w:type="spellEnd"/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 Qt </w:t>
      </w:r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приложения</w:t>
      </w:r>
      <w:bookmarkEnd w:id="17"/>
      <w:proofErr w:type="spellEnd"/>
    </w:p>
    <w:p w14:paraId="7BB571A4" w14:textId="6585DE16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</w:rPr>
      </w:pPr>
      <w:r w:rsidRPr="00245079">
        <w:rPr>
          <w:rFonts w:cs="Calibri"/>
          <w:b w:val="0"/>
          <w:bCs w:val="0"/>
          <w:color w:val="auto"/>
          <w:szCs w:val="28"/>
          <w:lang w:val="en-US"/>
        </w:rPr>
        <w:t xml:space="preserve">    </w:t>
      </w:r>
      <w:bookmarkStart w:id="18" w:name="_Toc210854208"/>
      <w:proofErr w:type="spell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MainWindow</w:t>
      </w:r>
      <w:proofErr w:type="spellEnd"/>
      <w:r w:rsidRPr="00245079">
        <w:rPr>
          <w:rFonts w:cs="Calibri"/>
          <w:b w:val="0"/>
          <w:bCs w:val="0"/>
          <w:color w:val="auto"/>
          <w:szCs w:val="28"/>
        </w:rPr>
        <w:t xml:space="preserve"> </w:t>
      </w:r>
      <w:proofErr w:type="gram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w</w:t>
      </w:r>
      <w:r w:rsidRPr="00245079">
        <w:rPr>
          <w:rFonts w:cs="Calibri"/>
          <w:b w:val="0"/>
          <w:bCs w:val="0"/>
          <w:color w:val="auto"/>
          <w:szCs w:val="28"/>
        </w:rPr>
        <w:t xml:space="preserve">;   </w:t>
      </w:r>
      <w:proofErr w:type="gramEnd"/>
      <w:r w:rsidRPr="00245079">
        <w:rPr>
          <w:rFonts w:cs="Calibri"/>
          <w:b w:val="0"/>
          <w:bCs w:val="0"/>
          <w:color w:val="auto"/>
          <w:szCs w:val="28"/>
        </w:rPr>
        <w:t xml:space="preserve">               </w:t>
      </w:r>
      <w:r>
        <w:rPr>
          <w:rFonts w:cs="Calibri"/>
          <w:b w:val="0"/>
          <w:bCs w:val="0"/>
          <w:color w:val="auto"/>
          <w:szCs w:val="28"/>
        </w:rPr>
        <w:tab/>
      </w:r>
      <w:r>
        <w:rPr>
          <w:rFonts w:cs="Calibri"/>
          <w:b w:val="0"/>
          <w:bCs w:val="0"/>
          <w:color w:val="auto"/>
          <w:szCs w:val="28"/>
        </w:rPr>
        <w:tab/>
      </w:r>
      <w:r w:rsidRPr="00245079">
        <w:rPr>
          <w:rFonts w:cs="Calibri"/>
          <w:b w:val="0"/>
          <w:bCs w:val="0"/>
          <w:color w:val="auto"/>
          <w:szCs w:val="28"/>
        </w:rPr>
        <w:t xml:space="preserve">  // Создание главного окна</w:t>
      </w:r>
      <w:bookmarkEnd w:id="18"/>
    </w:p>
    <w:p w14:paraId="7AD59A7C" w14:textId="060F6F20" w:rsidR="00245079" w:rsidRP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</w:rPr>
      </w:pPr>
      <w:r w:rsidRPr="00245079">
        <w:rPr>
          <w:rFonts w:cs="Calibri"/>
          <w:b w:val="0"/>
          <w:bCs w:val="0"/>
          <w:color w:val="auto"/>
          <w:szCs w:val="28"/>
        </w:rPr>
        <w:t xml:space="preserve">    </w:t>
      </w:r>
      <w:bookmarkStart w:id="19" w:name="_Toc210854209"/>
      <w:proofErr w:type="gram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w</w:t>
      </w:r>
      <w:r w:rsidRPr="00245079">
        <w:rPr>
          <w:rFonts w:cs="Calibri"/>
          <w:b w:val="0"/>
          <w:bCs w:val="0"/>
          <w:color w:val="auto"/>
          <w:szCs w:val="28"/>
        </w:rPr>
        <w:t>.</w:t>
      </w:r>
      <w:r w:rsidRPr="00245079">
        <w:rPr>
          <w:rFonts w:cs="Calibri"/>
          <w:b w:val="0"/>
          <w:bCs w:val="0"/>
          <w:color w:val="auto"/>
          <w:szCs w:val="28"/>
          <w:lang w:val="en-US"/>
        </w:rPr>
        <w:t>show</w:t>
      </w:r>
      <w:proofErr w:type="gramEnd"/>
      <w:r w:rsidRPr="00245079">
        <w:rPr>
          <w:rFonts w:cs="Calibri"/>
          <w:b w:val="0"/>
          <w:bCs w:val="0"/>
          <w:color w:val="auto"/>
          <w:szCs w:val="28"/>
        </w:rPr>
        <w:t xml:space="preserve">();                        </w:t>
      </w:r>
      <w:r>
        <w:rPr>
          <w:rFonts w:cs="Calibri"/>
          <w:b w:val="0"/>
          <w:bCs w:val="0"/>
          <w:color w:val="auto"/>
          <w:szCs w:val="28"/>
        </w:rPr>
        <w:tab/>
      </w:r>
      <w:r>
        <w:rPr>
          <w:rFonts w:cs="Calibri"/>
          <w:b w:val="0"/>
          <w:bCs w:val="0"/>
          <w:color w:val="auto"/>
          <w:szCs w:val="28"/>
        </w:rPr>
        <w:tab/>
      </w:r>
      <w:r w:rsidRPr="00245079">
        <w:rPr>
          <w:rFonts w:cs="Calibri"/>
          <w:b w:val="0"/>
          <w:bCs w:val="0"/>
          <w:color w:val="auto"/>
          <w:szCs w:val="28"/>
        </w:rPr>
        <w:t xml:space="preserve">  </w:t>
      </w:r>
      <w:r w:rsidRPr="00245079">
        <w:rPr>
          <w:rFonts w:cs="Calibri"/>
          <w:b w:val="0"/>
          <w:bCs w:val="0"/>
          <w:color w:val="auto"/>
          <w:szCs w:val="28"/>
        </w:rPr>
        <w:t>// Отображение окна</w:t>
      </w:r>
      <w:bookmarkEnd w:id="19"/>
    </w:p>
    <w:p w14:paraId="6F947544" w14:textId="1FB49C1A" w:rsidR="00245079" w:rsidRDefault="00245079" w:rsidP="00245079">
      <w:pPr>
        <w:pStyle w:val="2"/>
        <w:spacing w:before="0" w:after="0"/>
        <w:rPr>
          <w:rFonts w:cs="Calibri"/>
          <w:b w:val="0"/>
          <w:bCs w:val="0"/>
          <w:color w:val="auto"/>
          <w:szCs w:val="28"/>
        </w:rPr>
      </w:pPr>
      <w:r w:rsidRPr="00245079">
        <w:rPr>
          <w:rFonts w:cs="Calibri"/>
          <w:b w:val="0"/>
          <w:bCs w:val="0"/>
          <w:color w:val="auto"/>
          <w:szCs w:val="28"/>
        </w:rPr>
        <w:t xml:space="preserve">    </w:t>
      </w:r>
      <w:bookmarkStart w:id="20" w:name="_Toc210854210"/>
      <w:r w:rsidRPr="00245079">
        <w:rPr>
          <w:rFonts w:cs="Calibri"/>
          <w:b w:val="0"/>
          <w:bCs w:val="0"/>
          <w:color w:val="auto"/>
          <w:szCs w:val="28"/>
          <w:lang w:val="en-US"/>
        </w:rPr>
        <w:t>return</w:t>
      </w:r>
      <w:r w:rsidRPr="00245079">
        <w:rPr>
          <w:rFonts w:cs="Calibri"/>
          <w:b w:val="0"/>
          <w:bCs w:val="0"/>
          <w:color w:val="auto"/>
          <w:szCs w:val="28"/>
        </w:rPr>
        <w:t xml:space="preserve"> </w:t>
      </w:r>
      <w:proofErr w:type="gramStart"/>
      <w:r w:rsidRPr="00245079">
        <w:rPr>
          <w:rFonts w:cs="Calibri"/>
          <w:b w:val="0"/>
          <w:bCs w:val="0"/>
          <w:color w:val="auto"/>
          <w:szCs w:val="28"/>
          <w:lang w:val="en-US"/>
        </w:rPr>
        <w:t>a</w:t>
      </w:r>
      <w:r w:rsidRPr="00245079">
        <w:rPr>
          <w:rFonts w:cs="Calibri"/>
          <w:b w:val="0"/>
          <w:bCs w:val="0"/>
          <w:color w:val="auto"/>
          <w:szCs w:val="28"/>
        </w:rPr>
        <w:t>.</w:t>
      </w:r>
      <w:r w:rsidRPr="00245079">
        <w:rPr>
          <w:rFonts w:cs="Calibri"/>
          <w:b w:val="0"/>
          <w:bCs w:val="0"/>
          <w:color w:val="auto"/>
          <w:szCs w:val="28"/>
          <w:lang w:val="en-US"/>
        </w:rPr>
        <w:t>exec</w:t>
      </w:r>
      <w:proofErr w:type="gramEnd"/>
      <w:r w:rsidRPr="00245079">
        <w:rPr>
          <w:rFonts w:cs="Calibri"/>
          <w:b w:val="0"/>
          <w:bCs w:val="0"/>
          <w:color w:val="auto"/>
          <w:szCs w:val="28"/>
        </w:rPr>
        <w:t xml:space="preserve">();                 </w:t>
      </w:r>
      <w:r>
        <w:rPr>
          <w:rFonts w:cs="Calibri"/>
          <w:b w:val="0"/>
          <w:bCs w:val="0"/>
          <w:color w:val="auto"/>
          <w:szCs w:val="28"/>
        </w:rPr>
        <w:tab/>
      </w:r>
      <w:r>
        <w:rPr>
          <w:rFonts w:cs="Calibri"/>
          <w:b w:val="0"/>
          <w:bCs w:val="0"/>
          <w:color w:val="auto"/>
          <w:szCs w:val="28"/>
        </w:rPr>
        <w:tab/>
      </w:r>
      <w:r w:rsidRPr="00245079">
        <w:rPr>
          <w:rFonts w:cs="Calibri"/>
          <w:b w:val="0"/>
          <w:bCs w:val="0"/>
          <w:color w:val="auto"/>
          <w:szCs w:val="28"/>
        </w:rPr>
        <w:t xml:space="preserve">  </w:t>
      </w:r>
      <w:r w:rsidRPr="00245079">
        <w:rPr>
          <w:rFonts w:cs="Calibri"/>
          <w:b w:val="0"/>
          <w:bCs w:val="0"/>
          <w:color w:val="auto"/>
          <w:szCs w:val="28"/>
        </w:rPr>
        <w:t>// Запуск цикла обработки событий</w:t>
      </w:r>
      <w:bookmarkEnd w:id="20"/>
    </w:p>
    <w:p w14:paraId="6ED55A93" w14:textId="0A009E09" w:rsidR="00245079" w:rsidRDefault="00245079" w:rsidP="00245079"/>
    <w:p w14:paraId="54BB70A5" w14:textId="35DD5EAE" w:rsidR="00245079" w:rsidRDefault="00245079" w:rsidP="00245079"/>
    <w:p w14:paraId="088612E7" w14:textId="1A8FEBA8" w:rsidR="00245079" w:rsidRDefault="00245079" w:rsidP="00245079"/>
    <w:p w14:paraId="1E50474D" w14:textId="77777777" w:rsidR="00245079" w:rsidRPr="00245079" w:rsidRDefault="00245079" w:rsidP="00245079"/>
    <w:p w14:paraId="3529BAD3" w14:textId="1CF0EF85" w:rsidR="00245079" w:rsidRDefault="00245079" w:rsidP="00245079"/>
    <w:p w14:paraId="031F9EAE" w14:textId="7852467F" w:rsidR="00F65D96" w:rsidRDefault="00245079" w:rsidP="00EA47A3">
      <w:pPr>
        <w:pStyle w:val="af7"/>
        <w:numPr>
          <w:ilvl w:val="2"/>
          <w:numId w:val="20"/>
        </w:numPr>
        <w:ind w:left="1843"/>
        <w:rPr>
          <w:b/>
          <w:bCs/>
        </w:rPr>
      </w:pPr>
      <w:proofErr w:type="spellStart"/>
      <w:r w:rsidRPr="00F65D96">
        <w:rPr>
          <w:b/>
          <w:bCs/>
          <w:lang w:val="en-US"/>
        </w:rPr>
        <w:lastRenderedPageBreak/>
        <w:t>Цветовая</w:t>
      </w:r>
      <w:proofErr w:type="spellEnd"/>
      <w:r w:rsidRPr="00F65D96">
        <w:rPr>
          <w:b/>
          <w:bCs/>
          <w:lang w:val="en-US"/>
        </w:rPr>
        <w:t xml:space="preserve"> </w:t>
      </w:r>
      <w:proofErr w:type="spellStart"/>
      <w:r w:rsidRPr="00F65D96">
        <w:rPr>
          <w:b/>
          <w:bCs/>
          <w:lang w:val="en-US"/>
        </w:rPr>
        <w:t>модель</w:t>
      </w:r>
      <w:proofErr w:type="spellEnd"/>
      <w:r w:rsidRPr="00F65D96">
        <w:rPr>
          <w:b/>
          <w:bCs/>
          <w:lang w:val="en-US"/>
        </w:rPr>
        <w:t xml:space="preserve"> </w:t>
      </w:r>
      <w:proofErr w:type="spellStart"/>
      <w:r w:rsidRPr="00F65D96">
        <w:rPr>
          <w:b/>
          <w:bCs/>
          <w:lang w:val="en-US"/>
        </w:rPr>
        <w:t>ColorModel</w:t>
      </w:r>
      <w:proofErr w:type="spellEnd"/>
      <w:r w:rsidRPr="00F65D96">
        <w:rPr>
          <w:b/>
          <w:bCs/>
        </w:rPr>
        <w:t>:</w:t>
      </w:r>
    </w:p>
    <w:p w14:paraId="07675E4A" w14:textId="77777777" w:rsidR="00F65D96" w:rsidRPr="00F65D96" w:rsidRDefault="00F65D96" w:rsidP="00F65D96">
      <w:pPr>
        <w:pStyle w:val="af7"/>
        <w:ind w:left="1843" w:firstLine="0"/>
        <w:rPr>
          <w:b/>
          <w:bCs/>
        </w:rPr>
      </w:pPr>
    </w:p>
    <w:p w14:paraId="423FB400" w14:textId="203DEFA7" w:rsidR="00F65D96" w:rsidRPr="00F65D96" w:rsidRDefault="00F65D96" w:rsidP="00245079">
      <w:pPr>
        <w:rPr>
          <w:b/>
          <w:bCs/>
        </w:rPr>
      </w:pPr>
      <w:r w:rsidRPr="00F65D96">
        <w:rPr>
          <w:b/>
          <w:bCs/>
        </w:rPr>
        <w:t>Структуры данных:</w:t>
      </w:r>
    </w:p>
    <w:p w14:paraId="6C782583" w14:textId="77777777" w:rsidR="00F65D96" w:rsidRDefault="00F65D96" w:rsidP="00245079"/>
    <w:p w14:paraId="7A9E0B84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struct </w:t>
      </w:r>
      <w:proofErr w:type="gramStart"/>
      <w:r w:rsidRPr="00245079">
        <w:rPr>
          <w:lang w:val="en-US"/>
        </w:rPr>
        <w:t>RGB{</w:t>
      </w:r>
      <w:proofErr w:type="gramEnd"/>
    </w:p>
    <w:p w14:paraId="1C2CBF84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int r, g, b;</w:t>
      </w:r>
    </w:p>
    <w:p w14:paraId="7BBBE877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</w:t>
      </w:r>
      <w:proofErr w:type="gramStart"/>
      <w:r w:rsidRPr="00245079">
        <w:rPr>
          <w:lang w:val="en-US"/>
        </w:rPr>
        <w:t>RGB(</w:t>
      </w:r>
      <w:proofErr w:type="gramEnd"/>
      <w:r w:rsidRPr="00245079">
        <w:rPr>
          <w:lang w:val="en-US"/>
        </w:rPr>
        <w:t>int red = 0, int green = 0, int blue = 0) : r(red), g(green), b(blue) {}</w:t>
      </w:r>
    </w:p>
    <w:p w14:paraId="027AD498" w14:textId="59CE2315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>};</w:t>
      </w:r>
    </w:p>
    <w:p w14:paraId="3D3A7EFF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struct </w:t>
      </w:r>
      <w:proofErr w:type="gramStart"/>
      <w:r w:rsidRPr="00245079">
        <w:rPr>
          <w:lang w:val="en-US"/>
        </w:rPr>
        <w:t>HSV{</w:t>
      </w:r>
      <w:proofErr w:type="gramEnd"/>
    </w:p>
    <w:p w14:paraId="0826C3D3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double h, s, v;</w:t>
      </w:r>
    </w:p>
    <w:p w14:paraId="52332F32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</w:t>
      </w:r>
      <w:proofErr w:type="gramStart"/>
      <w:r w:rsidRPr="00245079">
        <w:rPr>
          <w:lang w:val="en-US"/>
        </w:rPr>
        <w:t>HSV(</w:t>
      </w:r>
      <w:proofErr w:type="gramEnd"/>
      <w:r w:rsidRPr="00245079">
        <w:rPr>
          <w:lang w:val="en-US"/>
        </w:rPr>
        <w:t>double hue = 0, double saturation = 0, double value = 0) : h(hue), s(saturation), v(value) {}</w:t>
      </w:r>
    </w:p>
    <w:p w14:paraId="5E43B5ED" w14:textId="5424D19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>};</w:t>
      </w:r>
    </w:p>
    <w:p w14:paraId="66A731AB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struct </w:t>
      </w:r>
      <w:proofErr w:type="gramStart"/>
      <w:r w:rsidRPr="00245079">
        <w:rPr>
          <w:lang w:val="en-US"/>
        </w:rPr>
        <w:t>XYZ{</w:t>
      </w:r>
      <w:proofErr w:type="gramEnd"/>
    </w:p>
    <w:p w14:paraId="37294E87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double x, y, z;</w:t>
      </w:r>
    </w:p>
    <w:p w14:paraId="46B66FFA" w14:textId="77777777" w:rsidR="00245079" w:rsidRPr="00245079" w:rsidRDefault="00245079" w:rsidP="00245079">
      <w:pPr>
        <w:rPr>
          <w:lang w:val="en-US"/>
        </w:rPr>
      </w:pPr>
      <w:r w:rsidRPr="00245079">
        <w:rPr>
          <w:lang w:val="en-US"/>
        </w:rPr>
        <w:t xml:space="preserve">    </w:t>
      </w:r>
      <w:proofErr w:type="gramStart"/>
      <w:r w:rsidRPr="00245079">
        <w:rPr>
          <w:lang w:val="en-US"/>
        </w:rPr>
        <w:t>XYZ(</w:t>
      </w:r>
      <w:proofErr w:type="gramEnd"/>
      <w:r w:rsidRPr="00245079">
        <w:rPr>
          <w:lang w:val="en-US"/>
        </w:rPr>
        <w:t xml:space="preserve">double </w:t>
      </w:r>
      <w:proofErr w:type="spellStart"/>
      <w:r w:rsidRPr="00245079">
        <w:rPr>
          <w:lang w:val="en-US"/>
        </w:rPr>
        <w:t>xVal</w:t>
      </w:r>
      <w:proofErr w:type="spellEnd"/>
      <w:r w:rsidRPr="00245079">
        <w:rPr>
          <w:lang w:val="en-US"/>
        </w:rPr>
        <w:t xml:space="preserve"> = 0, double </w:t>
      </w:r>
      <w:proofErr w:type="spellStart"/>
      <w:r w:rsidRPr="00245079">
        <w:rPr>
          <w:lang w:val="en-US"/>
        </w:rPr>
        <w:t>yVal</w:t>
      </w:r>
      <w:proofErr w:type="spellEnd"/>
      <w:r w:rsidRPr="00245079">
        <w:rPr>
          <w:lang w:val="en-US"/>
        </w:rPr>
        <w:t xml:space="preserve"> = 0, double </w:t>
      </w:r>
      <w:proofErr w:type="spellStart"/>
      <w:r w:rsidRPr="00245079">
        <w:rPr>
          <w:lang w:val="en-US"/>
        </w:rPr>
        <w:t>zVal</w:t>
      </w:r>
      <w:proofErr w:type="spellEnd"/>
      <w:r w:rsidRPr="00245079">
        <w:rPr>
          <w:lang w:val="en-US"/>
        </w:rPr>
        <w:t xml:space="preserve"> = 0) : x(</w:t>
      </w:r>
      <w:proofErr w:type="spellStart"/>
      <w:r w:rsidRPr="00245079">
        <w:rPr>
          <w:lang w:val="en-US"/>
        </w:rPr>
        <w:t>xVal</w:t>
      </w:r>
      <w:proofErr w:type="spellEnd"/>
      <w:r w:rsidRPr="00245079">
        <w:rPr>
          <w:lang w:val="en-US"/>
        </w:rPr>
        <w:t>), y(</w:t>
      </w:r>
      <w:proofErr w:type="spellStart"/>
      <w:r w:rsidRPr="00245079">
        <w:rPr>
          <w:lang w:val="en-US"/>
        </w:rPr>
        <w:t>yVal</w:t>
      </w:r>
      <w:proofErr w:type="spellEnd"/>
      <w:r w:rsidRPr="00245079">
        <w:rPr>
          <w:lang w:val="en-US"/>
        </w:rPr>
        <w:t>), z(</w:t>
      </w:r>
      <w:proofErr w:type="spellStart"/>
      <w:r w:rsidRPr="00245079">
        <w:rPr>
          <w:lang w:val="en-US"/>
        </w:rPr>
        <w:t>zVal</w:t>
      </w:r>
      <w:proofErr w:type="spellEnd"/>
      <w:r w:rsidRPr="00245079">
        <w:rPr>
          <w:lang w:val="en-US"/>
        </w:rPr>
        <w:t>) {}</w:t>
      </w:r>
    </w:p>
    <w:p w14:paraId="4012AB05" w14:textId="2737C5FF" w:rsidR="00F65D96" w:rsidRPr="00F65D96" w:rsidRDefault="00245079" w:rsidP="00245079">
      <w:r>
        <w:t>};</w:t>
      </w:r>
    </w:p>
    <w:p w14:paraId="4BC92FCD" w14:textId="2D48F0CD" w:rsidR="00245079" w:rsidRPr="00F65D96" w:rsidRDefault="00F65D96" w:rsidP="00245079">
      <w:pPr>
        <w:rPr>
          <w:b/>
          <w:bCs/>
        </w:rPr>
      </w:pPr>
      <w:r w:rsidRPr="00F65D96">
        <w:rPr>
          <w:b/>
          <w:bCs/>
        </w:rPr>
        <w:t>Конструктор модели:</w:t>
      </w:r>
    </w:p>
    <w:p w14:paraId="624AB340" w14:textId="77777777" w:rsidR="00F65D96" w:rsidRDefault="00F65D96" w:rsidP="00245079"/>
    <w:p w14:paraId="028E067E" w14:textId="77777777" w:rsidR="00F65D96" w:rsidRPr="00F65D96" w:rsidRDefault="00F65D96" w:rsidP="00F65D96">
      <w:pPr>
        <w:rPr>
          <w:lang w:val="en-US"/>
        </w:rPr>
      </w:pPr>
      <w:proofErr w:type="spellStart"/>
      <w:proofErr w:type="gramStart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::</w:t>
      </w:r>
      <w:proofErr w:type="spellStart"/>
      <w:proofErr w:type="gramEnd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(</w:t>
      </w:r>
      <w:proofErr w:type="spellStart"/>
      <w:r w:rsidRPr="00F65D96">
        <w:rPr>
          <w:lang w:val="en-US"/>
        </w:rPr>
        <w:t>QObject</w:t>
      </w:r>
      <w:proofErr w:type="spellEnd"/>
      <w:r w:rsidRPr="00F65D96">
        <w:rPr>
          <w:lang w:val="en-US"/>
        </w:rPr>
        <w:t xml:space="preserve"> *parent) :</w:t>
      </w:r>
    </w:p>
    <w:p w14:paraId="1D9BCE44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</w:t>
      </w:r>
      <w:proofErr w:type="spellStart"/>
      <w:r w:rsidRPr="00F65D96">
        <w:rPr>
          <w:lang w:val="en-US"/>
        </w:rPr>
        <w:t>QObject</w:t>
      </w:r>
      <w:proofErr w:type="spellEnd"/>
      <w:r w:rsidRPr="00F65D96">
        <w:rPr>
          <w:lang w:val="en-US"/>
        </w:rPr>
        <w:t>(parent),</w:t>
      </w:r>
    </w:p>
    <w:p w14:paraId="7D44CCE9" w14:textId="320BC66D" w:rsidR="00F65D96" w:rsidRDefault="00F65D96" w:rsidP="00F65D96">
      <w:r w:rsidRPr="00F65D96">
        <w:rPr>
          <w:lang w:val="en-US"/>
        </w:rPr>
        <w:t xml:space="preserve">    </w:t>
      </w:r>
      <w:proofErr w:type="spellStart"/>
      <w:r>
        <w:t>m_rgb</w:t>
      </w:r>
      <w:proofErr w:type="spellEnd"/>
      <w:r>
        <w:t xml:space="preserve">(255, 255, 255),        </w:t>
      </w:r>
      <w:r>
        <w:tab/>
      </w:r>
      <w:r>
        <w:t>// Белый цвет по умолчанию</w:t>
      </w:r>
    </w:p>
    <w:p w14:paraId="5375FF0E" w14:textId="08C824C9" w:rsidR="00F65D96" w:rsidRDefault="00F65D96" w:rsidP="00F65D96">
      <w:r>
        <w:t xml:space="preserve">    </w:t>
      </w:r>
      <w:proofErr w:type="spellStart"/>
      <w:r>
        <w:t>m_hsv</w:t>
      </w:r>
      <w:proofErr w:type="spellEnd"/>
      <w:r>
        <w:t xml:space="preserve">(0, 0, 100),            </w:t>
      </w:r>
      <w:r>
        <w:tab/>
      </w:r>
      <w:r>
        <w:t>// HSV представление белого</w:t>
      </w:r>
    </w:p>
    <w:p w14:paraId="70C69207" w14:textId="0137D6B1" w:rsidR="00F65D96" w:rsidRDefault="00F65D96" w:rsidP="00F65D96">
      <w:r>
        <w:t xml:space="preserve">    </w:t>
      </w:r>
      <w:proofErr w:type="spellStart"/>
      <w:r>
        <w:t>m_xyz</w:t>
      </w:r>
      <w:proofErr w:type="spellEnd"/>
      <w:r>
        <w:t>(95.05, 100.0, 108.9), // XYZ представление белого</w:t>
      </w:r>
    </w:p>
    <w:p w14:paraId="0CDCFD7F" w14:textId="5633E318" w:rsidR="00F65D96" w:rsidRDefault="00F65D96" w:rsidP="00F65D96">
      <w:r>
        <w:t xml:space="preserve">    </w:t>
      </w:r>
      <w:proofErr w:type="spellStart"/>
      <w:r>
        <w:t>m_isValid</w:t>
      </w:r>
      <w:proofErr w:type="spellEnd"/>
      <w:r>
        <w:t>(</w:t>
      </w:r>
      <w:proofErr w:type="spellStart"/>
      <w:r>
        <w:t>true</w:t>
      </w:r>
      <w:proofErr w:type="spellEnd"/>
      <w:r>
        <w:t xml:space="preserve">)              </w:t>
      </w:r>
      <w:r>
        <w:tab/>
      </w:r>
      <w:r>
        <w:t>// Флаг валидности</w:t>
      </w:r>
    </w:p>
    <w:p w14:paraId="286309AA" w14:textId="0DE034B8" w:rsidR="00F65D96" w:rsidRDefault="00F65D96" w:rsidP="00F65D96">
      <w:r>
        <w:t>{}</w:t>
      </w:r>
    </w:p>
    <w:p w14:paraId="6146DC34" w14:textId="79B600B4" w:rsidR="00F65D96" w:rsidRPr="00F65D96" w:rsidRDefault="00F65D96" w:rsidP="00F65D96">
      <w:pPr>
        <w:rPr>
          <w:b/>
          <w:bCs/>
        </w:rPr>
      </w:pPr>
      <w:r w:rsidRPr="00F65D96">
        <w:rPr>
          <w:b/>
          <w:bCs/>
        </w:rPr>
        <w:t>Алгоритмы преобразования:</w:t>
      </w:r>
    </w:p>
    <w:p w14:paraId="5645EDC1" w14:textId="61E89FB1" w:rsidR="00F65D96" w:rsidRDefault="00F65D96" w:rsidP="00F65D96"/>
    <w:p w14:paraId="743674F0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HSV </w:t>
      </w:r>
      <w:proofErr w:type="spellStart"/>
      <w:proofErr w:type="gramStart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::</w:t>
      </w:r>
      <w:proofErr w:type="spellStart"/>
      <w:proofErr w:type="gramEnd"/>
      <w:r w:rsidRPr="00F65D96">
        <w:rPr>
          <w:b/>
          <w:bCs/>
          <w:lang w:val="en-US"/>
        </w:rPr>
        <w:t>rgbToHsv</w:t>
      </w:r>
      <w:proofErr w:type="spellEnd"/>
      <w:r w:rsidRPr="00F65D96">
        <w:rPr>
          <w:lang w:val="en-US"/>
        </w:rPr>
        <w:t xml:space="preserve">(const RGB&amp; </w:t>
      </w:r>
      <w:proofErr w:type="spellStart"/>
      <w:r w:rsidRPr="00F65D96">
        <w:rPr>
          <w:lang w:val="en-US"/>
        </w:rPr>
        <w:t>rgb</w:t>
      </w:r>
      <w:proofErr w:type="spellEnd"/>
      <w:r w:rsidRPr="00F65D96">
        <w:rPr>
          <w:lang w:val="en-US"/>
        </w:rPr>
        <w:t>) const</w:t>
      </w:r>
    </w:p>
    <w:p w14:paraId="68311AA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>{</w:t>
      </w:r>
    </w:p>
    <w:p w14:paraId="3ED7DE5E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red = </w:t>
      </w:r>
      <w:proofErr w:type="spellStart"/>
      <w:proofErr w:type="gramStart"/>
      <w:r w:rsidRPr="00F65D96">
        <w:rPr>
          <w:lang w:val="en-US"/>
        </w:rPr>
        <w:t>rgb.r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7A7A9F5A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green = </w:t>
      </w:r>
      <w:proofErr w:type="spellStart"/>
      <w:proofErr w:type="gramStart"/>
      <w:r w:rsidRPr="00F65D96">
        <w:rPr>
          <w:lang w:val="en-US"/>
        </w:rPr>
        <w:t>rgb.g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31F4CDED" w14:textId="0872DB13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blue = </w:t>
      </w:r>
      <w:proofErr w:type="spellStart"/>
      <w:proofErr w:type="gramStart"/>
      <w:r w:rsidRPr="00F65D96">
        <w:rPr>
          <w:lang w:val="en-US"/>
        </w:rPr>
        <w:t>rgb.b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178CDAC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max = </w:t>
      </w:r>
      <w:proofErr w:type="spellStart"/>
      <w:proofErr w:type="gramStart"/>
      <w:r w:rsidRPr="00F65D96">
        <w:rPr>
          <w:lang w:val="en-US"/>
        </w:rPr>
        <w:t>qMax</w:t>
      </w:r>
      <w:proofErr w:type="spellEnd"/>
      <w:r w:rsidRPr="00F65D96">
        <w:rPr>
          <w:lang w:val="en-US"/>
        </w:rPr>
        <w:t>(</w:t>
      </w:r>
      <w:proofErr w:type="gramEnd"/>
      <w:r w:rsidRPr="00F65D96">
        <w:rPr>
          <w:lang w:val="en-US"/>
        </w:rPr>
        <w:t xml:space="preserve">red, </w:t>
      </w:r>
      <w:proofErr w:type="spellStart"/>
      <w:r w:rsidRPr="00F65D96">
        <w:rPr>
          <w:lang w:val="en-US"/>
        </w:rPr>
        <w:t>qMax</w:t>
      </w:r>
      <w:proofErr w:type="spellEnd"/>
      <w:r w:rsidRPr="00F65D96">
        <w:rPr>
          <w:lang w:val="en-US"/>
        </w:rPr>
        <w:t>(green, blue));</w:t>
      </w:r>
    </w:p>
    <w:p w14:paraId="11B12044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min = </w:t>
      </w:r>
      <w:proofErr w:type="spellStart"/>
      <w:proofErr w:type="gramStart"/>
      <w:r w:rsidRPr="00F65D96">
        <w:rPr>
          <w:lang w:val="en-US"/>
        </w:rPr>
        <w:t>qMin</w:t>
      </w:r>
      <w:proofErr w:type="spellEnd"/>
      <w:r w:rsidRPr="00F65D96">
        <w:rPr>
          <w:lang w:val="en-US"/>
        </w:rPr>
        <w:t>(</w:t>
      </w:r>
      <w:proofErr w:type="gramEnd"/>
      <w:r w:rsidRPr="00F65D96">
        <w:rPr>
          <w:lang w:val="en-US"/>
        </w:rPr>
        <w:t xml:space="preserve">red, </w:t>
      </w:r>
      <w:proofErr w:type="spellStart"/>
      <w:r w:rsidRPr="00F65D96">
        <w:rPr>
          <w:lang w:val="en-US"/>
        </w:rPr>
        <w:t>qMin</w:t>
      </w:r>
      <w:proofErr w:type="spellEnd"/>
      <w:r w:rsidRPr="00F65D96">
        <w:rPr>
          <w:lang w:val="en-US"/>
        </w:rPr>
        <w:t>(green, blue));</w:t>
      </w:r>
    </w:p>
    <w:p w14:paraId="63DCE8A0" w14:textId="0F60C131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delta = max - min;</w:t>
      </w:r>
    </w:p>
    <w:p w14:paraId="2CD54075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HSV </w:t>
      </w:r>
      <w:proofErr w:type="spellStart"/>
      <w:r w:rsidRPr="00F65D96">
        <w:rPr>
          <w:lang w:val="en-US"/>
        </w:rPr>
        <w:t>hsv</w:t>
      </w:r>
      <w:proofErr w:type="spellEnd"/>
      <w:r w:rsidRPr="00F65D96">
        <w:rPr>
          <w:lang w:val="en-US"/>
        </w:rPr>
        <w:t>;</w:t>
      </w:r>
    </w:p>
    <w:p w14:paraId="57094D8F" w14:textId="7E363151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</w:t>
      </w:r>
      <w:proofErr w:type="spellStart"/>
      <w:proofErr w:type="gramStart"/>
      <w:r w:rsidRPr="00F65D96">
        <w:rPr>
          <w:lang w:val="en-US"/>
        </w:rPr>
        <w:t>hsv.v</w:t>
      </w:r>
      <w:proofErr w:type="spellEnd"/>
      <w:proofErr w:type="gramEnd"/>
      <w:r w:rsidRPr="00F65D96">
        <w:rPr>
          <w:lang w:val="en-US"/>
        </w:rPr>
        <w:t xml:space="preserve"> = max * 100.0;  </w:t>
      </w:r>
      <w:r>
        <w:rPr>
          <w:lang w:val="en-US"/>
        </w:rPr>
        <w:tab/>
      </w:r>
      <w:r>
        <w:rPr>
          <w:lang w:val="en-US"/>
        </w:rPr>
        <w:tab/>
      </w:r>
      <w:r w:rsidRPr="00F65D96">
        <w:rPr>
          <w:lang w:val="en-US"/>
        </w:rPr>
        <w:t>// Value (</w:t>
      </w:r>
      <w:r>
        <w:t>яркость</w:t>
      </w:r>
      <w:r w:rsidRPr="00F65D96">
        <w:rPr>
          <w:lang w:val="en-US"/>
        </w:rPr>
        <w:t>)</w:t>
      </w:r>
    </w:p>
    <w:p w14:paraId="1AF1522D" w14:textId="77777777" w:rsidR="00F65D96" w:rsidRDefault="00F65D96" w:rsidP="00F65D96">
      <w:r w:rsidRPr="00F65D9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0.0001) {</w:t>
      </w:r>
    </w:p>
    <w:p w14:paraId="36EA390D" w14:textId="54F367AF" w:rsidR="00F65D96" w:rsidRDefault="00F65D96" w:rsidP="00F65D96">
      <w:r>
        <w:t xml:space="preserve">        </w:t>
      </w:r>
      <w:proofErr w:type="spellStart"/>
      <w:r>
        <w:t>hsv.s</w:t>
      </w:r>
      <w:proofErr w:type="spellEnd"/>
      <w:r>
        <w:t xml:space="preserve"> = 0;        </w:t>
      </w:r>
      <w:r>
        <w:tab/>
      </w:r>
      <w:r>
        <w:tab/>
      </w:r>
      <w:r>
        <w:t>// Насыщенность 0 для черного</w:t>
      </w:r>
    </w:p>
    <w:p w14:paraId="529B841C" w14:textId="77777777" w:rsidR="00F65D96" w:rsidRDefault="00F65D96" w:rsidP="00F65D9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27FE97" w14:textId="77777777" w:rsidR="00F65D96" w:rsidRDefault="00F65D96" w:rsidP="00F65D96">
      <w:r>
        <w:t xml:space="preserve">        </w:t>
      </w:r>
      <w:proofErr w:type="spellStart"/>
      <w:r>
        <w:t>hsv.s</w:t>
      </w:r>
      <w:proofErr w:type="spellEnd"/>
      <w:r>
        <w:t xml:space="preserve"> = (</w:t>
      </w:r>
      <w:proofErr w:type="spellStart"/>
      <w:r>
        <w:t>delta</w:t>
      </w:r>
      <w:proofErr w:type="spellEnd"/>
      <w:r>
        <w:t xml:space="preserve"> / </w:t>
      </w:r>
      <w:proofErr w:type="spellStart"/>
      <w:r>
        <w:t>max</w:t>
      </w:r>
      <w:proofErr w:type="spellEnd"/>
      <w:r>
        <w:t>) * 100.0;  // Насыщенность</w:t>
      </w:r>
    </w:p>
    <w:p w14:paraId="205EA739" w14:textId="77777777" w:rsidR="00F65D96" w:rsidRDefault="00F65D96" w:rsidP="00F65D96">
      <w:r>
        <w:t xml:space="preserve">    }</w:t>
      </w:r>
    </w:p>
    <w:p w14:paraId="6A41EA4E" w14:textId="77777777" w:rsidR="00F65D96" w:rsidRDefault="00F65D96" w:rsidP="00F65D96"/>
    <w:p w14:paraId="7DC69FCD" w14:textId="77777777" w:rsidR="00F65D96" w:rsidRDefault="00F65D96" w:rsidP="00F65D96">
      <w:r>
        <w:t xml:space="preserve">    // Вычисление оттенка</w:t>
      </w:r>
    </w:p>
    <w:p w14:paraId="47ED8A23" w14:textId="77777777" w:rsidR="00F65D96" w:rsidRDefault="00F65D96" w:rsidP="00F65D9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delta</w:t>
      </w:r>
      <w:proofErr w:type="spellEnd"/>
      <w:r>
        <w:t xml:space="preserve"> &lt; 0.0001) {</w:t>
      </w:r>
    </w:p>
    <w:p w14:paraId="7ED9348E" w14:textId="068F0D91" w:rsidR="00F65D96" w:rsidRDefault="00F65D96" w:rsidP="00F65D96">
      <w:r>
        <w:t xml:space="preserve">        </w:t>
      </w:r>
      <w:proofErr w:type="spellStart"/>
      <w:r>
        <w:t>hsv.h</w:t>
      </w:r>
      <w:proofErr w:type="spellEnd"/>
      <w:r>
        <w:t xml:space="preserve"> = 0;        </w:t>
      </w:r>
      <w:r>
        <w:tab/>
      </w:r>
      <w:r>
        <w:tab/>
      </w:r>
      <w:r>
        <w:t>// Ахроматический цвет</w:t>
      </w:r>
    </w:p>
    <w:p w14:paraId="6DC2359A" w14:textId="77777777" w:rsidR="00F65D96" w:rsidRPr="00F65D96" w:rsidRDefault="00F65D96" w:rsidP="00F65D96">
      <w:pPr>
        <w:rPr>
          <w:lang w:val="en-US"/>
        </w:rPr>
      </w:pPr>
      <w:r>
        <w:t xml:space="preserve">    </w:t>
      </w:r>
      <w:r w:rsidRPr="00F65D96">
        <w:rPr>
          <w:lang w:val="en-US"/>
        </w:rPr>
        <w:t>} else if (red &gt;= max) {</w:t>
      </w:r>
    </w:p>
    <w:p w14:paraId="4E8F454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spellStart"/>
      <w:r w:rsidRPr="00F65D96">
        <w:rPr>
          <w:lang w:val="en-US"/>
        </w:rPr>
        <w:t>hsv.h</w:t>
      </w:r>
      <w:proofErr w:type="spellEnd"/>
      <w:r w:rsidRPr="00F65D96">
        <w:rPr>
          <w:lang w:val="en-US"/>
        </w:rPr>
        <w:t xml:space="preserve"> = 60.0 * </w:t>
      </w:r>
      <w:proofErr w:type="spellStart"/>
      <w:proofErr w:type="gramStart"/>
      <w:r w:rsidRPr="00F65D96">
        <w:rPr>
          <w:lang w:val="en-US"/>
        </w:rPr>
        <w:t>fmod</w:t>
      </w:r>
      <w:proofErr w:type="spellEnd"/>
      <w:r w:rsidRPr="00F65D96">
        <w:rPr>
          <w:lang w:val="en-US"/>
        </w:rPr>
        <w:t>(</w:t>
      </w:r>
      <w:proofErr w:type="gramEnd"/>
      <w:r w:rsidRPr="00F65D96">
        <w:rPr>
          <w:lang w:val="en-US"/>
        </w:rPr>
        <w:t>((green - blue) / delta), 6.0);</w:t>
      </w:r>
    </w:p>
    <w:p w14:paraId="6960FFF7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if (green &gt;= max) {</w:t>
      </w:r>
    </w:p>
    <w:p w14:paraId="4948A4C2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spellStart"/>
      <w:r w:rsidRPr="00F65D96">
        <w:rPr>
          <w:lang w:val="en-US"/>
        </w:rPr>
        <w:t>hsv.h</w:t>
      </w:r>
      <w:proofErr w:type="spellEnd"/>
      <w:r w:rsidRPr="00F65D96">
        <w:rPr>
          <w:lang w:val="en-US"/>
        </w:rPr>
        <w:t xml:space="preserve"> = 60.0 * (((blue - red) / delta) + 2.0);</w:t>
      </w:r>
    </w:p>
    <w:p w14:paraId="02E59440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{</w:t>
      </w:r>
    </w:p>
    <w:p w14:paraId="3C7512B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spellStart"/>
      <w:r w:rsidRPr="00F65D96">
        <w:rPr>
          <w:lang w:val="en-US"/>
        </w:rPr>
        <w:t>hsv.h</w:t>
      </w:r>
      <w:proofErr w:type="spellEnd"/>
      <w:r w:rsidRPr="00F65D96">
        <w:rPr>
          <w:lang w:val="en-US"/>
        </w:rPr>
        <w:t xml:space="preserve"> = 60.0 * (((red - green) / delta) + 4.0);</w:t>
      </w:r>
    </w:p>
    <w:p w14:paraId="2CF6721F" w14:textId="0A3464F0" w:rsidR="00F65D96" w:rsidRDefault="00F65D96" w:rsidP="00F65D96">
      <w:r w:rsidRPr="00F65D96">
        <w:rPr>
          <w:lang w:val="en-US"/>
        </w:rPr>
        <w:t xml:space="preserve">    </w:t>
      </w:r>
      <w:r>
        <w:t>}</w:t>
      </w:r>
    </w:p>
    <w:p w14:paraId="56D29D69" w14:textId="3908305E" w:rsidR="00F65D96" w:rsidRDefault="00F65D96" w:rsidP="00F65D96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hsv.h</w:t>
      </w:r>
      <w:proofErr w:type="spellEnd"/>
      <w:r>
        <w:t xml:space="preserve"> &lt; 0) </w:t>
      </w:r>
      <w:proofErr w:type="spellStart"/>
      <w:r>
        <w:t>hsv.h</w:t>
      </w:r>
      <w:proofErr w:type="spellEnd"/>
      <w:r>
        <w:t xml:space="preserve"> += 360.0;  // Коррекция отрицательных значений</w:t>
      </w:r>
    </w:p>
    <w:p w14:paraId="68EDA161" w14:textId="77777777" w:rsidR="00F65D96" w:rsidRDefault="00F65D96" w:rsidP="00F65D9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hsv</w:t>
      </w:r>
      <w:proofErr w:type="spellEnd"/>
      <w:r>
        <w:t>;</w:t>
      </w:r>
    </w:p>
    <w:p w14:paraId="34433307" w14:textId="1710F60D" w:rsidR="00F65D96" w:rsidRDefault="00F65D96" w:rsidP="00F65D96">
      <w:r>
        <w:t>}</w:t>
      </w:r>
    </w:p>
    <w:p w14:paraId="00BC004E" w14:textId="70704E6F" w:rsidR="00F65D96" w:rsidRDefault="00F65D96" w:rsidP="00F65D96"/>
    <w:p w14:paraId="5B683C1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RGB </w:t>
      </w:r>
      <w:proofErr w:type="spellStart"/>
      <w:proofErr w:type="gramStart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::</w:t>
      </w:r>
      <w:proofErr w:type="spellStart"/>
      <w:proofErr w:type="gramEnd"/>
      <w:r w:rsidRPr="00F65D96">
        <w:rPr>
          <w:b/>
          <w:bCs/>
          <w:lang w:val="en-US"/>
        </w:rPr>
        <w:t>hsvToRgb</w:t>
      </w:r>
      <w:proofErr w:type="spellEnd"/>
      <w:r w:rsidRPr="00F65D96">
        <w:rPr>
          <w:lang w:val="en-US"/>
        </w:rPr>
        <w:t xml:space="preserve">(const HSV&amp; </w:t>
      </w:r>
      <w:proofErr w:type="spellStart"/>
      <w:r w:rsidRPr="00F65D96">
        <w:rPr>
          <w:lang w:val="en-US"/>
        </w:rPr>
        <w:t>hsv</w:t>
      </w:r>
      <w:proofErr w:type="spellEnd"/>
      <w:r w:rsidRPr="00F65D96">
        <w:rPr>
          <w:lang w:val="en-US"/>
        </w:rPr>
        <w:t>) const</w:t>
      </w:r>
    </w:p>
    <w:p w14:paraId="48D599B7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>{</w:t>
      </w:r>
    </w:p>
    <w:p w14:paraId="4576E22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h = </w:t>
      </w:r>
      <w:proofErr w:type="gramStart"/>
      <w:r w:rsidRPr="00F65D96">
        <w:rPr>
          <w:lang w:val="en-US"/>
        </w:rPr>
        <w:t>clamp(</w:t>
      </w:r>
      <w:proofErr w:type="spellStart"/>
      <w:proofErr w:type="gramEnd"/>
      <w:r w:rsidRPr="00F65D96">
        <w:rPr>
          <w:lang w:val="en-US"/>
        </w:rPr>
        <w:t>hsv.h</w:t>
      </w:r>
      <w:proofErr w:type="spellEnd"/>
      <w:r w:rsidRPr="00F65D96">
        <w:rPr>
          <w:lang w:val="en-US"/>
        </w:rPr>
        <w:t>, 0, 360);</w:t>
      </w:r>
    </w:p>
    <w:p w14:paraId="7CCE3EB0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s = </w:t>
      </w:r>
      <w:proofErr w:type="gramStart"/>
      <w:r w:rsidRPr="00F65D96">
        <w:rPr>
          <w:lang w:val="en-US"/>
        </w:rPr>
        <w:t>clamp(</w:t>
      </w:r>
      <w:proofErr w:type="spellStart"/>
      <w:proofErr w:type="gramEnd"/>
      <w:r w:rsidRPr="00F65D96">
        <w:rPr>
          <w:lang w:val="en-US"/>
        </w:rPr>
        <w:t>hsv.s</w:t>
      </w:r>
      <w:proofErr w:type="spellEnd"/>
      <w:r w:rsidRPr="00F65D96">
        <w:rPr>
          <w:lang w:val="en-US"/>
        </w:rPr>
        <w:t>, 0, 100) / 100.0;</w:t>
      </w:r>
    </w:p>
    <w:p w14:paraId="558E16A7" w14:textId="2AB42F63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v = </w:t>
      </w:r>
      <w:proofErr w:type="gramStart"/>
      <w:r w:rsidRPr="00F65D96">
        <w:rPr>
          <w:lang w:val="en-US"/>
        </w:rPr>
        <w:t>clamp(</w:t>
      </w:r>
      <w:proofErr w:type="spellStart"/>
      <w:proofErr w:type="gramEnd"/>
      <w:r w:rsidRPr="00F65D96">
        <w:rPr>
          <w:lang w:val="en-US"/>
        </w:rPr>
        <w:t>hsv.v</w:t>
      </w:r>
      <w:proofErr w:type="spellEnd"/>
      <w:r w:rsidRPr="00F65D96">
        <w:rPr>
          <w:lang w:val="en-US"/>
        </w:rPr>
        <w:t>, 0, 100) / 100.0;</w:t>
      </w:r>
    </w:p>
    <w:p w14:paraId="4707E939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c = v * </w:t>
      </w:r>
      <w:proofErr w:type="gramStart"/>
      <w:r w:rsidRPr="00F65D96">
        <w:rPr>
          <w:lang w:val="en-US"/>
        </w:rPr>
        <w:t xml:space="preserve">s;   </w:t>
      </w:r>
      <w:proofErr w:type="gramEnd"/>
      <w:r w:rsidRPr="00F65D96">
        <w:rPr>
          <w:lang w:val="en-US"/>
        </w:rPr>
        <w:t xml:space="preserve">                 // </w:t>
      </w:r>
      <w:r>
        <w:t>Хрома</w:t>
      </w:r>
    </w:p>
    <w:p w14:paraId="158B0068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x = c * (1 - </w:t>
      </w:r>
      <w:proofErr w:type="gramStart"/>
      <w:r w:rsidRPr="00F65D96">
        <w:rPr>
          <w:lang w:val="en-US"/>
        </w:rPr>
        <w:t>fabs(</w:t>
      </w:r>
      <w:proofErr w:type="spellStart"/>
      <w:proofErr w:type="gramEnd"/>
      <w:r w:rsidRPr="00F65D96">
        <w:rPr>
          <w:lang w:val="en-US"/>
        </w:rPr>
        <w:t>fmod</w:t>
      </w:r>
      <w:proofErr w:type="spellEnd"/>
      <w:r w:rsidRPr="00F65D96">
        <w:rPr>
          <w:lang w:val="en-US"/>
        </w:rPr>
        <w:t>(h / 60.0, 2) - 1));</w:t>
      </w:r>
    </w:p>
    <w:p w14:paraId="33F0F123" w14:textId="5D8AB47E" w:rsidR="00F65D96" w:rsidRDefault="00F65D96" w:rsidP="00F65D96">
      <w:r w:rsidRPr="00F65D96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m = v - c;                    // Минимальное значение</w:t>
      </w:r>
    </w:p>
    <w:p w14:paraId="1687CAFB" w14:textId="2D3B2336" w:rsidR="00F65D96" w:rsidRDefault="00F65D96" w:rsidP="00F65D96">
      <w:r>
        <w:t xml:space="preserve">    </w:t>
      </w:r>
      <w:proofErr w:type="spellStart"/>
      <w:r>
        <w:t>double</w:t>
      </w:r>
      <w:proofErr w:type="spellEnd"/>
      <w:r>
        <w:t xml:space="preserve"> r, g, b;</w:t>
      </w:r>
    </w:p>
    <w:p w14:paraId="7282B907" w14:textId="77777777" w:rsidR="00F65D96" w:rsidRDefault="00F65D96" w:rsidP="00F65D96">
      <w:r>
        <w:t xml:space="preserve">    // Разбиение цветового круга на 6 секторов</w:t>
      </w:r>
    </w:p>
    <w:p w14:paraId="1C012414" w14:textId="77777777" w:rsidR="00F65D96" w:rsidRPr="00F65D96" w:rsidRDefault="00F65D96" w:rsidP="00F65D96">
      <w:pPr>
        <w:rPr>
          <w:lang w:val="en-US"/>
        </w:rPr>
      </w:pPr>
      <w:r>
        <w:t xml:space="preserve">    </w:t>
      </w:r>
      <w:r w:rsidRPr="00F65D96">
        <w:rPr>
          <w:lang w:val="en-US"/>
        </w:rPr>
        <w:t>if (h &lt; 60) {</w:t>
      </w:r>
    </w:p>
    <w:p w14:paraId="72D1C158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c; g = x; b = 0;</w:t>
      </w:r>
    </w:p>
    <w:p w14:paraId="73F34201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if (h &lt; 120) {</w:t>
      </w:r>
    </w:p>
    <w:p w14:paraId="56381613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x; g = c; b = 0;</w:t>
      </w:r>
    </w:p>
    <w:p w14:paraId="40B3BE87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if (h &lt; 180) {</w:t>
      </w:r>
    </w:p>
    <w:p w14:paraId="4AA122E6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0; g = c; b = x;</w:t>
      </w:r>
    </w:p>
    <w:p w14:paraId="22C4B3F0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if (h &lt; 240) {</w:t>
      </w:r>
    </w:p>
    <w:p w14:paraId="6F37C49E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0; g = x; b = c;</w:t>
      </w:r>
    </w:p>
    <w:p w14:paraId="497ED7B6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if (h &lt; 300) {</w:t>
      </w:r>
    </w:p>
    <w:p w14:paraId="222633C4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x; g = 0; b = c;</w:t>
      </w:r>
    </w:p>
    <w:p w14:paraId="2E9CA718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 else {</w:t>
      </w:r>
    </w:p>
    <w:p w14:paraId="4AC302BC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r = c; g = 0; b = x;</w:t>
      </w:r>
    </w:p>
    <w:p w14:paraId="3812404B" w14:textId="50C29580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}</w:t>
      </w:r>
    </w:p>
    <w:p w14:paraId="2F395ECE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return </w:t>
      </w:r>
      <w:proofErr w:type="gramStart"/>
      <w:r w:rsidRPr="00F65D96">
        <w:rPr>
          <w:lang w:val="en-US"/>
        </w:rPr>
        <w:t>RGB(</w:t>
      </w:r>
      <w:proofErr w:type="gramEnd"/>
    </w:p>
    <w:p w14:paraId="46F6CB58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gramStart"/>
      <w:r w:rsidRPr="00F65D96">
        <w:rPr>
          <w:lang w:val="en-US"/>
        </w:rPr>
        <w:t>clamp(</w:t>
      </w:r>
      <w:proofErr w:type="gramEnd"/>
      <w:r w:rsidRPr="00F65D96">
        <w:rPr>
          <w:lang w:val="en-US"/>
        </w:rPr>
        <w:t>(r + m) * 255, 0, 255),</w:t>
      </w:r>
    </w:p>
    <w:p w14:paraId="04E3C5E4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gramStart"/>
      <w:r w:rsidRPr="00F65D96">
        <w:rPr>
          <w:lang w:val="en-US"/>
        </w:rPr>
        <w:t>clamp(</w:t>
      </w:r>
      <w:proofErr w:type="gramEnd"/>
      <w:r w:rsidRPr="00F65D96">
        <w:rPr>
          <w:lang w:val="en-US"/>
        </w:rPr>
        <w:t>(g + m) * 255, 0, 255),</w:t>
      </w:r>
    </w:p>
    <w:p w14:paraId="312B63EA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    </w:t>
      </w:r>
      <w:proofErr w:type="gramStart"/>
      <w:r w:rsidRPr="00F65D96">
        <w:rPr>
          <w:lang w:val="en-US"/>
        </w:rPr>
        <w:t>clamp(</w:t>
      </w:r>
      <w:proofErr w:type="gramEnd"/>
      <w:r w:rsidRPr="00F65D96">
        <w:rPr>
          <w:lang w:val="en-US"/>
        </w:rPr>
        <w:t>(b + m) * 255, 0, 255)</w:t>
      </w:r>
    </w:p>
    <w:p w14:paraId="68A4E8AA" w14:textId="77777777" w:rsidR="00F65D96" w:rsidRDefault="00F65D96" w:rsidP="00F65D96">
      <w:r w:rsidRPr="00F65D96">
        <w:rPr>
          <w:lang w:val="en-US"/>
        </w:rPr>
        <w:t xml:space="preserve">    </w:t>
      </w:r>
      <w:r>
        <w:t>);</w:t>
      </w:r>
    </w:p>
    <w:p w14:paraId="1F7DDE4E" w14:textId="53EE22E5" w:rsidR="00F65D96" w:rsidRDefault="00F65D96" w:rsidP="00F65D96">
      <w:r>
        <w:t>}</w:t>
      </w:r>
    </w:p>
    <w:p w14:paraId="7388CD30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lastRenderedPageBreak/>
        <w:t xml:space="preserve">XYZ </w:t>
      </w:r>
      <w:proofErr w:type="spellStart"/>
      <w:proofErr w:type="gramStart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::</w:t>
      </w:r>
      <w:proofErr w:type="spellStart"/>
      <w:proofErr w:type="gramEnd"/>
      <w:r w:rsidRPr="00F65D96">
        <w:rPr>
          <w:b/>
          <w:bCs/>
          <w:lang w:val="en-US"/>
        </w:rPr>
        <w:t>rgbToXyz</w:t>
      </w:r>
      <w:proofErr w:type="spellEnd"/>
      <w:r w:rsidRPr="00F65D96">
        <w:rPr>
          <w:lang w:val="en-US"/>
        </w:rPr>
        <w:t xml:space="preserve">(const RGB&amp; </w:t>
      </w:r>
      <w:proofErr w:type="spellStart"/>
      <w:r w:rsidRPr="00F65D96">
        <w:rPr>
          <w:lang w:val="en-US"/>
        </w:rPr>
        <w:t>rgb</w:t>
      </w:r>
      <w:proofErr w:type="spellEnd"/>
      <w:r w:rsidRPr="00F65D96">
        <w:rPr>
          <w:lang w:val="en-US"/>
        </w:rPr>
        <w:t>) const</w:t>
      </w:r>
    </w:p>
    <w:p w14:paraId="6234A877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>{</w:t>
      </w:r>
    </w:p>
    <w:p w14:paraId="192FCB27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red = </w:t>
      </w:r>
      <w:proofErr w:type="spellStart"/>
      <w:proofErr w:type="gramStart"/>
      <w:r w:rsidRPr="00F65D96">
        <w:rPr>
          <w:lang w:val="en-US"/>
        </w:rPr>
        <w:t>rgb.r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59915C8D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green = </w:t>
      </w:r>
      <w:proofErr w:type="spellStart"/>
      <w:proofErr w:type="gramStart"/>
      <w:r w:rsidRPr="00F65D96">
        <w:rPr>
          <w:lang w:val="en-US"/>
        </w:rPr>
        <w:t>rgb.g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4ADBD54B" w14:textId="5CAD9FE4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blue = </w:t>
      </w:r>
      <w:proofErr w:type="spellStart"/>
      <w:proofErr w:type="gramStart"/>
      <w:r w:rsidRPr="00F65D96">
        <w:rPr>
          <w:lang w:val="en-US"/>
        </w:rPr>
        <w:t>rgb.b</w:t>
      </w:r>
      <w:proofErr w:type="spellEnd"/>
      <w:proofErr w:type="gramEnd"/>
      <w:r w:rsidRPr="00F65D96">
        <w:rPr>
          <w:lang w:val="en-US"/>
        </w:rPr>
        <w:t xml:space="preserve"> / 255.0;</w:t>
      </w:r>
    </w:p>
    <w:p w14:paraId="6E927948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// </w:t>
      </w:r>
      <w:r>
        <w:t>Гамма</w:t>
      </w:r>
      <w:r w:rsidRPr="00F65D96">
        <w:rPr>
          <w:lang w:val="en-US"/>
        </w:rPr>
        <w:t>-</w:t>
      </w:r>
      <w:r>
        <w:t>коррекция</w:t>
      </w:r>
    </w:p>
    <w:p w14:paraId="0443B399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red = ((red &gt;= 0.04045</w:t>
      </w:r>
      <w:proofErr w:type="gramStart"/>
      <w:r w:rsidRPr="00F65D96">
        <w:rPr>
          <w:lang w:val="en-US"/>
        </w:rPr>
        <w:t>) ?</w:t>
      </w:r>
      <w:proofErr w:type="gramEnd"/>
      <w:r w:rsidRPr="00F65D96">
        <w:rPr>
          <w:lang w:val="en-US"/>
        </w:rPr>
        <w:t xml:space="preserve"> pow((red + 0.055) / 1.055, 2.4) : red / 12.92) * 100;</w:t>
      </w:r>
    </w:p>
    <w:p w14:paraId="344DB28C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green = ((green &gt;= 0.04045</w:t>
      </w:r>
      <w:proofErr w:type="gramStart"/>
      <w:r w:rsidRPr="00F65D96">
        <w:rPr>
          <w:lang w:val="en-US"/>
        </w:rPr>
        <w:t>) ?</w:t>
      </w:r>
      <w:proofErr w:type="gramEnd"/>
      <w:r w:rsidRPr="00F65D96">
        <w:rPr>
          <w:lang w:val="en-US"/>
        </w:rPr>
        <w:t xml:space="preserve"> pow((green + 0.055) / 1.055, 2.4) : green / 12.92) * 100;</w:t>
      </w:r>
    </w:p>
    <w:p w14:paraId="38937C58" w14:textId="0BDBE019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blue = ((blue &gt;= 0.04045</w:t>
      </w:r>
      <w:proofErr w:type="gramStart"/>
      <w:r w:rsidRPr="00F65D96">
        <w:rPr>
          <w:lang w:val="en-US"/>
        </w:rPr>
        <w:t>) ?</w:t>
      </w:r>
      <w:proofErr w:type="gramEnd"/>
      <w:r w:rsidRPr="00F65D96">
        <w:rPr>
          <w:lang w:val="en-US"/>
        </w:rPr>
        <w:t xml:space="preserve"> pow((blue + 0.055) / 1.055, 2.4) : blue / 12.92) * 100;</w:t>
      </w:r>
    </w:p>
    <w:p w14:paraId="0D161849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// </w:t>
      </w:r>
      <w:r>
        <w:t>Матричное</w:t>
      </w:r>
      <w:r w:rsidRPr="00F65D96">
        <w:rPr>
          <w:lang w:val="en-US"/>
        </w:rPr>
        <w:t xml:space="preserve"> </w:t>
      </w:r>
      <w:r>
        <w:t>преобразование</w:t>
      </w:r>
    </w:p>
    <w:p w14:paraId="23AE539B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x = red * 0.412453 + green * 0.35758 + blue * 0.180423;</w:t>
      </w:r>
    </w:p>
    <w:p w14:paraId="71CA25CA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y = red * 0.212671 + green * 0.71516 + blue * 0.072169;</w:t>
      </w:r>
    </w:p>
    <w:p w14:paraId="163E28F3" w14:textId="0D30D2A3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double z = red * 0.019334 + green * 0.119193 + blue * 0.950227;</w:t>
      </w:r>
    </w:p>
    <w:p w14:paraId="69B5A97F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return </w:t>
      </w:r>
      <w:proofErr w:type="gramStart"/>
      <w:r w:rsidRPr="00F65D96">
        <w:rPr>
          <w:lang w:val="en-US"/>
        </w:rPr>
        <w:t>XYZ(</w:t>
      </w:r>
      <w:proofErr w:type="gramEnd"/>
      <w:r w:rsidRPr="00F65D96">
        <w:rPr>
          <w:lang w:val="en-US"/>
        </w:rPr>
        <w:t>x, y, z);</w:t>
      </w:r>
    </w:p>
    <w:p w14:paraId="71BD8B66" w14:textId="250D697E" w:rsidR="00F65D96" w:rsidRDefault="00F65D96" w:rsidP="00F65D96">
      <w:r>
        <w:t>}</w:t>
      </w:r>
    </w:p>
    <w:p w14:paraId="797B410E" w14:textId="7F92B9E2" w:rsidR="00F65D96" w:rsidRPr="00F65D96" w:rsidRDefault="00F65D96" w:rsidP="00F65D96">
      <w:pPr>
        <w:rPr>
          <w:b/>
          <w:bCs/>
        </w:rPr>
      </w:pPr>
      <w:r w:rsidRPr="00F65D96">
        <w:rPr>
          <w:b/>
          <w:bCs/>
        </w:rPr>
        <w:t>Механизм обновления:</w:t>
      </w:r>
    </w:p>
    <w:p w14:paraId="3AF21733" w14:textId="62784282" w:rsidR="00F65D96" w:rsidRDefault="00F65D96" w:rsidP="00F65D96"/>
    <w:p w14:paraId="471C633D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void </w:t>
      </w:r>
      <w:proofErr w:type="spellStart"/>
      <w:proofErr w:type="gramStart"/>
      <w:r w:rsidRPr="00F65D96">
        <w:rPr>
          <w:lang w:val="en-US"/>
        </w:rPr>
        <w:t>ColorModel</w:t>
      </w:r>
      <w:proofErr w:type="spellEnd"/>
      <w:r w:rsidRPr="00F65D96">
        <w:rPr>
          <w:lang w:val="en-US"/>
        </w:rPr>
        <w:t>::</w:t>
      </w:r>
      <w:proofErr w:type="gramEnd"/>
      <w:r w:rsidRPr="00F65D96">
        <w:rPr>
          <w:lang w:val="en-US"/>
        </w:rPr>
        <w:t>update()</w:t>
      </w:r>
    </w:p>
    <w:p w14:paraId="2718051C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>{</w:t>
      </w:r>
    </w:p>
    <w:p w14:paraId="5F88D6DD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emit </w:t>
      </w:r>
      <w:proofErr w:type="spellStart"/>
      <w:r w:rsidRPr="00F65D96">
        <w:rPr>
          <w:lang w:val="en-US"/>
        </w:rPr>
        <w:t>colorChanged</w:t>
      </w:r>
      <w:proofErr w:type="spellEnd"/>
      <w:r w:rsidRPr="00F65D96">
        <w:rPr>
          <w:lang w:val="en-US"/>
        </w:rPr>
        <w:t>(</w:t>
      </w:r>
      <w:proofErr w:type="gramStart"/>
      <w:r w:rsidRPr="00F65D96">
        <w:rPr>
          <w:lang w:val="en-US"/>
        </w:rPr>
        <w:t>color(</w:t>
      </w:r>
      <w:proofErr w:type="gramEnd"/>
      <w:r w:rsidRPr="00F65D96">
        <w:rPr>
          <w:lang w:val="en-US"/>
        </w:rPr>
        <w:t xml:space="preserve">));    // </w:t>
      </w:r>
      <w:r>
        <w:t>Сигнал</w:t>
      </w:r>
      <w:r w:rsidRPr="00F65D96">
        <w:rPr>
          <w:lang w:val="en-US"/>
        </w:rPr>
        <w:t xml:space="preserve"> </w:t>
      </w:r>
      <w:r>
        <w:t>об</w:t>
      </w:r>
      <w:r w:rsidRPr="00F65D96">
        <w:rPr>
          <w:lang w:val="en-US"/>
        </w:rPr>
        <w:t xml:space="preserve"> </w:t>
      </w:r>
      <w:r>
        <w:t>изменении</w:t>
      </w:r>
      <w:r w:rsidRPr="00F65D96">
        <w:rPr>
          <w:lang w:val="en-US"/>
        </w:rPr>
        <w:t xml:space="preserve"> </w:t>
      </w:r>
      <w:r>
        <w:t>цвета</w:t>
      </w:r>
    </w:p>
    <w:p w14:paraId="1FA7D85E" w14:textId="77777777" w:rsidR="00F65D96" w:rsidRPr="00F65D96" w:rsidRDefault="00F65D96" w:rsidP="00F65D96">
      <w:pPr>
        <w:rPr>
          <w:lang w:val="en-US"/>
        </w:rPr>
      </w:pPr>
      <w:r w:rsidRPr="00F65D96">
        <w:rPr>
          <w:lang w:val="en-US"/>
        </w:rPr>
        <w:t xml:space="preserve">    emit </w:t>
      </w:r>
      <w:proofErr w:type="spellStart"/>
      <w:r w:rsidRPr="00F65D96">
        <w:rPr>
          <w:lang w:val="en-US"/>
        </w:rPr>
        <w:t>rgbChanged</w:t>
      </w:r>
      <w:proofErr w:type="spellEnd"/>
      <w:r w:rsidRPr="00F65D96">
        <w:rPr>
          <w:lang w:val="en-US"/>
        </w:rPr>
        <w:t>(</w:t>
      </w:r>
      <w:proofErr w:type="spellStart"/>
      <w:r w:rsidRPr="00F65D96">
        <w:rPr>
          <w:lang w:val="en-US"/>
        </w:rPr>
        <w:t>m_rgb</w:t>
      </w:r>
      <w:proofErr w:type="spellEnd"/>
      <w:proofErr w:type="gramStart"/>
      <w:r w:rsidRPr="00F65D96">
        <w:rPr>
          <w:lang w:val="en-US"/>
        </w:rPr>
        <w:t xml:space="preserve">);   </w:t>
      </w:r>
      <w:proofErr w:type="gramEnd"/>
      <w:r w:rsidRPr="00F65D96">
        <w:rPr>
          <w:lang w:val="en-US"/>
        </w:rPr>
        <w:t xml:space="preserve">     // </w:t>
      </w:r>
      <w:r>
        <w:t>Сигнал</w:t>
      </w:r>
      <w:r w:rsidRPr="00F65D96">
        <w:rPr>
          <w:lang w:val="en-US"/>
        </w:rPr>
        <w:t xml:space="preserve"> </w:t>
      </w:r>
      <w:r>
        <w:t>об</w:t>
      </w:r>
      <w:r w:rsidRPr="00F65D96">
        <w:rPr>
          <w:lang w:val="en-US"/>
        </w:rPr>
        <w:t xml:space="preserve"> </w:t>
      </w:r>
      <w:r>
        <w:t>изменении</w:t>
      </w:r>
      <w:r w:rsidRPr="00F65D96">
        <w:rPr>
          <w:lang w:val="en-US"/>
        </w:rPr>
        <w:t xml:space="preserve"> RGB</w:t>
      </w:r>
    </w:p>
    <w:p w14:paraId="05246033" w14:textId="77777777" w:rsidR="00F65D96" w:rsidRDefault="00F65D96" w:rsidP="00F65D96">
      <w:r w:rsidRPr="00F65D96">
        <w:rPr>
          <w:lang w:val="en-US"/>
        </w:rP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hsvChanged</w:t>
      </w:r>
      <w:proofErr w:type="spellEnd"/>
      <w:r>
        <w:t>(</w:t>
      </w:r>
      <w:proofErr w:type="spellStart"/>
      <w:r>
        <w:t>m_hsv</w:t>
      </w:r>
      <w:proofErr w:type="spellEnd"/>
      <w:r>
        <w:t>);        // Сигнал об изменении HSV</w:t>
      </w:r>
    </w:p>
    <w:p w14:paraId="5F8B3408" w14:textId="77777777" w:rsidR="00F65D96" w:rsidRDefault="00F65D96" w:rsidP="00F65D96">
      <w:r>
        <w:t xml:space="preserve">   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xyzChanged</w:t>
      </w:r>
      <w:proofErr w:type="spellEnd"/>
      <w:r>
        <w:t>(</w:t>
      </w:r>
      <w:proofErr w:type="spellStart"/>
      <w:r>
        <w:t>m_xyz</w:t>
      </w:r>
      <w:proofErr w:type="spellEnd"/>
      <w:r>
        <w:t>);        // Сигнал об изменении XYZ</w:t>
      </w:r>
    </w:p>
    <w:p w14:paraId="3A9C5E80" w14:textId="62E1B009" w:rsidR="00F65D96" w:rsidRDefault="00F65D96" w:rsidP="00F65D96">
      <w:r>
        <w:t>}</w:t>
      </w:r>
    </w:p>
    <w:p w14:paraId="7F5132B8" w14:textId="273C61A4" w:rsidR="00F65D96" w:rsidRPr="00F65D96" w:rsidRDefault="00F65D96" w:rsidP="00EA47A3">
      <w:pPr>
        <w:pStyle w:val="af7"/>
        <w:numPr>
          <w:ilvl w:val="2"/>
          <w:numId w:val="20"/>
        </w:numPr>
        <w:rPr>
          <w:b/>
          <w:bCs/>
        </w:rPr>
      </w:pPr>
      <w:r w:rsidRPr="00F65D96">
        <w:rPr>
          <w:b/>
          <w:bCs/>
        </w:rPr>
        <w:t>Главное окно (</w:t>
      </w:r>
      <w:proofErr w:type="spellStart"/>
      <w:r w:rsidRPr="00F65D96">
        <w:rPr>
          <w:b/>
          <w:bCs/>
          <w:lang w:val="en-US"/>
        </w:rPr>
        <w:t>MainWindow</w:t>
      </w:r>
      <w:proofErr w:type="spellEnd"/>
      <w:r w:rsidRPr="00F65D96">
        <w:rPr>
          <w:b/>
          <w:bCs/>
        </w:rPr>
        <w:t>)</w:t>
      </w:r>
    </w:p>
    <w:p w14:paraId="527A9284" w14:textId="77777777" w:rsidR="00F65D96" w:rsidRDefault="00F65D96" w:rsidP="00F65D96">
      <w:pPr>
        <w:pStyle w:val="af7"/>
        <w:ind w:left="1288" w:firstLine="0"/>
      </w:pPr>
    </w:p>
    <w:p w14:paraId="2ABD1486" w14:textId="77777777" w:rsidR="00F65D96" w:rsidRDefault="00F65D96" w:rsidP="00F65D96">
      <w:proofErr w:type="spellStart"/>
      <w:r>
        <w:t>MainWindow</w:t>
      </w:r>
      <w:proofErr w:type="spellEnd"/>
    </w:p>
    <w:p w14:paraId="32C91765" w14:textId="77777777" w:rsidR="00F65D96" w:rsidRDefault="00F65D96" w:rsidP="00F65D96">
      <w:r>
        <w:t xml:space="preserve">├── </w:t>
      </w:r>
      <w:proofErr w:type="spellStart"/>
      <w:r>
        <w:t>CentralWidget</w:t>
      </w:r>
      <w:proofErr w:type="spellEnd"/>
    </w:p>
    <w:p w14:paraId="679358CD" w14:textId="77777777" w:rsidR="00F65D96" w:rsidRDefault="00F65D96" w:rsidP="00F65D96">
      <w:r>
        <w:t xml:space="preserve">│   ├── </w:t>
      </w:r>
      <w:proofErr w:type="spellStart"/>
      <w:r>
        <w:t>GridLayout</w:t>
      </w:r>
      <w:proofErr w:type="spellEnd"/>
    </w:p>
    <w:p w14:paraId="1AC2ABE2" w14:textId="77777777" w:rsidR="00F65D96" w:rsidRDefault="00F65D96" w:rsidP="00F65D96">
      <w:r>
        <w:t xml:space="preserve">│   │   ├── </w:t>
      </w:r>
      <w:proofErr w:type="spellStart"/>
      <w:r>
        <w:t>PreviewGroup</w:t>
      </w:r>
      <w:proofErr w:type="spellEnd"/>
      <w:r>
        <w:t xml:space="preserve"> (0,0)</w:t>
      </w:r>
    </w:p>
    <w:p w14:paraId="3948B6CC" w14:textId="77777777" w:rsidR="00F65D96" w:rsidRDefault="00F65D96" w:rsidP="00F65D96">
      <w:r>
        <w:t xml:space="preserve">│   │   ├── </w:t>
      </w:r>
      <w:proofErr w:type="spellStart"/>
      <w:r>
        <w:t>RGBGroup</w:t>
      </w:r>
      <w:proofErr w:type="spellEnd"/>
      <w:r>
        <w:t xml:space="preserve"> (0,1)</w:t>
      </w:r>
    </w:p>
    <w:p w14:paraId="359984B4" w14:textId="77777777" w:rsidR="00F65D96" w:rsidRDefault="00F65D96" w:rsidP="00F65D96">
      <w:r>
        <w:t xml:space="preserve">│   │   ├── </w:t>
      </w:r>
      <w:proofErr w:type="spellStart"/>
      <w:r>
        <w:t>HSVGroup</w:t>
      </w:r>
      <w:proofErr w:type="spellEnd"/>
      <w:r>
        <w:t xml:space="preserve"> (1,1)</w:t>
      </w:r>
    </w:p>
    <w:p w14:paraId="5D84CA00" w14:textId="77777777" w:rsidR="00F65D96" w:rsidRDefault="00F65D96" w:rsidP="00F65D96">
      <w:r>
        <w:t xml:space="preserve">│   │   └── </w:t>
      </w:r>
      <w:proofErr w:type="spellStart"/>
      <w:r>
        <w:t>XYZGroup</w:t>
      </w:r>
      <w:proofErr w:type="spellEnd"/>
      <w:r>
        <w:t xml:space="preserve"> (2,1)</w:t>
      </w:r>
    </w:p>
    <w:p w14:paraId="5FC834FB" w14:textId="4A464F52" w:rsidR="00F65D96" w:rsidRPr="00245079" w:rsidRDefault="00F65D96" w:rsidP="00F65D96">
      <w:r>
        <w:t xml:space="preserve">└── </w:t>
      </w:r>
      <w:proofErr w:type="spellStart"/>
      <w:r>
        <w:t>StatusBar</w:t>
      </w:r>
      <w:proofErr w:type="spellEnd"/>
    </w:p>
    <w:p w14:paraId="1E017D76" w14:textId="1A137410" w:rsidR="00564568" w:rsidRPr="00F65D96" w:rsidRDefault="00564568" w:rsidP="00F65D96">
      <w:pPr>
        <w:pStyle w:val="af7"/>
        <w:ind w:left="16440" w:firstLine="0"/>
        <w:rPr>
          <w:rFonts w:ascii="Arial" w:hAnsi="Arial" w:cs="Arial"/>
        </w:rPr>
      </w:pPr>
    </w:p>
    <w:sectPr w:rsidR="00564568" w:rsidRPr="00F65D96">
      <w:footerReference w:type="even" r:id="rId5"/>
      <w:footerReference w:type="default" r:id="rId6"/>
      <w:footerReference w:type="first" r:id="rId7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12A3" w14:textId="77777777" w:rsidR="007766C9" w:rsidRDefault="00EA47A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EndPr/>
    <w:sdtContent>
      <w:p w14:paraId="6CDC28A0" w14:textId="77777777" w:rsidR="007766C9" w:rsidRDefault="00EA47A3">
        <w:pPr>
          <w:pStyle w:val="af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550F6C13" w14:textId="77777777" w:rsidR="007766C9" w:rsidRDefault="00EA47A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CB0C" w14:textId="77777777" w:rsidR="007766C9" w:rsidRDefault="00EA47A3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AA093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62CF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41E5F"/>
    <w:multiLevelType w:val="hybridMultilevel"/>
    <w:tmpl w:val="959E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01D1C"/>
    <w:multiLevelType w:val="hybridMultilevel"/>
    <w:tmpl w:val="F4A062D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F8E6926"/>
    <w:multiLevelType w:val="hybridMultilevel"/>
    <w:tmpl w:val="4AFC073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11E35B92"/>
    <w:multiLevelType w:val="hybridMultilevel"/>
    <w:tmpl w:val="9C5C05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F36D2"/>
    <w:multiLevelType w:val="multilevel"/>
    <w:tmpl w:val="E30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5225E"/>
    <w:multiLevelType w:val="hybridMultilevel"/>
    <w:tmpl w:val="403E074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69A2363"/>
    <w:multiLevelType w:val="hybridMultilevel"/>
    <w:tmpl w:val="DE5E6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602F2"/>
    <w:multiLevelType w:val="hybridMultilevel"/>
    <w:tmpl w:val="34981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013C08"/>
    <w:multiLevelType w:val="hybridMultilevel"/>
    <w:tmpl w:val="917A77C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6D37D46"/>
    <w:multiLevelType w:val="hybridMultilevel"/>
    <w:tmpl w:val="8730E6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56F84"/>
    <w:multiLevelType w:val="hybridMultilevel"/>
    <w:tmpl w:val="FCEE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125EE"/>
    <w:multiLevelType w:val="hybridMultilevel"/>
    <w:tmpl w:val="9E1E6E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516D0B4F"/>
    <w:multiLevelType w:val="hybridMultilevel"/>
    <w:tmpl w:val="FC1A35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3704462"/>
    <w:multiLevelType w:val="hybridMultilevel"/>
    <w:tmpl w:val="33F49EE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4FC7C1B"/>
    <w:multiLevelType w:val="multilevel"/>
    <w:tmpl w:val="D8001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7" w15:restartNumberingAfterBreak="0">
    <w:nsid w:val="5853226B"/>
    <w:multiLevelType w:val="hybridMultilevel"/>
    <w:tmpl w:val="35160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E01060"/>
    <w:multiLevelType w:val="multilevel"/>
    <w:tmpl w:val="DB0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D63E8"/>
    <w:multiLevelType w:val="hybridMultilevel"/>
    <w:tmpl w:val="FD48488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74FD5995"/>
    <w:multiLevelType w:val="hybridMultilevel"/>
    <w:tmpl w:val="C326FE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752319D3"/>
    <w:multiLevelType w:val="hybridMultilevel"/>
    <w:tmpl w:val="F5AEB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B4189A"/>
    <w:multiLevelType w:val="multilevel"/>
    <w:tmpl w:val="E392F6CA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7F5E117F"/>
    <w:multiLevelType w:val="hybridMultilevel"/>
    <w:tmpl w:val="ED8CCB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9"/>
  </w:num>
  <w:num w:numId="6">
    <w:abstractNumId w:val="13"/>
  </w:num>
  <w:num w:numId="7">
    <w:abstractNumId w:val="10"/>
  </w:num>
  <w:num w:numId="8">
    <w:abstractNumId w:val="15"/>
  </w:num>
  <w:num w:numId="9">
    <w:abstractNumId w:val="4"/>
  </w:num>
  <w:num w:numId="10">
    <w:abstractNumId w:val="20"/>
  </w:num>
  <w:num w:numId="11">
    <w:abstractNumId w:val="14"/>
  </w:num>
  <w:num w:numId="12">
    <w:abstractNumId w:val="3"/>
  </w:num>
  <w:num w:numId="13">
    <w:abstractNumId w:val="7"/>
  </w:num>
  <w:num w:numId="14">
    <w:abstractNumId w:val="17"/>
  </w:num>
  <w:num w:numId="15">
    <w:abstractNumId w:val="5"/>
  </w:num>
  <w:num w:numId="16">
    <w:abstractNumId w:val="9"/>
  </w:num>
  <w:num w:numId="17">
    <w:abstractNumId w:val="21"/>
  </w:num>
  <w:num w:numId="18">
    <w:abstractNumId w:val="8"/>
  </w:num>
  <w:num w:numId="19">
    <w:abstractNumId w:val="12"/>
  </w:num>
  <w:num w:numId="20">
    <w:abstractNumId w:val="16"/>
  </w:num>
  <w:num w:numId="21">
    <w:abstractNumId w:val="23"/>
  </w:num>
  <w:num w:numId="22">
    <w:abstractNumId w:val="11"/>
  </w:num>
  <w:num w:numId="23">
    <w:abstractNumId w:val="6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D2"/>
    <w:rsid w:val="000F4E51"/>
    <w:rsid w:val="00245079"/>
    <w:rsid w:val="004B6DF2"/>
    <w:rsid w:val="00564568"/>
    <w:rsid w:val="00853F84"/>
    <w:rsid w:val="00B701AF"/>
    <w:rsid w:val="00D21C43"/>
    <w:rsid w:val="00D26BD2"/>
    <w:rsid w:val="00EA47A3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4663"/>
  <w15:chartTrackingRefBased/>
  <w15:docId w15:val="{6018861D-BA15-4A16-9883-84700383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6BD2"/>
    <w:pPr>
      <w:suppressAutoHyphens/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qFormat/>
    <w:rsid w:val="00D26BD2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D26BD2"/>
    <w:pPr>
      <w:keepNext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B6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semiHidden/>
    <w:unhideWhenUsed/>
    <w:qFormat/>
    <w:rsid w:val="00D26B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qFormat/>
    <w:rsid w:val="00D26BD2"/>
    <w:rPr>
      <w:rFonts w:ascii="Times New Roman" w:eastAsiaTheme="majorEastAsia" w:hAnsi="Times New Roman" w:cstheme="majorBidi"/>
      <w:b/>
      <w:bCs/>
      <w:caps/>
      <w:kern w:val="2"/>
      <w:sz w:val="32"/>
      <w:szCs w:val="32"/>
    </w:rPr>
  </w:style>
  <w:style w:type="character" w:customStyle="1" w:styleId="20">
    <w:name w:val="Заголовок 2 Знак"/>
    <w:basedOn w:val="a2"/>
    <w:link w:val="2"/>
    <w:uiPriority w:val="99"/>
    <w:qFormat/>
    <w:rsid w:val="00D26BD2"/>
    <w:rPr>
      <w:rFonts w:ascii="Times New Roman" w:eastAsia="Calibri" w:hAnsi="Times New Roman" w:cs="Times New Roman CYR"/>
      <w:b/>
      <w:bCs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semiHidden/>
    <w:rsid w:val="00D26BD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a5">
    <w:name w:val="Заголовок Знак"/>
    <w:basedOn w:val="a2"/>
    <w:link w:val="a6"/>
    <w:qFormat/>
    <w:rsid w:val="00D26BD2"/>
    <w:rPr>
      <w:rFonts w:eastAsia="Calibri"/>
      <w:b/>
      <w:bCs/>
      <w:kern w:val="2"/>
      <w:sz w:val="28"/>
      <w:szCs w:val="28"/>
    </w:rPr>
  </w:style>
  <w:style w:type="character" w:customStyle="1" w:styleId="11">
    <w:name w:val="Стиль1 Знак"/>
    <w:basedOn w:val="10"/>
    <w:link w:val="12"/>
    <w:qFormat/>
    <w:rsid w:val="00D26BD2"/>
    <w:rPr>
      <w:rFonts w:ascii="Times New Roman" w:eastAsiaTheme="majorEastAsia" w:hAnsi="Times New Roman" w:cstheme="majorBidi"/>
      <w:b/>
      <w:bCs/>
      <w:caps/>
      <w:kern w:val="2"/>
      <w:sz w:val="24"/>
      <w:szCs w:val="24"/>
    </w:rPr>
  </w:style>
  <w:style w:type="character" w:styleId="a7">
    <w:name w:val="Subtle Reference"/>
    <w:basedOn w:val="a2"/>
    <w:uiPriority w:val="31"/>
    <w:qFormat/>
    <w:rsid w:val="00D26BD2"/>
    <w:rPr>
      <w:smallCaps/>
      <w:color w:val="5A5A5A" w:themeColor="text1" w:themeTint="A5"/>
    </w:rPr>
  </w:style>
  <w:style w:type="character" w:styleId="a8">
    <w:name w:val="Intense Emphasis"/>
    <w:basedOn w:val="a2"/>
    <w:uiPriority w:val="21"/>
    <w:qFormat/>
    <w:rsid w:val="00D26BD2"/>
    <w:rPr>
      <w:i/>
      <w:iCs/>
      <w:color w:val="4472C4" w:themeColor="accent1"/>
    </w:rPr>
  </w:style>
  <w:style w:type="character" w:customStyle="1" w:styleId="a9">
    <w:name w:val="Основной текст с отступом Знак"/>
    <w:basedOn w:val="a2"/>
    <w:link w:val="aa"/>
    <w:uiPriority w:val="99"/>
    <w:semiHidden/>
    <w:qFormat/>
    <w:rsid w:val="00D26BD2"/>
    <w:rPr>
      <w:rFonts w:ascii="Calibri" w:eastAsia="Calibri" w:hAnsi="Calibri"/>
    </w:rPr>
  </w:style>
  <w:style w:type="character" w:styleId="ab">
    <w:name w:val="Hyperlink"/>
    <w:uiPriority w:val="99"/>
    <w:unhideWhenUsed/>
    <w:rsid w:val="00D26BD2"/>
    <w:rPr>
      <w:color w:val="0000FF"/>
      <w:u w:val="single"/>
    </w:rPr>
  </w:style>
  <w:style w:type="character" w:customStyle="1" w:styleId="ac">
    <w:name w:val="Верхний колонтитул Знак"/>
    <w:basedOn w:val="a2"/>
    <w:link w:val="ad"/>
    <w:uiPriority w:val="99"/>
    <w:semiHidden/>
    <w:qFormat/>
    <w:rsid w:val="00D26BD2"/>
    <w:rPr>
      <w:rFonts w:ascii="Calibri" w:eastAsia="Calibri" w:hAnsi="Calibri"/>
    </w:rPr>
  </w:style>
  <w:style w:type="character" w:customStyle="1" w:styleId="ae">
    <w:name w:val="Нижний колонтитул Знак"/>
    <w:basedOn w:val="a2"/>
    <w:link w:val="af"/>
    <w:uiPriority w:val="99"/>
    <w:qFormat/>
    <w:rsid w:val="00D26BD2"/>
    <w:rPr>
      <w:rFonts w:ascii="Calibri" w:eastAsia="Calibri" w:hAnsi="Calibri"/>
    </w:rPr>
  </w:style>
  <w:style w:type="character" w:styleId="af0">
    <w:name w:val="Book Title"/>
    <w:uiPriority w:val="33"/>
    <w:qFormat/>
    <w:rsid w:val="00D26BD2"/>
    <w:rPr>
      <w:rFonts w:ascii="Times New Roman" w:hAnsi="Times New Roman"/>
      <w:b/>
      <w:bCs/>
      <w:i w:val="0"/>
      <w:caps/>
      <w:strike w:val="0"/>
      <w:dstrike w:val="0"/>
      <w:vanish w:val="0"/>
      <w:color w:val="000000"/>
      <w:spacing w:val="5"/>
      <w:position w:val="0"/>
      <w:sz w:val="32"/>
      <w:vertAlign w:val="baseline"/>
    </w:rPr>
  </w:style>
  <w:style w:type="character" w:customStyle="1" w:styleId="af1">
    <w:name w:val="Текст выноски Знак"/>
    <w:basedOn w:val="a2"/>
    <w:link w:val="af2"/>
    <w:uiPriority w:val="99"/>
    <w:semiHidden/>
    <w:qFormat/>
    <w:rsid w:val="00D26BD2"/>
    <w:rPr>
      <w:rFonts w:ascii="Tahoma" w:eastAsia="Calibri" w:hAnsi="Tahoma" w:cs="Tahoma"/>
      <w:sz w:val="16"/>
      <w:szCs w:val="16"/>
    </w:rPr>
  </w:style>
  <w:style w:type="character" w:customStyle="1" w:styleId="IndexLink">
    <w:name w:val="Index Link"/>
    <w:qFormat/>
    <w:rsid w:val="00D26BD2"/>
  </w:style>
  <w:style w:type="paragraph" w:customStyle="1" w:styleId="Heading">
    <w:name w:val="Heading"/>
    <w:basedOn w:val="a1"/>
    <w:next w:val="af3"/>
    <w:qFormat/>
    <w:rsid w:val="00D26BD2"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f3">
    <w:name w:val="Body Text"/>
    <w:basedOn w:val="a1"/>
    <w:link w:val="af4"/>
    <w:rsid w:val="00D26BD2"/>
    <w:pPr>
      <w:spacing w:after="140" w:line="276" w:lineRule="auto"/>
    </w:pPr>
  </w:style>
  <w:style w:type="character" w:customStyle="1" w:styleId="af4">
    <w:name w:val="Основной текст Знак"/>
    <w:basedOn w:val="a2"/>
    <w:link w:val="af3"/>
    <w:rsid w:val="00D26BD2"/>
    <w:rPr>
      <w:rFonts w:ascii="Times New Roman" w:eastAsia="Calibri" w:hAnsi="Times New Roman" w:cs="Times New Roman"/>
      <w:sz w:val="28"/>
      <w:szCs w:val="28"/>
    </w:rPr>
  </w:style>
  <w:style w:type="paragraph" w:styleId="af5">
    <w:name w:val="List"/>
    <w:basedOn w:val="af3"/>
    <w:rsid w:val="00D26BD2"/>
    <w:rPr>
      <w:rFonts w:cs="Noto Sans Devanagari"/>
    </w:rPr>
  </w:style>
  <w:style w:type="paragraph" w:styleId="af6">
    <w:name w:val="caption"/>
    <w:basedOn w:val="a1"/>
    <w:qFormat/>
    <w:rsid w:val="00D26BD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1"/>
    <w:qFormat/>
    <w:rsid w:val="00D26BD2"/>
    <w:pPr>
      <w:suppressLineNumbers/>
    </w:pPr>
    <w:rPr>
      <w:rFonts w:cs="Noto Sans Devanagari"/>
    </w:rPr>
  </w:style>
  <w:style w:type="paragraph" w:styleId="a6">
    <w:name w:val="Title"/>
    <w:basedOn w:val="a1"/>
    <w:link w:val="a5"/>
    <w:qFormat/>
    <w:rsid w:val="00D26BD2"/>
    <w:pPr>
      <w:spacing w:line="360" w:lineRule="auto"/>
      <w:ind w:firstLine="0"/>
      <w:jc w:val="center"/>
      <w:textAlignment w:val="baseline"/>
    </w:pPr>
    <w:rPr>
      <w:rFonts w:asciiTheme="minorHAnsi" w:hAnsiTheme="minorHAnsi" w:cstheme="minorBidi"/>
      <w:b/>
      <w:bCs/>
      <w:kern w:val="2"/>
    </w:rPr>
  </w:style>
  <w:style w:type="character" w:customStyle="1" w:styleId="13">
    <w:name w:val="Заголовок Знак1"/>
    <w:basedOn w:val="a2"/>
    <w:uiPriority w:val="10"/>
    <w:rsid w:val="00D2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List Paragraph"/>
    <w:basedOn w:val="a1"/>
    <w:uiPriority w:val="99"/>
    <w:qFormat/>
    <w:rsid w:val="00D26BD2"/>
    <w:pPr>
      <w:ind w:left="720"/>
    </w:pPr>
    <w:rPr>
      <w:rFonts w:cs="Calibri"/>
    </w:rPr>
  </w:style>
  <w:style w:type="paragraph" w:customStyle="1" w:styleId="12">
    <w:name w:val="Стиль1"/>
    <w:basedOn w:val="1"/>
    <w:link w:val="11"/>
    <w:qFormat/>
    <w:rsid w:val="00D26BD2"/>
    <w:pPr>
      <w:spacing w:after="0"/>
      <w:ind w:firstLine="720"/>
    </w:pPr>
    <w:rPr>
      <w:sz w:val="24"/>
      <w:szCs w:val="24"/>
    </w:rPr>
  </w:style>
  <w:style w:type="paragraph" w:customStyle="1" w:styleId="14">
    <w:name w:val="з1"/>
    <w:basedOn w:val="aa"/>
    <w:qFormat/>
    <w:rsid w:val="00D26BD2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a">
    <w:name w:val="Body Text Indent"/>
    <w:basedOn w:val="a1"/>
    <w:link w:val="a9"/>
    <w:uiPriority w:val="99"/>
    <w:semiHidden/>
    <w:unhideWhenUsed/>
    <w:rsid w:val="00D26BD2"/>
    <w:pPr>
      <w:spacing w:after="120"/>
      <w:ind w:left="283"/>
    </w:pPr>
    <w:rPr>
      <w:rFonts w:ascii="Calibri" w:hAnsi="Calibri" w:cstheme="minorBidi"/>
      <w:sz w:val="22"/>
      <w:szCs w:val="22"/>
    </w:rPr>
  </w:style>
  <w:style w:type="character" w:customStyle="1" w:styleId="15">
    <w:name w:val="Основной текст с отступом Знак1"/>
    <w:basedOn w:val="a2"/>
    <w:uiPriority w:val="99"/>
    <w:semiHidden/>
    <w:rsid w:val="00D26BD2"/>
    <w:rPr>
      <w:rFonts w:ascii="Times New Roman" w:eastAsia="Calibri" w:hAnsi="Times New Roman" w:cs="Times New Roman"/>
      <w:sz w:val="28"/>
      <w:szCs w:val="28"/>
    </w:rPr>
  </w:style>
  <w:style w:type="paragraph" w:customStyle="1" w:styleId="af8">
    <w:name w:val="обТ"/>
    <w:basedOn w:val="14"/>
    <w:qFormat/>
    <w:rsid w:val="00D26BD2"/>
    <w:pPr>
      <w:jc w:val="both"/>
    </w:pPr>
    <w:rPr>
      <w:b w:val="0"/>
      <w:szCs w:val="24"/>
    </w:rPr>
  </w:style>
  <w:style w:type="paragraph" w:styleId="31">
    <w:name w:val="toc 3"/>
    <w:basedOn w:val="a1"/>
    <w:next w:val="a1"/>
    <w:autoRedefine/>
    <w:uiPriority w:val="39"/>
    <w:rsid w:val="00D26BD2"/>
    <w:pPr>
      <w:tabs>
        <w:tab w:val="right" w:leader="dot" w:pos="9360"/>
      </w:tabs>
      <w:spacing w:line="360" w:lineRule="auto"/>
    </w:pPr>
  </w:style>
  <w:style w:type="paragraph" w:customStyle="1" w:styleId="HeaderandFooter">
    <w:name w:val="Header and Footer"/>
    <w:basedOn w:val="a1"/>
    <w:qFormat/>
    <w:rsid w:val="00D26BD2"/>
  </w:style>
  <w:style w:type="paragraph" w:styleId="ad">
    <w:name w:val="header"/>
    <w:basedOn w:val="a1"/>
    <w:link w:val="ac"/>
    <w:uiPriority w:val="99"/>
    <w:semiHidden/>
    <w:unhideWhenUsed/>
    <w:rsid w:val="00D26BD2"/>
    <w:pPr>
      <w:tabs>
        <w:tab w:val="center" w:pos="4677"/>
        <w:tab w:val="right" w:pos="9355"/>
      </w:tabs>
      <w:spacing w:line="240" w:lineRule="auto"/>
    </w:pPr>
    <w:rPr>
      <w:rFonts w:ascii="Calibri" w:hAnsi="Calibri" w:cstheme="minorBidi"/>
      <w:sz w:val="22"/>
      <w:szCs w:val="22"/>
    </w:rPr>
  </w:style>
  <w:style w:type="character" w:customStyle="1" w:styleId="16">
    <w:name w:val="Верхний колонтитул Знак1"/>
    <w:basedOn w:val="a2"/>
    <w:uiPriority w:val="99"/>
    <w:semiHidden/>
    <w:rsid w:val="00D26BD2"/>
    <w:rPr>
      <w:rFonts w:ascii="Times New Roman" w:eastAsia="Calibri" w:hAnsi="Times New Roman" w:cs="Times New Roman"/>
      <w:sz w:val="28"/>
      <w:szCs w:val="28"/>
    </w:rPr>
  </w:style>
  <w:style w:type="paragraph" w:styleId="af">
    <w:name w:val="footer"/>
    <w:basedOn w:val="a1"/>
    <w:link w:val="ae"/>
    <w:uiPriority w:val="99"/>
    <w:unhideWhenUsed/>
    <w:rsid w:val="00D26BD2"/>
    <w:pPr>
      <w:tabs>
        <w:tab w:val="center" w:pos="4677"/>
        <w:tab w:val="right" w:pos="9355"/>
      </w:tabs>
      <w:spacing w:line="240" w:lineRule="auto"/>
    </w:pPr>
    <w:rPr>
      <w:rFonts w:ascii="Calibri" w:hAnsi="Calibri" w:cstheme="minorBidi"/>
      <w:sz w:val="22"/>
      <w:szCs w:val="22"/>
    </w:rPr>
  </w:style>
  <w:style w:type="character" w:customStyle="1" w:styleId="17">
    <w:name w:val="Нижний колонтитул Знак1"/>
    <w:basedOn w:val="a2"/>
    <w:uiPriority w:val="99"/>
    <w:semiHidden/>
    <w:rsid w:val="00D26BD2"/>
    <w:rPr>
      <w:rFonts w:ascii="Times New Roman" w:eastAsia="Calibri" w:hAnsi="Times New Roman" w:cs="Times New Roman"/>
      <w:sz w:val="28"/>
      <w:szCs w:val="28"/>
    </w:rPr>
  </w:style>
  <w:style w:type="paragraph" w:styleId="af9">
    <w:name w:val="No Spacing"/>
    <w:uiPriority w:val="1"/>
    <w:qFormat/>
    <w:rsid w:val="00D26BD2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afa">
    <w:name w:val="Рисунок и подпись"/>
    <w:basedOn w:val="a1"/>
    <w:uiPriority w:val="99"/>
    <w:qFormat/>
    <w:rsid w:val="00D26BD2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b">
    <w:name w:val="Код"/>
    <w:basedOn w:val="a1"/>
    <w:qFormat/>
    <w:rsid w:val="00D26BD2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4"/>
    <w:qFormat/>
    <w:rsid w:val="00D26BD2"/>
    <w:pPr>
      <w:jc w:val="right"/>
    </w:pPr>
  </w:style>
  <w:style w:type="paragraph" w:styleId="18">
    <w:name w:val="index 1"/>
    <w:basedOn w:val="a1"/>
    <w:next w:val="a1"/>
    <w:autoRedefine/>
    <w:uiPriority w:val="99"/>
    <w:semiHidden/>
    <w:unhideWhenUsed/>
    <w:rsid w:val="00D26BD2"/>
    <w:pPr>
      <w:spacing w:line="240" w:lineRule="auto"/>
      <w:ind w:left="280" w:hanging="280"/>
    </w:pPr>
  </w:style>
  <w:style w:type="paragraph" w:styleId="afc">
    <w:name w:val="index heading"/>
    <w:basedOn w:val="Heading"/>
    <w:rsid w:val="00D26BD2"/>
  </w:style>
  <w:style w:type="paragraph" w:styleId="afd">
    <w:name w:val="TOC Heading"/>
    <w:basedOn w:val="1"/>
    <w:next w:val="a1"/>
    <w:uiPriority w:val="39"/>
    <w:unhideWhenUsed/>
    <w:qFormat/>
    <w:rsid w:val="00D26BD2"/>
    <w:pPr>
      <w:keepLines/>
      <w:spacing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lang w:eastAsia="ru-RU"/>
    </w:rPr>
  </w:style>
  <w:style w:type="paragraph" w:styleId="19">
    <w:name w:val="toc 1"/>
    <w:basedOn w:val="a1"/>
    <w:next w:val="a1"/>
    <w:autoRedefine/>
    <w:uiPriority w:val="39"/>
    <w:unhideWhenUsed/>
    <w:rsid w:val="00D26BD2"/>
    <w:pPr>
      <w:tabs>
        <w:tab w:val="right" w:leader="dot" w:pos="9628"/>
      </w:tabs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D26BD2"/>
    <w:pPr>
      <w:spacing w:after="100"/>
      <w:ind w:left="280"/>
    </w:pPr>
  </w:style>
  <w:style w:type="paragraph" w:styleId="af2">
    <w:name w:val="Balloon Text"/>
    <w:basedOn w:val="a1"/>
    <w:link w:val="af1"/>
    <w:uiPriority w:val="99"/>
    <w:semiHidden/>
    <w:unhideWhenUsed/>
    <w:qFormat/>
    <w:rsid w:val="00D26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a">
    <w:name w:val="Текст выноски Знак1"/>
    <w:basedOn w:val="a2"/>
    <w:uiPriority w:val="99"/>
    <w:semiHidden/>
    <w:rsid w:val="00D26BD2"/>
    <w:rPr>
      <w:rFonts w:ascii="Segoe UI" w:eastAsia="Calibri" w:hAnsi="Segoe UI" w:cs="Segoe UI"/>
      <w:sz w:val="18"/>
      <w:szCs w:val="18"/>
    </w:rPr>
  </w:style>
  <w:style w:type="paragraph" w:customStyle="1" w:styleId="afe">
    <w:name w:val="Содержимое таблицы"/>
    <w:basedOn w:val="a1"/>
    <w:next w:val="a1"/>
    <w:qFormat/>
    <w:rsid w:val="00D26BD2"/>
    <w:pPr>
      <w:ind w:firstLine="0"/>
      <w:jc w:val="left"/>
    </w:pPr>
    <w:rPr>
      <w:sz w:val="26"/>
      <w:szCs w:val="26"/>
    </w:rPr>
  </w:style>
  <w:style w:type="table" w:styleId="aff">
    <w:name w:val="Table Grid"/>
    <w:basedOn w:val="a3"/>
    <w:uiPriority w:val="59"/>
    <w:rsid w:val="00D26B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b">
    <w:name w:val="Сетка таблицы1"/>
    <w:basedOn w:val="a3"/>
    <w:uiPriority w:val="39"/>
    <w:rsid w:val="00D26BD2"/>
    <w:pPr>
      <w:suppressAutoHyphens/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basedOn w:val="a2"/>
    <w:uiPriority w:val="22"/>
    <w:qFormat/>
    <w:rsid w:val="00D26BD2"/>
    <w:rPr>
      <w:b/>
      <w:bCs/>
    </w:rPr>
  </w:style>
  <w:style w:type="paragraph" w:styleId="HTML">
    <w:name w:val="HTML Preformatted"/>
    <w:basedOn w:val="a1"/>
    <w:link w:val="HTML0"/>
    <w:uiPriority w:val="99"/>
    <w:semiHidden/>
    <w:unhideWhenUsed/>
    <w:rsid w:val="00D2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6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2"/>
    <w:rsid w:val="00D26BD2"/>
  </w:style>
  <w:style w:type="paragraph" w:styleId="a0">
    <w:name w:val="List Bullet"/>
    <w:basedOn w:val="a1"/>
    <w:uiPriority w:val="99"/>
    <w:unhideWhenUsed/>
    <w:rsid w:val="00D26BD2"/>
    <w:pPr>
      <w:numPr>
        <w:numId w:val="2"/>
      </w:numPr>
      <w:suppressAutoHyphens w:val="0"/>
      <w:spacing w:after="200" w:line="276" w:lineRule="auto"/>
      <w:contextualSpacing/>
      <w:jc w:val="left"/>
    </w:pPr>
    <w:rPr>
      <w:rFonts w:eastAsiaTheme="minorEastAsia" w:cstheme="minorBidi"/>
      <w:szCs w:val="22"/>
      <w:lang w:val="en-US"/>
    </w:rPr>
  </w:style>
  <w:style w:type="paragraph" w:styleId="aff1">
    <w:name w:val="Normal (Web)"/>
    <w:basedOn w:val="a1"/>
    <w:uiPriority w:val="99"/>
    <w:semiHidden/>
    <w:unhideWhenUsed/>
    <w:rsid w:val="00D26BD2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">
    <w:name w:val="List Number"/>
    <w:basedOn w:val="a1"/>
    <w:uiPriority w:val="99"/>
    <w:semiHidden/>
    <w:unhideWhenUsed/>
    <w:rsid w:val="00D26BD2"/>
    <w:pPr>
      <w:numPr>
        <w:numId w:val="3"/>
      </w:numPr>
      <w:contextualSpacing/>
    </w:pPr>
  </w:style>
  <w:style w:type="character" w:styleId="aff2">
    <w:name w:val="Emphasis"/>
    <w:basedOn w:val="a2"/>
    <w:uiPriority w:val="20"/>
    <w:qFormat/>
    <w:rsid w:val="00D26BD2"/>
    <w:rPr>
      <w:i/>
      <w:iCs/>
    </w:rPr>
  </w:style>
  <w:style w:type="paragraph" w:customStyle="1" w:styleId="ds-markdown-paragraph">
    <w:name w:val="ds-markdown-paragraph"/>
    <w:basedOn w:val="a1"/>
    <w:rsid w:val="00D26BD2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f3">
    <w:name w:val="Unresolved Mention"/>
    <w:basedOn w:val="a2"/>
    <w:uiPriority w:val="99"/>
    <w:semiHidden/>
    <w:unhideWhenUsed/>
    <w:rsid w:val="00D26BD2"/>
    <w:rPr>
      <w:color w:val="605E5C"/>
      <w:shd w:val="clear" w:color="auto" w:fill="E1DFDD"/>
    </w:rPr>
  </w:style>
  <w:style w:type="character" w:styleId="aff4">
    <w:name w:val="FollowedHyperlink"/>
    <w:basedOn w:val="a2"/>
    <w:uiPriority w:val="99"/>
    <w:semiHidden/>
    <w:unhideWhenUsed/>
    <w:rsid w:val="00D26BD2"/>
    <w:rPr>
      <w:color w:val="954F72" w:themeColor="followedHyperlink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4B6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2"/>
    <w:rsid w:val="0024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2025-10-08T17:55:00Z</dcterms:created>
  <dcterms:modified xsi:type="dcterms:W3CDTF">2025-10-08T19:26:00Z</dcterms:modified>
</cp:coreProperties>
</file>