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>Delta</w:t>
      </w:r>
      <w:bookmarkStart w:id="0" w:name="X48c9d0cddd289ef8f9a1f171d0abdf356399507"/>
      <w:r>
        <w:rPr/>
        <w:t>Chain Deployment Guide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2"/>
        <w:rPr/>
      </w:pPr>
      <w:r>
        <w:rPr/>
        <w:t>1. Install Prerequisites and Go 1.23</w:t>
      </w:r>
    </w:p>
    <w:p>
      <w:pPr>
        <w:pStyle w:val="FirstParagraph"/>
        <w:rPr/>
      </w:pPr>
      <w:r>
        <w:rPr/>
        <w:t>Ensure all prerequisites and Go 1.23 is installed.</w:t>
      </w:r>
    </w:p>
    <w:p>
      <w:pPr>
        <w:pStyle w:val="SourceCode"/>
        <w:rPr/>
      </w:pPr>
      <w:r>
        <w:rPr>
          <w:rStyle w:val="CommentTok"/>
        </w:rPr>
        <w:t># For Linux</w:t>
        <w:br/>
        <w:br/>
      </w:r>
      <w:r>
        <w:rPr>
          <w:rStyle w:val="CommentTok"/>
          <w:i w:val="false"/>
          <w:iCs w:val="false"/>
        </w:rPr>
        <w:t>sudo apt update</w:t>
        <w:br/>
        <w:t xml:space="preserve">sudo apt install -y git make build-essential wget curl </w:t>
      </w:r>
      <w:r>
        <w:rPr>
          <w:rStyle w:val="CommentTok"/>
        </w:rPr>
        <w:br/>
      </w:r>
      <w:r>
        <w:rPr>
          <w:rStyle w:val="FunctionTok"/>
        </w:rPr>
        <w:t>wget</w:t>
      </w:r>
      <w:r>
        <w:rPr>
          <w:rStyle w:val="NormalTok"/>
        </w:rPr>
        <w:t xml:space="preserve"> https://go.dev/dl/go1.23.linux-amd64.tar.gz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rm </w:t>
      </w:r>
      <w:r>
        <w:rPr>
          <w:rStyle w:val="AttributeTok"/>
        </w:rPr>
        <w:t>-rf</w:t>
      </w:r>
      <w:r>
        <w:rPr>
          <w:rStyle w:val="NormalTok"/>
        </w:rPr>
        <w:t xml:space="preserve"> /usr/local/go</w:t>
      </w:r>
      <w:r>
        <w:rPr/>
        <w:br/>
      </w:r>
      <w:r>
        <w:rPr>
          <w:rStyle w:val="FunctionTok"/>
        </w:rPr>
        <w:t>sudo</w:t>
      </w:r>
      <w:r>
        <w:rPr>
          <w:rStyle w:val="NormalTok"/>
        </w:rPr>
        <w:t xml:space="preserve"> tar </w:t>
      </w:r>
      <w:r>
        <w:rPr>
          <w:rStyle w:val="AttributeTok"/>
        </w:rPr>
        <w:t>-C</w:t>
      </w:r>
      <w:r>
        <w:rPr>
          <w:rStyle w:val="NormalTok"/>
        </w:rPr>
        <w:t xml:space="preserve"> /usr/local </w:t>
      </w:r>
      <w:r>
        <w:rPr>
          <w:rStyle w:val="AttributeTok"/>
        </w:rPr>
        <w:t>-xzf</w:t>
      </w:r>
      <w:r>
        <w:rPr>
          <w:rStyle w:val="NormalTok"/>
        </w:rPr>
        <w:t xml:space="preserve"> go1.23.linux-amd64.tar.gz</w:t>
      </w:r>
      <w:r>
        <w:rPr/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PATH</w:t>
      </w:r>
      <w:r>
        <w:rPr>
          <w:rStyle w:val="OperatorTok"/>
        </w:rPr>
        <w:t>=</w:t>
      </w:r>
      <w:r>
        <w:rPr>
          <w:rStyle w:val="VariableTok"/>
        </w:rPr>
        <w:t>$PATH</w:t>
      </w:r>
      <w:r>
        <w:rPr>
          <w:rStyle w:val="NormalTok"/>
        </w:rPr>
        <w:t>:/usr/local/go/bin</w:t>
      </w:r>
      <w:r>
        <w:rPr/>
        <w:br/>
      </w:r>
      <w:r>
        <w:rPr>
          <w:rStyle w:val="ExtensionTok"/>
        </w:rPr>
        <w:t>go</w:t>
      </w:r>
      <w:r>
        <w:rPr>
          <w:rStyle w:val="NormalTok"/>
        </w:rPr>
        <w:t xml:space="preserve"> version</w:t>
      </w:r>
    </w:p>
    <w:p>
      <w:pPr>
        <w:pStyle w:val="BlockText"/>
        <w:rPr/>
      </w:pPr>
      <w:r>
        <w:rPr/>
        <w:t xml:space="preserve">Verify Go version; it should be </w:t>
      </w:r>
      <w:r>
        <w:rPr>
          <w:rStyle w:val="VerbatimChar"/>
        </w:rPr>
        <w:t>go version go1.23 linux/amd64</w:t>
      </w:r>
      <w:r>
        <w:rPr/>
        <w:t>.</w:t>
      </w:r>
    </w:p>
    <w:p>
      <w:pPr>
        <w:pStyle w:val="Normal"/>
        <w:rPr/>
      </w:pPr>
      <w:bookmarkStart w:id="1" w:name="install-go-1.2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"/>
    </w:p>
    <w:p>
      <w:pPr>
        <w:pStyle w:val="Heading2"/>
        <w:rPr/>
      </w:pPr>
      <w:r>
        <w:rPr/>
        <w:t xml:space="preserve">2. Clone </w:t>
      </w:r>
      <w:r>
        <w:rPr/>
        <w:t>Delta</w:t>
      </w:r>
      <w:r>
        <w:rPr/>
        <w:t>Chain Repository</w:t>
      </w:r>
    </w:p>
    <w:p>
      <w:pPr>
        <w:pStyle w:val="SourceCode"/>
        <w:rPr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https://github.com/Amplificable-Solutions/Delta.git</w:t>
      </w:r>
      <w:r>
        <w:rPr/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NormalTok"/>
        </w:rPr>
        <w:t>Delta</w:t>
      </w:r>
    </w:p>
    <w:p>
      <w:pPr>
        <w:pStyle w:val="Normal"/>
        <w:rPr/>
      </w:pPr>
      <w:bookmarkStart w:id="2" w:name="clone-lagomchain-repository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"/>
    </w:p>
    <w:p>
      <w:pPr>
        <w:pStyle w:val="Heading2"/>
        <w:rPr/>
      </w:pPr>
      <w:r>
        <w:rPr/>
        <w:t xml:space="preserve">3. Build  </w:t>
      </w:r>
      <w:r>
        <w:rPr/>
        <w:t>Delta</w:t>
      </w:r>
      <w:r>
        <w:rPr/>
        <w:t>Chain</w:t>
      </w:r>
    </w:p>
    <w:p>
      <w:pPr>
        <w:pStyle w:val="SourceCode"/>
        <w:rPr/>
      </w:pPr>
      <w:r>
        <w:rPr>
          <w:rStyle w:val="FunctionTok"/>
        </w:rPr>
        <w:t>make</w:t>
      </w:r>
      <w:r>
        <w:rPr>
          <w:rStyle w:val="NormalTok"/>
        </w:rPr>
        <w:t xml:space="preserve"> install</w:t>
      </w:r>
    </w:p>
    <w:p>
      <w:pPr>
        <w:pStyle w:val="BlockText"/>
        <w:rPr/>
      </w:pPr>
      <w:r>
        <w:rPr/>
        <w:t xml:space="preserve">It Installs </w:t>
      </w:r>
      <w:r>
        <w:rPr>
          <w:rStyle w:val="VerbatimChar"/>
        </w:rPr>
        <w:t>deltad</w:t>
      </w:r>
      <w:r>
        <w:rPr/>
        <w:t xml:space="preserve"> binary in </w:t>
      </w:r>
      <w:r>
        <w:rPr>
          <w:rStyle w:val="VerbatimChar"/>
        </w:rPr>
        <w:t>$GOPATH/bin</w:t>
      </w:r>
      <w:r>
        <w:rPr/>
        <w:t xml:space="preserve"> or </w:t>
      </w:r>
      <w:r>
        <w:rPr>
          <w:rStyle w:val="VerbatimChar"/>
        </w:rPr>
        <w:t>$HOME/go/bin</w:t>
      </w:r>
      <w:r>
        <w:rPr/>
        <w:t>.</w:t>
      </w:r>
    </w:p>
    <w:p>
      <w:pPr>
        <w:pStyle w:val="Normal"/>
        <w:rPr/>
      </w:pPr>
      <w:bookmarkStart w:id="3" w:name="build-lagomchain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3"/>
    </w:p>
    <w:p>
      <w:pPr>
        <w:pStyle w:val="Heading2"/>
        <w:rPr/>
      </w:pPr>
      <w:r>
        <w:rPr/>
        <w:t>4. Initialize Chain</w:t>
      </w:r>
    </w:p>
    <w:p>
      <w:pPr>
        <w:pStyle w:val="SourceCode"/>
        <w:rPr/>
      </w:pPr>
      <w:r>
        <w:rPr>
          <w:rStyle w:val="VerbatimChar"/>
        </w:rPr>
        <w:t>deltad</w:t>
      </w:r>
      <w:r>
        <w:rPr>
          <w:rStyle w:val="NormalTok"/>
        </w:rPr>
        <w:t xml:space="preserve"> init </w:t>
      </w:r>
      <w:r>
        <w:rPr>
          <w:rStyle w:val="NormalTok"/>
        </w:rPr>
        <w:t>delta</w:t>
      </w:r>
      <w:r>
        <w:rPr>
          <w:rStyle w:val="NormalTok"/>
        </w:rPr>
        <w:t xml:space="preserve">-mainnet </w:t>
      </w:r>
      <w:r>
        <w:rPr>
          <w:rStyle w:val="AttributeTok"/>
        </w:rPr>
        <w:t>--chain-id</w:t>
      </w:r>
      <w:r>
        <w:rPr>
          <w:rStyle w:val="NormalTok"/>
        </w:rPr>
        <w:t xml:space="preserve"> </w:t>
      </w:r>
      <w:r>
        <w:rPr>
          <w:rStyle w:val="NormalTok"/>
        </w:rPr>
        <w:t>delta</w:t>
      </w:r>
      <w:r>
        <w:rPr>
          <w:rStyle w:val="NormalTok"/>
        </w:rPr>
        <w:t>mainnet_</w:t>
      </w:r>
      <w:r>
        <w:rPr>
          <w:rStyle w:val="NormalTok"/>
        </w:rPr>
        <w:t>1313</w:t>
      </w:r>
      <w:r>
        <w:rPr>
          <w:rStyle w:val="NormalTok"/>
        </w:rPr>
        <w:t xml:space="preserve">-1 </w:t>
      </w:r>
      <w:r>
        <w:rPr>
          <w:rStyle w:val="AttributeTok"/>
        </w:rPr>
        <w:t>--default-denom</w:t>
      </w:r>
      <w:r>
        <w:rPr>
          <w:rStyle w:val="NormalTok"/>
        </w:rPr>
        <w:t xml:space="preserve"> a</w:t>
      </w:r>
      <w:r>
        <w:rPr>
          <w:rStyle w:val="NormalTok"/>
        </w:rPr>
        <w:t>dlta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Replace the generated </w:t>
      </w:r>
      <w:r>
        <w:rPr>
          <w:rStyle w:val="VerbatimChar"/>
        </w:rPr>
        <w:t>~/.</w:t>
      </w:r>
      <w:r>
        <w:rPr>
          <w:rStyle w:val="VerbatimChar"/>
        </w:rPr>
        <w:t>delta</w:t>
      </w:r>
      <w:r>
        <w:rPr>
          <w:rStyle w:val="VerbatimChar"/>
        </w:rPr>
        <w:t>/config/genesis.json</w:t>
      </w:r>
      <w:r>
        <w:rPr/>
        <w:t xml:space="preserve"> with the provided </w:t>
      </w:r>
      <w:r>
        <w:rPr>
          <w:rStyle w:val="VerbatimChar"/>
        </w:rPr>
        <w:t>genesis.json and change genesis_time as per your genesis.</w:t>
      </w:r>
    </w:p>
    <w:p>
      <w:pPr>
        <w:pStyle w:val="Normal"/>
        <w:rPr/>
      </w:pPr>
      <w:bookmarkStart w:id="4" w:name="initialize-chain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4"/>
    </w:p>
    <w:p>
      <w:pPr>
        <w:pStyle w:val="Heading2"/>
        <w:rPr/>
      </w:pPr>
      <w:r>
        <w:rPr/>
        <w:t>5. Create Validator Key</w:t>
      </w:r>
    </w:p>
    <w:p>
      <w:pPr>
        <w:pStyle w:val="SourceCode"/>
        <w:rPr/>
      </w:pPr>
      <w:r>
        <w:rPr>
          <w:rStyle w:val="VerbatimChar"/>
        </w:rPr>
        <w:t>deltad</w:t>
      </w:r>
      <w:r>
        <w:rPr>
          <w:rStyle w:val="NormalTok"/>
        </w:rPr>
        <w:t xml:space="preserve"> keys add validator1</w:t>
      </w:r>
    </w:p>
    <w:p>
      <w:pPr>
        <w:pStyle w:val="Normal"/>
        <w:rPr/>
      </w:pPr>
      <w:bookmarkStart w:id="5" w:name="create-validator-key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5"/>
    </w:p>
    <w:p>
      <w:pPr>
        <w:pStyle w:val="Heading2"/>
        <w:rPr/>
      </w:pPr>
      <w:r>
        <w:rPr/>
        <w:t>6. Add Genesis Account</w:t>
      </w:r>
    </w:p>
    <w:p>
      <w:pPr>
        <w:pStyle w:val="SourceCode"/>
        <w:rPr/>
      </w:pPr>
      <w:r>
        <w:rPr>
          <w:rStyle w:val="ExtensionTok"/>
        </w:rPr>
        <w:t>deltad</w:t>
      </w:r>
      <w:r>
        <w:rPr>
          <w:rStyle w:val="NormalTok"/>
        </w:rPr>
        <w:t xml:space="preserve"> genesis add-genesis-account </w:t>
      </w:r>
      <w:r>
        <w:rPr>
          <w:rStyle w:val="VariableTok"/>
        </w:rPr>
        <w:t>$(</w:t>
      </w:r>
      <w:r>
        <w:rPr>
          <w:rStyle w:val="VerbatimChar"/>
        </w:rPr>
        <w:t>deltad</w:t>
      </w:r>
      <w:r>
        <w:rPr>
          <w:rStyle w:val="NormalTok"/>
        </w:rPr>
        <w:t xml:space="preserve"> keys show validator1 </w:t>
      </w:r>
      <w:r>
        <w:rPr>
          <w:rStyle w:val="AttributeTok"/>
        </w:rPr>
        <w:t>-a</w:t>
      </w:r>
      <w:r>
        <w:rPr>
          <w:rStyle w:val="VariableTok"/>
        </w:rPr>
        <w:t>)</w:t>
      </w:r>
      <w:r>
        <w:rPr>
          <w:rStyle w:val="NormalTok"/>
        </w:rPr>
        <w:t xml:space="preserve"> 1000000000000000000000000000a</w:t>
      </w:r>
      <w:r>
        <w:rPr>
          <w:rStyle w:val="NormalTok"/>
        </w:rPr>
        <w:t>dlta</w:t>
      </w:r>
    </w:p>
    <w:p>
      <w:pPr>
        <w:pStyle w:val="BlockText"/>
        <w:rPr/>
      </w:pPr>
      <w:r>
        <w:rPr/>
        <w:t xml:space="preserve">This gives </w:t>
      </w:r>
      <w:r>
        <w:rPr>
          <w:rStyle w:val="VerbatimChar"/>
        </w:rPr>
        <w:t xml:space="preserve">1 Billion </w:t>
      </w:r>
      <w:r>
        <w:rPr>
          <w:rStyle w:val="VerbatimChar"/>
        </w:rPr>
        <w:t>DLTA</w:t>
      </w:r>
      <w:r>
        <w:rPr/>
        <w:t xml:space="preserve"> (18 decimals) to </w:t>
      </w:r>
      <w:r>
        <w:rPr>
          <w:rStyle w:val="VerbatimChar"/>
        </w:rPr>
        <w:t>validator1</w:t>
      </w:r>
      <w:r>
        <w:rPr/>
        <w:t>.</w:t>
      </w:r>
    </w:p>
    <w:p>
      <w:pPr>
        <w:pStyle w:val="Normal"/>
        <w:rPr/>
      </w:pPr>
      <w:bookmarkStart w:id="6" w:name="add-genesis-accoun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6"/>
    </w:p>
    <w:p>
      <w:pPr>
        <w:pStyle w:val="Heading2"/>
        <w:rPr/>
      </w:pPr>
      <w:r>
        <w:rPr/>
        <w:t>7. Generate Genesis Transaction (Gentx)</w:t>
      </w:r>
    </w:p>
    <w:p>
      <w:pPr>
        <w:pStyle w:val="SourceCode"/>
        <w:rPr/>
      </w:pPr>
      <w:r>
        <w:rPr>
          <w:rStyle w:val="VerbatimChar"/>
        </w:rPr>
        <w:t>deltad</w:t>
      </w:r>
      <w:r>
        <w:rPr>
          <w:rStyle w:val="NormalTok"/>
        </w:rPr>
        <w:t xml:space="preserve"> genesis gentx validator1 100000000000000000000000a</w:t>
      </w:r>
      <w:r>
        <w:rPr>
          <w:rStyle w:val="NormalTok"/>
        </w:rPr>
        <w:t>dlta</w:t>
      </w:r>
      <w:r>
        <w:rPr>
          <w:rStyle w:val="NormalTok"/>
        </w:rPr>
        <w:t xml:space="preserve"> </w:t>
      </w:r>
      <w:r>
        <w:rPr>
          <w:rStyle w:val="AttributeTok"/>
        </w:rPr>
        <w:t>--chain-id</w:t>
      </w:r>
      <w:r>
        <w:rPr>
          <w:rStyle w:val="NormalTok"/>
        </w:rPr>
        <w:t xml:space="preserve"> </w:t>
      </w:r>
      <w:r>
        <w:rPr>
          <w:rStyle w:val="NormalTok"/>
        </w:rPr>
        <w:t>delta</w:t>
      </w:r>
      <w:r>
        <w:rPr>
          <w:rStyle w:val="NormalTok"/>
        </w:rPr>
        <w:t>mainnet_</w:t>
      </w:r>
      <w:r>
        <w:rPr>
          <w:rStyle w:val="NormalTok"/>
        </w:rPr>
        <w:t>1313</w:t>
      </w:r>
      <w:r>
        <w:rPr>
          <w:rStyle w:val="NormalTok"/>
        </w:rPr>
        <w:t>-1</w:t>
      </w:r>
    </w:p>
    <w:p>
      <w:pPr>
        <w:pStyle w:val="BlockText"/>
        <w:rPr/>
      </w:pPr>
      <w:r>
        <w:rPr/>
        <w:t xml:space="preserve">Stake </w:t>
      </w:r>
      <w:r>
        <w:rPr>
          <w:rStyle w:val="VerbatimChar"/>
        </w:rPr>
        <w:t xml:space="preserve">100,000 </w:t>
      </w:r>
      <w:r>
        <w:rPr>
          <w:rStyle w:val="VerbatimChar"/>
        </w:rPr>
        <w:t>DLTA</w:t>
      </w:r>
      <w:r>
        <w:rPr/>
        <w:t xml:space="preserve"> (18 decimals) for validator.</w:t>
      </w:r>
    </w:p>
    <w:p>
      <w:pPr>
        <w:pStyle w:val="Normal"/>
        <w:rPr/>
      </w:pPr>
      <w:bookmarkStart w:id="7" w:name="generate-genesis-transaction-gentx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7"/>
    </w:p>
    <w:p>
      <w:pPr>
        <w:pStyle w:val="Heading2"/>
        <w:rPr/>
      </w:pPr>
      <w:r>
        <w:rPr/>
        <w:t>8. Collect and Validate Genesis</w:t>
      </w:r>
    </w:p>
    <w:p>
      <w:pPr>
        <w:pStyle w:val="SourceCode"/>
        <w:rPr/>
      </w:pPr>
      <w:r>
        <w:rPr>
          <w:rStyle w:val="VerbatimChar"/>
        </w:rPr>
        <w:t>deltad</w:t>
      </w:r>
      <w:r>
        <w:rPr>
          <w:rStyle w:val="NormalTok"/>
        </w:rPr>
        <w:t xml:space="preserve"> genesis collect-gentxs</w:t>
      </w:r>
      <w:r>
        <w:rPr/>
        <w:br/>
      </w:r>
      <w:r>
        <w:rPr>
          <w:rStyle w:val="VerbatimChar"/>
        </w:rPr>
        <w:t>deltad</w:t>
      </w:r>
      <w:r>
        <w:rPr>
          <w:rStyle w:val="NormalTok"/>
        </w:rPr>
        <w:t xml:space="preserve"> genesis validate-genesis</w:t>
      </w:r>
    </w:p>
    <w:p>
      <w:pPr>
        <w:pStyle w:val="Normal"/>
        <w:rPr/>
      </w:pPr>
      <w:bookmarkStart w:id="8" w:name="collect-and-validate-genesi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8"/>
    </w:p>
    <w:p>
      <w:pPr>
        <w:pStyle w:val="Heading2"/>
        <w:rPr/>
      </w:pPr>
      <w:r>
        <w:rPr/>
        <w:t>9. Configure App &amp; Node Settings</w:t>
      </w:r>
    </w:p>
    <w:p>
      <w:pPr>
        <w:pStyle w:val="Heading3"/>
        <w:rPr/>
      </w:pPr>
      <w:bookmarkStart w:id="9" w:name="lagomconfigapp.toml"/>
      <w:r>
        <w:rPr/>
        <w:t>~/.</w:t>
      </w:r>
      <w:r>
        <w:rPr/>
        <w:t>delta</w:t>
      </w:r>
      <w:r>
        <w:rPr/>
        <w:t>/config/app.toml</w:t>
      </w:r>
    </w:p>
    <w:p>
      <w:pPr>
        <w:pStyle w:val="SourceCode"/>
        <w:rPr/>
      </w:pPr>
      <w:r>
        <w:rPr>
          <w:rStyle w:val="DataTypeTok"/>
        </w:rPr>
        <w:t>minimum-gas-prices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"0.025a</w:t>
      </w:r>
      <w:r>
        <w:rPr>
          <w:rStyle w:val="StringTok"/>
        </w:rPr>
        <w:t>dlta</w:t>
      </w:r>
      <w:r>
        <w:rPr>
          <w:rStyle w:val="StringTok"/>
        </w:rPr>
        <w:t>"</w:t>
      </w:r>
      <w:r>
        <w:rPr/>
        <w:br/>
        <w:br/>
      </w:r>
      <w:r>
        <w:rPr>
          <w:rStyle w:val="CommentTok"/>
        </w:rPr>
        <w:t># RPC &amp; WebSocket settings</w:t>
      </w:r>
      <w:r>
        <w:rPr/>
        <w:br/>
      </w:r>
      <w:r>
        <w:rPr>
          <w:rStyle w:val="DataTypeTok"/>
        </w:rPr>
        <w:t>address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"0.0.0.0:8545"</w:t>
      </w:r>
      <w:r>
        <w:rPr/>
        <w:br/>
      </w:r>
      <w:r>
        <w:rPr>
          <w:rStyle w:val="DataTypeTok"/>
        </w:rPr>
        <w:t>ws-address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"0.0.0.0:8546"</w:t>
      </w:r>
      <w:r>
        <w:rPr/>
        <w:br/>
      </w:r>
      <w:r>
        <w:rPr>
          <w:rStyle w:val="DataTypeTok"/>
        </w:rPr>
        <w:t>api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"eth,net,web3,txpool,debug"</w:t>
      </w:r>
      <w:r>
        <w:rPr/>
        <w:br/>
        <w:br/>
      </w:r>
      <w:r>
        <w:rPr>
          <w:rStyle w:val="CommentTok"/>
        </w:rPr>
        <w:t># REST API</w:t>
      </w:r>
      <w:r>
        <w:rPr/>
        <w:br/>
      </w:r>
      <w:r>
        <w:rPr>
          <w:rStyle w:val="DataTypeTok"/>
        </w:rPr>
        <w:t>enable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/>
        <w:br/>
      </w:r>
      <w:r>
        <w:rPr>
          <w:rStyle w:val="DataTypeTok"/>
        </w:rPr>
        <w:t>swagger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/>
        <w:br/>
      </w:r>
      <w:r>
        <w:rPr>
          <w:rStyle w:val="DataTypeTok"/>
        </w:rPr>
        <w:t>address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"tcp://0.0.0.0:1317"</w:t>
      </w:r>
      <w:bookmarkEnd w:id="9"/>
    </w:p>
    <w:p>
      <w:pPr>
        <w:pStyle w:val="Heading3"/>
        <w:rPr/>
      </w:pPr>
      <w:r>
        <w:rPr/>
        <w:t>~/.</w:t>
      </w:r>
      <w:r>
        <w:rPr/>
        <w:t>delta</w:t>
      </w:r>
      <w:r>
        <w:rPr/>
        <w:t>/config/config.toml</w:t>
      </w:r>
    </w:p>
    <w:p>
      <w:pPr>
        <w:pStyle w:val="SourceCode"/>
        <w:rPr/>
      </w:pPr>
      <w:r>
        <w:rPr>
          <w:rStyle w:val="DataTypeTok"/>
        </w:rPr>
        <w:t>laddr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"tcp://0.0.0.0:26657"</w:t>
      </w:r>
      <w:r>
        <w:rPr/>
        <w:br/>
        <w:br/>
      </w:r>
      <w:r>
        <w:rPr>
          <w:rStyle w:val="CommentTok"/>
        </w:rPr>
        <w:t># Optional: default block time is 5s, adjust if needed</w:t>
      </w:r>
      <w:r>
        <w:rPr/>
        <w:br/>
      </w:r>
      <w:r>
        <w:rPr>
          <w:rStyle w:val="DataTypeTok"/>
        </w:rPr>
        <w:t>timeout_commit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"40s"</w:t>
      </w:r>
    </w:p>
    <w:p>
      <w:pPr>
        <w:pStyle w:val="Normal"/>
        <w:rPr/>
      </w:pPr>
      <w:bookmarkStart w:id="10" w:name="lagomconfigconfig.toml"/>
      <w:bookmarkStart w:id="11" w:name="configure-app-node-setting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0"/>
      <w:bookmarkEnd w:id="11"/>
    </w:p>
    <w:p>
      <w:pPr>
        <w:pStyle w:val="Heading2"/>
        <w:rPr/>
      </w:pPr>
      <w:r>
        <w:rPr/>
        <w:t>10. Start the Node</w:t>
      </w:r>
    </w:p>
    <w:p>
      <w:pPr>
        <w:pStyle w:val="SourceCode"/>
        <w:rPr/>
      </w:pPr>
      <w:r>
        <w:rPr>
          <w:rStyle w:val="VerbatimChar"/>
        </w:rPr>
        <w:t>deltad</w:t>
      </w:r>
      <w:r>
        <w:rPr>
          <w:rStyle w:val="NormalTok"/>
        </w:rPr>
        <w:t xml:space="preserve"> start</w:t>
      </w:r>
    </w:p>
    <w:p>
      <w:pPr>
        <w:pStyle w:val="BlockText"/>
        <w:rPr/>
      </w:pPr>
      <w:r>
        <w:rPr/>
        <w:t>Genesis Node will now start and your validator will be active.</w:t>
      </w:r>
    </w:p>
    <w:p>
      <w:pPr>
        <w:pStyle w:val="Normal"/>
        <w:rPr/>
      </w:pPr>
      <w:bookmarkStart w:id="12" w:name="start-the-nod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2"/>
    </w:p>
    <w:p>
      <w:pPr>
        <w:pStyle w:val="Heading2"/>
        <w:rPr/>
      </w:pPr>
      <w:bookmarkStart w:id="13" w:name="exposed-endpoints"/>
      <w:r>
        <w:rPr/>
        <w:t>Exposed Endpoints</w:t>
      </w:r>
    </w:p>
    <w:p>
      <w:pPr>
        <w:pStyle w:val="Compact"/>
        <w:numPr>
          <w:ilvl w:val="0"/>
          <w:numId w:val="7"/>
        </w:numPr>
        <w:rPr/>
      </w:pPr>
      <w:r>
        <w:rPr/>
        <w:t xml:space="preserve">JSON-RPC: </w:t>
      </w:r>
      <w:r>
        <w:rPr>
          <w:rStyle w:val="VerbatimChar"/>
        </w:rPr>
        <w:t>8545</w:t>
      </w:r>
    </w:p>
    <w:p>
      <w:pPr>
        <w:pStyle w:val="Compact"/>
        <w:numPr>
          <w:ilvl w:val="0"/>
          <w:numId w:val="8"/>
        </w:numPr>
        <w:rPr/>
      </w:pPr>
      <w:r>
        <w:rPr/>
        <w:t xml:space="preserve">WebSocket: </w:t>
      </w:r>
      <w:r>
        <w:rPr>
          <w:rStyle w:val="VerbatimChar"/>
        </w:rPr>
        <w:t>8546</w:t>
      </w:r>
    </w:p>
    <w:p>
      <w:pPr>
        <w:pStyle w:val="Compact"/>
        <w:numPr>
          <w:ilvl w:val="0"/>
          <w:numId w:val="9"/>
        </w:numPr>
        <w:rPr/>
      </w:pPr>
      <w:r>
        <w:rPr/>
        <w:t xml:space="preserve">REST API: </w:t>
      </w:r>
      <w:r>
        <w:rPr>
          <w:rStyle w:val="VerbatimChar"/>
        </w:rPr>
        <w:t>1317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Tendermint RPC: </w:t>
      </w:r>
      <w:r>
        <w:rPr>
          <w:rStyle w:val="VerbatimChar"/>
        </w:rPr>
        <w:t>26657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spacing w:before="180" w:after="180"/>
        <w:rPr/>
      </w:pPr>
      <w:r>
        <w:rPr/>
        <w:t xml:space="preserve">✅ </w:t>
      </w:r>
      <w:r>
        <w:rPr/>
        <w:t>Deployment Complete!</w:t>
      </w:r>
      <w:bookmarkEnd w:id="0"/>
      <w:bookmarkEnd w:id="1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3</Pages>
  <Words>258</Words>
  <Characters>1736</Characters>
  <CharactersWithSpaces>1955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2025-08-25T10:27:28Z</dcterms:created>
  <dc:creator/>
  <dc:description/>
  <dc:language>en-IN</dc:language>
  <cp:lastModifiedBy/>
  <dcterms:modified xsi:type="dcterms:W3CDTF">2025-08-29T21:41:34Z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