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B053F">
      <w:pPr>
        <w:jc w:val="center"/>
      </w:pPr>
    </w:p>
    <w:p w14:paraId="557A4A2D">
      <w:pPr>
        <w:jc w:val="center"/>
      </w:pPr>
    </w:p>
    <w:p w14:paraId="04285338">
      <w:pPr>
        <w:jc w:val="center"/>
        <w:rPr>
          <w:rFonts w:hint="default" w:ascii="Times New Roman" w:hAnsi="Times New Roman"/>
          <w:sz w:val="28"/>
          <w:szCs w:val="28"/>
          <w:u w:val="single"/>
        </w:rPr>
      </w:pPr>
      <w:r>
        <w:rPr>
          <w:rFonts w:hint="default" w:ascii="Times New Roman" w:hAnsi="Times New Roman"/>
          <w:sz w:val="28"/>
          <w:szCs w:val="28"/>
          <w:u w:val="single"/>
        </w:rPr>
        <w:t>DEPI Initiative</w:t>
      </w:r>
    </w:p>
    <w:p w14:paraId="5912922F">
      <w:pPr>
        <w:jc w:val="center"/>
        <w:rPr>
          <w:rFonts w:hint="default" w:ascii="Times New Roman" w:hAnsi="Times New Roman"/>
          <w:sz w:val="28"/>
          <w:szCs w:val="28"/>
          <w:u w:val="single"/>
        </w:rPr>
      </w:pPr>
      <w:r>
        <w:rPr>
          <w:rFonts w:hint="default" w:ascii="Times New Roman" w:hAnsi="Times New Roman"/>
          <w:sz w:val="28"/>
          <w:szCs w:val="28"/>
          <w:u w:val="single"/>
        </w:rPr>
        <w:t>Microsoft Machine Learning</w:t>
      </w:r>
    </w:p>
    <w:p w14:paraId="10AE0346">
      <w:pPr>
        <w:jc w:val="center"/>
        <w:rPr>
          <w:rFonts w:hint="default" w:ascii="Times New Roman" w:hAnsi="Times New Roman" w:cs="Times New Roman"/>
          <w:sz w:val="28"/>
          <w:szCs w:val="28"/>
        </w:rPr>
      </w:pPr>
    </w:p>
    <w:p w14:paraId="324744E9">
      <w:pPr>
        <w:jc w:val="center"/>
        <w:rPr>
          <w:rFonts w:hint="default" w:ascii="Times New Roman" w:hAnsi="Times New Roman"/>
          <w:b/>
          <w:bCs/>
          <w:sz w:val="44"/>
          <w:szCs w:val="44"/>
          <w:u w:val="single"/>
        </w:rPr>
      </w:pPr>
      <w:r>
        <w:rPr>
          <w:rFonts w:hint="default" w:ascii="Times New Roman" w:hAnsi="Times New Roman"/>
          <w:b/>
          <w:bCs/>
          <w:sz w:val="44"/>
          <w:szCs w:val="44"/>
          <w:u w:val="single"/>
        </w:rPr>
        <w:t>Down Syndrome Detection Using CNN</w:t>
      </w:r>
    </w:p>
    <w:p w14:paraId="31B23A8E">
      <w:pPr>
        <w:jc w:val="center"/>
        <w:rPr>
          <w:rFonts w:hint="default" w:ascii="Times New Roman" w:hAnsi="Times New Roman"/>
          <w:b/>
          <w:bCs/>
          <w:sz w:val="44"/>
          <w:szCs w:val="44"/>
          <w:u w:val="single"/>
        </w:rPr>
      </w:pPr>
      <w:r>
        <w:rPr>
          <w:rFonts w:hint="default" w:ascii="Times New Roman" w:hAnsi="Times New Roman"/>
          <w:b/>
          <w:bCs/>
          <w:sz w:val="44"/>
          <w:szCs w:val="44"/>
          <w:u w:val="single"/>
        </w:rPr>
        <w:t>(Image Classification Approach)</w:t>
      </w:r>
    </w:p>
    <w:p w14:paraId="49690AB6">
      <w:pPr>
        <w:jc w:val="center"/>
        <w:rPr>
          <w:rFonts w:hint="default" w:ascii="Times New Roman" w:hAnsi="Times New Roman" w:cs="Times New Roman"/>
          <w:b/>
          <w:bCs/>
          <w:sz w:val="44"/>
          <w:szCs w:val="44"/>
          <w:u w:val="single"/>
        </w:rPr>
      </w:pPr>
    </w:p>
    <w:p w14:paraId="67F168DC">
      <w:pPr>
        <w:jc w:val="center"/>
        <w:rPr>
          <w:rFonts w:hint="default" w:ascii="Times New Roman" w:hAnsi="Times New Roman" w:cs="Times New Roman"/>
          <w:b/>
          <w:bCs/>
          <w:sz w:val="36"/>
          <w:szCs w:val="36"/>
          <w:u w:val="single"/>
        </w:rPr>
      </w:pPr>
    </w:p>
    <w:p w14:paraId="5A5F18C7">
      <w:pPr>
        <w:jc w:val="center"/>
        <w:rPr>
          <w:rFonts w:hint="default" w:ascii="Times New Roman" w:hAnsi="Times New Roman"/>
          <w:b/>
          <w:bCs/>
          <w:sz w:val="36"/>
          <w:szCs w:val="36"/>
          <w:u w:val="single"/>
        </w:rPr>
      </w:pPr>
      <w:r>
        <w:rPr>
          <w:rFonts w:hint="default" w:ascii="Times New Roman" w:hAnsi="Times New Roman"/>
          <w:b/>
          <w:bCs/>
          <w:sz w:val="36"/>
          <w:szCs w:val="36"/>
          <w:u w:val="single"/>
        </w:rPr>
        <w:t>Presented By:</w:t>
      </w:r>
    </w:p>
    <w:p w14:paraId="6A9213C8">
      <w:pPr>
        <w:jc w:val="center"/>
        <w:rPr>
          <w:rFonts w:hint="default" w:ascii="Times New Roman" w:hAnsi="Times New Roman"/>
          <w:b w:val="0"/>
          <w:bCs w:val="0"/>
          <w:sz w:val="36"/>
          <w:szCs w:val="36"/>
          <w:u w:val="none"/>
        </w:rPr>
      </w:pPr>
      <w:r>
        <w:rPr>
          <w:rFonts w:hint="default" w:ascii="Times New Roman" w:hAnsi="Times New Roman"/>
          <w:b w:val="0"/>
          <w:bCs w:val="0"/>
          <w:sz w:val="36"/>
          <w:szCs w:val="36"/>
          <w:u w:val="none"/>
        </w:rPr>
        <w:t>Amr Ashraf Ahmed</w:t>
      </w:r>
    </w:p>
    <w:p w14:paraId="43DD1F41">
      <w:pPr>
        <w:jc w:val="center"/>
        <w:rPr>
          <w:rFonts w:hint="default" w:ascii="Times New Roman" w:hAnsi="Times New Roman"/>
          <w:b w:val="0"/>
          <w:bCs w:val="0"/>
          <w:sz w:val="36"/>
          <w:szCs w:val="36"/>
          <w:u w:val="none"/>
        </w:rPr>
      </w:pPr>
      <w:r>
        <w:rPr>
          <w:rFonts w:hint="default" w:ascii="Times New Roman" w:hAnsi="Times New Roman"/>
          <w:b w:val="0"/>
          <w:bCs w:val="0"/>
          <w:sz w:val="36"/>
          <w:szCs w:val="36"/>
          <w:u w:val="none"/>
        </w:rPr>
        <w:t xml:space="preserve">Abdelrahman Sameh Rashad </w:t>
      </w:r>
    </w:p>
    <w:p w14:paraId="708AC9E6">
      <w:pPr>
        <w:jc w:val="center"/>
        <w:rPr>
          <w:rFonts w:hint="default" w:ascii="Times New Roman" w:hAnsi="Times New Roman"/>
          <w:b w:val="0"/>
          <w:bCs w:val="0"/>
          <w:sz w:val="36"/>
          <w:szCs w:val="36"/>
          <w:u w:val="none"/>
        </w:rPr>
      </w:pPr>
      <w:r>
        <w:rPr>
          <w:rFonts w:hint="default" w:ascii="Times New Roman" w:hAnsi="Times New Roman"/>
          <w:b w:val="0"/>
          <w:bCs w:val="0"/>
          <w:sz w:val="36"/>
          <w:szCs w:val="36"/>
          <w:u w:val="none"/>
        </w:rPr>
        <w:t>Asmaa Elsayed Mohamed</w:t>
      </w:r>
    </w:p>
    <w:p w14:paraId="376DBD50">
      <w:pPr>
        <w:jc w:val="center"/>
        <w:rPr>
          <w:rFonts w:hint="default" w:ascii="Times New Roman" w:hAnsi="Times New Roman"/>
          <w:b w:val="0"/>
          <w:bCs w:val="0"/>
          <w:sz w:val="36"/>
          <w:szCs w:val="36"/>
          <w:u w:val="none"/>
        </w:rPr>
      </w:pPr>
      <w:bookmarkStart w:id="0" w:name="_GoBack"/>
      <w:r>
        <w:rPr>
          <w:rFonts w:hint="default" w:ascii="Times New Roman" w:hAnsi="Times New Roman"/>
          <w:b w:val="0"/>
          <w:bCs w:val="0"/>
          <w:sz w:val="36"/>
          <w:szCs w:val="36"/>
          <w:u w:val="none"/>
        </w:rPr>
        <w:t>Kerolos Yosry Fared</w:t>
      </w:r>
    </w:p>
    <w:bookmarkEnd w:id="0"/>
    <w:p w14:paraId="3CF065C0">
      <w:pPr>
        <w:jc w:val="center"/>
        <w:rPr>
          <w:rFonts w:hint="default" w:ascii="Times New Roman" w:hAnsi="Times New Roman"/>
          <w:b w:val="0"/>
          <w:bCs w:val="0"/>
          <w:sz w:val="36"/>
          <w:szCs w:val="36"/>
          <w:u w:val="none"/>
        </w:rPr>
      </w:pPr>
      <w:r>
        <w:rPr>
          <w:rFonts w:hint="default" w:ascii="Times New Roman" w:hAnsi="Times New Roman"/>
          <w:b w:val="0"/>
          <w:bCs w:val="0"/>
          <w:sz w:val="36"/>
          <w:szCs w:val="36"/>
          <w:u w:val="none"/>
        </w:rPr>
        <w:t>Mariam Samy Nassif</w:t>
      </w:r>
    </w:p>
    <w:p w14:paraId="680A951B">
      <w:pPr>
        <w:jc w:val="center"/>
        <w:rPr>
          <w:rFonts w:hint="default" w:ascii="Times New Roman" w:hAnsi="Times New Roman" w:cs="Times New Roman"/>
          <w:b w:val="0"/>
          <w:bCs w:val="0"/>
          <w:sz w:val="36"/>
          <w:szCs w:val="36"/>
          <w:u w:val="none"/>
        </w:rPr>
        <w:sectPr>
          <w:pgSz w:w="11906" w:h="16838"/>
          <w:pgMar w:top="720" w:right="720" w:bottom="720" w:left="72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pPr>
    </w:p>
    <w:p w14:paraId="50F4CB49">
      <w:pPr>
        <w:jc w:val="center"/>
        <w:rPr>
          <w:rFonts w:hint="default" w:ascii="Times New Roman" w:hAnsi="Times New Roman" w:cs="Times New Roman"/>
          <w:b w:val="0"/>
          <w:bCs w:val="0"/>
          <w:sz w:val="36"/>
          <w:szCs w:val="36"/>
          <w:u w:val="none"/>
        </w:rPr>
      </w:pPr>
    </w:p>
    <w:p w14:paraId="6F5017F0">
      <w:pPr>
        <w:numPr>
          <w:ilvl w:val="0"/>
          <w:numId w:val="1"/>
        </w:numPr>
        <w:ind w:left="90" w:leftChars="0" w:firstLine="0" w:firstLineChars="0"/>
        <w:jc w:val="left"/>
        <w:rPr>
          <w:rFonts w:hint="default" w:ascii="Times New Roman" w:hAnsi="Times New Roman"/>
          <w:b/>
          <w:bCs/>
          <w:sz w:val="36"/>
          <w:szCs w:val="36"/>
          <w:u w:val="single"/>
          <w:shd w:val="clear" w:color="auto" w:fill="auto"/>
          <w:lang w:val="en-GB"/>
        </w:rPr>
      </w:pPr>
      <w:r>
        <w:rPr>
          <w:rFonts w:hint="default" w:ascii="Times New Roman" w:hAnsi="Times New Roman"/>
          <w:b/>
          <w:bCs/>
          <w:sz w:val="36"/>
          <w:szCs w:val="36"/>
          <w:u w:val="single"/>
          <w:shd w:val="clear" w:color="auto" w:fill="auto"/>
          <w:lang w:val="en-GB"/>
        </w:rPr>
        <w:t>Problem Statement:</w:t>
      </w:r>
    </w:p>
    <w:p w14:paraId="75960FB8">
      <w:pPr>
        <w:ind w:left="198" w:leftChars="99" w:firstLine="0" w:firstLineChars="0"/>
        <w:jc w:val="left"/>
        <w:rPr>
          <w:rFonts w:hint="default" w:ascii="Times New Roman" w:hAnsi="Times New Roman" w:cs="Times New Roman"/>
          <w:b w:val="0"/>
          <w:bCs w:val="0"/>
          <w:sz w:val="36"/>
          <w:szCs w:val="36"/>
          <w:u w:val="none"/>
          <w:lang w:val="en-GB"/>
        </w:rPr>
      </w:pPr>
    </w:p>
    <w:p w14:paraId="07BD962A">
      <w:pPr>
        <w:ind w:left="198" w:leftChars="99" w:firstLine="0" w:firstLineChars="0"/>
        <w:jc w:val="left"/>
        <w:rPr>
          <w:rFonts w:hint="default" w:ascii="Times New Roman" w:hAnsi="Times New Roman"/>
          <w:b w:val="0"/>
          <w:bCs w:val="0"/>
          <w:sz w:val="32"/>
          <w:szCs w:val="32"/>
          <w:u w:val="none"/>
          <w:lang w:val="en-GB"/>
        </w:rPr>
      </w:pPr>
      <w:r>
        <w:rPr>
          <w:rFonts w:hint="default" w:ascii="Times New Roman" w:hAnsi="Times New Roman" w:cs="Times New Roman"/>
          <w:b w:val="0"/>
          <w:bCs w:val="0"/>
          <w:sz w:val="36"/>
          <w:szCs w:val="36"/>
          <w:u w:val="none"/>
          <w:lang w:val="en-GB"/>
        </w:rPr>
        <w:t xml:space="preserve"> </w:t>
      </w:r>
      <w:r>
        <w:rPr>
          <w:rFonts w:hint="default" w:ascii="Times New Roman" w:hAnsi="Times New Roman"/>
          <w:b/>
          <w:bCs/>
          <w:sz w:val="32"/>
          <w:szCs w:val="32"/>
          <w:u w:val="none"/>
          <w:lang w:val="en-GB"/>
        </w:rPr>
        <w:t>Genetic Disorder:</w:t>
      </w:r>
      <w:r>
        <w:rPr>
          <w:rFonts w:hint="default" w:ascii="Times New Roman" w:hAnsi="Times New Roman"/>
          <w:b w:val="0"/>
          <w:bCs w:val="0"/>
          <w:sz w:val="32"/>
          <w:szCs w:val="32"/>
          <w:u w:val="none"/>
          <w:lang w:val="en-GB"/>
        </w:rPr>
        <w:t xml:space="preserve"> Down syndrome results from having an extra 21st chromosome, affecting 1 in 800 births globally.</w:t>
      </w:r>
    </w:p>
    <w:p w14:paraId="401D2B21">
      <w:pPr>
        <w:ind w:left="198" w:leftChars="99" w:firstLine="0" w:firstLineChars="0"/>
        <w:jc w:val="left"/>
        <w:rPr>
          <w:rFonts w:hint="default" w:ascii="Times New Roman" w:hAnsi="Times New Roman"/>
          <w:b w:val="0"/>
          <w:bCs w:val="0"/>
          <w:sz w:val="32"/>
          <w:szCs w:val="32"/>
          <w:u w:val="none"/>
          <w:lang w:val="en-GB"/>
        </w:rPr>
      </w:pPr>
    </w:p>
    <w:p w14:paraId="07C9A4D6">
      <w:pPr>
        <w:ind w:left="198" w:leftChars="99" w:firstLine="0" w:firstLineChars="0"/>
        <w:jc w:val="left"/>
        <w:rPr>
          <w:rFonts w:hint="default" w:ascii="Times New Roman" w:hAnsi="Times New Roman"/>
          <w:b w:val="0"/>
          <w:bCs w:val="0"/>
          <w:sz w:val="32"/>
          <w:szCs w:val="32"/>
          <w:u w:val="none"/>
          <w:lang w:val="en-GB"/>
        </w:rPr>
      </w:pPr>
      <w:r>
        <w:rPr>
          <w:rFonts w:hint="default" w:ascii="Times New Roman" w:hAnsi="Times New Roman"/>
          <w:b/>
          <w:bCs/>
          <w:sz w:val="32"/>
          <w:szCs w:val="32"/>
          <w:u w:val="none"/>
          <w:lang w:val="en-GB"/>
        </w:rPr>
        <w:t>Physical &amp; Developmental Characteristics:</w:t>
      </w:r>
      <w:r>
        <w:rPr>
          <w:rFonts w:hint="default" w:ascii="Times New Roman" w:hAnsi="Times New Roman"/>
          <w:b w:val="0"/>
          <w:bCs w:val="0"/>
          <w:sz w:val="32"/>
          <w:szCs w:val="32"/>
          <w:u w:val="none"/>
          <w:lang w:val="en-GB"/>
        </w:rPr>
        <w:t xml:space="preserve"> Distinct physical traits (e.g., flat facial profile, almond-shaped eyes) and intellectual disabilities.</w:t>
      </w:r>
    </w:p>
    <w:p w14:paraId="5FF4BF46">
      <w:pPr>
        <w:ind w:left="198" w:leftChars="99" w:firstLine="0" w:firstLineChars="0"/>
        <w:jc w:val="left"/>
        <w:rPr>
          <w:rFonts w:hint="default" w:ascii="Times New Roman" w:hAnsi="Times New Roman"/>
          <w:b w:val="0"/>
          <w:bCs w:val="0"/>
          <w:sz w:val="32"/>
          <w:szCs w:val="32"/>
          <w:u w:val="none"/>
          <w:lang w:val="en-GB"/>
        </w:rPr>
      </w:pPr>
    </w:p>
    <w:p w14:paraId="3C449710">
      <w:pPr>
        <w:ind w:left="198" w:leftChars="99" w:firstLine="0" w:firstLineChars="0"/>
        <w:jc w:val="left"/>
        <w:rPr>
          <w:rFonts w:hint="default" w:ascii="Times New Roman" w:hAnsi="Times New Roman"/>
          <w:b w:val="0"/>
          <w:bCs w:val="0"/>
          <w:sz w:val="32"/>
          <w:szCs w:val="32"/>
          <w:u w:val="none"/>
          <w:lang w:val="en-GB"/>
        </w:rPr>
      </w:pPr>
      <w:r>
        <w:rPr>
          <w:rFonts w:hint="default" w:ascii="Times New Roman" w:hAnsi="Times New Roman"/>
          <w:b/>
          <w:bCs/>
          <w:sz w:val="32"/>
          <w:szCs w:val="32"/>
          <w:u w:val="none"/>
          <w:lang w:val="en-GB"/>
        </w:rPr>
        <w:t>Health Implications:</w:t>
      </w:r>
      <w:r>
        <w:rPr>
          <w:rFonts w:hint="default" w:ascii="Times New Roman" w:hAnsi="Times New Roman"/>
          <w:b w:val="0"/>
          <w:bCs w:val="0"/>
          <w:sz w:val="32"/>
          <w:szCs w:val="32"/>
          <w:u w:val="none"/>
          <w:lang w:val="en-GB"/>
        </w:rPr>
        <w:t xml:space="preserve"> Associated with health conditions such as heart disease, hearing loss, and vision problems.</w:t>
      </w:r>
    </w:p>
    <w:p w14:paraId="4523BA6A">
      <w:pPr>
        <w:ind w:left="198" w:leftChars="99" w:firstLine="0" w:firstLineChars="0"/>
        <w:jc w:val="left"/>
        <w:rPr>
          <w:rFonts w:hint="default" w:ascii="Times New Roman" w:hAnsi="Times New Roman"/>
          <w:b w:val="0"/>
          <w:bCs w:val="0"/>
          <w:sz w:val="32"/>
          <w:szCs w:val="32"/>
          <w:u w:val="none"/>
          <w:lang w:val="en-GB"/>
        </w:rPr>
      </w:pPr>
    </w:p>
    <w:p w14:paraId="7C06127A">
      <w:pPr>
        <w:ind w:left="198" w:leftChars="99" w:firstLine="0" w:firstLineChars="0"/>
        <w:jc w:val="left"/>
        <w:rPr>
          <w:rFonts w:hint="default" w:ascii="Times New Roman" w:hAnsi="Times New Roman"/>
          <w:b/>
          <w:bCs/>
          <w:sz w:val="32"/>
          <w:szCs w:val="32"/>
          <w:u w:val="none"/>
          <w:lang w:val="en-GB"/>
        </w:rPr>
      </w:pPr>
      <w:r>
        <w:rPr>
          <w:rFonts w:hint="default" w:ascii="Times New Roman" w:hAnsi="Times New Roman"/>
          <w:b/>
          <w:bCs/>
          <w:sz w:val="32"/>
          <w:szCs w:val="32"/>
          <w:u w:val="none"/>
          <w:lang w:val="en-GB"/>
        </w:rPr>
        <w:t>Develop a machine learning model to detect Down syndrome using facial features, aiding in early diagnosis.</w:t>
      </w:r>
    </w:p>
    <w:p w14:paraId="6DAF2188">
      <w:pPr>
        <w:ind w:left="198" w:leftChars="99" w:firstLine="0" w:firstLineChars="0"/>
        <w:jc w:val="left"/>
        <w:rPr>
          <w:rFonts w:hint="default" w:ascii="Times New Roman" w:hAnsi="Times New Roman"/>
          <w:b/>
          <w:bCs/>
          <w:sz w:val="32"/>
          <w:szCs w:val="32"/>
          <w:u w:val="none"/>
          <w:lang w:val="en-GB"/>
        </w:rPr>
      </w:pPr>
    </w:p>
    <w:p w14:paraId="7CCEC375">
      <w:pPr>
        <w:ind w:left="198" w:leftChars="99" w:firstLine="0" w:firstLineChars="0"/>
        <w:jc w:val="left"/>
        <w:rPr>
          <w:rFonts w:hint="default" w:ascii="Times New Roman" w:hAnsi="Times New Roman"/>
          <w:b/>
          <w:bCs/>
          <w:sz w:val="36"/>
          <w:szCs w:val="36"/>
          <w:u w:val="single"/>
          <w:lang w:val="en-GB"/>
        </w:rPr>
      </w:pPr>
      <w:r>
        <w:rPr>
          <w:rFonts w:hint="default" w:ascii="Times New Roman" w:hAnsi="Times New Roman"/>
          <w:b/>
          <w:bCs/>
          <w:sz w:val="36"/>
          <w:szCs w:val="36"/>
          <w:u w:val="single"/>
          <w:lang w:val="en-GB"/>
        </w:rPr>
        <w:t>2-Project Overview:</w:t>
      </w:r>
    </w:p>
    <w:p w14:paraId="61DAEA24">
      <w:pPr>
        <w:ind w:left="198" w:leftChars="99" w:firstLine="0" w:firstLineChars="0"/>
        <w:jc w:val="left"/>
        <w:rPr>
          <w:rFonts w:hint="default" w:ascii="Times New Roman" w:hAnsi="Times New Roman"/>
          <w:b/>
          <w:bCs/>
          <w:sz w:val="32"/>
          <w:szCs w:val="32"/>
          <w:u w:val="none"/>
          <w:lang w:val="en-GB"/>
        </w:rPr>
      </w:pPr>
    </w:p>
    <w:p w14:paraId="72C6A175">
      <w:pPr>
        <w:ind w:left="198" w:leftChars="99" w:firstLine="0" w:firstLineChars="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1.Dataset</w:t>
      </w:r>
    </w:p>
    <w:p w14:paraId="19F894EA">
      <w:pPr>
        <w:ind w:left="198" w:leftChars="99" w:firstLine="0" w:firstLineChars="0"/>
        <w:jc w:val="left"/>
        <w:rPr>
          <w:rFonts w:hint="default" w:ascii="Times New Roman" w:hAnsi="Times New Roman"/>
          <w:b w:val="0"/>
          <w:bCs w:val="0"/>
          <w:sz w:val="32"/>
          <w:szCs w:val="32"/>
          <w:u w:val="none"/>
          <w:lang w:val="en-GB"/>
        </w:rPr>
      </w:pPr>
    </w:p>
    <w:p w14:paraId="27324395">
      <w:pPr>
        <w:numPr>
          <w:ilvl w:val="0"/>
          <w:numId w:val="2"/>
        </w:numPr>
        <w:ind w:left="420" w:leftChars="0" w:hanging="4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3,000 images of children (1,500 with Down syndrome, 1,500 healthy).</w:t>
      </w:r>
    </w:p>
    <w:p w14:paraId="5B630B68">
      <w:pPr>
        <w:ind w:left="198" w:leftChars="99" w:firstLine="0" w:firstLineChars="0"/>
        <w:jc w:val="left"/>
        <w:rPr>
          <w:rFonts w:hint="default" w:ascii="Times New Roman" w:hAnsi="Times New Roman"/>
          <w:b w:val="0"/>
          <w:bCs w:val="0"/>
          <w:sz w:val="32"/>
          <w:szCs w:val="32"/>
          <w:u w:val="none"/>
          <w:lang w:val="en-GB"/>
        </w:rPr>
      </w:pPr>
    </w:p>
    <w:p w14:paraId="4416D294">
      <w:pPr>
        <w:numPr>
          <w:ilvl w:val="0"/>
          <w:numId w:val="2"/>
        </w:numPr>
        <w:ind w:left="420" w:leftChars="0" w:hanging="4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Labeled images are used to train a convolutional neural network (CNN).</w:t>
      </w:r>
    </w:p>
    <w:p w14:paraId="3A7B18B2">
      <w:pPr>
        <w:ind w:left="198" w:leftChars="99" w:firstLine="0" w:firstLineChars="0"/>
        <w:jc w:val="left"/>
        <w:rPr>
          <w:rFonts w:hint="default" w:ascii="Times New Roman" w:hAnsi="Times New Roman"/>
          <w:b w:val="0"/>
          <w:bCs w:val="0"/>
          <w:sz w:val="32"/>
          <w:szCs w:val="32"/>
          <w:u w:val="none"/>
          <w:lang w:val="en-GB"/>
        </w:rPr>
      </w:pPr>
    </w:p>
    <w:p w14:paraId="01D4DE55">
      <w:pPr>
        <w:ind w:left="198" w:leftChars="99" w:firstLine="0" w:firstLineChars="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2.Features</w:t>
      </w:r>
    </w:p>
    <w:p w14:paraId="2FB0851E">
      <w:pPr>
        <w:ind w:left="198" w:leftChars="99" w:firstLine="0" w:firstLineChars="0"/>
        <w:jc w:val="left"/>
        <w:rPr>
          <w:rFonts w:hint="default" w:ascii="Times New Roman" w:hAnsi="Times New Roman"/>
          <w:b w:val="0"/>
          <w:bCs w:val="0"/>
          <w:sz w:val="32"/>
          <w:szCs w:val="32"/>
          <w:u w:val="none"/>
          <w:lang w:val="en-GB"/>
        </w:rPr>
      </w:pPr>
    </w:p>
    <w:p w14:paraId="3B8D0236">
      <w:pPr>
        <w:numPr>
          <w:ilvl w:val="0"/>
          <w:numId w:val="2"/>
        </w:numPr>
        <w:ind w:left="420" w:leftChars="0" w:hanging="4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Distance between eyes.</w:t>
      </w:r>
    </w:p>
    <w:p w14:paraId="12F014BB">
      <w:pPr>
        <w:numPr>
          <w:ilvl w:val="0"/>
          <w:numId w:val="2"/>
        </w:numPr>
        <w:ind w:left="420" w:leftChars="0" w:hanging="4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Distance between eyes and mouth.</w:t>
      </w:r>
    </w:p>
    <w:p w14:paraId="7C2D5291">
      <w:pPr>
        <w:numPr>
          <w:numId w:val="0"/>
        </w:numPr>
        <w:jc w:val="left"/>
        <w:rPr>
          <w:rFonts w:hint="default" w:ascii="Times New Roman" w:hAnsi="Times New Roman"/>
          <w:b w:val="0"/>
          <w:bCs w:val="0"/>
          <w:sz w:val="32"/>
          <w:szCs w:val="32"/>
          <w:u w:val="none"/>
          <w:lang w:val="en-GB"/>
        </w:rPr>
      </w:pPr>
    </w:p>
    <w:p w14:paraId="528A8B2F">
      <w:pPr>
        <w:numPr>
          <w:numId w:val="0"/>
        </w:numPr>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 xml:space="preserve">   3.Model</w:t>
      </w:r>
    </w:p>
    <w:p w14:paraId="5FCB1CD4">
      <w:pPr>
        <w:numPr>
          <w:numId w:val="0"/>
        </w:numPr>
        <w:jc w:val="left"/>
        <w:rPr>
          <w:rFonts w:hint="default" w:ascii="Times New Roman" w:hAnsi="Times New Roman"/>
          <w:b w:val="0"/>
          <w:bCs w:val="0"/>
          <w:sz w:val="32"/>
          <w:szCs w:val="32"/>
          <w:u w:val="none"/>
          <w:lang w:val="en-GB"/>
        </w:rPr>
      </w:pPr>
    </w:p>
    <w:p w14:paraId="7C9116DE">
      <w:pPr>
        <w:numPr>
          <w:ilvl w:val="0"/>
          <w:numId w:val="2"/>
        </w:numPr>
        <w:ind w:left="420" w:leftChars="0" w:hanging="4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A CNN-based deep learning model is built to classify images as either Down syndrome or healthy.</w:t>
      </w:r>
    </w:p>
    <w:p w14:paraId="63A40B44">
      <w:pPr>
        <w:numPr>
          <w:numId w:val="0"/>
        </w:numPr>
        <w:jc w:val="left"/>
        <w:rPr>
          <w:rFonts w:hint="default" w:ascii="Times New Roman" w:hAnsi="Times New Roman"/>
          <w:b w:val="0"/>
          <w:bCs w:val="0"/>
          <w:sz w:val="32"/>
          <w:szCs w:val="32"/>
          <w:u w:val="none"/>
          <w:lang w:val="en-GB"/>
        </w:rPr>
      </w:pPr>
    </w:p>
    <w:p w14:paraId="72B5B99B">
      <w:pPr>
        <w:numPr>
          <w:ilvl w:val="0"/>
          <w:numId w:val="1"/>
        </w:numPr>
        <w:ind w:left="90" w:leftChars="0" w:firstLine="0" w:firstLineChars="0"/>
        <w:jc w:val="left"/>
        <w:rPr>
          <w:rFonts w:hint="default" w:ascii="Times New Roman" w:hAnsi="Times New Roman"/>
          <w:b/>
          <w:bCs/>
          <w:i w:val="0"/>
          <w:iCs w:val="0"/>
          <w:sz w:val="36"/>
          <w:szCs w:val="36"/>
          <w:u w:val="single"/>
          <w:lang w:val="en-GB"/>
        </w:rPr>
      </w:pPr>
      <w:r>
        <w:rPr>
          <w:rFonts w:hint="default" w:ascii="Times New Roman" w:hAnsi="Times New Roman"/>
          <w:b/>
          <w:bCs/>
          <w:i w:val="0"/>
          <w:iCs w:val="0"/>
          <w:sz w:val="36"/>
          <w:szCs w:val="36"/>
          <w:u w:val="single"/>
          <w:lang w:val="en-GB"/>
        </w:rPr>
        <w:t>Methodology (Data Preprocessing):</w:t>
      </w:r>
    </w:p>
    <w:p w14:paraId="7D736A9D">
      <w:pPr>
        <w:numPr>
          <w:numId w:val="0"/>
        </w:numPr>
        <w:ind w:left="90" w:leftChars="0"/>
        <w:jc w:val="left"/>
        <w:rPr>
          <w:rFonts w:hint="default" w:ascii="Times New Roman" w:hAnsi="Times New Roman"/>
          <w:b/>
          <w:bCs/>
          <w:i w:val="0"/>
          <w:iCs w:val="0"/>
          <w:sz w:val="36"/>
          <w:szCs w:val="36"/>
          <w:u w:val="single"/>
          <w:lang w:val="en-GB"/>
        </w:rPr>
      </w:pPr>
    </w:p>
    <w:p w14:paraId="290C52B4">
      <w:pPr>
        <w:numPr>
          <w:ilvl w:val="0"/>
          <w:numId w:val="3"/>
        </w:numPr>
        <w:ind w:leftChars="10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Image Preprocessing:</w:t>
      </w:r>
    </w:p>
    <w:p w14:paraId="7D221A42">
      <w:pPr>
        <w:numPr>
          <w:numId w:val="0"/>
        </w:numPr>
        <w:ind w:leftChars="100"/>
        <w:jc w:val="left"/>
        <w:rPr>
          <w:rFonts w:hint="default" w:ascii="Times New Roman" w:hAnsi="Times New Roman"/>
          <w:b/>
          <w:bCs/>
          <w:sz w:val="32"/>
          <w:szCs w:val="32"/>
          <w:u w:val="single"/>
          <w:lang w:val="en-GB"/>
        </w:rPr>
      </w:pPr>
    </w:p>
    <w:p w14:paraId="1448ACC4">
      <w:pPr>
        <w:numPr>
          <w:ilvl w:val="0"/>
          <w:numId w:val="4"/>
        </w:numPr>
        <w:tabs>
          <w:tab w:val="clear" w:pos="420"/>
        </w:tabs>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Resized and normalized images.</w:t>
      </w:r>
    </w:p>
    <w:p w14:paraId="7EBE54E3">
      <w:pPr>
        <w:numPr>
          <w:ilvl w:val="0"/>
          <w:numId w:val="4"/>
        </w:numPr>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Split dataset into training and testing sets.</w:t>
      </w:r>
    </w:p>
    <w:p w14:paraId="586C4441">
      <w:pPr>
        <w:numPr>
          <w:numId w:val="0"/>
        </w:numPr>
        <w:ind w:left="200" w:leftChars="100" w:firstLine="0" w:firstLineChars="0"/>
        <w:jc w:val="left"/>
        <w:rPr>
          <w:rFonts w:hint="default" w:ascii="Times New Roman" w:hAnsi="Times New Roman"/>
          <w:b w:val="0"/>
          <w:bCs w:val="0"/>
          <w:sz w:val="32"/>
          <w:szCs w:val="32"/>
          <w:u w:val="none"/>
          <w:lang w:val="en-GB"/>
        </w:rPr>
      </w:pPr>
    </w:p>
    <w:p w14:paraId="3EF327E7">
      <w:pPr>
        <w:numPr>
          <w:numId w:val="0"/>
        </w:numPr>
        <w:ind w:left="200" w:leftChars="100" w:firstLine="0" w:firstLineChars="0"/>
        <w:jc w:val="left"/>
        <w:rPr>
          <w:rFonts w:hint="default" w:ascii="Times New Roman" w:hAnsi="Times New Roman"/>
          <w:b w:val="0"/>
          <w:bCs w:val="0"/>
          <w:sz w:val="32"/>
          <w:szCs w:val="32"/>
          <w:u w:val="none"/>
          <w:lang w:val="en-GB"/>
        </w:rPr>
      </w:pPr>
    </w:p>
    <w:p w14:paraId="71DBC641">
      <w:pPr>
        <w:numPr>
          <w:numId w:val="0"/>
        </w:numPr>
        <w:ind w:left="200" w:leftChars="100" w:firstLine="0" w:firstLineChars="0"/>
        <w:jc w:val="left"/>
        <w:rPr>
          <w:rFonts w:hint="default" w:ascii="Times New Roman" w:hAnsi="Times New Roman"/>
          <w:b w:val="0"/>
          <w:bCs w:val="0"/>
          <w:sz w:val="32"/>
          <w:szCs w:val="32"/>
          <w:u w:val="none"/>
          <w:lang w:val="en-GB"/>
        </w:rPr>
      </w:pPr>
    </w:p>
    <w:p w14:paraId="5D59A5C2">
      <w:pPr>
        <w:numPr>
          <w:ilvl w:val="0"/>
          <w:numId w:val="3"/>
        </w:numPr>
        <w:ind w:left="200" w:leftChars="100" w:firstLine="0" w:firstLineChars="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Feature Extraction:</w:t>
      </w:r>
    </w:p>
    <w:p w14:paraId="5F7666EB">
      <w:pPr>
        <w:numPr>
          <w:numId w:val="0"/>
        </w:numPr>
        <w:ind w:leftChars="100"/>
        <w:jc w:val="left"/>
        <w:rPr>
          <w:rFonts w:hint="default" w:ascii="Times New Roman" w:hAnsi="Times New Roman"/>
          <w:b/>
          <w:bCs/>
          <w:sz w:val="32"/>
          <w:szCs w:val="32"/>
          <w:u w:val="single"/>
          <w:lang w:val="en-GB"/>
        </w:rPr>
      </w:pPr>
    </w:p>
    <w:p w14:paraId="52EBDC62">
      <w:pPr>
        <w:numPr>
          <w:ilvl w:val="0"/>
          <w:numId w:val="5"/>
        </w:numPr>
        <w:tabs>
          <w:tab w:val="clear" w:pos="420"/>
        </w:tabs>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Features like the distance between eyes and the distance from eyes to mouth are key for classification.</w:t>
      </w:r>
    </w:p>
    <w:p w14:paraId="5F047525">
      <w:pPr>
        <w:numPr>
          <w:numId w:val="0"/>
        </w:numPr>
        <w:ind w:left="400" w:leftChars="200" w:firstLine="0" w:firstLineChars="0"/>
        <w:jc w:val="left"/>
        <w:rPr>
          <w:rFonts w:hint="default" w:ascii="Times New Roman" w:hAnsi="Times New Roman"/>
          <w:b w:val="0"/>
          <w:bCs w:val="0"/>
          <w:sz w:val="32"/>
          <w:szCs w:val="32"/>
          <w:u w:val="none"/>
          <w:lang w:val="en-GB"/>
        </w:rPr>
      </w:pPr>
    </w:p>
    <w:p w14:paraId="3A29D819">
      <w:pPr>
        <w:numPr>
          <w:ilvl w:val="0"/>
          <w:numId w:val="3"/>
        </w:numPr>
        <w:ind w:left="200" w:leftChars="100" w:firstLine="0" w:firstLineChars="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Class Labeling:</w:t>
      </w:r>
    </w:p>
    <w:p w14:paraId="37E729C1">
      <w:pPr>
        <w:numPr>
          <w:ilvl w:val="0"/>
          <w:numId w:val="6"/>
        </w:numPr>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Labeled as "Down syndrome" or "Healthy."</w:t>
      </w:r>
    </w:p>
    <w:p w14:paraId="04C14347">
      <w:pPr>
        <w:numPr>
          <w:numId w:val="0"/>
        </w:numPr>
        <w:ind w:left="400" w:leftChars="0"/>
        <w:jc w:val="left"/>
        <w:rPr>
          <w:rFonts w:hint="default" w:ascii="Times New Roman" w:hAnsi="Times New Roman"/>
          <w:b w:val="0"/>
          <w:bCs w:val="0"/>
          <w:sz w:val="32"/>
          <w:szCs w:val="32"/>
          <w:u w:val="none"/>
          <w:lang w:val="en-GB"/>
        </w:rPr>
      </w:pPr>
    </w:p>
    <w:p w14:paraId="4754668E">
      <w:pPr>
        <w:numPr>
          <w:ilvl w:val="0"/>
          <w:numId w:val="3"/>
        </w:numPr>
        <w:ind w:left="200" w:leftChars="100" w:firstLine="0" w:firstLineChars="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CNN Structure:</w:t>
      </w:r>
    </w:p>
    <w:p w14:paraId="3276018B">
      <w:pPr>
        <w:numPr>
          <w:ilvl w:val="0"/>
          <w:numId w:val="7"/>
        </w:numPr>
        <w:ind w:left="419" w:leftChars="200" w:hanging="19" w:hangingChars="6"/>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Input Layer: Preprocessed images.</w:t>
      </w:r>
    </w:p>
    <w:p w14:paraId="31DF31A7">
      <w:pPr>
        <w:numPr>
          <w:ilvl w:val="0"/>
          <w:numId w:val="7"/>
        </w:numPr>
        <w:ind w:left="419" w:leftChars="200" w:hanging="19" w:hangingChars="6"/>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Convolutional Layers: Detect key patterns (e.g., shapes, facial features).</w:t>
      </w:r>
    </w:p>
    <w:p w14:paraId="38087551">
      <w:pPr>
        <w:numPr>
          <w:ilvl w:val="0"/>
          <w:numId w:val="7"/>
        </w:numPr>
        <w:ind w:left="419" w:leftChars="200" w:hanging="19" w:hangingChars="6"/>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Pooling Layers: Reduce dimensionality while preserving important features.</w:t>
      </w:r>
    </w:p>
    <w:p w14:paraId="0CB97F33">
      <w:pPr>
        <w:numPr>
          <w:ilvl w:val="0"/>
          <w:numId w:val="7"/>
        </w:numPr>
        <w:ind w:left="419" w:leftChars="200" w:hanging="19" w:hangingChars="6"/>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Dense Layers: Fully connected layers that lead to the final classification.</w:t>
      </w:r>
    </w:p>
    <w:p w14:paraId="0868BD27">
      <w:pPr>
        <w:numPr>
          <w:ilvl w:val="0"/>
          <w:numId w:val="7"/>
        </w:numPr>
        <w:ind w:left="419" w:leftChars="200" w:hanging="19" w:hangingChars="6"/>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Activation Function: Relu for hidden layers, Softmax for the output layer.</w:t>
      </w:r>
    </w:p>
    <w:p w14:paraId="47E44AEA">
      <w:pPr>
        <w:numPr>
          <w:numId w:val="0"/>
        </w:numPr>
        <w:ind w:left="419" w:leftChars="200" w:hanging="19" w:hangingChars="6"/>
        <w:jc w:val="left"/>
        <w:rPr>
          <w:rFonts w:hint="default" w:ascii="Times New Roman" w:hAnsi="Times New Roman"/>
          <w:b w:val="0"/>
          <w:bCs w:val="0"/>
          <w:sz w:val="32"/>
          <w:szCs w:val="32"/>
          <w:u w:val="none"/>
          <w:lang w:val="en-GB"/>
        </w:rPr>
      </w:pPr>
    </w:p>
    <w:p w14:paraId="3C559D96">
      <w:pPr>
        <w:numPr>
          <w:ilvl w:val="0"/>
          <w:numId w:val="3"/>
        </w:numPr>
        <w:ind w:left="200" w:leftChars="100" w:firstLine="0" w:firstLineChars="0"/>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Training:</w:t>
      </w:r>
    </w:p>
    <w:p w14:paraId="43B3649A">
      <w:pPr>
        <w:numPr>
          <w:ilvl w:val="0"/>
          <w:numId w:val="8"/>
        </w:numPr>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Optimizer: Adam optimizer.</w:t>
      </w:r>
    </w:p>
    <w:p w14:paraId="4346C072">
      <w:pPr>
        <w:numPr>
          <w:ilvl w:val="0"/>
          <w:numId w:val="8"/>
        </w:numPr>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Loss Function: Binary cross-entropy.</w:t>
      </w:r>
    </w:p>
    <w:p w14:paraId="1A146A2B">
      <w:pPr>
        <w:numPr>
          <w:ilvl w:val="0"/>
          <w:numId w:val="8"/>
        </w:numPr>
        <w:ind w:left="420" w:leftChars="0" w:hanging="2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Early Stopping: To prevent overfitting.</w:t>
      </w:r>
    </w:p>
    <w:p w14:paraId="00ADAF8D">
      <w:pPr>
        <w:numPr>
          <w:numId w:val="0"/>
        </w:numPr>
        <w:ind w:left="400" w:leftChars="0"/>
        <w:jc w:val="left"/>
        <w:rPr>
          <w:rFonts w:hint="default" w:ascii="Times New Roman" w:hAnsi="Times New Roman"/>
          <w:b w:val="0"/>
          <w:bCs w:val="0"/>
          <w:sz w:val="32"/>
          <w:szCs w:val="32"/>
          <w:u w:val="none"/>
          <w:lang w:val="en-GB"/>
        </w:rPr>
      </w:pPr>
    </w:p>
    <w:p w14:paraId="0EFA3B05">
      <w:pPr>
        <w:numPr>
          <w:numId w:val="0"/>
        </w:numPr>
        <w:ind w:left="400" w:leftChars="200" w:firstLine="0" w:firstLineChars="0"/>
        <w:jc w:val="left"/>
        <w:rPr>
          <w:rFonts w:hint="default" w:ascii="Times New Roman" w:hAnsi="Times New Roman"/>
          <w:b w:val="0"/>
          <w:bCs w:val="0"/>
          <w:sz w:val="32"/>
          <w:szCs w:val="32"/>
          <w:u w:val="none"/>
          <w:lang w:val="en-GB"/>
        </w:rPr>
      </w:pPr>
    </w:p>
    <w:p w14:paraId="3A8FE726">
      <w:pPr>
        <w:numPr>
          <w:ilvl w:val="0"/>
          <w:numId w:val="1"/>
        </w:numPr>
        <w:ind w:left="90" w:leftChars="0" w:firstLine="0" w:firstLineChars="0"/>
        <w:jc w:val="left"/>
        <w:rPr>
          <w:rFonts w:hint="default" w:ascii="Times New Roman" w:hAnsi="Times New Roman"/>
          <w:b/>
          <w:bCs/>
          <w:sz w:val="36"/>
          <w:szCs w:val="36"/>
          <w:u w:val="single"/>
          <w:lang w:val="en-GB"/>
        </w:rPr>
      </w:pPr>
      <w:r>
        <w:rPr>
          <w:rFonts w:hint="default" w:ascii="Times New Roman" w:hAnsi="Times New Roman"/>
          <w:b/>
          <w:bCs/>
          <w:sz w:val="36"/>
          <w:szCs w:val="36"/>
          <w:u w:val="single"/>
          <w:lang w:val="en-GB"/>
        </w:rPr>
        <w:t>Methodology (Model Training and Validation) :</w:t>
      </w:r>
    </w:p>
    <w:p w14:paraId="282C73B9">
      <w:pPr>
        <w:numPr>
          <w:numId w:val="0"/>
        </w:numPr>
        <w:ind w:left="90" w:leftChars="0"/>
        <w:jc w:val="left"/>
        <w:rPr>
          <w:rFonts w:hint="default" w:ascii="Times New Roman" w:hAnsi="Times New Roman"/>
          <w:b w:val="0"/>
          <w:bCs w:val="0"/>
          <w:sz w:val="36"/>
          <w:szCs w:val="36"/>
          <w:u w:val="none"/>
          <w:lang w:val="en-GB"/>
        </w:rPr>
      </w:pPr>
    </w:p>
    <w:p w14:paraId="6AC16A6D">
      <w:pPr>
        <w:numPr>
          <w:ilvl w:val="0"/>
          <w:numId w:val="9"/>
        </w:numPr>
        <w:ind w:left="287" w:leftChars="100" w:hanging="87" w:hangingChars="27"/>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Metrics:</w:t>
      </w:r>
    </w:p>
    <w:p w14:paraId="16815AB2">
      <w:pPr>
        <w:numPr>
          <w:numId w:val="0"/>
        </w:numPr>
        <w:ind w:left="286" w:leftChars="100" w:hanging="86" w:hangingChars="27"/>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Accuracy, AUC (Area Under Curve), Precision, and Recall.</w:t>
      </w:r>
    </w:p>
    <w:p w14:paraId="192C7E5B">
      <w:pPr>
        <w:numPr>
          <w:numId w:val="0"/>
        </w:numPr>
        <w:ind w:left="286" w:leftChars="100" w:hanging="86" w:hangingChars="27"/>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AUC: Measures the model's ability to differentiate between Down syndrome and healthy.</w:t>
      </w:r>
    </w:p>
    <w:p w14:paraId="7F1DFB9C">
      <w:pPr>
        <w:numPr>
          <w:numId w:val="0"/>
        </w:numPr>
        <w:ind w:left="286" w:leftChars="100" w:hanging="86" w:hangingChars="27"/>
        <w:jc w:val="left"/>
        <w:rPr>
          <w:rFonts w:hint="default" w:ascii="Times New Roman" w:hAnsi="Times New Roman"/>
          <w:b w:val="0"/>
          <w:bCs w:val="0"/>
          <w:sz w:val="32"/>
          <w:szCs w:val="32"/>
          <w:u w:val="none"/>
          <w:lang w:val="en-GB"/>
        </w:rPr>
      </w:pPr>
    </w:p>
    <w:p w14:paraId="545B55CC">
      <w:pPr>
        <w:numPr>
          <w:ilvl w:val="0"/>
          <w:numId w:val="9"/>
        </w:numPr>
        <w:ind w:left="287" w:leftChars="100" w:hanging="87" w:hangingChars="27"/>
        <w:jc w:val="left"/>
        <w:rPr>
          <w:rFonts w:hint="default" w:ascii="Times New Roman" w:hAnsi="Times New Roman"/>
          <w:b/>
          <w:bCs/>
          <w:sz w:val="32"/>
          <w:szCs w:val="32"/>
          <w:u w:val="single"/>
          <w:lang w:val="en-GB"/>
        </w:rPr>
      </w:pPr>
      <w:r>
        <w:rPr>
          <w:rFonts w:hint="default" w:ascii="Times New Roman" w:hAnsi="Times New Roman"/>
          <w:b/>
          <w:bCs/>
          <w:sz w:val="32"/>
          <w:szCs w:val="32"/>
          <w:u w:val="single"/>
          <w:lang w:val="en-GB"/>
        </w:rPr>
        <w:t>Evaluation:</w:t>
      </w:r>
    </w:p>
    <w:p w14:paraId="3007035F">
      <w:pPr>
        <w:numPr>
          <w:numId w:val="0"/>
        </w:numPr>
        <w:ind w:left="286" w:leftChars="100" w:hanging="86" w:hangingChars="27"/>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Training on 80% of the dataset, testing on 20%.</w:t>
      </w:r>
    </w:p>
    <w:p w14:paraId="103013B9">
      <w:pPr>
        <w:numPr>
          <w:numId w:val="0"/>
        </w:numPr>
        <w:ind w:left="286" w:leftChars="100" w:hanging="86" w:hangingChars="27"/>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Best test AUC score: 0.878.</w:t>
      </w:r>
    </w:p>
    <w:p w14:paraId="2B43C616">
      <w:pPr>
        <w:numPr>
          <w:numId w:val="0"/>
        </w:numPr>
        <w:ind w:left="286" w:leftChars="100" w:hanging="86" w:hangingChars="27"/>
        <w:jc w:val="left"/>
        <w:rPr>
          <w:rFonts w:hint="default" w:ascii="Times New Roman" w:hAnsi="Times New Roman"/>
          <w:b w:val="0"/>
          <w:bCs w:val="0"/>
          <w:sz w:val="32"/>
          <w:szCs w:val="32"/>
          <w:u w:val="none"/>
          <w:lang w:val="en-GB"/>
        </w:rPr>
      </w:pPr>
    </w:p>
    <w:p w14:paraId="573CB980">
      <w:pPr>
        <w:numPr>
          <w:ilvl w:val="0"/>
          <w:numId w:val="1"/>
        </w:numPr>
        <w:ind w:left="90" w:leftChars="0" w:firstLine="0" w:firstLineChars="0"/>
        <w:jc w:val="left"/>
        <w:rPr>
          <w:rFonts w:hint="default" w:ascii="Times New Roman" w:hAnsi="Times New Roman"/>
          <w:b w:val="0"/>
          <w:bCs w:val="0"/>
          <w:sz w:val="36"/>
          <w:szCs w:val="36"/>
          <w:u w:val="none"/>
          <w:lang w:val="en-GB"/>
        </w:rPr>
      </w:pPr>
      <w:r>
        <w:rPr>
          <w:rFonts w:hint="default" w:ascii="Times New Roman" w:hAnsi="Times New Roman"/>
          <w:b/>
          <w:bCs/>
          <w:sz w:val="36"/>
          <w:szCs w:val="36"/>
          <w:u w:val="single"/>
          <w:lang w:val="en-GB"/>
        </w:rPr>
        <w:t>Challenges</w:t>
      </w:r>
      <w:r>
        <w:rPr>
          <w:rFonts w:hint="default" w:ascii="Times New Roman" w:hAnsi="Times New Roman"/>
          <w:b w:val="0"/>
          <w:bCs w:val="0"/>
          <w:sz w:val="36"/>
          <w:szCs w:val="36"/>
          <w:u w:val="none"/>
          <w:lang w:val="en-GB"/>
        </w:rPr>
        <w:t>:</w:t>
      </w:r>
    </w:p>
    <w:p w14:paraId="308A80F3">
      <w:pPr>
        <w:numPr>
          <w:numId w:val="0"/>
        </w:numPr>
        <w:ind w:left="90" w:leftChars="0"/>
        <w:jc w:val="left"/>
        <w:rPr>
          <w:rFonts w:hint="default" w:ascii="Times New Roman" w:hAnsi="Times New Roman"/>
          <w:b w:val="0"/>
          <w:bCs w:val="0"/>
          <w:sz w:val="36"/>
          <w:szCs w:val="36"/>
          <w:u w:val="none"/>
          <w:lang w:val="en-GB"/>
        </w:rPr>
      </w:pPr>
    </w:p>
    <w:p w14:paraId="0A794155">
      <w:pPr>
        <w:numPr>
          <w:ilvl w:val="0"/>
          <w:numId w:val="10"/>
        </w:numPr>
        <w:ind w:left="290" w:leftChars="0" w:firstLine="0" w:firstLineChars="0"/>
        <w:jc w:val="left"/>
        <w:rPr>
          <w:rFonts w:hint="default" w:ascii="Times New Roman" w:hAnsi="Times New Roman"/>
          <w:b/>
          <w:bCs/>
          <w:sz w:val="32"/>
          <w:szCs w:val="32"/>
          <w:u w:val="none"/>
          <w:lang w:val="en-GB"/>
        </w:rPr>
      </w:pPr>
      <w:r>
        <w:rPr>
          <w:rFonts w:hint="default" w:ascii="Times New Roman" w:hAnsi="Times New Roman"/>
          <w:b/>
          <w:bCs/>
          <w:sz w:val="32"/>
          <w:szCs w:val="32"/>
          <w:u w:val="none"/>
          <w:lang w:val="en-GB"/>
        </w:rPr>
        <w:t>Inconsistent Visual Features:</w:t>
      </w:r>
    </w:p>
    <w:p w14:paraId="659D2F1B">
      <w:pPr>
        <w:numPr>
          <w:numId w:val="0"/>
        </w:numPr>
        <w:ind w:left="200" w:leftChars="0" w:firstLine="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Subtle differences in facial features (e.g., eye shape, facial profile) make it difficult for the model to detect consistent patterns.</w:t>
      </w:r>
    </w:p>
    <w:p w14:paraId="7270B6E4">
      <w:pPr>
        <w:numPr>
          <w:numId w:val="0"/>
        </w:numPr>
        <w:ind w:left="200" w:leftChars="0" w:firstLine="0" w:firstLineChars="0"/>
        <w:jc w:val="left"/>
        <w:rPr>
          <w:rFonts w:hint="default" w:ascii="Times New Roman" w:hAnsi="Times New Roman"/>
          <w:b w:val="0"/>
          <w:bCs w:val="0"/>
          <w:sz w:val="32"/>
          <w:szCs w:val="32"/>
          <w:u w:val="none"/>
          <w:lang w:val="en-GB"/>
        </w:rPr>
      </w:pPr>
    </w:p>
    <w:p w14:paraId="07EDB644">
      <w:pPr>
        <w:numPr>
          <w:numId w:val="0"/>
        </w:numPr>
        <w:ind w:left="200" w:leftChars="0" w:firstLine="0" w:firstLineChars="0"/>
        <w:jc w:val="left"/>
        <w:rPr>
          <w:rFonts w:hint="default" w:ascii="Times New Roman" w:hAnsi="Times New Roman"/>
          <w:b w:val="0"/>
          <w:bCs w:val="0"/>
          <w:sz w:val="32"/>
          <w:szCs w:val="32"/>
          <w:u w:val="none"/>
          <w:lang w:val="en-GB"/>
        </w:rPr>
      </w:pPr>
    </w:p>
    <w:p w14:paraId="7B2EE884">
      <w:pPr>
        <w:numPr>
          <w:numId w:val="0"/>
        </w:numPr>
        <w:ind w:left="200" w:leftChars="0" w:firstLine="0" w:firstLineChars="0"/>
        <w:jc w:val="left"/>
        <w:rPr>
          <w:rFonts w:hint="default" w:ascii="Times New Roman" w:hAnsi="Times New Roman"/>
          <w:b w:val="0"/>
          <w:bCs w:val="0"/>
          <w:sz w:val="32"/>
          <w:szCs w:val="32"/>
          <w:u w:val="none"/>
          <w:lang w:val="en-GB"/>
        </w:rPr>
      </w:pPr>
    </w:p>
    <w:p w14:paraId="21FE7228">
      <w:pPr>
        <w:numPr>
          <w:numId w:val="0"/>
        </w:numPr>
        <w:ind w:left="200" w:leftChars="0" w:firstLine="0" w:firstLineChars="0"/>
        <w:jc w:val="left"/>
        <w:rPr>
          <w:rFonts w:hint="default" w:ascii="Times New Roman" w:hAnsi="Times New Roman"/>
          <w:b w:val="0"/>
          <w:bCs w:val="0"/>
          <w:sz w:val="32"/>
          <w:szCs w:val="32"/>
          <w:u w:val="none"/>
          <w:lang w:val="en-GB"/>
        </w:rPr>
      </w:pPr>
    </w:p>
    <w:p w14:paraId="482A0333">
      <w:pPr>
        <w:numPr>
          <w:numId w:val="0"/>
        </w:numPr>
        <w:ind w:left="200" w:leftChars="0" w:firstLine="0" w:firstLineChars="0"/>
        <w:jc w:val="left"/>
        <w:rPr>
          <w:rFonts w:hint="default" w:ascii="Times New Roman" w:hAnsi="Times New Roman"/>
          <w:b/>
          <w:bCs/>
          <w:sz w:val="32"/>
          <w:szCs w:val="32"/>
          <w:u w:val="none"/>
          <w:lang w:val="en-GB"/>
        </w:rPr>
      </w:pPr>
      <w:r>
        <w:rPr>
          <w:rFonts w:hint="default" w:ascii="Times New Roman" w:hAnsi="Times New Roman"/>
          <w:b/>
          <w:bCs/>
          <w:sz w:val="32"/>
          <w:szCs w:val="32"/>
          <w:u w:val="none"/>
          <w:lang w:val="en-GB"/>
        </w:rPr>
        <w:t>2. Feature Variability:</w:t>
      </w:r>
    </w:p>
    <w:p w14:paraId="02EBD410">
      <w:pPr>
        <w:numPr>
          <w:numId w:val="0"/>
        </w:numPr>
        <w:ind w:left="200" w:leftChars="0" w:firstLine="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Variations in lighting, quality, and angles in the images affect feature extraction accuracy.</w:t>
      </w:r>
    </w:p>
    <w:p w14:paraId="2FDA617F">
      <w:pPr>
        <w:numPr>
          <w:numId w:val="0"/>
        </w:numPr>
        <w:ind w:left="200" w:leftChars="0" w:firstLine="0" w:firstLineChars="0"/>
        <w:jc w:val="left"/>
        <w:rPr>
          <w:rFonts w:hint="default" w:ascii="Times New Roman" w:hAnsi="Times New Roman"/>
          <w:b w:val="0"/>
          <w:bCs w:val="0"/>
          <w:sz w:val="32"/>
          <w:szCs w:val="32"/>
          <w:u w:val="none"/>
          <w:lang w:val="en-GB"/>
        </w:rPr>
      </w:pPr>
    </w:p>
    <w:p w14:paraId="021BE92C">
      <w:pPr>
        <w:numPr>
          <w:numId w:val="0"/>
        </w:numPr>
        <w:ind w:left="200" w:leftChars="0" w:firstLine="0" w:firstLineChars="0"/>
        <w:jc w:val="left"/>
        <w:rPr>
          <w:rFonts w:hint="default" w:ascii="Times New Roman" w:hAnsi="Times New Roman"/>
          <w:b/>
          <w:bCs/>
          <w:sz w:val="32"/>
          <w:szCs w:val="32"/>
          <w:u w:val="none"/>
          <w:lang w:val="en-GB"/>
        </w:rPr>
      </w:pPr>
      <w:r>
        <w:rPr>
          <w:rFonts w:hint="default" w:ascii="Times New Roman" w:hAnsi="Times New Roman"/>
          <w:b/>
          <w:bCs/>
          <w:sz w:val="32"/>
          <w:szCs w:val="32"/>
          <w:u w:val="none"/>
          <w:lang w:val="en-GB"/>
        </w:rPr>
        <w:t>3. Class Imbalance:</w:t>
      </w:r>
    </w:p>
    <w:p w14:paraId="44F5A404">
      <w:pPr>
        <w:numPr>
          <w:numId w:val="0"/>
        </w:numPr>
        <w:ind w:left="200" w:leftChars="0" w:firstLine="0" w:firstLineChars="0"/>
        <w:jc w:val="left"/>
        <w:rPr>
          <w:rFonts w:hint="default" w:ascii="Times New Roman" w:hAnsi="Times New Roman"/>
          <w:b w:val="0"/>
          <w:bCs w:val="0"/>
          <w:sz w:val="32"/>
          <w:szCs w:val="32"/>
          <w:u w:val="none"/>
          <w:lang w:val="en-GB"/>
        </w:rPr>
      </w:pPr>
      <w:r>
        <w:rPr>
          <w:rFonts w:hint="default" w:ascii="Times New Roman" w:hAnsi="Times New Roman"/>
          <w:b w:val="0"/>
          <w:bCs w:val="0"/>
          <w:sz w:val="32"/>
          <w:szCs w:val="32"/>
          <w:u w:val="none"/>
          <w:lang w:val="en-GB"/>
        </w:rPr>
        <w:t>Although the dataset is balanced in quantity, the distinctiveness of facial characteristics for Down syndrome is subtle in some images, making it challenging for the model to distinguish between the two classes.</w:t>
      </w:r>
    </w:p>
    <w:p w14:paraId="53F52489">
      <w:pPr>
        <w:numPr>
          <w:numId w:val="0"/>
        </w:numPr>
        <w:ind w:left="90" w:leftChars="0"/>
        <w:jc w:val="left"/>
        <w:rPr>
          <w:rFonts w:hint="default" w:ascii="Times New Roman" w:hAnsi="Times New Roman"/>
          <w:b w:val="0"/>
          <w:bCs w:val="0"/>
          <w:sz w:val="36"/>
          <w:szCs w:val="36"/>
          <w:u w:val="none"/>
          <w:lang w:val="en-GB"/>
        </w:rPr>
      </w:pPr>
    </w:p>
    <w:p w14:paraId="1E833C48">
      <w:pPr>
        <w:numPr>
          <w:ilvl w:val="0"/>
          <w:numId w:val="1"/>
        </w:numPr>
        <w:ind w:left="90" w:leftChars="0" w:firstLine="0" w:firstLineChars="0"/>
        <w:jc w:val="left"/>
        <w:rPr>
          <w:rFonts w:hint="default" w:ascii="Times New Roman" w:hAnsi="Times New Roman"/>
          <w:b/>
          <w:bCs/>
          <w:sz w:val="36"/>
          <w:szCs w:val="36"/>
          <w:u w:val="single"/>
          <w:lang w:val="en-GB"/>
        </w:rPr>
      </w:pPr>
      <w:r>
        <w:rPr>
          <w:rFonts w:hint="default" w:ascii="Times New Roman" w:hAnsi="Times New Roman"/>
          <w:b/>
          <w:bCs/>
          <w:sz w:val="36"/>
          <w:szCs w:val="36"/>
          <w:u w:val="single"/>
          <w:lang w:val="en-GB"/>
        </w:rPr>
        <w:t>Visualization And Validation :</w:t>
      </w:r>
    </w:p>
    <w:p w14:paraId="7D5D9F40">
      <w:pPr>
        <w:numPr>
          <w:numId w:val="0"/>
        </w:numPr>
        <w:jc w:val="left"/>
        <w:rPr>
          <w:rFonts w:hint="default" w:ascii="Times New Roman" w:hAnsi="Times New Roman"/>
          <w:b w:val="0"/>
          <w:bCs w:val="0"/>
          <w:sz w:val="36"/>
          <w:szCs w:val="36"/>
          <w:u w:val="none"/>
          <w:lang w:val="en-GB"/>
        </w:rPr>
      </w:pPr>
    </w:p>
    <w:p w14:paraId="039762F4">
      <w:pPr>
        <w:numPr>
          <w:numId w:val="0"/>
        </w:numPr>
        <w:jc w:val="left"/>
        <w:rPr>
          <w:rFonts w:hint="default" w:ascii="Times New Roman" w:hAnsi="Times New Roman"/>
          <w:b w:val="0"/>
          <w:bCs w:val="0"/>
          <w:sz w:val="32"/>
          <w:szCs w:val="32"/>
          <w:u w:val="none"/>
          <w:lang w:val="en-GB"/>
        </w:rPr>
      </w:pPr>
      <w:r>
        <w:drawing>
          <wp:anchor distT="0" distB="0" distL="114300" distR="114300" simplePos="0" relativeHeight="251659264" behindDoc="0" locked="0" layoutInCell="1" allowOverlap="1">
            <wp:simplePos x="0" y="0"/>
            <wp:positionH relativeFrom="column">
              <wp:posOffset>1206500</wp:posOffset>
            </wp:positionH>
            <wp:positionV relativeFrom="paragraph">
              <wp:posOffset>198120</wp:posOffset>
            </wp:positionV>
            <wp:extent cx="4282440" cy="2651125"/>
            <wp:effectExtent l="141605" t="111125" r="330835" b="316230"/>
            <wp:wrapNone/>
            <wp:docPr id="9218"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Output image"/>
                    <pic:cNvPicPr>
                      <a:picLocks noChangeAspect="1" noChangeArrowheads="1"/>
                    </pic:cNvPicPr>
                  </pic:nvPicPr>
                  <pic:blipFill rotWithShape="1">
                    <a:blip r:embed="rId4">
                      <a:extLst>
                        <a:ext uri="{28A0092B-C50C-407E-A947-70E740481C1C}">
                          <a14:useLocalDpi xmlns:a14="http://schemas.microsoft.com/office/drawing/2010/main" val="0"/>
                        </a:ext>
                      </a:extLst>
                    </a:blip>
                    <a:srcRect r="49048"/>
                    <a:stretch>
                      <a:fillRect/>
                    </a:stretch>
                  </pic:blipFill>
                  <pic:spPr bwMode="auto">
                    <a:xfrm>
                      <a:off x="0" y="0"/>
                      <a:ext cx="4282914" cy="2651211"/>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Pr>
          <w:rFonts w:hint="default" w:ascii="Times New Roman" w:hAnsi="Times New Roman"/>
          <w:b w:val="0"/>
          <w:bCs w:val="0"/>
          <w:sz w:val="36"/>
          <w:szCs w:val="36"/>
          <w:u w:val="none"/>
          <w:lang w:val="en-GB"/>
        </w:rPr>
        <w:t xml:space="preserve">  </w:t>
      </w:r>
    </w:p>
    <w:p w14:paraId="090454FF">
      <w:pPr>
        <w:jc w:val="left"/>
        <w:rPr>
          <w:rFonts w:hint="default" w:ascii="Times New Roman" w:hAnsi="Times New Roman" w:cs="Times New Roman"/>
          <w:b w:val="0"/>
          <w:bCs w:val="0"/>
          <w:sz w:val="36"/>
          <w:szCs w:val="36"/>
          <w:u w:val="none"/>
          <w:lang w:val="en-GB"/>
        </w:rPr>
        <w:sectPr>
          <w:pgSz w:w="11906" w:h="16838"/>
          <w:pgMar w:top="720" w:right="720" w:bottom="720" w:left="72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pPr>
      <w:r>
        <w:drawing>
          <wp:anchor distT="0" distB="0" distL="114300" distR="114300" simplePos="0" relativeHeight="251660288" behindDoc="0" locked="0" layoutInCell="1" allowOverlap="1">
            <wp:simplePos x="0" y="0"/>
            <wp:positionH relativeFrom="column">
              <wp:posOffset>1275080</wp:posOffset>
            </wp:positionH>
            <wp:positionV relativeFrom="paragraph">
              <wp:posOffset>3183255</wp:posOffset>
            </wp:positionV>
            <wp:extent cx="4274185" cy="2705735"/>
            <wp:effectExtent l="141605" t="111125" r="339090" b="322580"/>
            <wp:wrapNone/>
            <wp:docPr id="9220"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descr="Output image"/>
                    <pic:cNvPicPr>
                      <a:picLocks noChangeAspect="1" noChangeArrowheads="1"/>
                    </pic:cNvPicPr>
                  </pic:nvPicPr>
                  <pic:blipFill rotWithShape="1">
                    <a:blip r:embed="rId4">
                      <a:extLst>
                        <a:ext uri="{28A0092B-C50C-407E-A947-70E740481C1C}">
                          <a14:useLocalDpi xmlns:a14="http://schemas.microsoft.com/office/drawing/2010/main" val="0"/>
                        </a:ext>
                      </a:extLst>
                    </a:blip>
                    <a:srcRect l="50000"/>
                    <a:stretch>
                      <a:fillRect/>
                    </a:stretch>
                  </pic:blipFill>
                  <pic:spPr bwMode="auto">
                    <a:xfrm>
                      <a:off x="0" y="0"/>
                      <a:ext cx="4274517" cy="2706186"/>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p>
    <w:p w14:paraId="2C810699">
      <w:pPr>
        <w:jc w:val="left"/>
        <w:rPr>
          <w:rFonts w:hint="default" w:ascii="Times New Roman" w:hAnsi="Times New Roman" w:cs="Times New Roman"/>
          <w:b w:val="0"/>
          <w:bCs w:val="0"/>
          <w:sz w:val="36"/>
          <w:szCs w:val="36"/>
          <w:u w:val="none"/>
          <w:lang w:val="en-GB"/>
        </w:rPr>
      </w:pPr>
      <w:r>
        <w:rPr>
          <w:rFonts w:hint="default" w:ascii="Times New Roman" w:hAnsi="Times New Roman" w:cs="Times New Roman"/>
          <w:b w:val="0"/>
          <w:bCs w:val="0"/>
          <w:sz w:val="36"/>
          <w:szCs w:val="36"/>
          <w:u w:val="none"/>
          <w:lang w:val="en-GB"/>
        </w:rPr>
        <w:t xml:space="preserve"> </w:t>
      </w:r>
    </w:p>
    <w:p w14:paraId="38C476AF">
      <w:pPr>
        <w:numPr>
          <w:ilvl w:val="0"/>
          <w:numId w:val="1"/>
        </w:numPr>
        <w:ind w:left="90" w:leftChars="0" w:firstLine="0" w:firstLineChars="0"/>
        <w:jc w:val="left"/>
        <w:rPr>
          <w:rFonts w:hint="default" w:ascii="Times New Roman" w:hAnsi="Times New Roman"/>
          <w:b/>
          <w:bCs/>
          <w:sz w:val="36"/>
          <w:szCs w:val="36"/>
          <w:u w:val="single"/>
          <w:lang w:val="en-GB"/>
        </w:rPr>
      </w:pPr>
      <w:r>
        <w:rPr>
          <w:rFonts w:hint="default" w:ascii="Times New Roman" w:hAnsi="Times New Roman"/>
          <w:b/>
          <w:bCs/>
          <w:sz w:val="36"/>
          <w:szCs w:val="36"/>
          <w:u w:val="single"/>
          <w:lang w:val="en-GB"/>
        </w:rPr>
        <w:t>Future Improvements:</w:t>
      </w:r>
    </w:p>
    <w:p w14:paraId="2E09FDA3">
      <w:pPr>
        <w:numPr>
          <w:numId w:val="0"/>
        </w:numPr>
        <w:jc w:val="left"/>
        <w:rPr>
          <w:rFonts w:hint="default" w:ascii="Times New Roman" w:hAnsi="Times New Roman"/>
          <w:b/>
          <w:bCs/>
          <w:sz w:val="36"/>
          <w:szCs w:val="36"/>
          <w:u w:val="single"/>
          <w:lang w:val="en-GB"/>
        </w:rPr>
      </w:pPr>
    </w:p>
    <w:p w14:paraId="049D9E77">
      <w:pPr>
        <w:numPr>
          <w:numId w:val="0"/>
        </w:numPr>
        <w:jc w:val="left"/>
        <w:rPr>
          <w:rFonts w:hint="default" w:ascii="Times New Roman" w:hAnsi="Times New Roman"/>
          <w:b/>
          <w:bCs/>
          <w:sz w:val="36"/>
          <w:szCs w:val="36"/>
          <w:u w:val="single"/>
          <w:lang w:val="en-GB"/>
        </w:rPr>
      </w:pPr>
    </w:p>
    <w:p w14:paraId="327A44F9">
      <w:pPr>
        <w:keepNext w:val="0"/>
        <w:keepLines w:val="0"/>
        <w:widowControl/>
        <w:numPr>
          <w:ilvl w:val="0"/>
          <w:numId w:val="11"/>
        </w:numPr>
        <w:suppressLineNumbers w:val="0"/>
        <w:tabs>
          <w:tab w:val="clear" w:pos="420"/>
        </w:tabs>
        <w:ind w:left="198" w:leftChars="89" w:hanging="20" w:hangingChars="7"/>
        <w:rPr>
          <w:rFonts w:hint="default" w:ascii="Times New Roman" w:hAnsi="Times New Roman" w:cs="Times New Roman"/>
          <w:sz w:val="28"/>
          <w:szCs w:val="28"/>
        </w:rPr>
      </w:pPr>
      <w:r>
        <w:rPr>
          <w:rStyle w:val="4"/>
          <w:rFonts w:hint="default" w:ascii="Times New Roman" w:hAnsi="Times New Roman" w:cs="Times New Roman"/>
          <w:sz w:val="28"/>
          <w:szCs w:val="28"/>
        </w:rPr>
        <w:t>Incorporate Additional Features</w:t>
      </w:r>
      <w:r>
        <w:rPr>
          <w:rFonts w:hint="default" w:ascii="Times New Roman" w:hAnsi="Times New Roman" w:cs="Times New Roman"/>
          <w:sz w:val="28"/>
          <w:szCs w:val="28"/>
        </w:rPr>
        <w:t>: Beyond the distance between eyes and the distance between the eyes and mouth, additional facial features such as facial symmetry or texture-based features could be integrated to further improve the model’s detection capabilities.</w:t>
      </w:r>
    </w:p>
    <w:p w14:paraId="10C0B7B6">
      <w:pPr>
        <w:keepNext w:val="0"/>
        <w:keepLines w:val="0"/>
        <w:widowControl/>
        <w:suppressLineNumbers w:val="0"/>
        <w:ind w:left="197" w:leftChars="89" w:hanging="19" w:hangingChars="7"/>
        <w:rPr>
          <w:rFonts w:hint="default" w:ascii="Times New Roman" w:hAnsi="Times New Roman" w:cs="Times New Roman"/>
          <w:sz w:val="28"/>
          <w:szCs w:val="28"/>
        </w:rPr>
      </w:pPr>
    </w:p>
    <w:p w14:paraId="3C54DA3A">
      <w:pPr>
        <w:keepNext w:val="0"/>
        <w:keepLines w:val="0"/>
        <w:widowControl/>
        <w:numPr>
          <w:ilvl w:val="0"/>
          <w:numId w:val="11"/>
        </w:numPr>
        <w:suppressLineNumbers w:val="0"/>
        <w:tabs>
          <w:tab w:val="clear" w:pos="420"/>
        </w:tabs>
        <w:ind w:left="198" w:leftChars="89" w:hanging="20" w:hangingChars="7"/>
        <w:rPr>
          <w:rFonts w:hint="default" w:ascii="Times New Roman" w:hAnsi="Times New Roman" w:cs="Times New Roman"/>
          <w:sz w:val="28"/>
          <w:szCs w:val="28"/>
        </w:rPr>
      </w:pPr>
      <w:r>
        <w:rPr>
          <w:rStyle w:val="4"/>
          <w:rFonts w:hint="default" w:ascii="Times New Roman" w:hAnsi="Times New Roman" w:cs="Times New Roman"/>
          <w:sz w:val="28"/>
          <w:szCs w:val="28"/>
        </w:rPr>
        <w:t>Advanced Augmentation Techniques</w:t>
      </w:r>
      <w:r>
        <w:rPr>
          <w:rFonts w:hint="default" w:ascii="Times New Roman" w:hAnsi="Times New Roman" w:cs="Times New Roman"/>
          <w:sz w:val="28"/>
          <w:szCs w:val="28"/>
        </w:rPr>
        <w:t>: Implement more advanced data augmentation strategies like GAN-based synthetic data generation to further increase the diversity and volume of training data.</w:t>
      </w:r>
    </w:p>
    <w:p w14:paraId="2D0A4DD6">
      <w:pPr>
        <w:keepNext w:val="0"/>
        <w:keepLines w:val="0"/>
        <w:widowControl/>
        <w:numPr>
          <w:numId w:val="0"/>
        </w:numPr>
        <w:suppressLineNumbers w:val="0"/>
        <w:ind w:leftChars="82"/>
        <w:rPr>
          <w:rFonts w:hint="default" w:ascii="Times New Roman" w:hAnsi="Times New Roman" w:cs="Times New Roman"/>
          <w:sz w:val="28"/>
          <w:szCs w:val="28"/>
        </w:rPr>
      </w:pPr>
    </w:p>
    <w:p w14:paraId="17595FF7">
      <w:pPr>
        <w:keepNext w:val="0"/>
        <w:keepLines w:val="0"/>
        <w:widowControl/>
        <w:numPr>
          <w:ilvl w:val="0"/>
          <w:numId w:val="11"/>
        </w:numPr>
        <w:suppressLineNumbers w:val="0"/>
        <w:tabs>
          <w:tab w:val="clear" w:pos="420"/>
        </w:tabs>
        <w:ind w:left="198" w:leftChars="89" w:hanging="20" w:hangingChars="7"/>
        <w:rPr>
          <w:rFonts w:hint="default" w:ascii="Times New Roman" w:hAnsi="Times New Roman" w:cs="Times New Roman"/>
          <w:sz w:val="28"/>
          <w:szCs w:val="28"/>
        </w:rPr>
      </w:pPr>
      <w:r>
        <w:rPr>
          <w:rStyle w:val="4"/>
          <w:rFonts w:hint="default" w:ascii="Times New Roman" w:hAnsi="Times New Roman" w:cs="Times New Roman"/>
          <w:sz w:val="28"/>
          <w:szCs w:val="28"/>
        </w:rPr>
        <w:t>Multimodal Data Integration</w:t>
      </w:r>
      <w:r>
        <w:rPr>
          <w:rFonts w:hint="default" w:ascii="Times New Roman" w:hAnsi="Times New Roman" w:cs="Times New Roman"/>
          <w:sz w:val="28"/>
          <w:szCs w:val="28"/>
        </w:rPr>
        <w:t>: Combine image data with other medical or genetic data to enhance model predictions, potentially improving classification accuracy by leveraging complementary information.</w:t>
      </w:r>
    </w:p>
    <w:p w14:paraId="5B80DA82">
      <w:pPr>
        <w:keepNext w:val="0"/>
        <w:keepLines w:val="0"/>
        <w:widowControl/>
        <w:numPr>
          <w:numId w:val="0"/>
        </w:numPr>
        <w:suppressLineNumbers w:val="0"/>
        <w:ind w:leftChars="82"/>
        <w:rPr>
          <w:rFonts w:hint="default" w:ascii="Times New Roman" w:hAnsi="Times New Roman" w:cs="Times New Roman"/>
          <w:sz w:val="28"/>
          <w:szCs w:val="28"/>
        </w:rPr>
      </w:pPr>
    </w:p>
    <w:p w14:paraId="215F89D0">
      <w:pPr>
        <w:keepNext w:val="0"/>
        <w:keepLines w:val="0"/>
        <w:widowControl/>
        <w:numPr>
          <w:ilvl w:val="0"/>
          <w:numId w:val="11"/>
        </w:numPr>
        <w:suppressLineNumbers w:val="0"/>
        <w:tabs>
          <w:tab w:val="clear" w:pos="420"/>
        </w:tabs>
        <w:ind w:left="198" w:leftChars="89" w:hanging="20" w:hangingChars="7"/>
        <w:rPr>
          <w:rFonts w:hint="default" w:ascii="Times New Roman" w:hAnsi="Times New Roman" w:cs="Times New Roman"/>
          <w:sz w:val="28"/>
          <w:szCs w:val="28"/>
        </w:rPr>
      </w:pPr>
      <w:r>
        <w:rPr>
          <w:rStyle w:val="4"/>
          <w:rFonts w:hint="default" w:ascii="Times New Roman" w:hAnsi="Times New Roman" w:cs="Times New Roman"/>
          <w:sz w:val="28"/>
          <w:szCs w:val="28"/>
        </w:rPr>
        <w:t>Real-Time Detection System</w:t>
      </w:r>
      <w:r>
        <w:rPr>
          <w:rFonts w:hint="default" w:ascii="Times New Roman" w:hAnsi="Times New Roman" w:cs="Times New Roman"/>
          <w:sz w:val="28"/>
          <w:szCs w:val="28"/>
        </w:rPr>
        <w:t>: The ultimate goal would be to develop a real-time system that can analyze and classify images instantly, allowing healthcare providers to use it in clinical settings for early screening.</w:t>
      </w:r>
    </w:p>
    <w:p w14:paraId="43B46765">
      <w:pPr>
        <w:keepNext w:val="0"/>
        <w:keepLines w:val="0"/>
        <w:widowControl/>
        <w:numPr>
          <w:numId w:val="0"/>
        </w:numPr>
        <w:suppressLineNumbers w:val="0"/>
        <w:ind w:leftChars="82"/>
        <w:rPr>
          <w:rFonts w:hint="default" w:ascii="Times New Roman" w:hAnsi="Times New Roman" w:cs="Times New Roman"/>
          <w:sz w:val="28"/>
          <w:szCs w:val="28"/>
        </w:rPr>
      </w:pPr>
    </w:p>
    <w:p w14:paraId="0BE24CF2">
      <w:pPr>
        <w:keepNext w:val="0"/>
        <w:keepLines w:val="0"/>
        <w:widowControl/>
        <w:numPr>
          <w:ilvl w:val="0"/>
          <w:numId w:val="11"/>
        </w:numPr>
        <w:suppressLineNumbers w:val="0"/>
        <w:tabs>
          <w:tab w:val="clear" w:pos="420"/>
        </w:tabs>
        <w:ind w:left="198" w:leftChars="89" w:hanging="20" w:hangingChars="7"/>
        <w:rPr>
          <w:rFonts w:hint="default" w:ascii="Times New Roman" w:hAnsi="Times New Roman" w:cs="Times New Roman"/>
          <w:sz w:val="28"/>
          <w:szCs w:val="28"/>
        </w:rPr>
      </w:pPr>
      <w:r>
        <w:rPr>
          <w:rStyle w:val="4"/>
          <w:rFonts w:hint="default" w:ascii="Times New Roman" w:hAnsi="Times New Roman" w:cs="Times New Roman"/>
          <w:sz w:val="28"/>
          <w:szCs w:val="28"/>
        </w:rPr>
        <w:t>Model Interpretability</w:t>
      </w:r>
      <w:r>
        <w:rPr>
          <w:rFonts w:hint="default" w:ascii="Times New Roman" w:hAnsi="Times New Roman" w:cs="Times New Roman"/>
          <w:sz w:val="28"/>
          <w:szCs w:val="28"/>
        </w:rPr>
        <w:t>: Investigating techniques like Grad-CAM to visually explain what features the CNN is focusing on could increase the interpretability of the model, providing insights into how the model identifies Down syndrome traits.</w:t>
      </w:r>
    </w:p>
    <w:p w14:paraId="51E58560">
      <w:pPr>
        <w:numPr>
          <w:numId w:val="0"/>
        </w:numPr>
        <w:ind w:left="197" w:leftChars="89" w:hanging="19" w:hangingChars="7"/>
        <w:jc w:val="left"/>
        <w:rPr>
          <w:rFonts w:hint="default" w:ascii="Times New Roman" w:hAnsi="Times New Roman" w:cs="Times New Roman"/>
          <w:b w:val="0"/>
          <w:bCs w:val="0"/>
          <w:sz w:val="28"/>
          <w:szCs w:val="28"/>
          <w:u w:val="none"/>
          <w:lang w:val="en-GB"/>
        </w:rPr>
        <w:sectPr>
          <w:pgSz w:w="11906" w:h="16838"/>
          <w:pgMar w:top="720" w:right="720" w:bottom="720" w:left="72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pPr>
    </w:p>
    <w:p w14:paraId="5B32D10D">
      <w:pPr>
        <w:jc w:val="left"/>
        <w:rPr>
          <w:rFonts w:hint="default" w:ascii="Times New Roman" w:hAnsi="Times New Roman" w:cs="Times New Roman"/>
          <w:b w:val="0"/>
          <w:bCs w:val="0"/>
          <w:sz w:val="36"/>
          <w:szCs w:val="36"/>
          <w:u w:val="none"/>
          <w:lang w:val="en-GB"/>
        </w:rPr>
      </w:pPr>
    </w:p>
    <w:sectPr>
      <w:pgSz w:w="11906" w:h="16838"/>
      <w:pgMar w:top="720" w:right="986" w:bottom="720" w:left="72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 w:name="Papyrus">
    <w:panose1 w:val="03070502060502030205"/>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Blackadder ITC">
    <w:panose1 w:val="04020505051007020D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D0F7F"/>
    <w:multiLevelType w:val="singleLevel"/>
    <w:tmpl w:val="8AED0F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0F100B"/>
    <w:multiLevelType w:val="singleLevel"/>
    <w:tmpl w:val="8D0F100B"/>
    <w:lvl w:ilvl="0" w:tentative="0">
      <w:start w:val="1"/>
      <w:numFmt w:val="decimal"/>
      <w:suff w:val="space"/>
      <w:lvlText w:val="%1."/>
      <w:lvlJc w:val="left"/>
    </w:lvl>
  </w:abstractNum>
  <w:abstractNum w:abstractNumId="2">
    <w:nsid w:val="94FFDBCD"/>
    <w:multiLevelType w:val="singleLevel"/>
    <w:tmpl w:val="94FFDB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DA9AD3B"/>
    <w:multiLevelType w:val="singleLevel"/>
    <w:tmpl w:val="ADA9A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443CA4C"/>
    <w:multiLevelType w:val="singleLevel"/>
    <w:tmpl w:val="C443CA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68194FE"/>
    <w:multiLevelType w:val="singleLevel"/>
    <w:tmpl w:val="C6819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8497C4F"/>
    <w:multiLevelType w:val="singleLevel"/>
    <w:tmpl w:val="D8497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20737B"/>
    <w:multiLevelType w:val="singleLevel"/>
    <w:tmpl w:val="DE20737B"/>
    <w:lvl w:ilvl="0" w:tentative="0">
      <w:start w:val="1"/>
      <w:numFmt w:val="decimal"/>
      <w:suff w:val="space"/>
      <w:lvlText w:val="%1."/>
      <w:lvlJc w:val="left"/>
    </w:lvl>
  </w:abstractNum>
  <w:abstractNum w:abstractNumId="8">
    <w:nsid w:val="396266E1"/>
    <w:multiLevelType w:val="singleLevel"/>
    <w:tmpl w:val="396266E1"/>
    <w:lvl w:ilvl="0" w:tentative="0">
      <w:start w:val="1"/>
      <w:numFmt w:val="decimal"/>
      <w:suff w:val="space"/>
      <w:lvlText w:val="%1-"/>
      <w:lvlJc w:val="left"/>
      <w:pPr>
        <w:ind w:left="90" w:leftChars="0" w:firstLine="0" w:firstLineChars="0"/>
      </w:pPr>
    </w:lvl>
  </w:abstractNum>
  <w:abstractNum w:abstractNumId="9">
    <w:nsid w:val="41776162"/>
    <w:multiLevelType w:val="singleLevel"/>
    <w:tmpl w:val="41776162"/>
    <w:lvl w:ilvl="0" w:tentative="0">
      <w:start w:val="1"/>
      <w:numFmt w:val="decimal"/>
      <w:suff w:val="space"/>
      <w:lvlText w:val="%1."/>
      <w:lvlJc w:val="left"/>
      <w:pPr>
        <w:ind w:left="290" w:leftChars="0" w:firstLine="0" w:firstLineChars="0"/>
      </w:pPr>
    </w:lvl>
  </w:abstractNum>
  <w:abstractNum w:abstractNumId="10">
    <w:nsid w:val="7A78B5ED"/>
    <w:multiLevelType w:val="singleLevel"/>
    <w:tmpl w:val="7A78B5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3"/>
  </w:num>
  <w:num w:numId="3">
    <w:abstractNumId w:val="7"/>
  </w:num>
  <w:num w:numId="4">
    <w:abstractNumId w:val="4"/>
  </w:num>
  <w:num w:numId="5">
    <w:abstractNumId w:val="6"/>
  </w:num>
  <w:num w:numId="6">
    <w:abstractNumId w:val="5"/>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66FAF"/>
    <w:rsid w:val="3CB66FAF"/>
    <w:rsid w:val="49D4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2024-10-17T08:37:00Z</dcterms:created>
  <dc:creator>amrel</dc:creator>
  <cp:lastModifiedBy>amrel</cp:lastModifiedBy>
  <dcterms:modified xsi:type="dcterms:W3CDTF">2024-10-17T09:04:44Z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E01D4CFD8E76473BA7FBA0067DC3D96D_13</vt:lpwstr>
  </property>
</Properties>
</file>