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F1AEE" w14:textId="6CB6FEEC" w:rsidR="00096F98" w:rsidRDefault="0051155A" w:rsidP="0051155A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4D173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Circle Area – Algorithm – Model </w:t>
      </w:r>
      <w:r w:rsidR="004D1734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Pr="004D173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Code</w:t>
      </w:r>
    </w:p>
    <w:p w14:paraId="1919DB82" w14:textId="220B98A0" w:rsidR="004D1734" w:rsidRPr="00F6620D" w:rsidRDefault="004D1734" w:rsidP="005F2B7E">
      <w:pPr>
        <w:spacing w:after="0"/>
        <w:rPr>
          <w:rFonts w:asciiTheme="majorBidi" w:hAnsiTheme="majorBidi" w:cstheme="majorBidi"/>
          <w:sz w:val="32"/>
          <w:szCs w:val="32"/>
          <w:u w:val="single"/>
        </w:rPr>
      </w:pPr>
      <w:r w:rsidRPr="001802D9">
        <w:rPr>
          <w:rFonts w:asciiTheme="majorBidi" w:hAnsiTheme="majorBidi" w:cstheme="majorBidi"/>
          <w:sz w:val="32"/>
          <w:szCs w:val="32"/>
        </w:rPr>
        <w:t xml:space="preserve">- </w:t>
      </w:r>
      <w:r w:rsidRPr="00F6620D">
        <w:rPr>
          <w:rFonts w:asciiTheme="majorBidi" w:hAnsiTheme="majorBidi" w:cstheme="majorBidi"/>
          <w:sz w:val="32"/>
          <w:szCs w:val="32"/>
          <w:u w:val="single"/>
        </w:rPr>
        <w:t>Algorithm for circle area</w:t>
      </w:r>
    </w:p>
    <w:p w14:paraId="5EEE3FC3" w14:textId="715A3F12" w:rsidR="00F6620D" w:rsidRDefault="00252288" w:rsidP="007044B2">
      <w:pPr>
        <w:ind w:left="168"/>
        <w:rPr>
          <w:rFonts w:asciiTheme="majorBidi" w:hAnsiTheme="majorBidi" w:cstheme="majorBidi"/>
          <w:sz w:val="32"/>
          <w:szCs w:val="32"/>
          <w:vertAlign w:val="superscript"/>
          <w:rtl/>
        </w:rPr>
      </w:pPr>
      <w:r w:rsidRPr="007044B2">
        <w:rPr>
          <w:rFonts w:asciiTheme="majorBidi" w:hAnsiTheme="majorBidi" w:cstheme="majorBidi"/>
          <w:sz w:val="32"/>
          <w:szCs w:val="32"/>
        </w:rPr>
        <w:t>A</w:t>
      </w:r>
      <w:r w:rsidR="007044B2" w:rsidRPr="007044B2">
        <w:rPr>
          <w:rFonts w:asciiTheme="majorBidi" w:hAnsiTheme="majorBidi" w:cstheme="majorBidi"/>
          <w:sz w:val="32"/>
          <w:szCs w:val="32"/>
        </w:rPr>
        <w:t> </w:t>
      </w:r>
      <w:r w:rsidR="007044B2" w:rsidRPr="007044B2">
        <w:rPr>
          <w:rFonts w:asciiTheme="majorBidi" w:hAnsiTheme="majorBidi" w:cstheme="majorBidi"/>
          <w:i/>
          <w:iCs/>
          <w:sz w:val="32"/>
          <w:szCs w:val="32"/>
        </w:rPr>
        <w:t>=</w:t>
      </w:r>
      <w:r w:rsidR="007044B2" w:rsidRPr="007044B2">
        <w:rPr>
          <w:rFonts w:asciiTheme="majorBidi" w:hAnsiTheme="majorBidi" w:cstheme="majorBidi"/>
          <w:sz w:val="32"/>
          <w:szCs w:val="32"/>
        </w:rPr>
        <w:t> </w:t>
      </w:r>
      <w:r w:rsidR="007044B2" w:rsidRPr="007044B2">
        <w:rPr>
          <w:rFonts w:asciiTheme="majorBidi" w:hAnsiTheme="majorBidi" w:cstheme="majorBidi"/>
          <w:b/>
          <w:bCs/>
          <w:sz w:val="32"/>
          <w:szCs w:val="32"/>
        </w:rPr>
        <w:t>π</w:t>
      </w:r>
      <w:r w:rsidR="007044B2" w:rsidRPr="007044B2">
        <w:rPr>
          <w:rFonts w:asciiTheme="majorBidi" w:hAnsiTheme="majorBidi" w:cstheme="majorBidi"/>
          <w:sz w:val="32"/>
          <w:szCs w:val="32"/>
        </w:rPr>
        <w:t> r</w:t>
      </w:r>
      <w:r w:rsidR="007044B2" w:rsidRPr="007044B2">
        <w:rPr>
          <w:rFonts w:asciiTheme="majorBidi" w:hAnsiTheme="majorBidi" w:cstheme="majorBidi"/>
          <w:sz w:val="32"/>
          <w:szCs w:val="32"/>
          <w:vertAlign w:val="superscript"/>
        </w:rPr>
        <w:t>2</w:t>
      </w:r>
    </w:p>
    <w:tbl>
      <w:tblPr>
        <w:tblStyle w:val="TableGrid"/>
        <w:tblW w:w="5000" w:type="pct"/>
        <w:tblBorders>
          <w:top w:val="thinThickSmallGap" w:sz="18" w:space="0" w:color="auto"/>
          <w:left w:val="thinThickSmallGap" w:sz="18" w:space="0" w:color="auto"/>
          <w:bottom w:val="thickThinSmallGap" w:sz="18" w:space="0" w:color="auto"/>
          <w:right w:val="thickThinSmallGap" w:sz="18" w:space="0" w:color="auto"/>
        </w:tblBorders>
        <w:tblLook w:val="04A0" w:firstRow="1" w:lastRow="0" w:firstColumn="1" w:lastColumn="0" w:noHBand="0" w:noVBand="1"/>
      </w:tblPr>
      <w:tblGrid>
        <w:gridCol w:w="2189"/>
        <w:gridCol w:w="3852"/>
        <w:gridCol w:w="2222"/>
        <w:gridCol w:w="2199"/>
      </w:tblGrid>
      <w:tr w:rsidR="001E763A" w14:paraId="11F9428A" w14:textId="77777777" w:rsidTr="001E763A">
        <w:tc>
          <w:tcPr>
            <w:tcW w:w="1046" w:type="pct"/>
            <w:vAlign w:val="center"/>
          </w:tcPr>
          <w:p w14:paraId="43D435E5" w14:textId="2AD0E348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/>
              </w:rPr>
              <w:t>A = area</w:t>
            </w:r>
          </w:p>
        </w:tc>
        <w:tc>
          <w:tcPr>
            <w:tcW w:w="1841" w:type="pct"/>
            <w:vAlign w:val="center"/>
          </w:tcPr>
          <w:p w14:paraId="3F246570" w14:textId="0610A3A0" w:rsidR="001E763A" w:rsidRPr="001E763A" w:rsidRDefault="001E763A" w:rsidP="001E763A">
            <w:pPr>
              <w:bidi/>
              <w:jc w:val="center"/>
              <w:rPr>
                <w:rFonts w:asciiTheme="majorBidi" w:hAnsiTheme="majorBidi" w:cstheme="majorBidi"/>
                <w:rtl/>
                <w:lang w:bidi="ar-EG"/>
              </w:rPr>
            </w:pPr>
            <w:r w:rsidRPr="001E763A">
              <w:rPr>
                <w:rFonts w:asciiTheme="majorBidi" w:hAnsiTheme="majorBidi" w:cstheme="majorBidi" w:hint="cs"/>
                <w:rtl/>
                <w:lang w:bidi="ar-EG"/>
              </w:rPr>
              <w:t>مساحة</w:t>
            </w:r>
          </w:p>
        </w:tc>
        <w:tc>
          <w:tcPr>
            <w:tcW w:w="1062" w:type="pct"/>
            <w:vAlign w:val="center"/>
          </w:tcPr>
          <w:p w14:paraId="72544BF5" w14:textId="4DDD11E0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/>
              </w:rPr>
              <w:t>Algorithm</w:t>
            </w:r>
          </w:p>
        </w:tc>
        <w:tc>
          <w:tcPr>
            <w:tcW w:w="1051" w:type="pct"/>
            <w:vAlign w:val="center"/>
          </w:tcPr>
          <w:p w14:paraId="26F2E0C7" w14:textId="0C7DECD0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 w:hint="cs"/>
                <w:rtl/>
              </w:rPr>
              <w:t>خورزمية</w:t>
            </w:r>
          </w:p>
        </w:tc>
      </w:tr>
      <w:tr w:rsidR="001E763A" w14:paraId="60F4F24B" w14:textId="77777777" w:rsidTr="001E763A">
        <w:tc>
          <w:tcPr>
            <w:tcW w:w="1046" w:type="pct"/>
            <w:vAlign w:val="center"/>
          </w:tcPr>
          <w:p w14:paraId="227A57A4" w14:textId="293FE725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  <w:rtl/>
                <w:lang w:bidi="ar-EG"/>
              </w:rPr>
            </w:pPr>
            <w:r w:rsidRPr="001E763A">
              <w:rPr>
                <w:rFonts w:asciiTheme="majorBidi" w:hAnsiTheme="majorBidi" w:cstheme="majorBidi"/>
              </w:rPr>
              <w:t>π</w:t>
            </w:r>
            <w:r w:rsidRPr="001E763A">
              <w:rPr>
                <w:rFonts w:asciiTheme="majorBidi" w:hAnsiTheme="majorBidi" w:cstheme="majorBidi" w:hint="cs"/>
                <w:rtl/>
              </w:rPr>
              <w:t xml:space="preserve">   </w:t>
            </w:r>
            <w:r w:rsidRPr="001E763A">
              <w:rPr>
                <w:rFonts w:asciiTheme="majorBidi" w:hAnsiTheme="majorBidi" w:cstheme="majorBidi"/>
              </w:rPr>
              <w:t xml:space="preserve"> = </w:t>
            </w:r>
            <w:r w:rsidRPr="001E763A">
              <w:rPr>
                <w:rFonts w:asciiTheme="majorBidi" w:hAnsiTheme="majorBidi" w:cstheme="majorBidi" w:hint="cs"/>
                <w:rtl/>
              </w:rPr>
              <w:t>ط</w:t>
            </w:r>
          </w:p>
        </w:tc>
        <w:tc>
          <w:tcPr>
            <w:tcW w:w="1841" w:type="pct"/>
            <w:vAlign w:val="center"/>
          </w:tcPr>
          <w:p w14:paraId="4A80E833" w14:textId="209400DA" w:rsidR="001E763A" w:rsidRPr="001E763A" w:rsidRDefault="001E763A" w:rsidP="001E763A">
            <w:pPr>
              <w:bidi/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 w:hint="cs"/>
                <w:rtl/>
              </w:rPr>
              <w:t>باي ثابت رياضي يقدر ب 3.14</w:t>
            </w:r>
          </w:p>
        </w:tc>
        <w:tc>
          <w:tcPr>
            <w:tcW w:w="1062" w:type="pct"/>
            <w:vAlign w:val="center"/>
          </w:tcPr>
          <w:p w14:paraId="4E58BA27" w14:textId="338BB196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/>
              </w:rPr>
              <w:t>Model</w:t>
            </w:r>
          </w:p>
        </w:tc>
        <w:tc>
          <w:tcPr>
            <w:tcW w:w="1051" w:type="pct"/>
            <w:vAlign w:val="center"/>
          </w:tcPr>
          <w:p w14:paraId="3CEA4AE7" w14:textId="4F1928CC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  <w:rtl/>
                <w:lang w:bidi="ar-EG"/>
              </w:rPr>
            </w:pPr>
            <w:r w:rsidRPr="001E763A">
              <w:rPr>
                <w:rFonts w:asciiTheme="majorBidi" w:hAnsiTheme="majorBidi" w:cstheme="majorBidi" w:hint="cs"/>
                <w:rtl/>
                <w:lang w:bidi="ar-EG"/>
              </w:rPr>
              <w:t>نموذج</w:t>
            </w:r>
          </w:p>
        </w:tc>
      </w:tr>
      <w:tr w:rsidR="001E763A" w14:paraId="6C4A5045" w14:textId="77777777" w:rsidTr="001E763A">
        <w:tc>
          <w:tcPr>
            <w:tcW w:w="1046" w:type="pct"/>
            <w:vAlign w:val="center"/>
          </w:tcPr>
          <w:p w14:paraId="30001F46" w14:textId="465BD070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  <w:r w:rsidRPr="001E763A">
              <w:rPr>
                <w:rFonts w:asciiTheme="majorBidi" w:hAnsiTheme="majorBidi" w:cstheme="majorBidi"/>
              </w:rPr>
              <w:t>r = radius</w:t>
            </w:r>
          </w:p>
        </w:tc>
        <w:tc>
          <w:tcPr>
            <w:tcW w:w="1841" w:type="pct"/>
            <w:vAlign w:val="center"/>
          </w:tcPr>
          <w:p w14:paraId="0FBC8A89" w14:textId="0E3B2684" w:rsidR="001E763A" w:rsidRPr="001E763A" w:rsidRDefault="001E763A" w:rsidP="001E763A">
            <w:pPr>
              <w:bidi/>
              <w:jc w:val="center"/>
              <w:rPr>
                <w:rFonts w:asciiTheme="majorBidi" w:hAnsiTheme="majorBidi" w:cstheme="majorBidi"/>
                <w:rtl/>
                <w:lang w:bidi="ar-EG"/>
              </w:rPr>
            </w:pPr>
            <w:r w:rsidRPr="001E763A">
              <w:rPr>
                <w:rFonts w:asciiTheme="majorBidi" w:hAnsiTheme="majorBidi" w:cstheme="majorBidi" w:hint="cs"/>
                <w:rtl/>
                <w:lang w:bidi="ar-EG"/>
              </w:rPr>
              <w:t>نصف القطر</w:t>
            </w:r>
          </w:p>
        </w:tc>
        <w:tc>
          <w:tcPr>
            <w:tcW w:w="1062" w:type="pct"/>
            <w:vAlign w:val="center"/>
          </w:tcPr>
          <w:p w14:paraId="4F1B75E5" w14:textId="77777777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051" w:type="pct"/>
            <w:vAlign w:val="center"/>
          </w:tcPr>
          <w:p w14:paraId="6B86C102" w14:textId="77777777" w:rsidR="001E763A" w:rsidRPr="001E763A" w:rsidRDefault="001E763A" w:rsidP="001E763A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1E8A5878" w14:textId="73557565" w:rsidR="007044B2" w:rsidRDefault="007044B2" w:rsidP="007044B2">
      <w:pPr>
        <w:pBdr>
          <w:bottom w:val="single" w:sz="6" w:space="1" w:color="auto"/>
        </w:pBdr>
        <w:ind w:left="168"/>
        <w:rPr>
          <w:rFonts w:asciiTheme="majorBidi" w:hAnsiTheme="majorBidi" w:cstheme="majorBidi"/>
          <w:sz w:val="32"/>
          <w:szCs w:val="32"/>
          <w:rtl/>
        </w:rPr>
      </w:pPr>
    </w:p>
    <w:p w14:paraId="596ADAB7" w14:textId="269949A8" w:rsidR="00357E1F" w:rsidRDefault="00357E1F" w:rsidP="00357E1F">
      <w:pPr>
        <w:bidi/>
        <w:ind w:left="168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- خطوات عمل الخوارزمية </w:t>
      </w:r>
    </w:p>
    <w:tbl>
      <w:tblPr>
        <w:tblStyle w:val="TableGrid"/>
        <w:bidiVisual/>
        <w:tblW w:w="0" w:type="auto"/>
        <w:tblInd w:w="168" w:type="dxa"/>
        <w:tblLook w:val="04A0" w:firstRow="1" w:lastRow="0" w:firstColumn="1" w:lastColumn="0" w:noHBand="0" w:noVBand="1"/>
      </w:tblPr>
      <w:tblGrid>
        <w:gridCol w:w="3453"/>
        <w:gridCol w:w="3453"/>
        <w:gridCol w:w="3454"/>
      </w:tblGrid>
      <w:tr w:rsidR="00823A74" w14:paraId="65EA17CC" w14:textId="77777777" w:rsidTr="00823A74">
        <w:tc>
          <w:tcPr>
            <w:tcW w:w="3453" w:type="dxa"/>
            <w:vAlign w:val="center"/>
          </w:tcPr>
          <w:p w14:paraId="0BAAD0DA" w14:textId="19C98CC9" w:rsidR="00823A74" w:rsidRDefault="00823A74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outputs</w:t>
            </w:r>
          </w:p>
        </w:tc>
        <w:tc>
          <w:tcPr>
            <w:tcW w:w="3453" w:type="dxa"/>
            <w:vAlign w:val="center"/>
          </w:tcPr>
          <w:p w14:paraId="331AF2DE" w14:textId="677152C9" w:rsidR="00823A74" w:rsidRDefault="00823A74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processes</w:t>
            </w:r>
          </w:p>
        </w:tc>
        <w:tc>
          <w:tcPr>
            <w:tcW w:w="3454" w:type="dxa"/>
            <w:vAlign w:val="center"/>
          </w:tcPr>
          <w:p w14:paraId="2BE406EA" w14:textId="78927D3E" w:rsidR="00823A74" w:rsidRDefault="00823A74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inputs</w:t>
            </w:r>
          </w:p>
        </w:tc>
      </w:tr>
      <w:tr w:rsidR="00823A74" w14:paraId="07461FD8" w14:textId="77777777" w:rsidTr="00823A74">
        <w:tc>
          <w:tcPr>
            <w:tcW w:w="3453" w:type="dxa"/>
            <w:vAlign w:val="center"/>
          </w:tcPr>
          <w:p w14:paraId="609FD050" w14:textId="77777777" w:rsidR="00823A74" w:rsidRDefault="00823A74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</w:p>
        </w:tc>
        <w:tc>
          <w:tcPr>
            <w:tcW w:w="3453" w:type="dxa"/>
            <w:vAlign w:val="center"/>
          </w:tcPr>
          <w:p w14:paraId="6E0779C8" w14:textId="77777777" w:rsidR="00823A74" w:rsidRDefault="00823A74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</w:p>
        </w:tc>
        <w:tc>
          <w:tcPr>
            <w:tcW w:w="3454" w:type="dxa"/>
            <w:vAlign w:val="center"/>
          </w:tcPr>
          <w:p w14:paraId="2FD7DD00" w14:textId="085F4F85" w:rsidR="00823A74" w:rsidRDefault="004A5A26" w:rsidP="00823A74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Data</w:t>
            </w:r>
          </w:p>
        </w:tc>
      </w:tr>
      <w:tr w:rsidR="00951255" w14:paraId="32476172" w14:textId="77777777" w:rsidTr="00951255">
        <w:trPr>
          <w:trHeight w:val="610"/>
        </w:trPr>
        <w:tc>
          <w:tcPr>
            <w:tcW w:w="3453" w:type="dxa"/>
            <w:vAlign w:val="center"/>
          </w:tcPr>
          <w:p w14:paraId="3E05B1D6" w14:textId="368E458F" w:rsidR="00951255" w:rsidRPr="00951255" w:rsidRDefault="00252288" w:rsidP="00951255">
            <w:pPr>
              <w:bidi/>
              <w:jc w:val="center"/>
              <w:rPr>
                <w:rFonts w:asciiTheme="majorBidi" w:hAnsiTheme="majorBidi" w:cstheme="majorBidi"/>
                <w:sz w:val="40"/>
                <w:szCs w:val="40"/>
                <w:rtl/>
              </w:rPr>
            </w:pPr>
            <w:r w:rsidRPr="007044B2">
              <w:rPr>
                <w:rFonts w:asciiTheme="majorBidi" w:hAnsiTheme="majorBidi" w:cstheme="majorBidi"/>
                <w:sz w:val="32"/>
                <w:szCs w:val="32"/>
              </w:rPr>
              <w:t>A</w:t>
            </w:r>
          </w:p>
        </w:tc>
        <w:tc>
          <w:tcPr>
            <w:tcW w:w="3453" w:type="dxa"/>
            <w:vAlign w:val="center"/>
          </w:tcPr>
          <w:p w14:paraId="7B842EB0" w14:textId="4B609422" w:rsidR="00252288" w:rsidRPr="00252288" w:rsidRDefault="00951255" w:rsidP="00252288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</w:rPr>
            </w:pPr>
            <w:r w:rsidRPr="007044B2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π</w:t>
            </w:r>
            <w:r w:rsidRPr="007044B2">
              <w:rPr>
                <w:rFonts w:asciiTheme="majorBidi" w:hAnsiTheme="majorBidi" w:cstheme="majorBidi"/>
                <w:sz w:val="32"/>
                <w:szCs w:val="32"/>
              </w:rPr>
              <w:t> </w:t>
            </w:r>
            <w:r w:rsidR="003046C5">
              <w:rPr>
                <w:rFonts w:asciiTheme="majorBidi" w:hAnsiTheme="majorBidi" w:cstheme="majorBidi"/>
                <w:sz w:val="32"/>
                <w:szCs w:val="32"/>
              </w:rPr>
              <w:t xml:space="preserve">* </w:t>
            </w:r>
            <w:r w:rsidRPr="007044B2">
              <w:rPr>
                <w:rFonts w:asciiTheme="majorBidi" w:hAnsiTheme="majorBidi" w:cstheme="majorBidi"/>
                <w:sz w:val="32"/>
                <w:szCs w:val="32"/>
              </w:rPr>
              <w:t>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* r</w:t>
            </w:r>
          </w:p>
        </w:tc>
        <w:tc>
          <w:tcPr>
            <w:tcW w:w="3454" w:type="dxa"/>
            <w:vAlign w:val="center"/>
          </w:tcPr>
          <w:p w14:paraId="19000EE0" w14:textId="7106097F" w:rsidR="00951255" w:rsidRPr="003046C5" w:rsidRDefault="00951255" w:rsidP="00951255">
            <w:pPr>
              <w:ind w:left="168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046C5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</w:t>
            </w:r>
          </w:p>
        </w:tc>
      </w:tr>
    </w:tbl>
    <w:p w14:paraId="0BB1CC3E" w14:textId="4CE09088" w:rsidR="00357E1F" w:rsidRDefault="00252288" w:rsidP="008E4BFD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>- قراءة أو ادخال قيمة نصف قطر الدائرة</w:t>
      </w:r>
    </w:p>
    <w:p w14:paraId="7CBF53B8" w14:textId="2328CA93" w:rsidR="00252288" w:rsidRDefault="00252288" w:rsidP="008E4BFD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>- ضرب نصف القطر في نفسه وضرب الناتح في قيمة باي</w:t>
      </w:r>
    </w:p>
    <w:p w14:paraId="0D9649A5" w14:textId="1736A90A" w:rsidR="00252288" w:rsidRDefault="00252288" w:rsidP="008E4BFD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>- طباعة ناتج العملية</w:t>
      </w:r>
    </w:p>
    <w:tbl>
      <w:tblPr>
        <w:tblStyle w:val="TableGrid"/>
        <w:bidiVisual/>
        <w:tblW w:w="10360" w:type="dxa"/>
        <w:tblInd w:w="-3" w:type="dxa"/>
        <w:tblLook w:val="04A0" w:firstRow="1" w:lastRow="0" w:firstColumn="1" w:lastColumn="0" w:noHBand="0" w:noVBand="1"/>
      </w:tblPr>
      <w:tblGrid>
        <w:gridCol w:w="2849"/>
        <w:gridCol w:w="2343"/>
        <w:gridCol w:w="5168"/>
      </w:tblGrid>
      <w:tr w:rsidR="002076FD" w14:paraId="5429FE97" w14:textId="77777777" w:rsidTr="00630029">
        <w:tc>
          <w:tcPr>
            <w:tcW w:w="2849" w:type="dxa"/>
            <w:tcBorders>
              <w:right w:val="single" w:sz="18" w:space="0" w:color="auto"/>
            </w:tcBorders>
            <w:vAlign w:val="center"/>
          </w:tcPr>
          <w:p w14:paraId="0C3F1497" w14:textId="2BC7B358" w:rsidR="002076FD" w:rsidRDefault="002076FD" w:rsidP="00630029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العمليات على الكود</w:t>
            </w:r>
          </w:p>
        </w:tc>
        <w:tc>
          <w:tcPr>
            <w:tcW w:w="2343" w:type="dxa"/>
            <w:tcBorders>
              <w:left w:val="single" w:sz="18" w:space="0" w:color="auto"/>
            </w:tcBorders>
            <w:vAlign w:val="center"/>
          </w:tcPr>
          <w:p w14:paraId="669C39D3" w14:textId="77777777" w:rsidR="002076FD" w:rsidRDefault="002076FD" w:rsidP="00630029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processes</w:t>
            </w:r>
          </w:p>
        </w:tc>
        <w:tc>
          <w:tcPr>
            <w:tcW w:w="5168" w:type="dxa"/>
            <w:vAlign w:val="center"/>
          </w:tcPr>
          <w:p w14:paraId="529D27C0" w14:textId="0434548C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noProof/>
                <w:sz w:val="32"/>
                <w:szCs w:val="32"/>
                <w:rtl/>
                <w:lang w:val="ar-EG" w:bidi="ar-EG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84816BB" wp14:editId="48A17B02">
                      <wp:simplePos x="0" y="0"/>
                      <wp:positionH relativeFrom="column">
                        <wp:posOffset>360680</wp:posOffset>
                      </wp:positionH>
                      <wp:positionV relativeFrom="paragraph">
                        <wp:posOffset>107315</wp:posOffset>
                      </wp:positionV>
                      <wp:extent cx="1403985" cy="650875"/>
                      <wp:effectExtent l="0" t="0" r="24765" b="15875"/>
                      <wp:wrapNone/>
                      <wp:docPr id="95309482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03985" cy="65087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D1A05B" id="Rectangle 1" o:spid="_x0000_s1026" style="position:absolute;margin-left:28.4pt;margin-top:8.45pt;width:110.55pt;height:51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" fillcolor="#5b9bd5 [3204]" strokecolor="#091723 [484]" strokeweight="1pt"/>
                  </w:pict>
                </mc:Fallback>
              </mc:AlternateContent>
            </w:r>
          </w:p>
          <w:p w14:paraId="270466BF" w14:textId="6F0C1058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4F124360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6B05AF7B" w14:textId="2A449A26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</w:tr>
      <w:tr w:rsidR="002076FD" w14:paraId="5BBA3E00" w14:textId="77777777" w:rsidTr="00630029">
        <w:tc>
          <w:tcPr>
            <w:tcW w:w="2849" w:type="dxa"/>
            <w:tcBorders>
              <w:right w:val="single" w:sz="18" w:space="0" w:color="auto"/>
            </w:tcBorders>
            <w:vAlign w:val="center"/>
          </w:tcPr>
          <w:p w14:paraId="6A18B8E6" w14:textId="5F1102E8" w:rsidR="002076FD" w:rsidRDefault="00630029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بداية ونهاية البرنامج</w:t>
            </w:r>
          </w:p>
        </w:tc>
        <w:tc>
          <w:tcPr>
            <w:tcW w:w="2343" w:type="dxa"/>
            <w:tcBorders>
              <w:left w:val="single" w:sz="18" w:space="0" w:color="auto"/>
            </w:tcBorders>
            <w:vAlign w:val="center"/>
          </w:tcPr>
          <w:p w14:paraId="50745212" w14:textId="5B0F3682" w:rsidR="002076FD" w:rsidRDefault="00630029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Start / end</w:t>
            </w:r>
          </w:p>
        </w:tc>
        <w:tc>
          <w:tcPr>
            <w:tcW w:w="5168" w:type="dxa"/>
            <w:vAlign w:val="center"/>
          </w:tcPr>
          <w:p w14:paraId="55DEE30E" w14:textId="32FDDF82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/>
                <w:noProof/>
                <w:sz w:val="32"/>
                <w:szCs w:val="32"/>
                <w:rtl/>
                <w:lang w:val="ar-EG" w:bidi="ar-EG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A949EBA" wp14:editId="1B58A43A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106045</wp:posOffset>
                      </wp:positionV>
                      <wp:extent cx="1586865" cy="767715"/>
                      <wp:effectExtent l="0" t="0" r="13335" b="13335"/>
                      <wp:wrapNone/>
                      <wp:docPr id="1499549483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6865" cy="7677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B4F578B" id="Oval 2" o:spid="_x0000_s1026" style="position:absolute;margin-left:14.55pt;margin-top:8.35pt;width:124.95pt;height:60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" fillcolor="#5b9bd5 [3204]" strokecolor="#091723 [484]" strokeweight="1pt">
                      <v:stroke joinstyle="miter"/>
                    </v:oval>
                  </w:pict>
                </mc:Fallback>
              </mc:AlternateContent>
            </w:r>
          </w:p>
          <w:p w14:paraId="00D07BDD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1D2355B2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517A4BC9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</w:tr>
      <w:tr w:rsidR="002076FD" w14:paraId="0539E387" w14:textId="77777777" w:rsidTr="00630029">
        <w:tc>
          <w:tcPr>
            <w:tcW w:w="2849" w:type="dxa"/>
            <w:tcBorders>
              <w:right w:val="single" w:sz="18" w:space="0" w:color="auto"/>
            </w:tcBorders>
            <w:vAlign w:val="center"/>
          </w:tcPr>
          <w:p w14:paraId="1C0B0364" w14:textId="77777777" w:rsidR="002076FD" w:rsidRDefault="00B9384E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المدخلات (كتابة)</w:t>
            </w:r>
          </w:p>
          <w:p w14:paraId="12E979FE" w14:textId="22345A2A" w:rsidR="00382859" w:rsidRDefault="00382859" w:rsidP="0038285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المخرجات (قراءة)</w:t>
            </w:r>
          </w:p>
        </w:tc>
        <w:tc>
          <w:tcPr>
            <w:tcW w:w="2343" w:type="dxa"/>
            <w:tcBorders>
              <w:left w:val="single" w:sz="18" w:space="0" w:color="auto"/>
            </w:tcBorders>
            <w:vAlign w:val="center"/>
          </w:tcPr>
          <w:p w14:paraId="1333305F" w14:textId="0DA5674B" w:rsidR="002076FD" w:rsidRDefault="000D1F2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Inputs (write)</w:t>
            </w:r>
          </w:p>
          <w:p w14:paraId="7CFFBC51" w14:textId="51AC2684" w:rsidR="000D1F2D" w:rsidRDefault="000D1F2D" w:rsidP="000D1F2D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Outputs</w:t>
            </w:r>
            <w:r w:rsidR="00EC5092">
              <w:rPr>
                <w:rFonts w:asciiTheme="majorBidi" w:hAnsiTheme="majorBidi" w:cstheme="majorBidi"/>
                <w:sz w:val="32"/>
                <w:szCs w:val="32"/>
                <w:lang w:bidi="ar-EG"/>
              </w:rPr>
              <w:t xml:space="preserve"> (Read)</w:t>
            </w:r>
          </w:p>
        </w:tc>
        <w:tc>
          <w:tcPr>
            <w:tcW w:w="5168" w:type="dxa"/>
            <w:vAlign w:val="center"/>
          </w:tcPr>
          <w:p w14:paraId="2F2D5532" w14:textId="2A634BB7" w:rsidR="002076FD" w:rsidRDefault="000D1F2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/>
                <w:noProof/>
                <w:sz w:val="32"/>
                <w:szCs w:val="32"/>
                <w:rtl/>
                <w:lang w:val="ar-EG" w:bidi="ar-EG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E5C80D3" wp14:editId="451E7C54">
                      <wp:simplePos x="0" y="0"/>
                      <wp:positionH relativeFrom="column">
                        <wp:posOffset>57785</wp:posOffset>
                      </wp:positionH>
                      <wp:positionV relativeFrom="paragraph">
                        <wp:posOffset>99060</wp:posOffset>
                      </wp:positionV>
                      <wp:extent cx="1509395" cy="753110"/>
                      <wp:effectExtent l="19050" t="0" r="33655" b="27940"/>
                      <wp:wrapNone/>
                      <wp:docPr id="1058094830" name="Parallelogram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9395" cy="753110"/>
                              </a:xfrm>
                              <a:prstGeom prst="parallelogram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B4316B" id="_x0000_t7" coordsize="21600,21600" o:spt="7" adj="5400" path="m@0,l,21600@1,21600,21600,xe">
                      <v:stroke joinstyle="miter"/>
                      <v:formulas>
                        <v:f eqn="val #0"/>
                        <v:f eqn="sum width 0 #0"/>
                        <v:f eqn="prod #0 1 2"/>
                        <v:f eqn="sum width 0 @2"/>
                        <v:f eqn="mid #0 width"/>
                        <v:f eqn="mid @1 0"/>
                        <v:f eqn="prod height width #0"/>
                        <v:f eqn="prod @6 1 2"/>
                        <v:f eqn="sum height 0 @7"/>
                        <v:f eqn="prod width 1 2"/>
                        <v:f eqn="sum #0 0 @9"/>
                        <v:f eqn="if @10 @8 0"/>
                        <v:f eqn="if @10 @7 height"/>
                      </v:formulas>
                      <v:path gradientshapeok="t" o:connecttype="custom" o:connectlocs="@4,0;10800,@11;@3,10800;@5,21600;10800,@12;@2,10800" textboxrect="1800,1800,19800,19800;8100,8100,13500,13500;10800,10800,10800,10800"/>
                      <v:handles>
                        <v:h position="#0,topLeft" xrange="0,21600"/>
                      </v:handles>
                    </v:shapetype>
                    <v:shape id="Parallelogram 3" o:spid="_x0000_s1026" type="#_x0000_t7" style="position:absolute;margin-left:4.55pt;margin-top:7.8pt;width:118.85pt;height:59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" adj="2694" fillcolor="#5b9bd5 [3204]" strokecolor="#091723 [484]" strokeweight="1pt"/>
                  </w:pict>
                </mc:Fallback>
              </mc:AlternateContent>
            </w:r>
          </w:p>
          <w:p w14:paraId="619AC6E6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24C337CF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  <w:p w14:paraId="21F9BFA5" w14:textId="77777777" w:rsidR="002076FD" w:rsidRDefault="002076FD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</w:tr>
      <w:tr w:rsidR="002076FD" w14:paraId="3056C966" w14:textId="77777777" w:rsidTr="00B9384E">
        <w:trPr>
          <w:trHeight w:val="786"/>
        </w:trPr>
        <w:tc>
          <w:tcPr>
            <w:tcW w:w="2849" w:type="dxa"/>
            <w:tcBorders>
              <w:right w:val="single" w:sz="18" w:space="0" w:color="auto"/>
            </w:tcBorders>
            <w:vAlign w:val="center"/>
          </w:tcPr>
          <w:p w14:paraId="18DA6991" w14:textId="05BC3EEE" w:rsidR="002076FD" w:rsidRDefault="005C4A56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اتجاه البرنامج</w:t>
            </w:r>
          </w:p>
        </w:tc>
        <w:tc>
          <w:tcPr>
            <w:tcW w:w="2343" w:type="dxa"/>
            <w:tcBorders>
              <w:left w:val="single" w:sz="18" w:space="0" w:color="auto"/>
            </w:tcBorders>
            <w:vAlign w:val="center"/>
          </w:tcPr>
          <w:p w14:paraId="5D84CFED" w14:textId="2572E301" w:rsidR="002076FD" w:rsidRDefault="000179E9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Flow direction</w:t>
            </w:r>
          </w:p>
        </w:tc>
        <w:tc>
          <w:tcPr>
            <w:tcW w:w="5168" w:type="dxa"/>
            <w:vAlign w:val="center"/>
          </w:tcPr>
          <w:p w14:paraId="0E10AA02" w14:textId="7A8778E8" w:rsidR="002076FD" w:rsidRDefault="000179E9" w:rsidP="00630029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noProof/>
                <w:sz w:val="32"/>
                <w:szCs w:val="32"/>
                <w:rtl/>
                <w:lang w:val="ar-EG" w:bidi="ar-EG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A364CD3" wp14:editId="10B48039">
                      <wp:simplePos x="0" y="0"/>
                      <wp:positionH relativeFrom="column">
                        <wp:posOffset>182220</wp:posOffset>
                      </wp:positionH>
                      <wp:positionV relativeFrom="paragraph">
                        <wp:posOffset>250012</wp:posOffset>
                      </wp:positionV>
                      <wp:extent cx="1441094" cy="0"/>
                      <wp:effectExtent l="0" t="76200" r="26035" b="95250"/>
                      <wp:wrapNone/>
                      <wp:docPr id="38657868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41094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67C7E2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4" o:spid="_x0000_s1026" type="#_x0000_t32" style="position:absolute;margin-left:14.35pt;margin-top:19.7pt;width:113.4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" strokecolor="#5b9bd5 [3204]" strokeweight=".5pt">
                      <v:stroke endarrow="block" joinstyle="miter"/>
                    </v:shape>
                  </w:pict>
                </mc:Fallback>
              </mc:AlternateContent>
            </w:r>
          </w:p>
        </w:tc>
      </w:tr>
    </w:tbl>
    <w:p w14:paraId="4B76BB02" w14:textId="675D4B66" w:rsidR="00F16C94" w:rsidRDefault="00F16C94" w:rsidP="00F16C94">
      <w:pPr>
        <w:pBdr>
          <w:bottom w:val="single" w:sz="6" w:space="1" w:color="auto"/>
        </w:pBdr>
        <w:bidi/>
        <w:spacing w:after="0"/>
        <w:ind w:left="168"/>
        <w:rPr>
          <w:rFonts w:asciiTheme="majorBidi" w:hAnsiTheme="majorBidi" w:cstheme="majorBidi"/>
          <w:sz w:val="32"/>
          <w:szCs w:val="32"/>
          <w:lang w:bidi="ar-EG"/>
        </w:rPr>
      </w:pPr>
    </w:p>
    <w:p w14:paraId="39C5766F" w14:textId="49FCC73B" w:rsidR="00F77AF7" w:rsidRDefault="00F77AF7" w:rsidP="00F77AF7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ما قمنا به يمسى </w:t>
      </w:r>
      <w:r>
        <w:rPr>
          <w:rFonts w:asciiTheme="majorBidi" w:hAnsiTheme="majorBidi" w:cstheme="majorBidi"/>
          <w:sz w:val="32"/>
          <w:szCs w:val="32"/>
          <w:lang w:bidi="ar-EG"/>
        </w:rPr>
        <w:t xml:space="preserve">low level design </w:t>
      </w: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 هو اخر مرحلة قبل ما نكتب كود</w:t>
      </w:r>
    </w:p>
    <w:p w14:paraId="59B8DA11" w14:textId="7BAF7656" w:rsidR="00F77AF7" w:rsidRDefault="00F77AF7" w:rsidP="00F77AF7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أول مرحلة من التفكير في المشروع </w:t>
      </w:r>
      <w:r>
        <w:rPr>
          <w:rFonts w:asciiTheme="majorBidi" w:hAnsiTheme="majorBidi" w:cstheme="majorBidi"/>
          <w:sz w:val="32"/>
          <w:szCs w:val="32"/>
          <w:lang w:bidi="ar-EG"/>
        </w:rPr>
        <w:t xml:space="preserve">high level design </w:t>
      </w:r>
      <w:r w:rsidR="00566ADA"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ودي اللي بيقوم بيها واحد اسمه </w:t>
      </w:r>
    </w:p>
    <w:p w14:paraId="784D1256" w14:textId="215D53D8" w:rsidR="00F77AF7" w:rsidRDefault="00F77AF7" w:rsidP="00F77AF7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 xml:space="preserve">Architect solution </w:t>
      </w:r>
      <w:r w:rsidR="00986F53"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 </w:t>
      </w:r>
    </w:p>
    <w:p w14:paraId="7D2B100E" w14:textId="2F87A698" w:rsidR="00A647ED" w:rsidRDefault="00A647ED" w:rsidP="00A647ED">
      <w:pPr>
        <w:bidi/>
        <w:spacing w:after="0"/>
        <w:ind w:left="168"/>
        <w:rPr>
          <w:rFonts w:asciiTheme="majorBidi" w:hAnsiTheme="majorBidi" w:cstheme="majorBidi"/>
          <w:sz w:val="32"/>
          <w:szCs w:val="32"/>
          <w:lang w:bidi="ar-EG"/>
        </w:rPr>
      </w:pPr>
    </w:p>
    <w:p w14:paraId="0EC588DA" w14:textId="1F10F5E9" w:rsidR="00A647ED" w:rsidRDefault="00A647ED" w:rsidP="00A647ED">
      <w:pPr>
        <w:bidi/>
        <w:spacing w:after="0"/>
        <w:ind w:left="168"/>
        <w:jc w:val="right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lastRenderedPageBreak/>
        <w:t>Assignment:</w:t>
      </w:r>
    </w:p>
    <w:p w14:paraId="40903F1B" w14:textId="1B88FA85" w:rsidR="00A647ED" w:rsidRDefault="00A647ED" w:rsidP="00A647ED">
      <w:pPr>
        <w:bidi/>
        <w:spacing w:after="0"/>
        <w:ind w:left="168"/>
        <w:jc w:val="right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 xml:space="preserve">- Area of </w:t>
      </w:r>
      <w:r w:rsidRPr="00A647ED">
        <w:rPr>
          <w:rFonts w:asciiTheme="majorBidi" w:hAnsiTheme="majorBidi" w:cstheme="majorBidi"/>
          <w:sz w:val="32"/>
          <w:szCs w:val="32"/>
          <w:lang w:bidi="ar-EG"/>
        </w:rPr>
        <w:t>trapezoid</w:t>
      </w:r>
    </w:p>
    <w:p w14:paraId="1919E0DE" w14:textId="74D58AF0" w:rsidR="00A647ED" w:rsidRDefault="00A647ED" w:rsidP="00A647ED">
      <w:pPr>
        <w:bidi/>
        <w:spacing w:after="0"/>
        <w:ind w:left="168"/>
        <w:jc w:val="right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 xml:space="preserve">- Area of parallelogram </w:t>
      </w:r>
    </w:p>
    <w:p w14:paraId="64F0C08F" w14:textId="7776A569" w:rsidR="002C702B" w:rsidRPr="004D1734" w:rsidRDefault="002C702B" w:rsidP="002C702B">
      <w:pPr>
        <w:bidi/>
        <w:spacing w:after="0"/>
        <w:ind w:left="168"/>
        <w:jc w:val="right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 xml:space="preserve">  - algorithm/steps 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>–</w:t>
      </w:r>
      <w:r>
        <w:rPr>
          <w:rFonts w:asciiTheme="majorBidi" w:hAnsiTheme="majorBidi" w:cstheme="majorBidi"/>
          <w:sz w:val="32"/>
          <w:szCs w:val="32"/>
          <w:lang w:bidi="ar-EG"/>
        </w:rPr>
        <w:t xml:space="preserve"> model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 xml:space="preserve"> (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>flow chart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>) – code(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>js</w:t>
      </w:r>
      <w:r w:rsidR="00A4271E">
        <w:rPr>
          <w:rFonts w:asciiTheme="majorBidi" w:hAnsiTheme="majorBidi" w:cstheme="majorBidi"/>
          <w:sz w:val="32"/>
          <w:szCs w:val="32"/>
          <w:lang w:bidi="ar-EG"/>
        </w:rPr>
        <w:t xml:space="preserve"> - python) </w:t>
      </w:r>
    </w:p>
    <w:sectPr w:rsidR="002C702B" w:rsidRPr="004D1734" w:rsidSect="00806137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6E"/>
    <w:rsid w:val="000179E9"/>
    <w:rsid w:val="00096F98"/>
    <w:rsid w:val="000D1F2D"/>
    <w:rsid w:val="000E1E47"/>
    <w:rsid w:val="00143EBC"/>
    <w:rsid w:val="001802D9"/>
    <w:rsid w:val="001A7F5A"/>
    <w:rsid w:val="001C3F8B"/>
    <w:rsid w:val="001E763A"/>
    <w:rsid w:val="002076FD"/>
    <w:rsid w:val="00252288"/>
    <w:rsid w:val="002903FC"/>
    <w:rsid w:val="002C702B"/>
    <w:rsid w:val="003046C5"/>
    <w:rsid w:val="00357E1F"/>
    <w:rsid w:val="00382859"/>
    <w:rsid w:val="004A5A26"/>
    <w:rsid w:val="004C642E"/>
    <w:rsid w:val="004D1734"/>
    <w:rsid w:val="004E67EF"/>
    <w:rsid w:val="0051155A"/>
    <w:rsid w:val="00566ADA"/>
    <w:rsid w:val="005C4A56"/>
    <w:rsid w:val="005F2B7E"/>
    <w:rsid w:val="00630029"/>
    <w:rsid w:val="006B1400"/>
    <w:rsid w:val="007044B2"/>
    <w:rsid w:val="00806137"/>
    <w:rsid w:val="00823A74"/>
    <w:rsid w:val="008E4BFD"/>
    <w:rsid w:val="00951255"/>
    <w:rsid w:val="00986F53"/>
    <w:rsid w:val="009B0C9C"/>
    <w:rsid w:val="00A4271E"/>
    <w:rsid w:val="00A647ED"/>
    <w:rsid w:val="00B415E7"/>
    <w:rsid w:val="00B9384E"/>
    <w:rsid w:val="00C168D7"/>
    <w:rsid w:val="00C8666E"/>
    <w:rsid w:val="00D03FBA"/>
    <w:rsid w:val="00D70262"/>
    <w:rsid w:val="00D74DA2"/>
    <w:rsid w:val="00E0625A"/>
    <w:rsid w:val="00EC5092"/>
    <w:rsid w:val="00F16C94"/>
    <w:rsid w:val="00F6620D"/>
    <w:rsid w:val="00F77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426BB"/>
  <w15:chartTrackingRefBased/>
  <w15:docId w15:val="{6392AD85-3C84-4AB7-B9C4-B586F100A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255"/>
  </w:style>
  <w:style w:type="paragraph" w:styleId="Heading1">
    <w:name w:val="heading 1"/>
    <w:basedOn w:val="Normal"/>
    <w:next w:val="Normal"/>
    <w:link w:val="Heading1Char"/>
    <w:uiPriority w:val="9"/>
    <w:qFormat/>
    <w:rsid w:val="00C86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66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66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6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6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6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66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66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66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6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66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66E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704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43</cp:revision>
  <dcterms:created xsi:type="dcterms:W3CDTF">2026-08-25T13:52:00Z</dcterms:created>
  <dcterms:modified xsi:type="dcterms:W3CDTF">2026-09-01T13:41:00Z</dcterms:modified>
</cp:coreProperties>
</file>