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156082" w:themeColor="accent1"/>
          <w:kern w:val="2"/>
          <w:szCs w:val="24"/>
          <w14:textFill>
            <w14:solidFill>
              <w14:schemeClr w14:val="accent1"/>
            </w14:solidFill>
          </w14:textFill>
          <w14:ligatures w14:val="standardContextual"/>
        </w:rPr>
        <w:id w:val="1356159165"/>
        <w:docPartObj>
          <w:docPartGallery w:val="autotext"/>
        </w:docPartObj>
      </w:sdtPr>
      <w:sdtEndPr>
        <w:rPr>
          <w:rFonts w:eastAsiaTheme="minorHAnsi"/>
          <w:color w:val="auto"/>
          <w:kern w:val="2"/>
          <w:szCs w:val="24"/>
          <w14:ligatures w14:val="standardContextual"/>
        </w:rPr>
      </w:sdtEndPr>
      <w:sdtContent>
        <w:p w14:paraId="19E3A78C">
          <w:pPr>
            <w:pStyle w:val="43"/>
            <w:spacing w:before="1540" w:after="240"/>
            <w:jc w:val="center"/>
            <w:rPr>
              <w:color w:val="156082" w:themeColor="accent1"/>
              <w14:textFill>
                <w14:solidFill>
                  <w14:schemeClr w14:val="accent1"/>
                </w14:solidFill>
              </w14:textFill>
            </w:rPr>
          </w:pPr>
          <w:bookmarkStart w:id="10" w:name="_GoBack"/>
          <w:r>
            <w:rPr>
              <w:color w:val="156082" w:themeColor="accent1"/>
              <w14:textFill>
                <w14:solidFill>
                  <w14:schemeClr w14:val="accent1"/>
                </w14:solidFill>
              </w14:textFill>
            </w:rPr>
            <w:drawing>
              <wp:inline distT="0" distB="0" distL="0" distR="0">
                <wp:extent cx="1417320"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156082" w:themeColor="accent1"/>
              <w:sz w:val="72"/>
              <w:szCs w:val="72"/>
              <w14:textFill>
                <w14:solidFill>
                  <w14:schemeClr w14:val="accent1"/>
                </w14:solidFill>
              </w14:textFill>
            </w:rPr>
            <w:alias w:val="Title"/>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156082" w:themeColor="accent1"/>
              <w:sz w:val="80"/>
              <w:szCs w:val="80"/>
              <w14:textFill>
                <w14:solidFill>
                  <w14:schemeClr w14:val="accent1"/>
                </w14:solidFill>
              </w14:textFill>
            </w:rPr>
          </w:sdtEndPr>
          <w:sdtContent>
            <w:p w14:paraId="4D9F76B5">
              <w:pPr>
                <w:pStyle w:val="43"/>
                <w:pBdr>
                  <w:top w:val="single" w:color="156082" w:themeColor="accent1" w:sz="6" w:space="6"/>
                  <w:bottom w:val="single" w:color="156082" w:themeColor="accent1" w:sz="6" w:space="6"/>
                </w:pBdr>
                <w:spacing w:after="240"/>
                <w:jc w:val="center"/>
                <w:rPr>
                  <w:rFonts w:asciiTheme="majorHAnsi" w:hAnsiTheme="majorHAnsi" w:eastAsiaTheme="majorEastAsia" w:cstheme="majorBidi"/>
                  <w:caps/>
                  <w:color w:val="156082" w:themeColor="accent1"/>
                  <w:sz w:val="80"/>
                  <w:szCs w:val="80"/>
                  <w14:textFill>
                    <w14:solidFill>
                      <w14:schemeClr w14:val="accent1"/>
                    </w14:solidFill>
                  </w14:textFill>
                </w:rPr>
              </w:pPr>
              <w:r>
                <w:rPr>
                  <w:rFonts w:asciiTheme="majorHAnsi" w:hAnsiTheme="majorHAnsi" w:eastAsiaTheme="majorEastAsia" w:cstheme="majorBidi"/>
                  <w:caps/>
                  <w:color w:val="156082" w:themeColor="accent1"/>
                  <w:sz w:val="72"/>
                  <w:szCs w:val="72"/>
                  <w14:textFill>
                    <w14:solidFill>
                      <w14:schemeClr w14:val="accent1"/>
                    </w14:solidFill>
                  </w14:textFill>
                </w:rPr>
                <w:t>Vole machine report</w:t>
              </w:r>
            </w:p>
          </w:sdtContent>
        </w:sdt>
        <w:sdt>
          <w:sdtPr>
            <w:rPr>
              <w:color w:val="156082" w:themeColor="accent1"/>
              <w:sz w:val="28"/>
              <w:szCs w:val="28"/>
              <w14:textFill>
                <w14:solidFill>
                  <w14:schemeClr w14:val="accent1"/>
                </w14:solidFill>
              </w14:textFill>
            </w:rPr>
            <w:alias w:val="Subtitle"/>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EndPr>
            <w:rPr>
              <w:color w:val="156082" w:themeColor="accent1"/>
              <w:sz w:val="28"/>
              <w:szCs w:val="28"/>
              <w14:textFill>
                <w14:solidFill>
                  <w14:schemeClr w14:val="accent1"/>
                </w14:solidFill>
              </w14:textFill>
            </w:rPr>
          </w:sdtEndPr>
          <w:sdtContent>
            <w:p w14:paraId="7999D737">
              <w:pPr>
                <w:pStyle w:val="43"/>
                <w:jc w:val="center"/>
                <w:rPr>
                  <w:color w:val="156082" w:themeColor="accent1"/>
                  <w:sz w:val="28"/>
                  <w:szCs w:val="28"/>
                  <w14:textFill>
                    <w14:solidFill>
                      <w14:schemeClr w14:val="accent1"/>
                    </w14:solidFill>
                  </w14:textFill>
                </w:rPr>
              </w:pPr>
              <w:r>
                <w:rPr>
                  <w:color w:val="156082" w:themeColor="accent1"/>
                  <w:sz w:val="28"/>
                  <w:szCs w:val="28"/>
                  <w14:textFill>
                    <w14:solidFill>
                      <w14:schemeClr w14:val="accent1"/>
                    </w14:solidFill>
                  </w14:textFill>
                </w:rPr>
                <w:t>A1-Task4Task5-S5-20231116-20231134-20231042</w:t>
              </w:r>
            </w:p>
          </w:sdtContent>
        </w:sdt>
        <w:p w14:paraId="1DE2548A">
          <w:pPr>
            <w:pStyle w:val="43"/>
            <w:spacing w:before="480"/>
            <w:jc w:val="center"/>
            <w:rPr>
              <w:color w:val="156082" w:themeColor="accent1"/>
              <w14:textFill>
                <w14:solidFill>
                  <w14:schemeClr w14:val="accent1"/>
                </w14:solidFill>
              </w14:textFill>
            </w:rPr>
          </w:pPr>
          <w:r>
            <w:rPr>
              <w:color w:val="156082" w:themeColor="accent1"/>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14:textFill>
                                      <w14:solidFill>
                                        <w14:schemeClr w14:val="accent1"/>
                                      </w14:solidFill>
                                    </w14:textFill>
                                  </w:rPr>
                                  <w:alias w:val="Date"/>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EndPr>
                                  <w:rPr>
                                    <w:caps/>
                                    <w:color w:val="156082" w:themeColor="accent1"/>
                                    <w:sz w:val="28"/>
                                    <w:szCs w:val="28"/>
                                    <w14:textFill>
                                      <w14:solidFill>
                                        <w14:schemeClr w14:val="accent1"/>
                                      </w14:solidFill>
                                    </w14:textFill>
                                  </w:rPr>
                                </w:sdtEndPr>
                                <w:sdtContent>
                                  <w:p w14:paraId="7EE821CE">
                                    <w:pPr>
                                      <w:pStyle w:val="43"/>
                                      <w:spacing w:after="40"/>
                                      <w:jc w:val="center"/>
                                      <w:rPr>
                                        <w:caps/>
                                        <w:color w:val="156082" w:themeColor="accent1"/>
                                        <w:sz w:val="28"/>
                                        <w:szCs w:val="28"/>
                                        <w14:textFill>
                                          <w14:solidFill>
                                            <w14:schemeClr w14:val="accent1"/>
                                          </w14:solidFill>
                                        </w14:textFill>
                                      </w:rPr>
                                    </w:pPr>
                                    <w:r>
                                      <w:rPr>
                                        <w:caps/>
                                        <w:color w:val="156082" w:themeColor="accent1"/>
                                        <w:sz w:val="28"/>
                                        <w:szCs w:val="28"/>
                                        <w14:textFill>
                                          <w14:solidFill>
                                            <w14:schemeClr w14:val="accent1"/>
                                          </w14:solidFill>
                                        </w14:textFill>
                                      </w:rPr>
                                      <w:t>November 1, 2024</w:t>
                                    </w:r>
                                  </w:p>
                                </w:sdtContent>
                              </w:sdt>
                              <w:p w14:paraId="2A65DB11">
                                <w:pPr>
                                  <w:pStyle w:val="43"/>
                                  <w:jc w:val="center"/>
                                  <w:rPr>
                                    <w:color w:val="156082" w:themeColor="accent1"/>
                                    <w14:textFill>
                                      <w14:solidFill>
                                        <w14:schemeClr w14:val="accent1"/>
                                      </w14:solidFill>
                                    </w14:textFill>
                                  </w:rPr>
                                </w:pPr>
                                <w:sdt>
                                  <w:sdtPr>
                                    <w:rPr>
                                      <w:caps/>
                                      <w:color w:val="156082" w:themeColor="accent1"/>
                                      <w14:textFill>
                                        <w14:solidFill>
                                          <w14:schemeClr w14:val="accent1"/>
                                        </w14:solidFill>
                                      </w14:textFill>
                                    </w:rPr>
                                    <w:alias w:val="Company"/>
                                    <w:id w:val="1390145197"/>
                                    <w:showingPlcHdr/>
                                    <w:dataBinding w:prefixMappings="xmlns:ns0='http://schemas.openxmlformats.org/officeDocument/2006/extended-properties' " w:xpath="/ns0:Properties[1]/ns0:Company[1]" w:storeItemID="{6668398D-A668-4E3E-A5EB-62B293D839F1}"/>
                                    <w:text/>
                                  </w:sdtPr>
                                  <w:sdtEndPr>
                                    <w:rPr>
                                      <w:caps/>
                                      <w:color w:val="156082" w:themeColor="accent1"/>
                                      <w14:textFill>
                                        <w14:solidFill>
                                          <w14:schemeClr w14:val="accent1"/>
                                        </w14:solidFill>
                                      </w14:textFill>
                                    </w:rPr>
                                  </w:sdtEndPr>
                                  <w:sdtContent>
                                    <w:r>
                                      <w:rPr>
                                        <w:caps/>
                                        <w:color w:val="156082" w:themeColor="accent1"/>
                                        <w14:textFill>
                                          <w14:solidFill>
                                            <w14:schemeClr w14:val="accent1"/>
                                          </w14:solidFill>
                                        </w14:textFill>
                                      </w:rPr>
                                      <w:t xml:space="preserve">     </w:t>
                                    </w:r>
                                  </w:sdtContent>
                                </w:sdt>
                              </w:p>
                              <w:p w14:paraId="2091DF23">
                                <w:pPr>
                                  <w:pStyle w:val="43"/>
                                  <w:jc w:val="center"/>
                                  <w:rPr>
                                    <w:color w:val="156082" w:themeColor="accent1"/>
                                    <w14:textFill>
                                      <w14:solidFill>
                                        <w14:schemeClr w14:val="accent1"/>
                                      </w14:solidFill>
                                    </w14:textFill>
                                  </w:rPr>
                                </w:pPr>
                                <w:sdt>
                                  <w:sdtPr>
                                    <w:rPr>
                                      <w:color w:val="156082"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156082" w:themeColor="accent1"/>
                                      <w14:textFill>
                                        <w14:solidFill>
                                          <w14:schemeClr w14:val="accent1"/>
                                        </w14:solidFill>
                                      </w14:textFill>
                                    </w:rPr>
                                  </w:sdtEndPr>
                                  <w:sdtContent>
                                    <w:r>
                                      <w:rPr>
                                        <w:color w:val="156082"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146" o:spid="_x0000_s1026" o:spt="202" type="#_x0000_t202" style="position:absolute;left:0pt;margin-left:72pt;margin-top:673.2pt;height:43.9pt;width:516pt;mso-position-horizontal-relative:page;mso-position-vertical-relative:page;z-index:251660288;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1g4OvWAAAABQEAAA8AAAAAAAAAAQAgAAAAIgAAAGRycy9kb3ducmV2LnhtbFBLAQIUABQA&#10;AAAIAIdO4kBc+FIyKwIAAGcEAAAOAAAAAAAAAAEAIAAAACUBAABkcnMvZTJvRG9jLnhtbFBLBQYA&#10;AAAABgAGAFkBAADCBQAAAAA=&#10;">
                    <v:fill on="f" focussize="0,0"/>
                    <v:stroke on="f" weight="0.5pt"/>
                    <v:imagedata o:title=""/>
                    <o:lock v:ext="edit" aspectratio="f"/>
                    <v:textbox inset="0mm,0mm,0mm,0mm" style="mso-fit-shape-to-text:t;">
                      <w:txbxContent>
                        <w:sdt>
                          <w:sdtPr>
                            <w:rPr>
                              <w:caps/>
                              <w:color w:val="156082" w:themeColor="accent1"/>
                              <w:sz w:val="28"/>
                              <w:szCs w:val="28"/>
                              <w14:textFill>
                                <w14:solidFill>
                                  <w14:schemeClr w14:val="accent1"/>
                                </w14:solidFill>
                              </w14:textFill>
                            </w:rPr>
                            <w:alias w:val="Date"/>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EndPr>
                            <w:rPr>
                              <w:caps/>
                              <w:color w:val="156082" w:themeColor="accent1"/>
                              <w:sz w:val="28"/>
                              <w:szCs w:val="28"/>
                              <w14:textFill>
                                <w14:solidFill>
                                  <w14:schemeClr w14:val="accent1"/>
                                </w14:solidFill>
                              </w14:textFill>
                            </w:rPr>
                          </w:sdtEndPr>
                          <w:sdtContent>
                            <w:p w14:paraId="7EE821CE">
                              <w:pPr>
                                <w:pStyle w:val="43"/>
                                <w:spacing w:after="40"/>
                                <w:jc w:val="center"/>
                                <w:rPr>
                                  <w:caps/>
                                  <w:color w:val="156082" w:themeColor="accent1"/>
                                  <w:sz w:val="28"/>
                                  <w:szCs w:val="28"/>
                                  <w14:textFill>
                                    <w14:solidFill>
                                      <w14:schemeClr w14:val="accent1"/>
                                    </w14:solidFill>
                                  </w14:textFill>
                                </w:rPr>
                              </w:pPr>
                              <w:r>
                                <w:rPr>
                                  <w:caps/>
                                  <w:color w:val="156082" w:themeColor="accent1"/>
                                  <w:sz w:val="28"/>
                                  <w:szCs w:val="28"/>
                                  <w14:textFill>
                                    <w14:solidFill>
                                      <w14:schemeClr w14:val="accent1"/>
                                    </w14:solidFill>
                                  </w14:textFill>
                                </w:rPr>
                                <w:t>November 1, 2024</w:t>
                              </w:r>
                            </w:p>
                          </w:sdtContent>
                        </w:sdt>
                        <w:p w14:paraId="2A65DB11">
                          <w:pPr>
                            <w:pStyle w:val="43"/>
                            <w:jc w:val="center"/>
                            <w:rPr>
                              <w:color w:val="156082" w:themeColor="accent1"/>
                              <w14:textFill>
                                <w14:solidFill>
                                  <w14:schemeClr w14:val="accent1"/>
                                </w14:solidFill>
                              </w14:textFill>
                            </w:rPr>
                          </w:pPr>
                          <w:sdt>
                            <w:sdtPr>
                              <w:rPr>
                                <w:caps/>
                                <w:color w:val="156082" w:themeColor="accent1"/>
                                <w14:textFill>
                                  <w14:solidFill>
                                    <w14:schemeClr w14:val="accent1"/>
                                  </w14:solidFill>
                                </w14:textFill>
                              </w:rPr>
                              <w:alias w:val="Company"/>
                              <w:id w:val="1390145197"/>
                              <w:showingPlcHdr/>
                              <w:dataBinding w:prefixMappings="xmlns:ns0='http://schemas.openxmlformats.org/officeDocument/2006/extended-properties' " w:xpath="/ns0:Properties[1]/ns0:Company[1]" w:storeItemID="{6668398D-A668-4E3E-A5EB-62B293D839F1}"/>
                              <w:text/>
                            </w:sdtPr>
                            <w:sdtEndPr>
                              <w:rPr>
                                <w:caps/>
                                <w:color w:val="156082" w:themeColor="accent1"/>
                                <w14:textFill>
                                  <w14:solidFill>
                                    <w14:schemeClr w14:val="accent1"/>
                                  </w14:solidFill>
                                </w14:textFill>
                              </w:rPr>
                            </w:sdtEndPr>
                            <w:sdtContent>
                              <w:r>
                                <w:rPr>
                                  <w:caps/>
                                  <w:color w:val="156082" w:themeColor="accent1"/>
                                  <w14:textFill>
                                    <w14:solidFill>
                                      <w14:schemeClr w14:val="accent1"/>
                                    </w14:solidFill>
                                  </w14:textFill>
                                </w:rPr>
                                <w:t xml:space="preserve">     </w:t>
                              </w:r>
                            </w:sdtContent>
                          </w:sdt>
                        </w:p>
                        <w:p w14:paraId="2091DF23">
                          <w:pPr>
                            <w:pStyle w:val="43"/>
                            <w:jc w:val="center"/>
                            <w:rPr>
                              <w:color w:val="156082" w:themeColor="accent1"/>
                              <w14:textFill>
                                <w14:solidFill>
                                  <w14:schemeClr w14:val="accent1"/>
                                </w14:solidFill>
                              </w14:textFill>
                            </w:rPr>
                          </w:pPr>
                          <w:sdt>
                            <w:sdtPr>
                              <w:rPr>
                                <w:color w:val="156082" w:themeColor="accent1"/>
                                <w14:textFill>
                                  <w14:solidFill>
                                    <w14:schemeClr w14:val="accent1"/>
                                  </w14:solidFill>
                                </w14:textFill>
                              </w:rPr>
                              <w:alias w:val="Address"/>
                              <w:id w:val="-726379553"/>
                              <w:showingPlcHdr/>
                              <w:dataBinding w:prefixMappings="xmlns:ns0='http://schemas.microsoft.com/office/2006/coverPageProps' " w:xpath="/ns0:CoverPageProperties[1]/ns0:CompanyAddress[1]" w:storeItemID="{55AF091B-3C7A-41E3-B477-F2FDAA23CFDA}"/>
                              <w:text/>
                            </w:sdtPr>
                            <w:sdtEndPr>
                              <w:rPr>
                                <w:color w:val="156082" w:themeColor="accent1"/>
                                <w14:textFill>
                                  <w14:solidFill>
                                    <w14:schemeClr w14:val="accent1"/>
                                  </w14:solidFill>
                                </w14:textFill>
                              </w:rPr>
                            </w:sdtEndPr>
                            <w:sdtContent>
                              <w:r>
                                <w:rPr>
                                  <w:color w:val="156082" w:themeColor="accent1"/>
                                  <w14:textFill>
                                    <w14:solidFill>
                                      <w14:schemeClr w14:val="accent1"/>
                                    </w14:solidFill>
                                  </w14:textFill>
                                </w:rPr>
                                <w:t xml:space="preserve">     </w:t>
                              </w:r>
                            </w:sdtContent>
                          </w:sdt>
                        </w:p>
                      </w:txbxContent>
                    </v:textbox>
                  </v:shape>
                </w:pict>
              </mc:Fallback>
            </mc:AlternateContent>
          </w:r>
          <w:r>
            <w:rPr>
              <w:color w:val="156082" w:themeColor="accent1"/>
              <w14:textFill>
                <w14:solidFill>
                  <w14:schemeClr w14:val="accent1"/>
                </w14:solidFill>
              </w14:textFill>
            </w:rPr>
            <w:drawing>
              <wp:inline distT="0" distB="0" distL="0" distR="0">
                <wp:extent cx="758825" cy="478790"/>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D1F9D8"/>
        <w:p w14:paraId="286A806D"/>
        <w:p w14:paraId="18CDAED7"/>
        <w:p w14:paraId="25B92E65"/>
        <w:p w14:paraId="4C35ACB0"/>
        <w:p w14:paraId="422EA72A"/>
        <w:p w14:paraId="12CFDE30"/>
        <w:p w14:paraId="4B8B8871"/>
        <w:p w14:paraId="42FE28F3"/>
        <w:p w14:paraId="2B75BA36"/>
        <w:p w14:paraId="5E756B7A"/>
        <w:p w14:paraId="59A91A8F"/>
        <w:p w14:paraId="476CC7BA"/>
        <w:tbl>
          <w:tblPr>
            <w:tblStyle w:val="18"/>
            <w:tblpPr w:leftFromText="180" w:rightFromText="180" w:vertAnchor="page" w:horzAnchor="margin" w:tblpXSpec="center" w:tblpY="3055"/>
            <w:tblW w:w="10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0"/>
            <w:gridCol w:w="1242"/>
            <w:gridCol w:w="4313"/>
          </w:tblGrid>
          <w:tr w14:paraId="0DF4B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3336F400">
                <w:pPr>
                  <w:spacing w:after="0" w:line="240" w:lineRule="auto"/>
                  <w:jc w:val="center"/>
                  <w:rPr>
                    <w:rFonts w:ascii="Calibri" w:hAnsi="Calibri" w:cs="Calibri"/>
                  </w:rPr>
                </w:pPr>
                <w:r>
                  <w:rPr>
                    <w:rFonts w:ascii="Calibri" w:hAnsi="Calibri" w:cs="Calibri"/>
                  </w:rPr>
                  <w:t>Name</w:t>
                </w:r>
              </w:p>
            </w:tc>
            <w:tc>
              <w:tcPr>
                <w:tcW w:w="1242" w:type="dxa"/>
              </w:tcPr>
              <w:p w14:paraId="5E3B7E23">
                <w:pPr>
                  <w:spacing w:after="0" w:line="240" w:lineRule="auto"/>
                  <w:jc w:val="center"/>
                  <w:rPr>
                    <w:rFonts w:ascii="Calibri" w:hAnsi="Calibri" w:cs="Calibri"/>
                  </w:rPr>
                </w:pPr>
                <w:r>
                  <w:rPr>
                    <w:rFonts w:ascii="Calibri" w:hAnsi="Calibri" w:cs="Calibri"/>
                  </w:rPr>
                  <w:t>ID</w:t>
                </w:r>
              </w:p>
            </w:tc>
            <w:tc>
              <w:tcPr>
                <w:tcW w:w="4313" w:type="dxa"/>
              </w:tcPr>
              <w:p w14:paraId="2B62F243">
                <w:pPr>
                  <w:spacing w:after="0" w:line="240" w:lineRule="auto"/>
                  <w:jc w:val="center"/>
                  <w:rPr>
                    <w:rFonts w:ascii="Calibri" w:hAnsi="Calibri" w:cs="Calibri"/>
                  </w:rPr>
                </w:pPr>
                <w:r>
                  <w:rPr>
                    <w:rFonts w:ascii="Calibri" w:hAnsi="Calibri" w:cs="Calibri"/>
                  </w:rPr>
                  <w:t>What he makes</w:t>
                </w:r>
              </w:p>
            </w:tc>
          </w:tr>
          <w:tr w14:paraId="6BD0E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010CE99D">
                <w:pPr>
                  <w:spacing w:after="0" w:line="240" w:lineRule="auto"/>
                  <w:rPr>
                    <w:rFonts w:ascii="Calibri" w:hAnsi="Calibri" w:cs="Calibri"/>
                  </w:rPr>
                </w:pPr>
                <w:r>
                  <w:rPr>
                    <w:rFonts w:ascii="Calibri" w:hAnsi="Calibri" w:cs="Calibri"/>
                  </w:rPr>
                  <w:t>Amr Khaled Ahmed Abd El-Hamid</w:t>
                </w:r>
                <w:r>
                  <w:rPr>
                    <w:rFonts w:ascii="Calibri" w:hAnsi="Calibri" w:cs="Calibri"/>
                  </w:rPr>
                  <w:br w:type="textWrapping"/>
                </w:r>
                <w:r>
                  <w:rPr>
                    <w:rFonts w:ascii="Calibri" w:hAnsi="Calibri" w:cs="Calibri"/>
                  </w:rPr>
                  <w:br w:type="textWrapping"/>
                </w:r>
                <w:r>
                  <w:rPr>
                    <w:rFonts w:ascii="JetBrains Mono" w:hAnsi="JetBrains Mono" w:eastAsia="Times New Roman" w:cs="Courier New"/>
                    <w:color w:val="7A7E85"/>
                    <w:kern w:val="0"/>
                    <w:sz w:val="20"/>
                    <w:szCs w:val="20"/>
                    <w14:ligatures w14:val="none"/>
                  </w:rPr>
                  <w:t xml:space="preserve"> </w:t>
                </w:r>
                <w:r>
                  <w:rPr>
                    <w:rFonts w:ascii="Calibri" w:hAnsi="Calibri" w:cs="Calibri"/>
                  </w:rPr>
                  <w:t>20231116@stud.fci-cu.edu.eg</w:t>
                </w:r>
              </w:p>
              <w:p w14:paraId="676AE9B3">
                <w:pPr>
                  <w:spacing w:after="0" w:line="240" w:lineRule="auto"/>
                  <w:rPr>
                    <w:rFonts w:ascii="Calibri" w:hAnsi="Calibri" w:cs="Calibri"/>
                  </w:rPr>
                </w:pPr>
              </w:p>
            </w:tc>
            <w:tc>
              <w:tcPr>
                <w:tcW w:w="1242" w:type="dxa"/>
              </w:tcPr>
              <w:p w14:paraId="0B9464AE">
                <w:pPr>
                  <w:spacing w:after="0" w:line="240" w:lineRule="auto"/>
                  <w:rPr>
                    <w:rFonts w:ascii="Calibri" w:hAnsi="Calibri" w:cs="Calibri"/>
                  </w:rPr>
                </w:pPr>
                <w:r>
                  <w:rPr>
                    <w:rFonts w:ascii="Calibri" w:hAnsi="Calibri" w:cs="Calibri"/>
                  </w:rPr>
                  <w:t>20231116</w:t>
                </w:r>
              </w:p>
            </w:tc>
            <w:tc>
              <w:tcPr>
                <w:tcW w:w="4313" w:type="dxa"/>
              </w:tcPr>
              <w:p w14:paraId="56E70E53">
                <w:pPr>
                  <w:pStyle w:val="35"/>
                  <w:numPr>
                    <w:ilvl w:val="0"/>
                    <w:numId w:val="1"/>
                  </w:numPr>
                  <w:spacing w:after="0" w:line="240" w:lineRule="auto"/>
                  <w:rPr>
                    <w:rFonts w:ascii="Calibri" w:hAnsi="Calibri" w:cs="Calibri"/>
                  </w:rPr>
                </w:pPr>
                <w:r>
                  <w:rPr>
                    <w:rFonts w:ascii="Calibri" w:hAnsi="Calibri" w:cs="Calibri"/>
                  </w:rPr>
                  <w:t>Register: Class:</w:t>
                </w:r>
              </w:p>
              <w:p w14:paraId="791D58F2">
                <w:pPr>
                  <w:pStyle w:val="35"/>
                  <w:numPr>
                    <w:ilvl w:val="1"/>
                    <w:numId w:val="1"/>
                  </w:numPr>
                  <w:spacing w:after="0" w:line="240" w:lineRule="auto"/>
                  <w:rPr>
                    <w:rFonts w:ascii="Calibri" w:hAnsi="Calibri" w:cs="Calibri"/>
                  </w:rPr>
                </w:pPr>
                <w:r>
                  <w:rPr>
                    <w:rFonts w:ascii="Calibri" w:hAnsi="Calibri" w:cs="Calibri"/>
                  </w:rPr>
                  <w:t>Get_Register_Value: function</w:t>
                </w:r>
              </w:p>
              <w:p w14:paraId="75EA3119">
                <w:pPr>
                  <w:pStyle w:val="35"/>
                  <w:numPr>
                    <w:ilvl w:val="1"/>
                    <w:numId w:val="1"/>
                  </w:numPr>
                  <w:spacing w:after="0" w:line="240" w:lineRule="auto"/>
                  <w:rPr>
                    <w:rFonts w:ascii="Calibri" w:hAnsi="Calibri" w:cs="Calibri"/>
                  </w:rPr>
                </w:pPr>
                <w:r>
                  <w:rPr>
                    <w:rFonts w:ascii="Calibri" w:hAnsi="Calibri" w:cs="Calibri"/>
                  </w:rPr>
                  <w:t>setValue_to_register: function</w:t>
                </w:r>
              </w:p>
              <w:p w14:paraId="346A8F95">
                <w:pPr>
                  <w:pStyle w:val="35"/>
                  <w:numPr>
                    <w:ilvl w:val="1"/>
                    <w:numId w:val="1"/>
                  </w:numPr>
                  <w:spacing w:after="0" w:line="240" w:lineRule="auto"/>
                  <w:rPr>
                    <w:rFonts w:ascii="Calibri" w:hAnsi="Calibri" w:cs="Calibri"/>
                  </w:rPr>
                </w:pPr>
                <w:r>
                  <w:rPr>
                    <w:rFonts w:ascii="Calibri" w:hAnsi="Calibri" w:cs="Calibri"/>
                  </w:rPr>
                  <w:t>display_Registers: function</w:t>
                </w:r>
              </w:p>
              <w:p w14:paraId="77131893">
                <w:pPr>
                  <w:pStyle w:val="35"/>
                  <w:numPr>
                    <w:ilvl w:val="0"/>
                    <w:numId w:val="1"/>
                  </w:numPr>
                  <w:spacing w:after="0" w:line="240" w:lineRule="auto"/>
                  <w:rPr>
                    <w:rFonts w:ascii="Calibri" w:hAnsi="Calibri" w:cs="Calibri"/>
                  </w:rPr>
                </w:pPr>
                <w:r>
                  <w:rPr>
                    <w:rFonts w:ascii="Calibri" w:hAnsi="Calibri" w:cs="Calibri"/>
                  </w:rPr>
                  <w:t>Instructions: Class</w:t>
                </w:r>
              </w:p>
              <w:p w14:paraId="32A2AA40">
                <w:pPr>
                  <w:pStyle w:val="35"/>
                  <w:numPr>
                    <w:ilvl w:val="1"/>
                    <w:numId w:val="1"/>
                  </w:numPr>
                  <w:spacing w:after="0" w:line="240" w:lineRule="auto"/>
                  <w:rPr>
                    <w:rFonts w:ascii="Calibri" w:hAnsi="Calibri" w:cs="Calibri"/>
                  </w:rPr>
                </w:pPr>
                <w:r>
                  <w:rPr>
                    <w:rFonts w:ascii="Calibri" w:hAnsi="Calibri" w:cs="Calibri"/>
                  </w:rPr>
                  <w:t>getOpCode_from_ins: function</w:t>
                </w:r>
              </w:p>
              <w:p w14:paraId="256A33FD">
                <w:pPr>
                  <w:pStyle w:val="35"/>
                  <w:numPr>
                    <w:ilvl w:val="1"/>
                    <w:numId w:val="1"/>
                  </w:numPr>
                  <w:spacing w:after="0" w:line="240" w:lineRule="auto"/>
                  <w:rPr>
                    <w:rFonts w:ascii="Calibri" w:hAnsi="Calibri" w:cs="Calibri"/>
                  </w:rPr>
                </w:pPr>
                <w:r>
                  <w:rPr>
                    <w:rFonts w:ascii="Calibri" w:hAnsi="Calibri" w:cs="Calibri"/>
                  </w:rPr>
                  <w:t>getRegister_from_ins: function</w:t>
                </w:r>
              </w:p>
              <w:p w14:paraId="76594979">
                <w:pPr>
                  <w:pStyle w:val="35"/>
                  <w:numPr>
                    <w:ilvl w:val="1"/>
                    <w:numId w:val="1"/>
                  </w:numPr>
                  <w:spacing w:after="0" w:line="240" w:lineRule="auto"/>
                  <w:rPr>
                    <w:rFonts w:ascii="Calibri" w:hAnsi="Calibri" w:cs="Calibri"/>
                  </w:rPr>
                </w:pPr>
                <w:r>
                  <w:rPr>
                    <w:rFonts w:ascii="Calibri" w:hAnsi="Calibri" w:cs="Calibri"/>
                  </w:rPr>
                  <w:t>getAddress_Value_from_ins: function</w:t>
                </w:r>
              </w:p>
              <w:p w14:paraId="5A649B9E">
                <w:pPr>
                  <w:pStyle w:val="35"/>
                  <w:numPr>
                    <w:ilvl w:val="1"/>
                    <w:numId w:val="1"/>
                  </w:numPr>
                  <w:spacing w:after="0" w:line="240" w:lineRule="auto"/>
                  <w:rPr>
                    <w:rFonts w:ascii="Calibri" w:hAnsi="Calibri" w:cs="Calibri"/>
                  </w:rPr>
                </w:pPr>
                <w:r>
                  <w:rPr>
                    <w:rFonts w:ascii="Calibri" w:hAnsi="Calibri" w:cs="Calibri"/>
                  </w:rPr>
                  <w:t>executeInstructions: function</w:t>
                </w:r>
              </w:p>
              <w:p w14:paraId="60B2F58E">
                <w:pPr>
                  <w:pStyle w:val="35"/>
                  <w:numPr>
                    <w:ilvl w:val="0"/>
                    <w:numId w:val="1"/>
                  </w:numPr>
                  <w:spacing w:after="0" w:line="240" w:lineRule="auto"/>
                  <w:rPr>
                    <w:rFonts w:ascii="Calibri" w:hAnsi="Calibri" w:cs="Calibri"/>
                  </w:rPr>
                </w:pPr>
                <w:r>
                  <w:rPr>
                    <w:rFonts w:ascii="Calibri" w:hAnsi="Calibri" w:cs="Calibri"/>
                  </w:rPr>
                  <w:t>Simulator: Class</w:t>
                </w:r>
              </w:p>
              <w:p w14:paraId="4C833DC6">
                <w:pPr>
                  <w:pStyle w:val="35"/>
                  <w:numPr>
                    <w:ilvl w:val="1"/>
                    <w:numId w:val="1"/>
                  </w:numPr>
                  <w:spacing w:after="0" w:line="240" w:lineRule="auto"/>
                  <w:rPr>
                    <w:rFonts w:ascii="Calibri" w:hAnsi="Calibri" w:cs="Calibri"/>
                  </w:rPr>
                </w:pPr>
                <w:r>
                  <w:rPr>
                    <w:rFonts w:ascii="Calibri" w:hAnsi="Calibri" w:cs="Calibri"/>
                  </w:rPr>
                  <w:t>loadProgram_exe_all: function</w:t>
                </w:r>
              </w:p>
              <w:p w14:paraId="61E5B210">
                <w:pPr>
                  <w:pStyle w:val="35"/>
                  <w:numPr>
                    <w:ilvl w:val="1"/>
                    <w:numId w:val="1"/>
                  </w:numPr>
                  <w:spacing w:after="0" w:line="240" w:lineRule="auto"/>
                  <w:rPr>
                    <w:rFonts w:ascii="Calibri" w:hAnsi="Calibri" w:cs="Calibri"/>
                  </w:rPr>
                </w:pPr>
                <w:r>
                  <w:rPr>
                    <w:rFonts w:ascii="Calibri" w:hAnsi="Calibri" w:cs="Calibri"/>
                  </w:rPr>
                  <w:t>loadProgram_step_by_step: function</w:t>
                </w:r>
              </w:p>
              <w:p w14:paraId="43ED078C">
                <w:pPr>
                  <w:pStyle w:val="35"/>
                  <w:numPr>
                    <w:ilvl w:val="0"/>
                    <w:numId w:val="1"/>
                  </w:numPr>
                  <w:spacing w:after="0" w:line="240" w:lineRule="auto"/>
                  <w:rPr>
                    <w:rFonts w:ascii="Calibri" w:hAnsi="Calibri" w:cs="Calibri"/>
                  </w:rPr>
                </w:pPr>
                <w:r>
                  <w:rPr>
                    <w:rFonts w:ascii="Calibri" w:hAnsi="Calibri" w:cs="Calibri"/>
                  </w:rPr>
                  <w:t>Opcode:1,2,4</w:t>
                </w:r>
              </w:p>
              <w:p w14:paraId="774769BC">
                <w:pPr>
                  <w:pStyle w:val="35"/>
                  <w:numPr>
                    <w:ilvl w:val="0"/>
                    <w:numId w:val="1"/>
                  </w:numPr>
                  <w:spacing w:after="0" w:line="240" w:lineRule="auto"/>
                  <w:rPr>
                    <w:rFonts w:ascii="Calibri" w:hAnsi="Calibri" w:cs="Calibri"/>
                  </w:rPr>
                </w:pPr>
                <w:r>
                  <w:rPr>
                    <w:rFonts w:ascii="Calibri" w:hAnsi="Calibri" w:cs="Calibri"/>
                  </w:rPr>
                  <w:t>Slow print: function</w:t>
                </w:r>
              </w:p>
              <w:p w14:paraId="09B05660">
                <w:pPr>
                  <w:pStyle w:val="35"/>
                  <w:numPr>
                    <w:ilvl w:val="0"/>
                    <w:numId w:val="1"/>
                  </w:numPr>
                  <w:spacing w:after="0" w:line="240" w:lineRule="auto"/>
                  <w:rPr>
                    <w:rFonts w:ascii="Calibri" w:hAnsi="Calibri" w:cs="Calibri"/>
                  </w:rPr>
                </w:pPr>
                <w:r>
                  <w:rPr>
                    <w:rFonts w:ascii="Calibri" w:hAnsi="Calibri" w:cs="Calibri"/>
                  </w:rPr>
                  <w:t>Menu</w:t>
                </w:r>
              </w:p>
              <w:p w14:paraId="4CEE44C4">
                <w:pPr>
                  <w:pStyle w:val="35"/>
                  <w:numPr>
                    <w:ilvl w:val="0"/>
                    <w:numId w:val="1"/>
                  </w:numPr>
                  <w:spacing w:after="0" w:line="240" w:lineRule="auto"/>
                  <w:rPr>
                    <w:rFonts w:ascii="Calibri" w:hAnsi="Calibri" w:cs="Calibri"/>
                  </w:rPr>
                </w:pPr>
                <w:r>
                  <w:rPr>
                    <w:rFonts w:ascii="Calibri" w:hAnsi="Calibri" w:cs="Calibri"/>
                  </w:rPr>
                  <w:t>Defensive programming</w:t>
                </w:r>
              </w:p>
            </w:tc>
          </w:tr>
          <w:tr w14:paraId="5D6B0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492B3048">
                <w:pPr>
                  <w:spacing w:after="0" w:line="240" w:lineRule="auto"/>
                  <w:rPr>
                    <w:rFonts w:ascii="Calibri" w:hAnsi="Calibri" w:cs="Calibri"/>
                  </w:rPr>
                </w:pPr>
                <w:r>
                  <w:rPr>
                    <w:rFonts w:ascii="Calibri" w:hAnsi="Calibri" w:cs="Calibri"/>
                  </w:rPr>
                  <w:t>Mohamed Ahmed Mohamed Abd El-Wahab</w:t>
                </w:r>
              </w:p>
              <w:p w14:paraId="18E80743">
                <w:pPr>
                  <w:spacing w:after="0" w:line="240" w:lineRule="auto"/>
                  <w:rPr>
                    <w:rFonts w:ascii="Calibri" w:hAnsi="Calibri" w:cs="Calibri"/>
                  </w:rPr>
                </w:pPr>
              </w:p>
              <w:p w14:paraId="186B454C">
                <w:pPr>
                  <w:spacing w:after="0" w:line="240" w:lineRule="auto"/>
                  <w:rPr>
                    <w:rFonts w:ascii="Calibri" w:hAnsi="Calibri" w:cs="Calibri"/>
                  </w:rPr>
                </w:pPr>
                <w:r>
                  <w:rPr>
                    <w:rFonts w:ascii="Calibri" w:hAnsi="Calibri" w:cs="Calibri"/>
                  </w:rPr>
                  <w:t>20231134@stud.fci-cu.edu.eg</w:t>
                </w:r>
              </w:p>
              <w:p w14:paraId="664E31AD">
                <w:pPr>
                  <w:spacing w:after="0" w:line="240" w:lineRule="auto"/>
                  <w:rPr>
                    <w:rFonts w:ascii="Calibri" w:hAnsi="Calibri" w:cs="Calibri"/>
                  </w:rPr>
                </w:pPr>
              </w:p>
            </w:tc>
            <w:tc>
              <w:tcPr>
                <w:tcW w:w="1242" w:type="dxa"/>
              </w:tcPr>
              <w:p w14:paraId="60D4951C">
                <w:pPr>
                  <w:spacing w:after="0" w:line="240" w:lineRule="auto"/>
                  <w:rPr>
                    <w:rFonts w:ascii="Calibri" w:hAnsi="Calibri" w:cs="Calibri"/>
                  </w:rPr>
                </w:pPr>
                <w:r>
                  <w:rPr>
                    <w:rFonts w:ascii="Calibri" w:hAnsi="Calibri" w:cs="Calibri"/>
                  </w:rPr>
                  <w:t>20231134</w:t>
                </w:r>
              </w:p>
            </w:tc>
            <w:tc>
              <w:tcPr>
                <w:tcW w:w="4313" w:type="dxa"/>
              </w:tcPr>
              <w:p w14:paraId="56693627">
                <w:pPr>
                  <w:pStyle w:val="35"/>
                  <w:numPr>
                    <w:ilvl w:val="0"/>
                    <w:numId w:val="2"/>
                  </w:numPr>
                  <w:spacing w:after="0" w:line="240" w:lineRule="auto"/>
                  <w:rPr>
                    <w:rFonts w:ascii="Calibri" w:hAnsi="Calibri" w:cs="Calibri"/>
                  </w:rPr>
                </w:pPr>
                <w:r>
                  <w:rPr>
                    <w:rFonts w:ascii="Calibri" w:hAnsi="Calibri" w:cs="Calibri"/>
                  </w:rPr>
                  <w:t>Memory: Class</w:t>
                </w:r>
              </w:p>
              <w:p w14:paraId="1D4F4DFD">
                <w:pPr>
                  <w:pStyle w:val="35"/>
                  <w:numPr>
                    <w:ilvl w:val="1"/>
                    <w:numId w:val="2"/>
                  </w:numPr>
                  <w:spacing w:after="0" w:line="240" w:lineRule="auto"/>
                  <w:rPr>
                    <w:rFonts w:ascii="Calibri" w:hAnsi="Calibri" w:cs="Calibri"/>
                  </w:rPr>
                </w:pPr>
                <w:r>
                  <w:rPr>
                    <w:rFonts w:ascii="Calibri" w:hAnsi="Calibri" w:cs="Calibri"/>
                  </w:rPr>
                  <w:t>set_memory_cells: function</w:t>
                </w:r>
              </w:p>
              <w:p w14:paraId="066F91E5">
                <w:pPr>
                  <w:pStyle w:val="35"/>
                  <w:numPr>
                    <w:ilvl w:val="1"/>
                    <w:numId w:val="2"/>
                  </w:numPr>
                  <w:spacing w:after="0" w:line="240" w:lineRule="auto"/>
                  <w:rPr>
                    <w:rFonts w:ascii="Calibri" w:hAnsi="Calibri" w:cs="Calibri"/>
                  </w:rPr>
                </w:pPr>
                <w:r>
                  <w:rPr>
                    <w:rFonts w:ascii="Calibri" w:hAnsi="Calibri" w:cs="Calibri"/>
                  </w:rPr>
                  <w:t>get_memory_address: function</w:t>
                </w:r>
              </w:p>
              <w:p w14:paraId="013CAD67">
                <w:pPr>
                  <w:pStyle w:val="35"/>
                  <w:numPr>
                    <w:ilvl w:val="1"/>
                    <w:numId w:val="2"/>
                  </w:numPr>
                  <w:spacing w:after="0" w:line="240" w:lineRule="auto"/>
                  <w:rPr>
                    <w:rFonts w:ascii="Calibri" w:hAnsi="Calibri" w:cs="Calibri"/>
                  </w:rPr>
                </w:pPr>
                <w:r>
                  <w:rPr>
                    <w:rFonts w:ascii="Calibri" w:hAnsi="Calibri" w:cs="Calibri"/>
                  </w:rPr>
                  <w:t>display_memory_cells: function</w:t>
                </w:r>
              </w:p>
              <w:p w14:paraId="0FD4E62B">
                <w:pPr>
                  <w:pStyle w:val="35"/>
                  <w:numPr>
                    <w:ilvl w:val="0"/>
                    <w:numId w:val="2"/>
                  </w:numPr>
                  <w:spacing w:after="0" w:line="240" w:lineRule="auto"/>
                  <w:rPr>
                    <w:rFonts w:ascii="Calibri" w:hAnsi="Calibri" w:cs="Calibri"/>
                  </w:rPr>
                </w:pPr>
                <w:r>
                  <w:rPr>
                    <w:rFonts w:ascii="Calibri" w:hAnsi="Calibri" w:cs="Calibri"/>
                  </w:rPr>
                  <w:t>hexa_char: function</w:t>
                </w:r>
              </w:p>
              <w:p w14:paraId="758EB75E">
                <w:pPr>
                  <w:pStyle w:val="35"/>
                  <w:numPr>
                    <w:ilvl w:val="0"/>
                    <w:numId w:val="2"/>
                  </w:numPr>
                  <w:spacing w:after="0" w:line="240" w:lineRule="auto"/>
                  <w:rPr>
                    <w:rFonts w:ascii="Calibri" w:hAnsi="Calibri" w:cs="Calibri"/>
                  </w:rPr>
                </w:pPr>
                <w:r>
                  <w:rPr>
                    <w:rFonts w:ascii="Calibri" w:hAnsi="Calibri" w:cs="Calibri"/>
                  </w:rPr>
                  <w:t>hexa_unsigned_chars: function</w:t>
                </w:r>
              </w:p>
              <w:p w14:paraId="7F1D7BE1">
                <w:pPr>
                  <w:pStyle w:val="35"/>
                  <w:numPr>
                    <w:ilvl w:val="0"/>
                    <w:numId w:val="2"/>
                  </w:numPr>
                  <w:spacing w:after="0" w:line="240" w:lineRule="auto"/>
                  <w:rPr>
                    <w:rFonts w:ascii="Calibri" w:hAnsi="Calibri" w:cs="Calibri"/>
                  </w:rPr>
                </w:pPr>
                <w:r>
                  <w:rPr>
                    <w:rFonts w:ascii="Calibri" w:hAnsi="Calibri" w:cs="Calibri"/>
                  </w:rPr>
                  <w:t>char_to_hex: function</w:t>
                </w:r>
              </w:p>
              <w:p w14:paraId="29267088">
                <w:pPr>
                  <w:pStyle w:val="35"/>
                  <w:numPr>
                    <w:ilvl w:val="0"/>
                    <w:numId w:val="2"/>
                  </w:numPr>
                  <w:spacing w:after="0" w:line="240" w:lineRule="auto"/>
                  <w:rPr>
                    <w:rFonts w:ascii="Calibri" w:hAnsi="Calibri" w:cs="Calibri"/>
                  </w:rPr>
                </w:pPr>
                <w:r>
                  <w:rPr>
                    <w:rFonts w:ascii="Calibri" w:hAnsi="Calibri" w:cs="Calibri"/>
                  </w:rPr>
                  <w:t>Normalize: function</w:t>
                </w:r>
              </w:p>
              <w:p w14:paraId="42B7ECBE">
                <w:pPr>
                  <w:pStyle w:val="35"/>
                  <w:numPr>
                    <w:ilvl w:val="0"/>
                    <w:numId w:val="2"/>
                  </w:numPr>
                  <w:spacing w:after="0" w:line="240" w:lineRule="auto"/>
                  <w:rPr>
                    <w:rFonts w:ascii="Calibri" w:hAnsi="Calibri" w:cs="Calibri"/>
                  </w:rPr>
                </w:pPr>
                <w:r>
                  <w:rPr>
                    <w:rFonts w:ascii="Calibri" w:hAnsi="Calibri" w:cs="Calibri"/>
                  </w:rPr>
                  <w:t>AddFloatsBitwise: function</w:t>
                </w:r>
              </w:p>
              <w:p w14:paraId="25021EF9">
                <w:pPr>
                  <w:pStyle w:val="35"/>
                  <w:numPr>
                    <w:ilvl w:val="0"/>
                    <w:numId w:val="2"/>
                  </w:numPr>
                  <w:spacing w:after="0" w:line="240" w:lineRule="auto"/>
                  <w:rPr>
                    <w:rFonts w:ascii="Calibri" w:hAnsi="Calibri" w:cs="Calibri"/>
                  </w:rPr>
                </w:pPr>
                <w:r>
                  <w:rPr>
                    <w:rFonts w:ascii="Calibri" w:hAnsi="Calibri" w:cs="Calibri"/>
                  </w:rPr>
                  <w:t>Opcode: 3,6, B,C</w:t>
                </w:r>
              </w:p>
            </w:tc>
          </w:tr>
          <w:tr w14:paraId="3403A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6E714FE2">
                <w:pPr>
                  <w:spacing w:after="0" w:line="240" w:lineRule="auto"/>
                  <w:rPr>
                    <w:rFonts w:ascii="Calibri" w:hAnsi="Calibri" w:cs="Calibri"/>
                  </w:rPr>
                </w:pPr>
                <w:r>
                  <w:rPr>
                    <w:rFonts w:ascii="Calibri" w:hAnsi="Calibri" w:cs="Calibri"/>
                  </w:rPr>
                  <w:t>George Malak Magdy</w:t>
                </w:r>
                <w:r>
                  <w:rPr>
                    <w:rFonts w:ascii="Calibri" w:hAnsi="Calibri" w:cs="Calibri"/>
                  </w:rPr>
                  <w:br w:type="textWrapping"/>
                </w:r>
                <w:r>
                  <w:rPr>
                    <w:rFonts w:ascii="Calibri" w:hAnsi="Calibri" w:cs="Calibri"/>
                  </w:rPr>
                  <w:br w:type="textWrapping"/>
                </w:r>
                <w:r>
                  <w:rPr>
                    <w:rFonts w:ascii="JetBrains Mono" w:hAnsi="JetBrains Mono" w:eastAsia="Times New Roman" w:cs="Courier New"/>
                    <w:color w:val="7A7E85"/>
                    <w:kern w:val="0"/>
                    <w:sz w:val="20"/>
                    <w:szCs w:val="20"/>
                    <w14:ligatures w14:val="none"/>
                  </w:rPr>
                  <w:t xml:space="preserve"> </w:t>
                </w:r>
                <w:r>
                  <w:rPr>
                    <w:rFonts w:ascii="Calibri" w:hAnsi="Calibri" w:cs="Calibri"/>
                  </w:rPr>
                  <w:t>20231042@stud.fci-cu.edu.eg</w:t>
                </w:r>
              </w:p>
              <w:p w14:paraId="0C128984">
                <w:pPr>
                  <w:spacing w:after="0" w:line="240" w:lineRule="auto"/>
                  <w:rPr>
                    <w:rFonts w:ascii="Calibri" w:hAnsi="Calibri" w:cs="Calibri"/>
                  </w:rPr>
                </w:pPr>
              </w:p>
            </w:tc>
            <w:tc>
              <w:tcPr>
                <w:tcW w:w="1242" w:type="dxa"/>
              </w:tcPr>
              <w:p w14:paraId="3E323C88">
                <w:pPr>
                  <w:spacing w:after="0" w:line="240" w:lineRule="auto"/>
                  <w:rPr>
                    <w:rFonts w:ascii="Calibri" w:hAnsi="Calibri" w:cs="Calibri"/>
                  </w:rPr>
                </w:pPr>
                <w:r>
                  <w:rPr>
                    <w:rFonts w:ascii="Calibri" w:hAnsi="Calibri" w:cs="Calibri"/>
                  </w:rPr>
                  <w:t>20231042</w:t>
                </w:r>
              </w:p>
            </w:tc>
            <w:tc>
              <w:tcPr>
                <w:tcW w:w="4313" w:type="dxa"/>
              </w:tcPr>
              <w:p w14:paraId="2849145C">
                <w:pPr>
                  <w:pStyle w:val="35"/>
                  <w:numPr>
                    <w:ilvl w:val="0"/>
                    <w:numId w:val="3"/>
                  </w:numPr>
                  <w:spacing w:after="0" w:line="240" w:lineRule="auto"/>
                  <w:rPr>
                    <w:rFonts w:ascii="Calibri" w:hAnsi="Calibri" w:cs="Calibri"/>
                  </w:rPr>
                </w:pPr>
                <w:r>
                  <w:rPr>
                    <w:rFonts w:ascii="Calibri" w:hAnsi="Calibri" w:cs="Calibri"/>
                  </w:rPr>
                  <w:t>BintoDec: function</w:t>
                </w:r>
              </w:p>
              <w:p w14:paraId="169ED6EE">
                <w:pPr>
                  <w:pStyle w:val="35"/>
                  <w:numPr>
                    <w:ilvl w:val="0"/>
                    <w:numId w:val="3"/>
                  </w:numPr>
                  <w:spacing w:after="0" w:line="240" w:lineRule="auto"/>
                  <w:rPr>
                    <w:rFonts w:ascii="Calibri" w:hAnsi="Calibri" w:cs="Calibri"/>
                  </w:rPr>
                </w:pPr>
                <w:r>
                  <w:rPr>
                    <w:rFonts w:ascii="Calibri" w:hAnsi="Calibri" w:cs="Calibri"/>
                  </w:rPr>
                  <w:t>BinaryConv: function</w:t>
                </w:r>
              </w:p>
              <w:p w14:paraId="66A82334">
                <w:pPr>
                  <w:pStyle w:val="35"/>
                  <w:numPr>
                    <w:ilvl w:val="0"/>
                    <w:numId w:val="3"/>
                  </w:numPr>
                  <w:spacing w:after="0" w:line="240" w:lineRule="auto"/>
                  <w:rPr>
                    <w:rFonts w:ascii="Calibri" w:hAnsi="Calibri" w:cs="Calibri"/>
                  </w:rPr>
                </w:pPr>
                <w:r>
                  <w:rPr>
                    <w:rFonts w:ascii="Calibri" w:hAnsi="Calibri" w:cs="Calibri"/>
                  </w:rPr>
                  <w:t>TwosComplementConv: function</w:t>
                </w:r>
              </w:p>
              <w:p w14:paraId="5B5B6B50">
                <w:pPr>
                  <w:pStyle w:val="35"/>
                  <w:numPr>
                    <w:ilvl w:val="0"/>
                    <w:numId w:val="3"/>
                  </w:numPr>
                  <w:spacing w:after="0" w:line="240" w:lineRule="auto"/>
                  <w:rPr>
                    <w:rFonts w:ascii="Calibri" w:hAnsi="Calibri" w:cs="Calibri"/>
                  </w:rPr>
                </w:pPr>
                <w:r>
                  <w:rPr>
                    <w:rFonts w:ascii="Calibri" w:hAnsi="Calibri" w:cs="Calibri"/>
                  </w:rPr>
                  <w:t>AddBinary: function</w:t>
                </w:r>
              </w:p>
              <w:p w14:paraId="5D30CBB4">
                <w:pPr>
                  <w:pStyle w:val="35"/>
                  <w:numPr>
                    <w:ilvl w:val="0"/>
                    <w:numId w:val="3"/>
                  </w:numPr>
                  <w:spacing w:after="0" w:line="240" w:lineRule="auto"/>
                  <w:rPr>
                    <w:rFonts w:ascii="Calibri" w:hAnsi="Calibri" w:cs="Calibri"/>
                  </w:rPr>
                </w:pPr>
                <w:r>
                  <w:rPr>
                    <w:rFonts w:ascii="Calibri" w:hAnsi="Calibri" w:cs="Calibri"/>
                  </w:rPr>
                  <w:t>Opcode: 5,7,8,9, A</w:t>
                </w:r>
              </w:p>
            </w:tc>
          </w:tr>
          <w:tr w14:paraId="4C62F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0" w:type="dxa"/>
              </w:tcPr>
              <w:p w14:paraId="0BC2486E">
                <w:pPr>
                  <w:spacing w:after="0" w:line="240" w:lineRule="auto"/>
                  <w:rPr>
                    <w:rFonts w:ascii="Calibri" w:hAnsi="Calibri" w:cs="Calibri"/>
                  </w:rPr>
                </w:pPr>
                <w:r>
                  <w:rPr>
                    <w:rFonts w:ascii="Calibri" w:hAnsi="Calibri" w:cs="Calibri"/>
                  </w:rPr>
                  <w:t xml:space="preserve">Each member on team contributes on: </w:t>
                </w:r>
              </w:p>
            </w:tc>
            <w:tc>
              <w:tcPr>
                <w:tcW w:w="5555" w:type="dxa"/>
                <w:gridSpan w:val="2"/>
              </w:tcPr>
              <w:p w14:paraId="37616C1E">
                <w:pPr>
                  <w:pStyle w:val="35"/>
                  <w:numPr>
                    <w:ilvl w:val="0"/>
                    <w:numId w:val="4"/>
                  </w:numPr>
                  <w:spacing w:after="0" w:line="240" w:lineRule="auto"/>
                  <w:rPr>
                    <w:rFonts w:ascii="Calibri" w:hAnsi="Calibri" w:cs="Calibri"/>
                  </w:rPr>
                </w:pPr>
                <w:r>
                  <w:rPr>
                    <w:rFonts w:ascii="Calibri" w:hAnsi="Calibri" w:cs="Calibri"/>
                  </w:rPr>
                  <w:t>Testing</w:t>
                </w:r>
              </w:p>
              <w:p w14:paraId="2F7D91AB">
                <w:pPr>
                  <w:pStyle w:val="35"/>
                  <w:numPr>
                    <w:ilvl w:val="0"/>
                    <w:numId w:val="4"/>
                  </w:numPr>
                  <w:spacing w:after="0" w:line="240" w:lineRule="auto"/>
                  <w:rPr>
                    <w:rFonts w:ascii="Calibri" w:hAnsi="Calibri" w:cs="Calibri"/>
                  </w:rPr>
                </w:pPr>
                <w:r>
                  <w:rPr>
                    <w:rFonts w:ascii="Calibri" w:hAnsi="Calibri" w:cs="Calibri"/>
                  </w:rPr>
                  <w:t>Associate All program components</w:t>
                </w:r>
              </w:p>
              <w:p w14:paraId="7F4A0DA1">
                <w:pPr>
                  <w:pStyle w:val="35"/>
                  <w:numPr>
                    <w:ilvl w:val="0"/>
                    <w:numId w:val="4"/>
                  </w:numPr>
                  <w:spacing w:after="0" w:line="240" w:lineRule="auto"/>
                  <w:rPr>
                    <w:rFonts w:ascii="Calibri" w:hAnsi="Calibri" w:cs="Calibri"/>
                  </w:rPr>
                </w:pPr>
                <w:r>
                  <w:rPr>
                    <w:rFonts w:ascii="Calibri" w:hAnsi="Calibri" w:cs="Calibri"/>
                  </w:rPr>
                  <w:t xml:space="preserve">Validation </w:t>
                </w:r>
              </w:p>
              <w:p w14:paraId="56F9E8C0">
                <w:pPr>
                  <w:spacing w:after="0" w:line="240" w:lineRule="auto"/>
                  <w:ind w:left="360"/>
                  <w:rPr>
                    <w:rFonts w:ascii="Calibri" w:hAnsi="Calibri" w:cs="Calibri"/>
                  </w:rPr>
                </w:pPr>
              </w:p>
            </w:tc>
          </w:tr>
        </w:tbl>
        <w:p w14:paraId="0B1049E0">
          <w:pPr>
            <w:jc w:val="center"/>
          </w:pPr>
          <w:r>
            <w:rPr>
              <w:sz w:val="32"/>
              <w:szCs w:val="36"/>
            </w:rPr>
            <w:t>Illustrative table</w:t>
          </w:r>
        </w:p>
        <w:p w14:paraId="0AEEBCD1"/>
        <w:p w14:paraId="03CE5860">
          <w:r>
            <w:br w:type="page"/>
          </w:r>
        </w:p>
        <w:sdt>
          <w:sdtPr>
            <w:rPr>
              <w:rFonts w:asciiTheme="minorHAnsi" w:hAnsiTheme="minorHAnsi" w:eastAsiaTheme="minorHAnsi" w:cstheme="minorBidi"/>
              <w:color w:val="auto"/>
              <w:kern w:val="2"/>
              <w:sz w:val="22"/>
              <w:szCs w:val="24"/>
              <w14:ligatures w14:val="standardContextual"/>
            </w:rPr>
            <w:id w:val="2016643736"/>
            <w:docPartObj>
              <w:docPartGallery w:val="Table of Contents"/>
              <w:docPartUnique/>
            </w:docPartObj>
          </w:sdtPr>
          <w:sdtEndPr>
            <w:rPr>
              <w:rFonts w:asciiTheme="minorHAnsi" w:hAnsiTheme="minorHAnsi" w:eastAsiaTheme="minorHAnsi" w:cstheme="minorBidi"/>
              <w:b/>
              <w:bCs/>
              <w:color w:val="auto"/>
              <w:kern w:val="2"/>
              <w:sz w:val="22"/>
              <w:szCs w:val="24"/>
              <w14:ligatures w14:val="standardContextual"/>
            </w:rPr>
          </w:sdtEndPr>
          <w:sdtContent>
            <w:p w14:paraId="1E210211">
              <w:pPr>
                <w:pStyle w:val="45"/>
              </w:pPr>
              <w:r>
                <w:t>Contents</w:t>
              </w:r>
            </w:p>
            <w:p w14:paraId="7358F993">
              <w:pPr>
                <w:pStyle w:val="20"/>
                <w:tabs>
                  <w:tab w:val="right" w:leader="dot" w:pos="9350"/>
                </w:tabs>
                <w:rPr>
                  <w:rFonts w:eastAsiaTheme="minorEastAsia"/>
                  <w:sz w:val="24"/>
                </w:rPr>
              </w:pPr>
              <w:r>
                <w:fldChar w:fldCharType="begin"/>
              </w:r>
              <w:r>
                <w:instrText xml:space="preserve"> TOC \o "1-3" \h \z \u </w:instrText>
              </w:r>
              <w:r>
                <w:fldChar w:fldCharType="separate"/>
              </w:r>
              <w:r>
                <w:fldChar w:fldCharType="begin"/>
              </w:r>
              <w:r>
                <w:instrText xml:space="preserve"> HYPERLINK \l "_Toc181620464" </w:instrText>
              </w:r>
              <w:r>
                <w:fldChar w:fldCharType="separate"/>
              </w:r>
              <w:r>
                <w:rPr>
                  <w:rStyle w:val="16"/>
                </w:rPr>
                <w:t>UML Diagram:</w:t>
              </w:r>
              <w:r>
                <w:tab/>
              </w:r>
              <w:r>
                <w:fldChar w:fldCharType="begin"/>
              </w:r>
              <w:r>
                <w:instrText xml:space="preserve"> PAGEREF _Toc181620464 \h </w:instrText>
              </w:r>
              <w:r>
                <w:fldChar w:fldCharType="separate"/>
              </w:r>
              <w:r>
                <w:t>3</w:t>
              </w:r>
              <w:r>
                <w:fldChar w:fldCharType="end"/>
              </w:r>
              <w:r>
                <w:fldChar w:fldCharType="end"/>
              </w:r>
            </w:p>
            <w:p w14:paraId="376B6D78">
              <w:pPr>
                <w:pStyle w:val="20"/>
                <w:tabs>
                  <w:tab w:val="right" w:leader="dot" w:pos="9350"/>
                </w:tabs>
                <w:rPr>
                  <w:rFonts w:eastAsiaTheme="minorEastAsia"/>
                  <w:sz w:val="24"/>
                </w:rPr>
              </w:pPr>
              <w:r>
                <w:fldChar w:fldCharType="begin"/>
              </w:r>
              <w:r>
                <w:instrText xml:space="preserve"> HYPERLINK \l "_Toc181620465" </w:instrText>
              </w:r>
              <w:r>
                <w:fldChar w:fldCharType="separate"/>
              </w:r>
              <w:r>
                <w:rPr>
                  <w:rStyle w:val="16"/>
                </w:rPr>
                <w:t>GitHub repository:</w:t>
              </w:r>
              <w:r>
                <w:tab/>
              </w:r>
              <w:r>
                <w:fldChar w:fldCharType="begin"/>
              </w:r>
              <w:r>
                <w:instrText xml:space="preserve"> PAGEREF _Toc181620465 \h </w:instrText>
              </w:r>
              <w:r>
                <w:fldChar w:fldCharType="separate"/>
              </w:r>
              <w:r>
                <w:t>4</w:t>
              </w:r>
              <w:r>
                <w:fldChar w:fldCharType="end"/>
              </w:r>
              <w:r>
                <w:fldChar w:fldCharType="end"/>
              </w:r>
            </w:p>
            <w:p w14:paraId="2F53722E">
              <w:pPr>
                <w:pStyle w:val="20"/>
                <w:tabs>
                  <w:tab w:val="right" w:leader="dot" w:pos="9350"/>
                </w:tabs>
                <w:rPr>
                  <w:rFonts w:eastAsiaTheme="minorEastAsia"/>
                  <w:sz w:val="24"/>
                </w:rPr>
              </w:pPr>
              <w:r>
                <w:fldChar w:fldCharType="begin"/>
              </w:r>
              <w:r>
                <w:instrText xml:space="preserve"> HYPERLINK \l "_Toc181620466" </w:instrText>
              </w:r>
              <w:r>
                <w:fldChar w:fldCharType="separate"/>
              </w:r>
              <w:r>
                <w:rPr>
                  <w:rStyle w:val="16"/>
                </w:rPr>
                <w:t>Classes</w:t>
              </w:r>
              <w:r>
                <w:tab/>
              </w:r>
              <w:r>
                <w:fldChar w:fldCharType="begin"/>
              </w:r>
              <w:r>
                <w:instrText xml:space="preserve"> PAGEREF _Toc181620466 \h </w:instrText>
              </w:r>
              <w:r>
                <w:fldChar w:fldCharType="separate"/>
              </w:r>
              <w:r>
                <w:t>4</w:t>
              </w:r>
              <w:r>
                <w:fldChar w:fldCharType="end"/>
              </w:r>
              <w:r>
                <w:fldChar w:fldCharType="end"/>
              </w:r>
            </w:p>
            <w:p w14:paraId="2F502388">
              <w:pPr>
                <w:pStyle w:val="21"/>
                <w:tabs>
                  <w:tab w:val="right" w:leader="dot" w:pos="9350"/>
                </w:tabs>
                <w:rPr>
                  <w:rFonts w:eastAsiaTheme="minorEastAsia"/>
                  <w:sz w:val="24"/>
                </w:rPr>
              </w:pPr>
              <w:r>
                <w:fldChar w:fldCharType="begin"/>
              </w:r>
              <w:r>
                <w:instrText xml:space="preserve"> HYPERLINK \l "_Toc181620467" </w:instrText>
              </w:r>
              <w:r>
                <w:fldChar w:fldCharType="separate"/>
              </w:r>
              <w:r>
                <w:rPr>
                  <w:rStyle w:val="16"/>
                </w:rPr>
                <w:t>Memory:</w:t>
              </w:r>
              <w:r>
                <w:tab/>
              </w:r>
              <w:r>
                <w:fldChar w:fldCharType="begin"/>
              </w:r>
              <w:r>
                <w:instrText xml:space="preserve"> PAGEREF _Toc181620467 \h </w:instrText>
              </w:r>
              <w:r>
                <w:fldChar w:fldCharType="separate"/>
              </w:r>
              <w:r>
                <w:t>4</w:t>
              </w:r>
              <w:r>
                <w:fldChar w:fldCharType="end"/>
              </w:r>
              <w:r>
                <w:fldChar w:fldCharType="end"/>
              </w:r>
            </w:p>
            <w:p w14:paraId="306FE390">
              <w:pPr>
                <w:pStyle w:val="21"/>
                <w:tabs>
                  <w:tab w:val="right" w:leader="dot" w:pos="9350"/>
                </w:tabs>
                <w:rPr>
                  <w:rFonts w:eastAsiaTheme="minorEastAsia"/>
                  <w:sz w:val="24"/>
                </w:rPr>
              </w:pPr>
              <w:r>
                <w:fldChar w:fldCharType="begin"/>
              </w:r>
              <w:r>
                <w:instrText xml:space="preserve"> HYPERLINK \l "_Toc181620468" </w:instrText>
              </w:r>
              <w:r>
                <w:fldChar w:fldCharType="separate"/>
              </w:r>
              <w:r>
                <w:rPr>
                  <w:rStyle w:val="16"/>
                </w:rPr>
                <w:t>Register:</w:t>
              </w:r>
              <w:r>
                <w:tab/>
              </w:r>
              <w:r>
                <w:fldChar w:fldCharType="begin"/>
              </w:r>
              <w:r>
                <w:instrText xml:space="preserve"> PAGEREF _Toc181620468 \h </w:instrText>
              </w:r>
              <w:r>
                <w:fldChar w:fldCharType="separate"/>
              </w:r>
              <w:r>
                <w:t>5</w:t>
              </w:r>
              <w:r>
                <w:fldChar w:fldCharType="end"/>
              </w:r>
              <w:r>
                <w:fldChar w:fldCharType="end"/>
              </w:r>
            </w:p>
            <w:p w14:paraId="4F79C5E8">
              <w:pPr>
                <w:pStyle w:val="21"/>
                <w:tabs>
                  <w:tab w:val="right" w:leader="dot" w:pos="9350"/>
                </w:tabs>
                <w:rPr>
                  <w:rFonts w:eastAsiaTheme="minorEastAsia"/>
                  <w:sz w:val="24"/>
                </w:rPr>
              </w:pPr>
              <w:r>
                <w:fldChar w:fldCharType="begin"/>
              </w:r>
              <w:r>
                <w:instrText xml:space="preserve"> HYPERLINK \l "_Toc181620469" </w:instrText>
              </w:r>
              <w:r>
                <w:fldChar w:fldCharType="separate"/>
              </w:r>
              <w:r>
                <w:rPr>
                  <w:rStyle w:val="16"/>
                </w:rPr>
                <w:t>ProgIns</w:t>
              </w:r>
              <w:r>
                <w:tab/>
              </w:r>
              <w:r>
                <w:fldChar w:fldCharType="begin"/>
              </w:r>
              <w:r>
                <w:instrText xml:space="preserve"> PAGEREF _Toc181620469 \h </w:instrText>
              </w:r>
              <w:r>
                <w:fldChar w:fldCharType="separate"/>
              </w:r>
              <w:r>
                <w:t>5</w:t>
              </w:r>
              <w:r>
                <w:fldChar w:fldCharType="end"/>
              </w:r>
              <w:r>
                <w:fldChar w:fldCharType="end"/>
              </w:r>
            </w:p>
            <w:p w14:paraId="0DAA30C6">
              <w:pPr>
                <w:pStyle w:val="21"/>
                <w:tabs>
                  <w:tab w:val="right" w:leader="dot" w:pos="9350"/>
                </w:tabs>
                <w:rPr>
                  <w:rFonts w:eastAsiaTheme="minorEastAsia"/>
                  <w:sz w:val="24"/>
                </w:rPr>
              </w:pPr>
              <w:r>
                <w:fldChar w:fldCharType="begin"/>
              </w:r>
              <w:r>
                <w:instrText xml:space="preserve"> HYPERLINK \l "_Toc181620470" </w:instrText>
              </w:r>
              <w:r>
                <w:fldChar w:fldCharType="separate"/>
              </w:r>
              <w:r>
                <w:rPr>
                  <w:rStyle w:val="16"/>
                </w:rPr>
                <w:t>Simulator:</w:t>
              </w:r>
              <w:r>
                <w:tab/>
              </w:r>
              <w:r>
                <w:fldChar w:fldCharType="begin"/>
              </w:r>
              <w:r>
                <w:instrText xml:space="preserve"> PAGEREF _Toc181620470 \h </w:instrText>
              </w:r>
              <w:r>
                <w:fldChar w:fldCharType="separate"/>
              </w:r>
              <w:r>
                <w:t>5</w:t>
              </w:r>
              <w:r>
                <w:fldChar w:fldCharType="end"/>
              </w:r>
              <w:r>
                <w:fldChar w:fldCharType="end"/>
              </w:r>
            </w:p>
            <w:p w14:paraId="551DC716">
              <w:pPr>
                <w:pStyle w:val="21"/>
                <w:tabs>
                  <w:tab w:val="right" w:leader="dot" w:pos="9350"/>
                </w:tabs>
                <w:rPr>
                  <w:rFonts w:eastAsiaTheme="minorEastAsia"/>
                  <w:sz w:val="24"/>
                </w:rPr>
              </w:pPr>
              <w:r>
                <w:fldChar w:fldCharType="begin"/>
              </w:r>
              <w:r>
                <w:instrText xml:space="preserve"> HYPERLINK \l "_Toc181620471" </w:instrText>
              </w:r>
              <w:r>
                <w:fldChar w:fldCharType="separate"/>
              </w:r>
              <w:r>
                <w:rPr>
                  <w:rStyle w:val="16"/>
                </w:rPr>
                <w:t>UTL :</w:t>
              </w:r>
              <w:r>
                <w:tab/>
              </w:r>
              <w:r>
                <w:fldChar w:fldCharType="begin"/>
              </w:r>
              <w:r>
                <w:instrText xml:space="preserve"> PAGEREF _Toc181620471 \h </w:instrText>
              </w:r>
              <w:r>
                <w:fldChar w:fldCharType="separate"/>
              </w:r>
              <w:r>
                <w:t>6</w:t>
              </w:r>
              <w:r>
                <w:fldChar w:fldCharType="end"/>
              </w:r>
              <w:r>
                <w:fldChar w:fldCharType="end"/>
              </w:r>
            </w:p>
            <w:p w14:paraId="726B88CE">
              <w:pPr>
                <w:pStyle w:val="20"/>
                <w:tabs>
                  <w:tab w:val="right" w:leader="dot" w:pos="9350"/>
                </w:tabs>
                <w:rPr>
                  <w:rFonts w:eastAsiaTheme="minorEastAsia"/>
                  <w:sz w:val="24"/>
                </w:rPr>
              </w:pPr>
              <w:r>
                <w:fldChar w:fldCharType="begin"/>
              </w:r>
              <w:r>
                <w:instrText xml:space="preserve"> HYPERLINK \l "_Toc181620472" </w:instrText>
              </w:r>
              <w:r>
                <w:fldChar w:fldCharType="separate"/>
              </w:r>
              <w:r>
                <w:rPr>
                  <w:rStyle w:val="16"/>
                </w:rPr>
                <w:t>Menu:</w:t>
              </w:r>
              <w:r>
                <w:tab/>
              </w:r>
              <w:r>
                <w:fldChar w:fldCharType="begin"/>
              </w:r>
              <w:r>
                <w:instrText xml:space="preserve"> PAGEREF _Toc181620472 \h </w:instrText>
              </w:r>
              <w:r>
                <w:fldChar w:fldCharType="separate"/>
              </w:r>
              <w:r>
                <w:t>7</w:t>
              </w:r>
              <w:r>
                <w:fldChar w:fldCharType="end"/>
              </w:r>
              <w:r>
                <w:fldChar w:fldCharType="end"/>
              </w:r>
            </w:p>
            <w:p w14:paraId="226C43AB">
              <w:pPr>
                <w:pStyle w:val="20"/>
                <w:tabs>
                  <w:tab w:val="right" w:leader="dot" w:pos="9350"/>
                </w:tabs>
                <w:rPr>
                  <w:rFonts w:eastAsiaTheme="minorEastAsia"/>
                  <w:sz w:val="24"/>
                </w:rPr>
              </w:pPr>
              <w:r>
                <w:fldChar w:fldCharType="begin"/>
              </w:r>
              <w:r>
                <w:instrText xml:space="preserve"> HYPERLINK \l "_Toc181620473" </w:instrText>
              </w:r>
              <w:r>
                <w:fldChar w:fldCharType="separate"/>
              </w:r>
              <w:r>
                <w:rPr>
                  <w:rStyle w:val="16"/>
                </w:rPr>
                <w:t>The Machine’s Language</w:t>
              </w:r>
              <w:r>
                <w:tab/>
              </w:r>
              <w:r>
                <w:fldChar w:fldCharType="begin"/>
              </w:r>
              <w:r>
                <w:instrText xml:space="preserve"> PAGEREF _Toc181620473 \h </w:instrText>
              </w:r>
              <w:r>
                <w:fldChar w:fldCharType="separate"/>
              </w:r>
              <w:r>
                <w:t>8</w:t>
              </w:r>
              <w:r>
                <w:fldChar w:fldCharType="end"/>
              </w:r>
              <w:r>
                <w:fldChar w:fldCharType="end"/>
              </w:r>
            </w:p>
            <w:p w14:paraId="2E6CC247">
              <w:r>
                <w:rPr>
                  <w:b/>
                  <w:bCs/>
                </w:rPr>
                <w:fldChar w:fldCharType="end"/>
              </w:r>
            </w:p>
          </w:sdtContent>
        </w:sdt>
        <w:p w14:paraId="1D65D864"/>
      </w:sdtContent>
    </w:sdt>
    <w:p w14:paraId="672B2973"/>
    <w:p w14:paraId="7DE218A9"/>
    <w:p w14:paraId="65D8FD35"/>
    <w:p w14:paraId="5076D729"/>
    <w:p w14:paraId="7A2911DD"/>
    <w:p w14:paraId="149F408D"/>
    <w:p w14:paraId="3C7C1F0A"/>
    <w:p w14:paraId="00BF96DB"/>
    <w:p w14:paraId="510B0954"/>
    <w:p w14:paraId="2F71B715"/>
    <w:p w14:paraId="38895E39"/>
    <w:p w14:paraId="08F07006"/>
    <w:p w14:paraId="0B065C51"/>
    <w:p w14:paraId="0E104381"/>
    <w:p w14:paraId="20FA688F"/>
    <w:p w14:paraId="4189EE5F">
      <w:pPr>
        <w:rPr>
          <w:rFonts w:ascii="Calibri" w:hAnsi="Calibri" w:cs="Calibri"/>
        </w:rPr>
      </w:pPr>
      <w:r>
        <w:rPr>
          <w:rFonts w:ascii="Calibri" w:hAnsi="Calibri" w:cs="Calibri"/>
        </w:rPr>
        <w:br w:type="page"/>
      </w:r>
    </w:p>
    <w:p w14:paraId="638A83BB">
      <w:pPr>
        <w:rPr>
          <w:rFonts w:ascii="Calibri" w:hAnsi="Calibri" w:cs="Calibri"/>
        </w:rPr>
      </w:pPr>
    </w:p>
    <w:p w14:paraId="53EC993D">
      <w:pPr>
        <w:rPr>
          <w:rFonts w:ascii="Calibri" w:hAnsi="Calibri" w:cs="Calibri"/>
        </w:rPr>
      </w:pPr>
    </w:p>
    <w:p w14:paraId="36BFA01D">
      <w:pPr>
        <w:pStyle w:val="19"/>
        <w:jc w:val="center"/>
      </w:pPr>
      <w:r>
        <w:t>Vole Machine Simulator</w:t>
      </w:r>
    </w:p>
    <w:p w14:paraId="706E420A">
      <w:pPr>
        <w:pStyle w:val="2"/>
      </w:pPr>
      <w:bookmarkStart w:id="0" w:name="_Toc181620464"/>
      <w:r>
        <w:t>UML Diagram:</w:t>
      </w:r>
      <w:bookmarkEnd w:id="0"/>
    </w:p>
    <w:p w14:paraId="50E85ABD">
      <w:r>
        <w:rPr>
          <w:sz w:val="22"/>
        </w:rPr>
        <mc:AlternateContent>
          <mc:Choice Requires="wps">
            <w:drawing>
              <wp:anchor distT="0" distB="0" distL="114300" distR="114300" simplePos="0" relativeHeight="251665408" behindDoc="0" locked="0" layoutInCell="1" allowOverlap="1">
                <wp:simplePos x="0" y="0"/>
                <wp:positionH relativeFrom="column">
                  <wp:posOffset>1796415</wp:posOffset>
                </wp:positionH>
                <wp:positionV relativeFrom="paragraph">
                  <wp:posOffset>1550670</wp:posOffset>
                </wp:positionV>
                <wp:extent cx="705485" cy="681990"/>
                <wp:effectExtent l="4445" t="4445" r="6350" b="14605"/>
                <wp:wrapNone/>
                <wp:docPr id="6" name="Straight Connector 6"/>
                <wp:cNvGraphicFramePr/>
                <a:graphic xmlns:a="http://schemas.openxmlformats.org/drawingml/2006/main">
                  <a:graphicData uri="http://schemas.microsoft.com/office/word/2010/wordprocessingShape">
                    <wps:wsp>
                      <wps:cNvCnPr/>
                      <wps:spPr>
                        <a:xfrm>
                          <a:off x="2708910" y="4394835"/>
                          <a:ext cx="705485" cy="6819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1.45pt;margin-top:122.1pt;height:53.7pt;width:55.55pt;z-index:251665408;mso-width-relative:page;mso-height-relative:page;" filled="f" stroked="t" coordsize="21600,21600" o:gfxdata="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YwdNc&#10;2gAAAAsBAAAPAAAAAAAAAAEAIAAAACIAAABkcnMvZG93bnJldi54bWxQSwECFAAUAAAACACHTuJA&#10;15EccuYBAADFAwAADgAAAAAAAAABACAAAAApAQAAZHJzL2Uyb0RvYy54bWxQSwUGAAAAAAYABgBZ&#10;AQAAgQUAAAAA&#10;">
                <v:fill on="f" focussize="0,0"/>
                <v:stroke weight="1pt" color="#000000 [3213]" miterlimit="8" joinstyle="miter"/>
                <v:imagedata o:title=""/>
                <o:lock v:ext="edit" aspectratio="f"/>
              </v:line>
            </w:pict>
          </mc:Fallback>
        </mc:AlternateContent>
      </w:r>
      <w:r>
        <w:drawing>
          <wp:inline distT="0" distB="0" distL="0" distR="0">
            <wp:extent cx="5928360" cy="2827020"/>
            <wp:effectExtent l="0" t="0" r="0" b="7620"/>
            <wp:docPr id="193940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09562"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28360" cy="2827020"/>
                    </a:xfrm>
                    <a:prstGeom prst="rect">
                      <a:avLst/>
                    </a:prstGeom>
                    <a:noFill/>
                    <a:ln>
                      <a:noFill/>
                    </a:ln>
                  </pic:spPr>
                </pic:pic>
              </a:graphicData>
            </a:graphic>
          </wp:inline>
        </w:drawing>
      </w:r>
      <w:r>
        <w:rPr>
          <w:sz w:val="22"/>
        </w:rPr>
        <mc:AlternateContent>
          <mc:Choice Requires="wps">
            <w:drawing>
              <wp:anchor distT="0" distB="0" distL="114300" distR="114300" simplePos="0" relativeHeight="251664384" behindDoc="0" locked="0" layoutInCell="1" allowOverlap="1">
                <wp:simplePos x="0" y="0"/>
                <wp:positionH relativeFrom="column">
                  <wp:posOffset>2960370</wp:posOffset>
                </wp:positionH>
                <wp:positionV relativeFrom="paragraph">
                  <wp:posOffset>1551305</wp:posOffset>
                </wp:positionV>
                <wp:extent cx="0" cy="343535"/>
                <wp:effectExtent l="6350" t="0" r="8890" b="6985"/>
                <wp:wrapNone/>
                <wp:docPr id="5" name="Straight Connector 5"/>
                <wp:cNvGraphicFramePr/>
                <a:graphic xmlns:a="http://schemas.openxmlformats.org/drawingml/2006/main">
                  <a:graphicData uri="http://schemas.microsoft.com/office/word/2010/wordprocessingShape">
                    <wps:wsp>
                      <wps:cNvCnPr/>
                      <wps:spPr>
                        <a:xfrm>
                          <a:off x="3874770" y="4385945"/>
                          <a:ext cx="0" cy="34353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3.1pt;margin-top:122.15pt;height:27.05pt;width:0pt;z-index:251664384;mso-width-relative:page;mso-height-relative:page;" filled="f" stroked="t" coordsize="21600,21600" o:gfxdata="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iChojZAAAACwEA&#10;AA8AAAAAAAAAAQAgAAAAIgAAAGRycy9kb3ducmV2LnhtbFBLAQIUABQAAAAIAIdO4kDtAj5X4AEA&#10;AMADAAAOAAAAAAAAAAEAIAAAACgBAABkcnMvZTJvRG9jLnhtbFBLBQYAAAAABgAGAFkBAAB6BQAA&#10;AAA=&#10;">
                <v:fill on="f" focussize="0,0"/>
                <v:stroke weight="1pt" color="#000000 [3213]" miterlimit="8" joinstyle="miter"/>
                <v:imagedata o:title=""/>
                <o:lock v:ext="edit" aspectratio="f"/>
              </v:lin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1792605</wp:posOffset>
                </wp:positionH>
                <wp:positionV relativeFrom="paragraph">
                  <wp:posOffset>1564005</wp:posOffset>
                </wp:positionV>
                <wp:extent cx="700405" cy="683895"/>
                <wp:effectExtent l="19685" t="20320" r="26670" b="27305"/>
                <wp:wrapNone/>
                <wp:docPr id="4" name="Straight Connector 4"/>
                <wp:cNvGraphicFramePr/>
                <a:graphic xmlns:a="http://schemas.openxmlformats.org/drawingml/2006/main">
                  <a:graphicData uri="http://schemas.microsoft.com/office/word/2010/wordprocessingShape">
                    <wps:wsp>
                      <wps:cNvCnPr/>
                      <wps:spPr>
                        <a:xfrm>
                          <a:off x="2698115" y="4395470"/>
                          <a:ext cx="700405" cy="683895"/>
                        </a:xfrm>
                        <a:prstGeom prst="line">
                          <a:avLst/>
                        </a:prstGeom>
                        <a:ln w="57150">
                          <a:solidFill>
                            <a:schemeClr val="bg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1.15pt;margin-top:123.15pt;height:53.85pt;width:55.15pt;z-index:251663360;mso-width-relative:page;mso-height-relative:page;" filled="f" stroked="t" coordsize="21600,21600" o:gfxdata="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u4r17Y&#10;AAAACwEAAA8AAAAAAAAAAQAgAAAAIgAAAGRycy9kb3ducmV2LnhtbFBLAQIUABQAAAAIAIdO4kAN&#10;Gk5C5wEAAMUDAAAOAAAAAAAAAAEAIAAAACcBAABkcnMvZTJvRG9jLnhtbFBLBQYAAAAABgAGAFkB&#10;AACABQAAAAA=&#10;">
                <v:fill on="f" focussize="0,0"/>
                <v:stroke weight="4.5pt" color="#FFFFFF [3212]" miterlimit="8" joinstyle="miter"/>
                <v:imagedata o:title=""/>
                <o:lock v:ext="edit" aspectratio="f"/>
              </v:lin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2966720</wp:posOffset>
                </wp:positionH>
                <wp:positionV relativeFrom="paragraph">
                  <wp:posOffset>1558925</wp:posOffset>
                </wp:positionV>
                <wp:extent cx="1905" cy="327025"/>
                <wp:effectExtent l="28575" t="0" r="30480" b="8255"/>
                <wp:wrapNone/>
                <wp:docPr id="3" name="Straight Connector 3"/>
                <wp:cNvGraphicFramePr/>
                <a:graphic xmlns:a="http://schemas.openxmlformats.org/drawingml/2006/main">
                  <a:graphicData uri="http://schemas.microsoft.com/office/word/2010/wordprocessingShape">
                    <wps:wsp>
                      <wps:cNvCnPr/>
                      <wps:spPr>
                        <a:xfrm>
                          <a:off x="3870960" y="4406265"/>
                          <a:ext cx="1905" cy="327025"/>
                        </a:xfrm>
                        <a:prstGeom prst="line">
                          <a:avLst/>
                        </a:prstGeom>
                        <a:ln w="57150">
                          <a:solidFill>
                            <a:schemeClr val="bg1"/>
                          </a:solidFill>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3.6pt;margin-top:122.75pt;height:25.75pt;width:0.15pt;z-index:251662336;mso-width-relative:page;mso-height-relative:page;" filled="f" stroked="t" coordsize="21600,21600" o:gfxdata="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GlZgB2QAAAAsBAAAPAAAAAAAAAAEAIAAAACIAAABkcnMvZG93bnJldi54bWxQ&#10;SwECFAAUAAAACACHTuJA1K5tPb0BAAByAwAADgAAAAAAAAABACAAAAAoAQAAZHJzL2Uyb0RvYy54&#10;bWxQSwUGAAAAAAYABgBZAQAAVwUAAAAA&#10;">
                <v:fill on="f" focussize="0,0"/>
                <v:stroke weight="4.5pt" color="#FFFFFF [3212]"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1367790</wp:posOffset>
                </wp:positionH>
                <wp:positionV relativeFrom="paragraph">
                  <wp:posOffset>307975</wp:posOffset>
                </wp:positionV>
                <wp:extent cx="783590" cy="127635"/>
                <wp:effectExtent l="6350" t="6350" r="17780" b="18415"/>
                <wp:wrapNone/>
                <wp:docPr id="1" name="Rectangles 1"/>
                <wp:cNvGraphicFramePr/>
                <a:graphic xmlns:a="http://schemas.openxmlformats.org/drawingml/2006/main">
                  <a:graphicData uri="http://schemas.microsoft.com/office/word/2010/wordprocessingShape">
                    <wps:wsp>
                      <wps:cNvSpPr/>
                      <wps:spPr>
                        <a:xfrm>
                          <a:off x="2261870" y="3160395"/>
                          <a:ext cx="783590" cy="127635"/>
                        </a:xfrm>
                        <a:prstGeom prst="rect">
                          <a:avLst/>
                        </a:prstGeom>
                        <a:solidFill>
                          <a:schemeClr val="bg1"/>
                        </a:solidFill>
                        <a:ln>
                          <a:solidFill>
                            <a:schemeClr val="bg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7pt;margin-top:24.25pt;height:10.05pt;width:61.7pt;z-index:251661312;v-text-anchor:middle;mso-width-relative:page;mso-height-relative:page;" fillcolor="#FFFFFF [3212]" filled="t" stroked="t" coordsize="21600,21600" o:gfxdata="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BlsibYAAAACQEAAA8AAAAAAAAAAQAgAAAAIgAAAGRycy9kb3ducmV2Lnht&#10;bFBLAQIUABQAAAAIAIdO4kAqBtSBawIAAAMFAAAOAAAAAAAAAAEAIAAAACcBAABkcnMvZTJvRG9j&#10;LnhtbFBLBQYAAAAABgAGAFkBAAAEBgAAAAA=&#10;">
                <v:fill on="t" focussize="0,0"/>
                <v:stroke weight="1pt" color="#FFFFFF [3212]" miterlimit="8" joinstyle="miter"/>
                <v:imagedata o:title=""/>
                <o:lock v:ext="edit" aspectratio="f"/>
              </v:rect>
            </w:pict>
          </mc:Fallback>
        </mc:AlternateContent>
      </w:r>
    </w:p>
    <w:p w14:paraId="7CEDEE15">
      <w:pPr>
        <w:pStyle w:val="2"/>
      </w:pPr>
      <w:bookmarkStart w:id="1" w:name="_Toc181620465"/>
      <w:r>
        <w:t>GitHub repository:</w:t>
      </w:r>
      <w:bookmarkEnd w:id="1"/>
      <w:r>
        <w:drawing>
          <wp:inline distT="0" distB="0" distL="0" distR="0">
            <wp:extent cx="5998210" cy="3994785"/>
            <wp:effectExtent l="0" t="0" r="2540" b="5715"/>
            <wp:docPr id="1645166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6600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98210" cy="3994785"/>
                    </a:xfrm>
                    <a:prstGeom prst="rect">
                      <a:avLst/>
                    </a:prstGeom>
                    <a:noFill/>
                    <a:ln>
                      <a:noFill/>
                    </a:ln>
                  </pic:spPr>
                </pic:pic>
              </a:graphicData>
            </a:graphic>
          </wp:inline>
        </w:drawing>
      </w:r>
    </w:p>
    <w:p w14:paraId="4ED38B46">
      <w:pPr>
        <w:jc w:val="both"/>
      </w:pPr>
      <w:r>
        <w:t xml:space="preserve">GitHub link: </w:t>
      </w:r>
      <w:r>
        <w:fldChar w:fldCharType="begin"/>
      </w:r>
      <w:r>
        <w:instrText xml:space="preserve"> HYPERLINK "https://github.com/mohamedahmed2005/vole_machine.git" </w:instrText>
      </w:r>
      <w:r>
        <w:fldChar w:fldCharType="separate"/>
      </w:r>
      <w:r>
        <w:rPr>
          <w:rStyle w:val="16"/>
        </w:rPr>
        <w:t>https://github.com/mohamedahmed2005/vole_machine.git</w:t>
      </w:r>
      <w:r>
        <w:rPr>
          <w:rStyle w:val="16"/>
        </w:rPr>
        <w:fldChar w:fldCharType="end"/>
      </w:r>
      <w:r>
        <w:t xml:space="preserve"> </w:t>
      </w:r>
    </w:p>
    <w:p w14:paraId="2492C8C9">
      <w:pPr>
        <w:pStyle w:val="2"/>
      </w:pPr>
      <w:bookmarkStart w:id="2" w:name="_Toc181620466"/>
      <w:r>
        <w:t>Classes</w:t>
      </w:r>
      <w:bookmarkEnd w:id="2"/>
    </w:p>
    <w:p w14:paraId="2E2D7E05">
      <w:pPr>
        <w:pStyle w:val="3"/>
        <w:rPr>
          <w:b/>
          <w:bCs/>
        </w:rPr>
      </w:pPr>
      <w:bookmarkStart w:id="3" w:name="_Toc181620467"/>
      <w:r>
        <w:t>Memory:</w:t>
      </w:r>
      <w:bookmarkEnd w:id="3"/>
    </w:p>
    <w:p w14:paraId="224845BB">
      <w:pPr>
        <w:pStyle w:val="35"/>
        <w:numPr>
          <w:ilvl w:val="0"/>
          <w:numId w:val="5"/>
        </w:numPr>
        <w:rPr>
          <w:b/>
          <w:bCs/>
          <w:sz w:val="28"/>
          <w:szCs w:val="28"/>
        </w:rPr>
      </w:pPr>
      <w:r>
        <w:rPr>
          <w:b/>
          <w:bCs/>
        </w:rPr>
        <w:t>Memory definition:</w:t>
      </w:r>
      <w:r>
        <w:t xml:space="preserve"> memory is a vector which contains 256 cells on hexadecimal representation.</w:t>
      </w:r>
    </w:p>
    <w:p w14:paraId="49A7EE73">
      <w:pPr>
        <w:pStyle w:val="35"/>
        <w:numPr>
          <w:ilvl w:val="0"/>
          <w:numId w:val="5"/>
        </w:numPr>
        <w:rPr>
          <w:b/>
          <w:bCs/>
          <w:sz w:val="28"/>
          <w:szCs w:val="28"/>
        </w:rPr>
      </w:pPr>
      <w:r>
        <w:t>We will make constructor to make all elements on vector equal to 0</w:t>
      </w:r>
    </w:p>
    <w:p w14:paraId="4A73919C">
      <w:pPr>
        <w:pStyle w:val="35"/>
        <w:numPr>
          <w:ilvl w:val="0"/>
          <w:numId w:val="5"/>
        </w:numPr>
        <w:rPr>
          <w:b/>
          <w:bCs/>
          <w:sz w:val="28"/>
          <w:szCs w:val="28"/>
        </w:rPr>
      </w:pPr>
      <w:r>
        <w:rPr>
          <w:b/>
          <w:bCs/>
        </w:rPr>
        <w:t>Set memory cells:</w:t>
      </w:r>
      <w:r>
        <w:t xml:space="preserve"> On execution program, instructions must be loaded on memory cells, and we should handle overflow.</w:t>
      </w:r>
    </w:p>
    <w:p w14:paraId="4EA5F3B9">
      <w:pPr>
        <w:pStyle w:val="35"/>
        <w:numPr>
          <w:ilvl w:val="0"/>
          <w:numId w:val="5"/>
        </w:numPr>
        <w:rPr>
          <w:sz w:val="28"/>
          <w:szCs w:val="28"/>
        </w:rPr>
      </w:pPr>
      <w:r>
        <w:rPr>
          <w:b/>
          <w:bCs/>
        </w:rPr>
        <w:t>Get memory cells:</w:t>
      </w:r>
      <w:r>
        <w:t xml:space="preserve"> after execution program, we will return value on cells to be used on program later.</w:t>
      </w:r>
    </w:p>
    <w:p w14:paraId="4F83E92E">
      <w:pPr>
        <w:pStyle w:val="35"/>
        <w:numPr>
          <w:ilvl w:val="0"/>
          <w:numId w:val="5"/>
        </w:numPr>
        <w:rPr>
          <w:b/>
          <w:bCs/>
          <w:sz w:val="28"/>
          <w:szCs w:val="28"/>
        </w:rPr>
      </w:pPr>
      <w:r>
        <w:rPr>
          <w:b/>
          <w:bCs/>
        </w:rPr>
        <w:t>Display memory cells:</w:t>
      </w:r>
      <w:r>
        <w:t xml:space="preserve"> program will output 256 cells of memory and values which is inside each memory cell.</w:t>
      </w:r>
    </w:p>
    <w:p w14:paraId="129575E9">
      <w:pPr>
        <w:pStyle w:val="35"/>
        <w:numPr>
          <w:ilvl w:val="0"/>
          <w:numId w:val="5"/>
        </w:numPr>
        <w:rPr>
          <w:b/>
          <w:bCs/>
          <w:sz w:val="28"/>
          <w:szCs w:val="28"/>
        </w:rPr>
      </w:pPr>
      <w:r>
        <w:t>We will make destructor to avoid memory leak.</w:t>
      </w:r>
    </w:p>
    <w:p w14:paraId="0AD92A37">
      <w:pPr>
        <w:pStyle w:val="3"/>
        <w:rPr>
          <w:rFonts w:asciiTheme="minorHAnsi" w:hAnsiTheme="minorHAnsi"/>
          <w:b/>
          <w:bCs/>
          <w:sz w:val="22"/>
          <w:szCs w:val="28"/>
        </w:rPr>
      </w:pPr>
      <w:bookmarkStart w:id="4" w:name="_Toc181620468"/>
      <w:r>
        <w:t>Register:</w:t>
      </w:r>
      <w:bookmarkEnd w:id="4"/>
    </w:p>
    <w:p w14:paraId="483526CB">
      <w:pPr>
        <w:pStyle w:val="35"/>
        <w:numPr>
          <w:ilvl w:val="0"/>
          <w:numId w:val="6"/>
        </w:numPr>
        <w:rPr>
          <w:lang w:bidi="ar-EG"/>
        </w:rPr>
      </w:pPr>
      <w:r>
        <w:rPr>
          <w:b/>
          <w:bCs/>
          <w:lang w:bidi="ar-EG"/>
        </w:rPr>
        <w:t>Definition:</w:t>
      </w:r>
      <w:r>
        <w:rPr>
          <w:lang w:bidi="ar-EG"/>
        </w:rPr>
        <w:t xml:space="preserve"> The Registers class manages a set of registers used for temporary storage of values during program execution.</w:t>
      </w:r>
    </w:p>
    <w:p w14:paraId="3A1E1708">
      <w:pPr>
        <w:pStyle w:val="35"/>
        <w:numPr>
          <w:ilvl w:val="0"/>
          <w:numId w:val="6"/>
        </w:numPr>
        <w:rPr>
          <w:lang w:bidi="ar-EG"/>
        </w:rPr>
      </w:pPr>
      <w:r>
        <w:rPr>
          <w:b/>
          <w:bCs/>
          <w:lang w:bidi="ar-EG"/>
        </w:rPr>
        <w:t>Constructor:</w:t>
      </w:r>
      <w:r>
        <w:rPr>
          <w:lang w:bidi="ar-EG"/>
        </w:rPr>
        <w:t xml:space="preserve"> Initializes all register values to 0.</w:t>
      </w:r>
    </w:p>
    <w:p w14:paraId="2F666D37">
      <w:pPr>
        <w:pStyle w:val="35"/>
        <w:numPr>
          <w:ilvl w:val="0"/>
          <w:numId w:val="6"/>
        </w:numPr>
        <w:rPr>
          <w:lang w:bidi="ar-EG"/>
        </w:rPr>
      </w:pPr>
      <w:r>
        <w:rPr>
          <w:b/>
          <w:bCs/>
          <w:lang w:bidi="ar-EG"/>
        </w:rPr>
        <w:t>Get_Register_Value:</w:t>
      </w:r>
      <w:r>
        <w:rPr>
          <w:lang w:bidi="ar-EG"/>
        </w:rPr>
        <w:t xml:space="preserve"> Retrieves the value stored in a specified register.</w:t>
      </w:r>
    </w:p>
    <w:p w14:paraId="0778B29F">
      <w:pPr>
        <w:pStyle w:val="35"/>
        <w:numPr>
          <w:ilvl w:val="0"/>
          <w:numId w:val="6"/>
        </w:numPr>
        <w:rPr>
          <w:lang w:bidi="ar-EG"/>
        </w:rPr>
      </w:pPr>
      <w:r>
        <w:rPr>
          <w:b/>
          <w:bCs/>
          <w:lang w:bidi="ar-EG"/>
        </w:rPr>
        <w:t>setValue_to_register:</w:t>
      </w:r>
      <w:r>
        <w:rPr>
          <w:lang w:bidi="ar-EG"/>
        </w:rPr>
        <w:t xml:space="preserve"> Updates the value of a specified register, ensuring the index is valid.</w:t>
      </w:r>
    </w:p>
    <w:p w14:paraId="3C6936DC">
      <w:pPr>
        <w:pStyle w:val="35"/>
        <w:numPr>
          <w:ilvl w:val="0"/>
          <w:numId w:val="6"/>
        </w:numPr>
        <w:rPr>
          <w:lang w:bidi="ar-EG"/>
        </w:rPr>
      </w:pPr>
      <w:r>
        <w:rPr>
          <w:b/>
          <w:bCs/>
          <w:lang w:bidi="ar-EG"/>
        </w:rPr>
        <w:t>display_Registers:</w:t>
      </w:r>
      <w:r>
        <w:rPr>
          <w:lang w:bidi="ar-EG"/>
        </w:rPr>
        <w:t xml:space="preserve"> Outputs the current values of all registers for debugging and tracking purposes.</w:t>
      </w:r>
    </w:p>
    <w:p w14:paraId="2B6A5922">
      <w:pPr>
        <w:pStyle w:val="35"/>
        <w:numPr>
          <w:ilvl w:val="0"/>
          <w:numId w:val="6"/>
        </w:numPr>
        <w:rPr>
          <w:lang w:bidi="ar-EG"/>
        </w:rPr>
      </w:pPr>
      <w:r>
        <w:rPr>
          <w:b/>
          <w:bCs/>
          <w:lang w:bidi="ar-EG"/>
        </w:rPr>
        <w:t>Destructor:</w:t>
      </w:r>
      <w:r>
        <w:rPr>
          <w:lang w:bidi="ar-EG"/>
        </w:rPr>
        <w:t xml:space="preserve"> Cleans up any resources, although simple integer storage typically requires minimal management.</w:t>
      </w:r>
    </w:p>
    <w:p w14:paraId="29EA4492">
      <w:pPr>
        <w:pStyle w:val="3"/>
      </w:pPr>
      <w:bookmarkStart w:id="5" w:name="_Toc181620469"/>
      <w:r>
        <w:t>ProgIns</w:t>
      </w:r>
      <w:bookmarkEnd w:id="5"/>
    </w:p>
    <w:p w14:paraId="1B555900">
      <w:pPr>
        <w:pStyle w:val="35"/>
        <w:numPr>
          <w:ilvl w:val="0"/>
          <w:numId w:val="7"/>
        </w:numPr>
      </w:pPr>
      <w:r>
        <w:rPr>
          <w:b/>
          <w:bCs/>
        </w:rPr>
        <w:t>Definition:</w:t>
      </w:r>
      <w:r>
        <w:t xml:space="preserve"> The ProgIns class encapsulates program instructions, providing methods to extract components from instructions and execute them.</w:t>
      </w:r>
    </w:p>
    <w:p w14:paraId="3444252D">
      <w:pPr>
        <w:pStyle w:val="35"/>
        <w:numPr>
          <w:ilvl w:val="0"/>
          <w:numId w:val="7"/>
        </w:numPr>
      </w:pPr>
      <w:r>
        <w:rPr>
          <w:b/>
          <w:bCs/>
        </w:rPr>
        <w:t>Constructor:</w:t>
      </w:r>
      <w:r>
        <w:t xml:space="preserve"> Initializes the instruction string.</w:t>
      </w:r>
    </w:p>
    <w:p w14:paraId="3552F076">
      <w:pPr>
        <w:pStyle w:val="35"/>
        <w:numPr>
          <w:ilvl w:val="0"/>
          <w:numId w:val="7"/>
        </w:numPr>
      </w:pPr>
      <w:r>
        <w:rPr>
          <w:b/>
          <w:bCs/>
        </w:rPr>
        <w:t>getOpCode_from_ins:</w:t>
      </w:r>
      <w:r>
        <w:t xml:space="preserve"> Extracts the opcode from the instruction for processing.</w:t>
      </w:r>
    </w:p>
    <w:p w14:paraId="49DFB2C9">
      <w:pPr>
        <w:pStyle w:val="35"/>
        <w:numPr>
          <w:ilvl w:val="0"/>
          <w:numId w:val="7"/>
        </w:numPr>
      </w:pPr>
      <w:r>
        <w:rPr>
          <w:b/>
          <w:bCs/>
        </w:rPr>
        <w:t>getRegister_from_ins:</w:t>
      </w:r>
      <w:r>
        <w:t xml:space="preserve"> Retrieves the register index specified in the instruction.</w:t>
      </w:r>
    </w:p>
    <w:p w14:paraId="25DAB3A5">
      <w:pPr>
        <w:pStyle w:val="35"/>
        <w:numPr>
          <w:ilvl w:val="0"/>
          <w:numId w:val="7"/>
        </w:numPr>
      </w:pPr>
      <w:r>
        <w:rPr>
          <w:b/>
          <w:bCs/>
        </w:rPr>
        <w:t>getAddress_Value_from_ins:</w:t>
      </w:r>
      <w:r>
        <w:t xml:space="preserve"> Extracts the address or value from the instruction for memory operations.</w:t>
      </w:r>
    </w:p>
    <w:p w14:paraId="522A86A0">
      <w:pPr>
        <w:pStyle w:val="35"/>
        <w:numPr>
          <w:ilvl w:val="0"/>
          <w:numId w:val="7"/>
        </w:numPr>
      </w:pPr>
      <w:r>
        <w:rPr>
          <w:b/>
          <w:bCs/>
        </w:rPr>
        <w:t>executeInstructions:</w:t>
      </w:r>
      <w:r>
        <w:t xml:space="preserve"> Implements logic to execute the instruction based on the opcode and interacts with the memory and registers as necessary.</w:t>
      </w:r>
    </w:p>
    <w:p w14:paraId="447B7F1E">
      <w:pPr>
        <w:pStyle w:val="3"/>
      </w:pPr>
      <w:bookmarkStart w:id="6" w:name="_Toc181620470"/>
      <w:r>
        <w:t>Simulator:</w:t>
      </w:r>
      <w:bookmarkEnd w:id="6"/>
    </w:p>
    <w:p w14:paraId="50C87751">
      <w:pPr>
        <w:pStyle w:val="35"/>
        <w:numPr>
          <w:ilvl w:val="0"/>
          <w:numId w:val="8"/>
        </w:numPr>
      </w:pPr>
      <w:r>
        <w:rPr>
          <w:b/>
          <w:bCs/>
        </w:rPr>
        <w:t>Definition:</w:t>
      </w:r>
      <w:r>
        <w:t xml:space="preserve"> The Simulator class coordinates the operation of the virtual machine, managing both memory and registers while executing instructions.</w:t>
      </w:r>
    </w:p>
    <w:p w14:paraId="35963AF7">
      <w:pPr>
        <w:pStyle w:val="35"/>
        <w:numPr>
          <w:ilvl w:val="0"/>
          <w:numId w:val="8"/>
        </w:numPr>
      </w:pPr>
      <w:r>
        <w:t>I use an association from Registers Class and Memory class.</w:t>
      </w:r>
    </w:p>
    <w:p w14:paraId="5F60D5B8">
      <w:pPr>
        <w:pStyle w:val="35"/>
        <w:numPr>
          <w:ilvl w:val="0"/>
          <w:numId w:val="8"/>
        </w:numPr>
      </w:pPr>
      <w:r>
        <w:rPr>
          <w:b/>
          <w:bCs/>
        </w:rPr>
        <w:t>Constructor:</w:t>
      </w:r>
      <w:r>
        <w:t xml:space="preserve"> Initializes the simulator, including the memory and registers.</w:t>
      </w:r>
    </w:p>
    <w:p w14:paraId="20F3D255">
      <w:pPr>
        <w:pStyle w:val="35"/>
        <w:numPr>
          <w:ilvl w:val="0"/>
          <w:numId w:val="8"/>
        </w:numPr>
      </w:pPr>
      <w:r>
        <w:rPr>
          <w:b/>
          <w:bCs/>
        </w:rPr>
        <w:t>loadProgram_exe_all:</w:t>
      </w:r>
      <w:r>
        <w:t xml:space="preserve"> Loads all instructions into memory for execution and give all data afte r execute it.</w:t>
      </w:r>
    </w:p>
    <w:p w14:paraId="44D8BC3A">
      <w:pPr>
        <w:pStyle w:val="35"/>
        <w:numPr>
          <w:ilvl w:val="0"/>
          <w:numId w:val="8"/>
        </w:numPr>
      </w:pPr>
      <w:r>
        <w:rPr>
          <w:b/>
          <w:bCs/>
        </w:rPr>
        <w:t>loadProgram_step_by_step:</w:t>
      </w:r>
      <w:r>
        <w:t xml:space="preserve"> Allows instructions to be loaded and executed step by step, with ask for continue or not.</w:t>
      </w:r>
    </w:p>
    <w:p w14:paraId="49B9E37F"/>
    <w:p w14:paraId="7B596496"/>
    <w:p w14:paraId="2F74CC73"/>
    <w:p w14:paraId="2ED4184B"/>
    <w:p w14:paraId="19B4B7C9">
      <w:pPr>
        <w:pStyle w:val="3"/>
      </w:pPr>
      <w:bookmarkStart w:id="7" w:name="_Toc181620471"/>
      <w:r>
        <w:t>UTL :</w:t>
      </w:r>
      <w:bookmarkEnd w:id="7"/>
    </w:p>
    <w:p w14:paraId="44FB58E2">
      <w:pPr>
        <w:pStyle w:val="35"/>
        <w:numPr>
          <w:ilvl w:val="0"/>
          <w:numId w:val="9"/>
        </w:numPr>
        <w:rPr>
          <w:rFonts w:ascii="Calibri" w:hAnsi="Calibri" w:cs="Calibri"/>
        </w:rPr>
      </w:pPr>
      <w:r>
        <w:t>Slow Print Function: This function takes a millisecond delay and prints every character after this delay.</w:t>
      </w:r>
    </w:p>
    <w:p w14:paraId="798DBF26">
      <w:pPr>
        <w:pStyle w:val="35"/>
        <w:numPr>
          <w:ilvl w:val="0"/>
          <w:numId w:val="9"/>
        </w:numPr>
        <w:rPr>
          <w:rFonts w:ascii="Calibri" w:hAnsi="Calibri" w:cs="Calibri"/>
        </w:rPr>
      </w:pPr>
      <w:r>
        <w:rPr>
          <w:rFonts w:ascii="Calibri" w:hAnsi="Calibri" w:cs="Calibri"/>
        </w:rPr>
        <w:t>BintoDec: This function takes a binary number represented as a string (e.g., "101") and returns its decimal equivalent as an integer. For example, inputting "101" will return the decimal value 5.</w:t>
      </w:r>
      <w:r>
        <w:rPr>
          <w:rFonts w:hint="cs" w:ascii="Calibri" w:hAnsi="Calibri" w:cs="Calibri"/>
          <w:rtl/>
          <w:lang w:bidi="ar-EG"/>
        </w:rPr>
        <w:t xml:space="preserve">     </w:t>
      </w:r>
    </w:p>
    <w:p w14:paraId="4DEB07F8">
      <w:pPr>
        <w:pStyle w:val="35"/>
        <w:numPr>
          <w:ilvl w:val="0"/>
          <w:numId w:val="9"/>
        </w:numPr>
        <w:rPr>
          <w:rFonts w:ascii="Calibri" w:hAnsi="Calibri" w:cs="Calibri"/>
        </w:rPr>
      </w:pPr>
      <w:r>
        <w:rPr>
          <w:rFonts w:ascii="Calibri" w:hAnsi="Calibri" w:cs="Calibri"/>
        </w:rPr>
        <w:t>hexa_char: the Function of this function is to convert a single hex digit to an unsigned character.</w:t>
      </w:r>
    </w:p>
    <w:p w14:paraId="4C9D95FA">
      <w:pPr>
        <w:pStyle w:val="35"/>
        <w:numPr>
          <w:ilvl w:val="0"/>
          <w:numId w:val="9"/>
        </w:numPr>
        <w:rPr>
          <w:rFonts w:ascii="Calibri" w:hAnsi="Calibri" w:cs="Calibri"/>
        </w:rPr>
      </w:pPr>
      <w:r>
        <w:rPr>
          <w:rFonts w:ascii="Calibri" w:hAnsi="Calibri" w:cs="Calibri"/>
        </w:rPr>
        <w:t>hexa_unsigned_chars: the Function of this function is to convert a hex string to an unsigned char.</w:t>
      </w:r>
    </w:p>
    <w:p w14:paraId="548F6C57">
      <w:pPr>
        <w:pStyle w:val="35"/>
        <w:numPr>
          <w:ilvl w:val="0"/>
          <w:numId w:val="9"/>
        </w:numPr>
        <w:rPr>
          <w:rFonts w:ascii="Calibri" w:hAnsi="Calibri" w:cs="Calibri"/>
        </w:rPr>
      </w:pPr>
      <w:r>
        <w:rPr>
          <w:rFonts w:ascii="Calibri" w:hAnsi="Calibri" w:cs="Calibri"/>
        </w:rPr>
        <w:t>char_to_hex: the function of this function is to convert an unsigned char to a hex string.</w:t>
      </w:r>
    </w:p>
    <w:p w14:paraId="1D3C1B40">
      <w:pPr>
        <w:pStyle w:val="35"/>
        <w:numPr>
          <w:ilvl w:val="0"/>
          <w:numId w:val="9"/>
        </w:numPr>
        <w:rPr>
          <w:rFonts w:ascii="Calibri" w:hAnsi="Calibri" w:cs="Calibri"/>
        </w:rPr>
      </w:pPr>
      <w:r>
        <w:rPr>
          <w:rFonts w:ascii="Calibri" w:hAnsi="Calibri" w:cs="Calibri"/>
        </w:rPr>
        <w:t>Normalize_IEEE: This function converts floating numbers to IEEE “8-bits” Representation.</w:t>
      </w:r>
    </w:p>
    <w:p w14:paraId="25EE3154">
      <w:pPr>
        <w:pStyle w:val="35"/>
        <w:numPr>
          <w:ilvl w:val="0"/>
          <w:numId w:val="9"/>
        </w:numPr>
        <w:rPr>
          <w:rFonts w:ascii="Calibri" w:hAnsi="Calibri" w:cs="Calibri"/>
        </w:rPr>
      </w:pPr>
      <w:r>
        <w:rPr>
          <w:rFonts w:ascii="Calibri" w:hAnsi="Calibri" w:cs="Calibri"/>
        </w:rPr>
        <w:t xml:space="preserve">Add_two_floating_numbers: this Function to add two 8-bit floating-point numbers in custom format. </w:t>
      </w:r>
    </w:p>
    <w:p w14:paraId="3DE73D81">
      <w:pPr>
        <w:pStyle w:val="35"/>
        <w:numPr>
          <w:ilvl w:val="0"/>
          <w:numId w:val="9"/>
        </w:numPr>
        <w:rPr>
          <w:rFonts w:ascii="Calibri" w:hAnsi="Calibri" w:cs="Calibri"/>
        </w:rPr>
      </w:pPr>
      <w:r>
        <w:rPr>
          <w:rFonts w:ascii="Calibri" w:hAnsi="Calibri" w:cs="Calibri"/>
        </w:rPr>
        <w:t xml:space="preserve">BinaryConv: This function accepts an integer and returns its binary representation as a string. For instance, if you input the integer 5, it will return "101". (Note: this function is only called within </w:t>
      </w:r>
      <w:r>
        <w:rPr>
          <w:rFonts w:ascii="Calibri" w:hAnsi="Calibri" w:cs="Calibri"/>
          <w:b/>
          <w:bCs/>
        </w:rPr>
        <w:t>TwosComplementConv</w:t>
      </w:r>
      <w:r>
        <w:rPr>
          <w:rFonts w:ascii="Calibri" w:hAnsi="Calibri" w:cs="Calibri"/>
        </w:rPr>
        <w:t>).</w:t>
      </w:r>
    </w:p>
    <w:p w14:paraId="6B2F5D78">
      <w:pPr>
        <w:pStyle w:val="35"/>
        <w:numPr>
          <w:ilvl w:val="0"/>
          <w:numId w:val="9"/>
        </w:numPr>
        <w:rPr>
          <w:rFonts w:ascii="Calibri" w:hAnsi="Calibri" w:cs="Calibri"/>
        </w:rPr>
      </w:pPr>
      <w:r>
        <w:rPr>
          <w:rFonts w:ascii="Calibri" w:hAnsi="Calibri" w:cs="Calibri"/>
        </w:rPr>
        <w:t xml:space="preserve">TwosComplementConv: This function first checks if a given number is positive or negative. If the number is positive, it converts it directly to binary using </w:t>
      </w:r>
      <w:r>
        <w:rPr>
          <w:rFonts w:ascii="Calibri" w:hAnsi="Calibri" w:cs="Calibri"/>
          <w:b/>
          <w:bCs/>
        </w:rPr>
        <w:t>BinaryConv</w:t>
      </w:r>
      <w:r>
        <w:rPr>
          <w:rFonts w:ascii="Calibri" w:hAnsi="Calibri" w:cs="Calibri"/>
        </w:rPr>
        <w:t>. If the number is negative, it takes the positive version of the number, converts it to binary, inverts all binary digits (changing 1s to 0s and 0s to 1s), and finally adds 1, following the rules of two’s complement representation.</w:t>
      </w:r>
    </w:p>
    <w:p w14:paraId="1321BC1C">
      <w:pPr>
        <w:pStyle w:val="35"/>
        <w:numPr>
          <w:ilvl w:val="0"/>
          <w:numId w:val="9"/>
        </w:numPr>
        <w:rPr>
          <w:rFonts w:ascii="Calibri" w:hAnsi="Calibri" w:cs="Calibri"/>
        </w:rPr>
      </w:pPr>
      <w:r>
        <w:rPr>
          <w:rFonts w:ascii="Calibri" w:hAnsi="Calibri" w:cs="Calibri"/>
        </w:rPr>
        <w:t>AddBinary: This function takes two binary numbers represented as strings, adds them, and returns the result as a binary string, ignoring any overflow.</w:t>
      </w:r>
    </w:p>
    <w:p w14:paraId="103A26DC">
      <w:pPr>
        <w:rPr>
          <w:rFonts w:ascii="Calibri" w:hAnsi="Calibri" w:cs="Calibri"/>
        </w:rPr>
      </w:pPr>
    </w:p>
    <w:p w14:paraId="21F1919A">
      <w:pPr>
        <w:rPr>
          <w:rFonts w:ascii="Calibri" w:hAnsi="Calibri" w:cs="Calibri"/>
        </w:rPr>
      </w:pPr>
    </w:p>
    <w:p w14:paraId="4B6B85F4">
      <w:pPr>
        <w:rPr>
          <w:rFonts w:ascii="Calibri" w:hAnsi="Calibri" w:cs="Calibri"/>
        </w:rPr>
      </w:pPr>
    </w:p>
    <w:p w14:paraId="76FEC6A4">
      <w:pPr>
        <w:rPr>
          <w:rFonts w:ascii="Calibri" w:hAnsi="Calibri" w:cs="Calibri"/>
        </w:rPr>
      </w:pPr>
    </w:p>
    <w:p w14:paraId="27177C16">
      <w:pPr>
        <w:rPr>
          <w:rFonts w:ascii="Calibri" w:hAnsi="Calibri" w:cs="Calibri"/>
        </w:rPr>
      </w:pPr>
    </w:p>
    <w:p w14:paraId="4B00313B">
      <w:pPr>
        <w:rPr>
          <w:rFonts w:ascii="Calibri" w:hAnsi="Calibri" w:cs="Calibri"/>
        </w:rPr>
      </w:pPr>
    </w:p>
    <w:p w14:paraId="616D8B15">
      <w:pPr>
        <w:rPr>
          <w:rFonts w:ascii="Calibri" w:hAnsi="Calibri" w:cs="Calibri"/>
        </w:rPr>
      </w:pPr>
    </w:p>
    <w:p w14:paraId="427D9EFD">
      <w:pPr>
        <w:rPr>
          <w:rFonts w:ascii="Calibri" w:hAnsi="Calibri" w:cs="Calibri"/>
        </w:rPr>
      </w:pPr>
    </w:p>
    <w:p w14:paraId="68491B23">
      <w:pPr>
        <w:rPr>
          <w:rFonts w:ascii="Calibri" w:hAnsi="Calibri" w:cs="Calibri"/>
        </w:rPr>
      </w:pPr>
    </w:p>
    <w:p w14:paraId="57A2F5A4">
      <w:pPr>
        <w:rPr>
          <w:rFonts w:ascii="Calibri" w:hAnsi="Calibri" w:cs="Calibri"/>
        </w:rPr>
      </w:pPr>
    </w:p>
    <w:p w14:paraId="21B66BF2">
      <w:pPr>
        <w:rPr>
          <w:rFonts w:ascii="Calibri" w:hAnsi="Calibri" w:cs="Calibri"/>
        </w:rPr>
      </w:pPr>
    </w:p>
    <w:p w14:paraId="6E57F4CF">
      <w:pPr>
        <w:pStyle w:val="2"/>
      </w:pPr>
      <w:bookmarkStart w:id="8" w:name="_Toc181620472"/>
      <w:r>
        <w:t>Menu:</w:t>
      </w:r>
      <w:bookmarkEnd w:id="8"/>
    </w:p>
    <w:p w14:paraId="3F57977E">
      <w:pPr>
        <w:numPr>
          <w:ilvl w:val="0"/>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Options</w:t>
      </w:r>
      <w:r>
        <w:rPr>
          <w:rFonts w:eastAsia="Times New Roman" w:cs="Times New Roman"/>
          <w:kern w:val="0"/>
          <w:szCs w:val="22"/>
          <w14:ligatures w14:val="none"/>
        </w:rPr>
        <w:t>:</w:t>
      </w:r>
    </w:p>
    <w:p w14:paraId="1E5BA500">
      <w:pPr>
        <w:numPr>
          <w:ilvl w:val="1"/>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1 - Load a new program</w:t>
      </w:r>
      <w:r>
        <w:rPr>
          <w:rFonts w:eastAsia="Times New Roman" w:cs="Times New Roman"/>
          <w:kern w:val="0"/>
          <w:szCs w:val="22"/>
          <w14:ligatures w14:val="none"/>
        </w:rPr>
        <w:t>: This option allows the user to load and execute a program.</w:t>
      </w:r>
    </w:p>
    <w:p w14:paraId="3CD5BDE0">
      <w:pPr>
        <w:numPr>
          <w:ilvl w:val="1"/>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2 - Exit</w:t>
      </w:r>
      <w:r>
        <w:rPr>
          <w:rFonts w:eastAsia="Times New Roman" w:cs="Times New Roman"/>
          <w:kern w:val="0"/>
          <w:szCs w:val="22"/>
          <w14:ligatures w14:val="none"/>
        </w:rPr>
        <w:t>: This option terminates the program and displays a farewell message.</w:t>
      </w:r>
    </w:p>
    <w:p w14:paraId="6EE22226">
      <w:pPr>
        <w:numPr>
          <w:ilvl w:val="0"/>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User Input</w:t>
      </w:r>
      <w:r>
        <w:rPr>
          <w:rFonts w:eastAsia="Times New Roman" w:cs="Times New Roman"/>
          <w:kern w:val="0"/>
          <w:szCs w:val="22"/>
          <w14:ligatures w14:val="none"/>
        </w:rPr>
        <w:t>: The user is prompted to enter a choice. Input validation ensures only valid choices are accepted.</w:t>
      </w:r>
    </w:p>
    <w:p w14:paraId="7444FB98">
      <w:p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Execution Menu</w:t>
      </w:r>
      <w:r>
        <w:rPr>
          <w:rFonts w:eastAsia="Times New Roman" w:cs="Times New Roman"/>
          <w:kern w:val="0"/>
          <w:szCs w:val="22"/>
          <w14:ligatures w14:val="none"/>
        </w:rPr>
        <w:t xml:space="preserve"> (appears after selecting to load a new program):</w:t>
      </w:r>
    </w:p>
    <w:p w14:paraId="1574F6B9">
      <w:pPr>
        <w:numPr>
          <w:ilvl w:val="0"/>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Options</w:t>
      </w:r>
      <w:r>
        <w:rPr>
          <w:rFonts w:eastAsia="Times New Roman" w:cs="Times New Roman"/>
          <w:kern w:val="0"/>
          <w:szCs w:val="22"/>
          <w14:ligatures w14:val="none"/>
        </w:rPr>
        <w:t>:</w:t>
      </w:r>
    </w:p>
    <w:p w14:paraId="4329DE77">
      <w:pPr>
        <w:numPr>
          <w:ilvl w:val="1"/>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1 - Execute line by line</w:t>
      </w:r>
      <w:r>
        <w:rPr>
          <w:rFonts w:eastAsia="Times New Roman" w:cs="Times New Roman"/>
          <w:kern w:val="0"/>
          <w:szCs w:val="22"/>
          <w14:ligatures w14:val="none"/>
        </w:rPr>
        <w:t>: This option allows the user to step through the program one instruction at a time.</w:t>
      </w:r>
    </w:p>
    <w:p w14:paraId="38484B1B">
      <w:pPr>
        <w:numPr>
          <w:ilvl w:val="1"/>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2 - Execute the entire program at once</w:t>
      </w:r>
      <w:r>
        <w:rPr>
          <w:rFonts w:eastAsia="Times New Roman" w:cs="Times New Roman"/>
          <w:kern w:val="0"/>
          <w:szCs w:val="22"/>
          <w14:ligatures w14:val="none"/>
        </w:rPr>
        <w:t>: This option loads and executes all instructions in a single step.</w:t>
      </w:r>
    </w:p>
    <w:p w14:paraId="48761669">
      <w:pPr>
        <w:numPr>
          <w:ilvl w:val="0"/>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User Input</w:t>
      </w:r>
      <w:r>
        <w:rPr>
          <w:rFonts w:eastAsia="Times New Roman" w:cs="Times New Roman"/>
          <w:kern w:val="0"/>
          <w:szCs w:val="22"/>
          <w14:ligatures w14:val="none"/>
        </w:rPr>
        <w:t>: Similar to the main menu, the user is prompted to enter a choice, with error handling for invalid inputs.</w:t>
      </w:r>
    </w:p>
    <w:p w14:paraId="75469E8C">
      <w:pPr>
        <w:rPr>
          <w:rFonts w:ascii="Calibri" w:hAnsi="Calibri" w:cs="Calibri"/>
          <w:b/>
          <w:bCs/>
          <w:sz w:val="28"/>
          <w:szCs w:val="28"/>
        </w:rPr>
      </w:pPr>
    </w:p>
    <w:p w14:paraId="313D49FC">
      <w:pPr>
        <w:ind w:left="1080"/>
        <w:rPr>
          <w:rFonts w:ascii="Calibri" w:hAnsi="Calibri" w:cs="Calibri"/>
          <w:b/>
          <w:bCs/>
          <w:sz w:val="28"/>
          <w:szCs w:val="28"/>
        </w:rPr>
      </w:pPr>
    </w:p>
    <w:p w14:paraId="174C1C65">
      <w:pPr>
        <w:ind w:left="1080"/>
        <w:rPr>
          <w:rFonts w:ascii="Calibri" w:hAnsi="Calibri" w:cs="Calibri"/>
          <w:b/>
          <w:bCs/>
          <w:sz w:val="28"/>
          <w:szCs w:val="28"/>
        </w:rPr>
      </w:pPr>
    </w:p>
    <w:p w14:paraId="5DEA0BFB">
      <w:pPr>
        <w:ind w:left="1080"/>
        <w:rPr>
          <w:rFonts w:ascii="Calibri" w:hAnsi="Calibri" w:cs="Calibri"/>
          <w:b/>
          <w:bCs/>
          <w:sz w:val="28"/>
          <w:szCs w:val="28"/>
        </w:rPr>
      </w:pPr>
    </w:p>
    <w:p w14:paraId="76DA8C59">
      <w:pPr>
        <w:rPr>
          <w:rFonts w:ascii="Calibri" w:hAnsi="Calibri" w:cs="Calibri"/>
          <w:b/>
          <w:bCs/>
          <w:sz w:val="28"/>
          <w:szCs w:val="28"/>
        </w:rPr>
      </w:pPr>
    </w:p>
    <w:p w14:paraId="39472F50">
      <w:pPr>
        <w:rPr>
          <w:rFonts w:ascii="Calibri" w:hAnsi="Calibri" w:cs="Calibri"/>
          <w:b/>
          <w:bCs/>
          <w:sz w:val="28"/>
          <w:szCs w:val="28"/>
        </w:rPr>
      </w:pPr>
    </w:p>
    <w:p w14:paraId="7AEEE900">
      <w:pPr>
        <w:rPr>
          <w:rFonts w:ascii="Calibri" w:hAnsi="Calibri" w:cs="Calibri"/>
          <w:b/>
          <w:bCs/>
          <w:sz w:val="28"/>
          <w:szCs w:val="28"/>
        </w:rPr>
      </w:pPr>
    </w:p>
    <w:p w14:paraId="3A6D9624">
      <w:pPr>
        <w:rPr>
          <w:rFonts w:ascii="Calibri" w:hAnsi="Calibri" w:cs="Calibri"/>
          <w:b/>
          <w:bCs/>
          <w:sz w:val="28"/>
          <w:szCs w:val="28"/>
        </w:rPr>
      </w:pPr>
    </w:p>
    <w:p w14:paraId="1925C7B6">
      <w:pPr>
        <w:rPr>
          <w:rFonts w:ascii="Calibri" w:hAnsi="Calibri" w:cs="Calibri"/>
          <w:b/>
          <w:bCs/>
          <w:sz w:val="28"/>
          <w:szCs w:val="28"/>
        </w:rPr>
      </w:pPr>
    </w:p>
    <w:p w14:paraId="596B426B">
      <w:pPr>
        <w:rPr>
          <w:rFonts w:ascii="Calibri" w:hAnsi="Calibri" w:cs="Calibri"/>
          <w:b/>
          <w:bCs/>
          <w:sz w:val="28"/>
          <w:szCs w:val="28"/>
        </w:rPr>
      </w:pPr>
    </w:p>
    <w:p w14:paraId="02DFF0A5">
      <w:pPr>
        <w:rPr>
          <w:rFonts w:ascii="Calibri" w:hAnsi="Calibri" w:cs="Calibri"/>
          <w:b/>
          <w:bCs/>
          <w:sz w:val="28"/>
          <w:szCs w:val="28"/>
        </w:rPr>
      </w:pPr>
    </w:p>
    <w:p w14:paraId="641FA163">
      <w:pPr>
        <w:rPr>
          <w:rFonts w:ascii="Calibri" w:hAnsi="Calibri" w:cs="Calibri"/>
          <w:b/>
          <w:bCs/>
          <w:sz w:val="28"/>
          <w:szCs w:val="28"/>
        </w:rPr>
      </w:pPr>
    </w:p>
    <w:p w14:paraId="2C7F3CB1">
      <w:pPr>
        <w:pStyle w:val="2"/>
      </w:pPr>
      <w:bookmarkStart w:id="9" w:name="_Toc181620473"/>
      <w:r>
        <w:t>The Machine’s Language</w:t>
      </w:r>
      <w:bookmarkEnd w:id="9"/>
    </w:p>
    <w:tbl>
      <w:tblPr>
        <w:tblStyle w:val="18"/>
        <w:tblW w:w="9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
        <w:gridCol w:w="1541"/>
        <w:gridCol w:w="1229"/>
        <w:gridCol w:w="5899"/>
      </w:tblGrid>
      <w:tr w14:paraId="1D984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28482818">
            <w:pPr>
              <w:spacing w:after="0" w:line="240" w:lineRule="auto"/>
              <w:rPr>
                <w:rFonts w:ascii="Calibri" w:hAnsi="Calibri" w:cs="Calibri"/>
                <w:b/>
                <w:bCs/>
                <w:sz w:val="28"/>
                <w:szCs w:val="28"/>
              </w:rPr>
            </w:pPr>
            <w:r>
              <w:rPr>
                <w:rFonts w:ascii="Calibri" w:hAnsi="Calibri" w:cs="Calibri"/>
                <w:b/>
                <w:bCs/>
                <w:sz w:val="28"/>
                <w:szCs w:val="28"/>
              </w:rPr>
              <w:t>c</w:t>
            </w:r>
          </w:p>
        </w:tc>
        <w:tc>
          <w:tcPr>
            <w:tcW w:w="0" w:type="auto"/>
          </w:tcPr>
          <w:p w14:paraId="7336F9BB">
            <w:pPr>
              <w:spacing w:after="0" w:line="240" w:lineRule="auto"/>
              <w:rPr>
                <w:rFonts w:ascii="Calibri" w:hAnsi="Calibri" w:cs="Calibri"/>
                <w:b/>
                <w:bCs/>
                <w:sz w:val="28"/>
                <w:szCs w:val="28"/>
              </w:rPr>
            </w:pPr>
            <w:r>
              <w:rPr>
                <w:rFonts w:ascii="Calibri" w:hAnsi="Calibri" w:cs="Calibri"/>
                <w:b/>
                <w:bCs/>
                <w:sz w:val="28"/>
                <w:szCs w:val="28"/>
              </w:rPr>
              <w:t>Format</w:t>
            </w:r>
          </w:p>
        </w:tc>
        <w:tc>
          <w:tcPr>
            <w:tcW w:w="0" w:type="auto"/>
          </w:tcPr>
          <w:p w14:paraId="1F17730C">
            <w:pPr>
              <w:spacing w:after="0" w:line="240" w:lineRule="auto"/>
              <w:rPr>
                <w:rFonts w:ascii="Calibri" w:hAnsi="Calibri" w:cs="Calibri"/>
                <w:b/>
                <w:bCs/>
                <w:sz w:val="28"/>
                <w:szCs w:val="28"/>
              </w:rPr>
            </w:pPr>
            <w:r>
              <w:rPr>
                <w:rFonts w:ascii="Calibri" w:hAnsi="Calibri" w:cs="Calibri"/>
                <w:b/>
                <w:bCs/>
                <w:sz w:val="28"/>
                <w:szCs w:val="28"/>
              </w:rPr>
              <w:t>Operand</w:t>
            </w:r>
          </w:p>
        </w:tc>
        <w:tc>
          <w:tcPr>
            <w:tcW w:w="0" w:type="auto"/>
          </w:tcPr>
          <w:p w14:paraId="61A54D6D">
            <w:pPr>
              <w:spacing w:after="0" w:line="240" w:lineRule="auto"/>
              <w:rPr>
                <w:rFonts w:ascii="Calibri" w:hAnsi="Calibri" w:cs="Calibri"/>
                <w:b/>
                <w:bCs/>
                <w:sz w:val="28"/>
                <w:szCs w:val="28"/>
              </w:rPr>
            </w:pPr>
            <w:r>
              <w:rPr>
                <w:rFonts w:ascii="Calibri" w:hAnsi="Calibri" w:cs="Calibri"/>
                <w:b/>
                <w:bCs/>
                <w:sz w:val="28"/>
                <w:szCs w:val="28"/>
              </w:rPr>
              <w:t>Description</w:t>
            </w:r>
          </w:p>
        </w:tc>
      </w:tr>
      <w:tr w14:paraId="22D4E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75C38F46">
            <w:pPr>
              <w:spacing w:after="0" w:line="240" w:lineRule="auto"/>
            </w:pPr>
            <w:r>
              <w:t>1</w:t>
            </w:r>
          </w:p>
        </w:tc>
        <w:tc>
          <w:tcPr>
            <w:tcW w:w="0" w:type="auto"/>
          </w:tcPr>
          <w:p w14:paraId="6A5C5F9F">
            <w:pPr>
              <w:spacing w:after="0" w:line="240" w:lineRule="auto"/>
            </w:pPr>
            <w:r>
              <w:t>Load</w:t>
            </w:r>
          </w:p>
        </w:tc>
        <w:tc>
          <w:tcPr>
            <w:tcW w:w="0" w:type="auto"/>
          </w:tcPr>
          <w:p w14:paraId="74CD45E1">
            <w:pPr>
              <w:spacing w:after="0" w:line="240" w:lineRule="auto"/>
            </w:pPr>
            <w:r>
              <w:t>RXY</w:t>
            </w:r>
          </w:p>
        </w:tc>
        <w:tc>
          <w:tcPr>
            <w:tcW w:w="0" w:type="auto"/>
          </w:tcPr>
          <w:p w14:paraId="01FEB0E5">
            <w:pPr>
              <w:spacing w:after="0" w:line="240" w:lineRule="auto"/>
            </w:pPr>
            <w:r>
              <w:t>LOAD the register R with the bit pattern found in the memory cell whose address is XY. Example.</w:t>
            </w:r>
          </w:p>
        </w:tc>
      </w:tr>
      <w:tr w14:paraId="02793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5BC437F0">
            <w:pPr>
              <w:spacing w:after="0" w:line="240" w:lineRule="auto"/>
            </w:pPr>
            <w:r>
              <w:t>2</w:t>
            </w:r>
          </w:p>
        </w:tc>
        <w:tc>
          <w:tcPr>
            <w:tcW w:w="0" w:type="auto"/>
          </w:tcPr>
          <w:p w14:paraId="11A2CA02">
            <w:pPr>
              <w:spacing w:after="0" w:line="240" w:lineRule="auto"/>
            </w:pPr>
            <w:r>
              <w:t>Load</w:t>
            </w:r>
          </w:p>
        </w:tc>
        <w:tc>
          <w:tcPr>
            <w:tcW w:w="0" w:type="auto"/>
          </w:tcPr>
          <w:p w14:paraId="2D2C5DB5">
            <w:pPr>
              <w:spacing w:after="0" w:line="240" w:lineRule="auto"/>
            </w:pPr>
            <w:r>
              <w:t>RXY</w:t>
            </w:r>
          </w:p>
        </w:tc>
        <w:tc>
          <w:tcPr>
            <w:tcW w:w="0" w:type="auto"/>
          </w:tcPr>
          <w:p w14:paraId="1A13BE53">
            <w:pPr>
              <w:spacing w:after="0" w:line="240" w:lineRule="auto"/>
            </w:pPr>
            <w:r>
              <w:t>LOAD the register R with the bit pattern XY. Example: 20A3 would cause the value A3 to be placed in register 0.</w:t>
            </w:r>
          </w:p>
        </w:tc>
      </w:tr>
      <w:tr w14:paraId="55A6B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7FBCFA72">
            <w:pPr>
              <w:spacing w:after="0" w:line="240" w:lineRule="auto"/>
            </w:pPr>
            <w:r>
              <w:t>3</w:t>
            </w:r>
          </w:p>
        </w:tc>
        <w:tc>
          <w:tcPr>
            <w:tcW w:w="0" w:type="auto"/>
          </w:tcPr>
          <w:p w14:paraId="0FE0ED04">
            <w:pPr>
              <w:spacing w:after="0" w:line="240" w:lineRule="auto"/>
            </w:pPr>
            <w:r>
              <w:t>Store</w:t>
            </w:r>
          </w:p>
        </w:tc>
        <w:tc>
          <w:tcPr>
            <w:tcW w:w="0" w:type="auto"/>
          </w:tcPr>
          <w:p w14:paraId="42F177C3">
            <w:pPr>
              <w:spacing w:after="0" w:line="240" w:lineRule="auto"/>
            </w:pPr>
            <w:r>
              <w:t>RXY</w:t>
            </w:r>
          </w:p>
        </w:tc>
        <w:tc>
          <w:tcPr>
            <w:tcW w:w="0" w:type="auto"/>
          </w:tcPr>
          <w:p w14:paraId="448C4E5A">
            <w:pPr>
              <w:spacing w:after="0" w:line="240" w:lineRule="auto"/>
            </w:pPr>
            <w:r>
              <w:t>STORE the bit pattern in register R into the memory cell at address XY. Example.</w:t>
            </w:r>
          </w:p>
        </w:tc>
      </w:tr>
      <w:tr w14:paraId="220B2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78A2B981">
            <w:pPr>
              <w:spacing w:after="0" w:line="240" w:lineRule="auto"/>
            </w:pPr>
            <w:r>
              <w:t>4</w:t>
            </w:r>
          </w:p>
        </w:tc>
        <w:tc>
          <w:tcPr>
            <w:tcW w:w="0" w:type="auto"/>
          </w:tcPr>
          <w:p w14:paraId="15B381D4">
            <w:pPr>
              <w:spacing w:after="0" w:line="240" w:lineRule="auto"/>
            </w:pPr>
            <w:r>
              <w:t>Move</w:t>
            </w:r>
          </w:p>
        </w:tc>
        <w:tc>
          <w:tcPr>
            <w:tcW w:w="0" w:type="auto"/>
          </w:tcPr>
          <w:p w14:paraId="22884E27">
            <w:pPr>
              <w:spacing w:after="0" w:line="240" w:lineRule="auto"/>
            </w:pPr>
            <w:r>
              <w:t>0RS</w:t>
            </w:r>
          </w:p>
        </w:tc>
        <w:tc>
          <w:tcPr>
            <w:tcW w:w="0" w:type="auto"/>
          </w:tcPr>
          <w:p w14:paraId="622AE11E">
            <w:pPr>
              <w:spacing w:after="0" w:line="240" w:lineRule="auto"/>
            </w:pPr>
            <w:r>
              <w:t>MOVE the bit pattern found in register R to register S. Example.</w:t>
            </w:r>
          </w:p>
        </w:tc>
      </w:tr>
      <w:tr w14:paraId="1D407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2144A331">
            <w:pPr>
              <w:spacing w:after="0" w:line="240" w:lineRule="auto"/>
            </w:pPr>
            <w:r>
              <w:t>5</w:t>
            </w:r>
          </w:p>
        </w:tc>
        <w:tc>
          <w:tcPr>
            <w:tcW w:w="0" w:type="auto"/>
          </w:tcPr>
          <w:p w14:paraId="61355A67">
            <w:pPr>
              <w:spacing w:after="0" w:line="240" w:lineRule="auto"/>
            </w:pPr>
            <w:r>
              <w:t>Add</w:t>
            </w:r>
          </w:p>
        </w:tc>
        <w:tc>
          <w:tcPr>
            <w:tcW w:w="0" w:type="auto"/>
          </w:tcPr>
          <w:p w14:paraId="56DA05D2">
            <w:pPr>
              <w:spacing w:after="0" w:line="240" w:lineRule="auto"/>
            </w:pPr>
            <w:r>
              <w:t>RST</w:t>
            </w:r>
          </w:p>
        </w:tc>
        <w:tc>
          <w:tcPr>
            <w:tcW w:w="0" w:type="auto"/>
          </w:tcPr>
          <w:p w14:paraId="051E326B">
            <w:pPr>
              <w:spacing w:after="0" w:line="240" w:lineRule="auto"/>
            </w:pPr>
            <w:r>
              <w:t>ADD the bit patterns in registers S and T as though they were two’s complement representations and leave the result in register R.</w:t>
            </w:r>
            <w:r>
              <w:br w:type="textWrapping"/>
            </w:r>
            <w:r>
              <w:t>we have used the functions:</w:t>
            </w:r>
          </w:p>
          <w:p w14:paraId="7280E046">
            <w:pPr>
              <w:pStyle w:val="35"/>
              <w:numPr>
                <w:ilvl w:val="0"/>
                <w:numId w:val="12"/>
              </w:numPr>
              <w:spacing w:after="0" w:line="240" w:lineRule="auto"/>
            </w:pPr>
            <w:r>
              <w:t>TwosComplementConv</w:t>
            </w:r>
          </w:p>
          <w:p w14:paraId="5528E07A">
            <w:pPr>
              <w:pStyle w:val="35"/>
              <w:numPr>
                <w:ilvl w:val="0"/>
                <w:numId w:val="12"/>
              </w:numPr>
              <w:spacing w:after="0" w:line="240" w:lineRule="auto"/>
            </w:pPr>
            <w:r>
              <w:t>BinaryConv</w:t>
            </w:r>
          </w:p>
          <w:p w14:paraId="1C389CB0">
            <w:pPr>
              <w:pStyle w:val="35"/>
              <w:numPr>
                <w:ilvl w:val="0"/>
                <w:numId w:val="12"/>
              </w:numPr>
              <w:spacing w:after="0" w:line="240" w:lineRule="auto"/>
            </w:pPr>
            <w:r>
              <w:t>AddBinary</w:t>
            </w:r>
          </w:p>
          <w:p w14:paraId="42DFC2C9">
            <w:pPr>
              <w:pStyle w:val="35"/>
              <w:numPr>
                <w:ilvl w:val="0"/>
                <w:numId w:val="12"/>
              </w:numPr>
              <w:spacing w:after="0" w:line="240" w:lineRule="auto"/>
            </w:pPr>
            <w:r>
              <w:t>BintoDec</w:t>
            </w:r>
          </w:p>
        </w:tc>
      </w:tr>
      <w:tr w14:paraId="4B42F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4C49B62E">
            <w:pPr>
              <w:spacing w:after="0" w:line="240" w:lineRule="auto"/>
            </w:pPr>
            <w:r>
              <w:t>6</w:t>
            </w:r>
          </w:p>
        </w:tc>
        <w:tc>
          <w:tcPr>
            <w:tcW w:w="0" w:type="auto"/>
          </w:tcPr>
          <w:p w14:paraId="42DEE1CC">
            <w:pPr>
              <w:spacing w:after="0" w:line="240" w:lineRule="auto"/>
            </w:pPr>
            <w:r>
              <w:t>FAdd</w:t>
            </w:r>
          </w:p>
        </w:tc>
        <w:tc>
          <w:tcPr>
            <w:tcW w:w="0" w:type="auto"/>
          </w:tcPr>
          <w:p w14:paraId="7B8915D7">
            <w:pPr>
              <w:spacing w:after="0" w:line="240" w:lineRule="auto"/>
            </w:pPr>
            <w:r>
              <w:t>RST</w:t>
            </w:r>
          </w:p>
        </w:tc>
        <w:tc>
          <w:tcPr>
            <w:tcW w:w="0" w:type="auto"/>
          </w:tcPr>
          <w:p w14:paraId="5517C4ED">
            <w:pPr>
              <w:spacing w:after="0" w:line="240" w:lineRule="auto"/>
            </w:pPr>
            <w:r>
              <w:t>ADD the bit patterns in registers S and T as though they represented values in floating-point notation and leave the floating-point result in register R.</w:t>
            </w:r>
          </w:p>
          <w:p w14:paraId="0BEAA0A0">
            <w:pPr>
              <w:spacing w:after="0" w:line="240" w:lineRule="auto"/>
            </w:pPr>
            <w:r>
              <w:t>we have used the functions:</w:t>
            </w:r>
          </w:p>
          <w:p w14:paraId="4320DC83">
            <w:pPr>
              <w:pStyle w:val="35"/>
              <w:numPr>
                <w:ilvl w:val="0"/>
                <w:numId w:val="13"/>
              </w:numPr>
              <w:spacing w:after="0" w:line="240" w:lineRule="auto"/>
            </w:pPr>
            <w:r>
              <w:t>hexa_char</w:t>
            </w:r>
          </w:p>
          <w:p w14:paraId="5EB864E1">
            <w:pPr>
              <w:pStyle w:val="35"/>
              <w:numPr>
                <w:ilvl w:val="0"/>
                <w:numId w:val="13"/>
              </w:numPr>
              <w:spacing w:after="0" w:line="240" w:lineRule="auto"/>
            </w:pPr>
            <w:r>
              <w:t>hexa_unsigned_chars</w:t>
            </w:r>
          </w:p>
          <w:p w14:paraId="6302FD07">
            <w:pPr>
              <w:pStyle w:val="35"/>
              <w:numPr>
                <w:ilvl w:val="0"/>
                <w:numId w:val="13"/>
              </w:numPr>
              <w:spacing w:after="0" w:line="240" w:lineRule="auto"/>
            </w:pPr>
            <w:r>
              <w:t>char_to_hex</w:t>
            </w:r>
          </w:p>
          <w:p w14:paraId="04B1E7F6">
            <w:pPr>
              <w:pStyle w:val="35"/>
              <w:numPr>
                <w:ilvl w:val="0"/>
                <w:numId w:val="13"/>
              </w:numPr>
              <w:spacing w:after="0" w:line="240" w:lineRule="auto"/>
            </w:pPr>
            <w:r>
              <w:t>decode_to_decimal</w:t>
            </w:r>
          </w:p>
          <w:p w14:paraId="381C89DB">
            <w:pPr>
              <w:pStyle w:val="35"/>
              <w:numPr>
                <w:ilvl w:val="0"/>
                <w:numId w:val="13"/>
              </w:numPr>
              <w:spacing w:after="0" w:line="240" w:lineRule="auto"/>
            </w:pPr>
            <w:r>
              <w:t>encode_from_decimal</w:t>
            </w:r>
          </w:p>
          <w:p w14:paraId="39E166F5">
            <w:pPr>
              <w:pStyle w:val="35"/>
              <w:numPr>
                <w:ilvl w:val="0"/>
                <w:numId w:val="13"/>
              </w:numPr>
              <w:spacing w:after="0" w:line="240" w:lineRule="auto"/>
            </w:pPr>
            <w:r>
              <w:t>Normalize_IEEE</w:t>
            </w:r>
          </w:p>
          <w:p w14:paraId="17379B06">
            <w:pPr>
              <w:pStyle w:val="35"/>
              <w:numPr>
                <w:ilvl w:val="0"/>
                <w:numId w:val="13"/>
              </w:numPr>
              <w:spacing w:after="0" w:line="240" w:lineRule="auto"/>
              <w:rPr>
                <w:b/>
                <w:bCs/>
              </w:rPr>
            </w:pPr>
            <w:r>
              <w:t>Add_two_floating_numbers</w:t>
            </w:r>
          </w:p>
        </w:tc>
      </w:tr>
      <w:tr w14:paraId="4266C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63E6A40B">
            <w:pPr>
              <w:spacing w:after="0" w:line="240" w:lineRule="auto"/>
            </w:pPr>
            <w:r>
              <w:t>7</w:t>
            </w:r>
          </w:p>
        </w:tc>
        <w:tc>
          <w:tcPr>
            <w:tcW w:w="0" w:type="auto"/>
          </w:tcPr>
          <w:p w14:paraId="22301B7B">
            <w:pPr>
              <w:spacing w:after="0" w:line="240" w:lineRule="auto"/>
            </w:pPr>
            <w:r>
              <w:t>OR</w:t>
            </w:r>
          </w:p>
        </w:tc>
        <w:tc>
          <w:tcPr>
            <w:tcW w:w="0" w:type="auto"/>
          </w:tcPr>
          <w:p w14:paraId="2A9AFD39">
            <w:pPr>
              <w:spacing w:after="0" w:line="240" w:lineRule="auto"/>
            </w:pPr>
            <w:r>
              <w:t>RST</w:t>
            </w:r>
          </w:p>
        </w:tc>
        <w:tc>
          <w:tcPr>
            <w:tcW w:w="0" w:type="auto"/>
          </w:tcPr>
          <w:p w14:paraId="16F14EBF">
            <w:pPr>
              <w:spacing w:after="0" w:line="240" w:lineRule="auto"/>
            </w:pPr>
            <w:r>
              <w:t>OR the bit patterns in registers S and T and place the result in register R. Example.</w:t>
            </w:r>
          </w:p>
        </w:tc>
      </w:tr>
      <w:tr w14:paraId="03703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7B656A0B">
            <w:pPr>
              <w:spacing w:after="0" w:line="240" w:lineRule="auto"/>
            </w:pPr>
            <w:r>
              <w:t>8</w:t>
            </w:r>
          </w:p>
        </w:tc>
        <w:tc>
          <w:tcPr>
            <w:tcW w:w="0" w:type="auto"/>
          </w:tcPr>
          <w:p w14:paraId="7CA22293">
            <w:pPr>
              <w:spacing w:after="0" w:line="240" w:lineRule="auto"/>
            </w:pPr>
            <w:r>
              <w:t>AND</w:t>
            </w:r>
          </w:p>
        </w:tc>
        <w:tc>
          <w:tcPr>
            <w:tcW w:w="0" w:type="auto"/>
          </w:tcPr>
          <w:p w14:paraId="731567E5">
            <w:pPr>
              <w:spacing w:after="0" w:line="240" w:lineRule="auto"/>
            </w:pPr>
            <w:r>
              <w:t>RST</w:t>
            </w:r>
          </w:p>
        </w:tc>
        <w:tc>
          <w:tcPr>
            <w:tcW w:w="0" w:type="auto"/>
          </w:tcPr>
          <w:p w14:paraId="173FBE32">
            <w:pPr>
              <w:spacing w:after="0" w:line="240" w:lineRule="auto"/>
            </w:pPr>
            <w:r>
              <w:t>AND the bit patterns in registers S and T and place the result in register R. Example.</w:t>
            </w:r>
          </w:p>
        </w:tc>
      </w:tr>
      <w:tr w14:paraId="68EFC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03EDD66D">
            <w:pPr>
              <w:spacing w:after="0" w:line="240" w:lineRule="auto"/>
            </w:pPr>
            <w:r>
              <w:t>9</w:t>
            </w:r>
          </w:p>
        </w:tc>
        <w:tc>
          <w:tcPr>
            <w:tcW w:w="0" w:type="auto"/>
          </w:tcPr>
          <w:p w14:paraId="5647C054">
            <w:pPr>
              <w:spacing w:after="0" w:line="240" w:lineRule="auto"/>
            </w:pPr>
            <w:r>
              <w:t>EXCLUSIVE OR</w:t>
            </w:r>
          </w:p>
        </w:tc>
        <w:tc>
          <w:tcPr>
            <w:tcW w:w="0" w:type="auto"/>
          </w:tcPr>
          <w:p w14:paraId="19AA4137">
            <w:pPr>
              <w:spacing w:after="0" w:line="240" w:lineRule="auto"/>
            </w:pPr>
            <w:r>
              <w:t>RST</w:t>
            </w:r>
          </w:p>
        </w:tc>
        <w:tc>
          <w:tcPr>
            <w:tcW w:w="0" w:type="auto"/>
          </w:tcPr>
          <w:p w14:paraId="3394A7A2">
            <w:pPr>
              <w:spacing w:after="0" w:line="240" w:lineRule="auto"/>
            </w:pPr>
            <w:r>
              <w:t>EXCLUSIVE OR the bit patterns in registers S and T and place the result in register R. Example.</w:t>
            </w:r>
          </w:p>
        </w:tc>
      </w:tr>
      <w:tr w14:paraId="33193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0" w:type="auto"/>
          </w:tcPr>
          <w:p w14:paraId="515AC300">
            <w:pPr>
              <w:spacing w:after="0" w:line="240" w:lineRule="auto"/>
            </w:pPr>
            <w:r>
              <w:t>A</w:t>
            </w:r>
          </w:p>
        </w:tc>
        <w:tc>
          <w:tcPr>
            <w:tcW w:w="0" w:type="auto"/>
          </w:tcPr>
          <w:p w14:paraId="21F7B004">
            <w:pPr>
              <w:spacing w:after="0" w:line="240" w:lineRule="auto"/>
            </w:pPr>
            <w:r>
              <w:t>Rotate</w:t>
            </w:r>
          </w:p>
        </w:tc>
        <w:tc>
          <w:tcPr>
            <w:tcW w:w="0" w:type="auto"/>
          </w:tcPr>
          <w:p w14:paraId="36285B33">
            <w:pPr>
              <w:spacing w:after="0" w:line="240" w:lineRule="auto"/>
            </w:pPr>
            <w:r>
              <w:t>R0X</w:t>
            </w:r>
          </w:p>
        </w:tc>
        <w:tc>
          <w:tcPr>
            <w:tcW w:w="0" w:type="auto"/>
          </w:tcPr>
          <w:p w14:paraId="453F93E3">
            <w:pPr>
              <w:spacing w:after="0" w:line="240" w:lineRule="auto"/>
            </w:pPr>
            <w:r>
              <w:t xml:space="preserve">ROTATE the bit pattern in register R one bit to the right X times. Each time place the bit that started at the low-order end at the high-order end. Example. </w:t>
            </w:r>
          </w:p>
        </w:tc>
      </w:tr>
      <w:tr w14:paraId="3FC78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6928EE2A">
            <w:pPr>
              <w:spacing w:after="0" w:line="240" w:lineRule="auto"/>
            </w:pPr>
            <w:r>
              <w:t>B</w:t>
            </w:r>
          </w:p>
        </w:tc>
        <w:tc>
          <w:tcPr>
            <w:tcW w:w="0" w:type="auto"/>
          </w:tcPr>
          <w:p w14:paraId="6245B013">
            <w:pPr>
              <w:spacing w:after="0" w:line="240" w:lineRule="auto"/>
            </w:pPr>
            <w:r>
              <w:t>Jump</w:t>
            </w:r>
          </w:p>
        </w:tc>
        <w:tc>
          <w:tcPr>
            <w:tcW w:w="0" w:type="auto"/>
          </w:tcPr>
          <w:p w14:paraId="2680BB8B">
            <w:pPr>
              <w:spacing w:after="0" w:line="240" w:lineRule="auto"/>
            </w:pPr>
            <w:r>
              <w:t>RXY</w:t>
            </w:r>
          </w:p>
        </w:tc>
        <w:tc>
          <w:tcPr>
            <w:tcW w:w="0" w:type="auto"/>
          </w:tcPr>
          <w:p w14:paraId="33A799E4">
            <w:pPr>
              <w:spacing w:after="0" w:line="240" w:lineRule="auto"/>
            </w:pPr>
            <w:r>
              <w:t>JUMP to the instruction located in the memory cell at address XY if the bit pattern in register R is equal to the bit pattern in register number 0. Otherwise, continue with the normal sequence of execution. (The jump is implemented by copying XY into the program counter during the execute phase.</w:t>
            </w:r>
          </w:p>
        </w:tc>
      </w:tr>
      <w:tr w14:paraId="0EFAB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0" w:type="auto"/>
          </w:tcPr>
          <w:p w14:paraId="641A8C6D">
            <w:pPr>
              <w:spacing w:after="0" w:line="240" w:lineRule="auto"/>
            </w:pPr>
            <w:r>
              <w:t>C</w:t>
            </w:r>
          </w:p>
        </w:tc>
        <w:tc>
          <w:tcPr>
            <w:tcW w:w="0" w:type="auto"/>
          </w:tcPr>
          <w:p w14:paraId="698A14F3">
            <w:pPr>
              <w:spacing w:after="0" w:line="240" w:lineRule="auto"/>
            </w:pPr>
            <w:r>
              <w:t>Halt</w:t>
            </w:r>
          </w:p>
        </w:tc>
        <w:tc>
          <w:tcPr>
            <w:tcW w:w="0" w:type="auto"/>
          </w:tcPr>
          <w:p w14:paraId="7152A8EF">
            <w:pPr>
              <w:spacing w:after="0" w:line="240" w:lineRule="auto"/>
            </w:pPr>
            <w:r>
              <w:t>000</w:t>
            </w:r>
          </w:p>
        </w:tc>
        <w:tc>
          <w:tcPr>
            <w:tcW w:w="0" w:type="auto"/>
          </w:tcPr>
          <w:p w14:paraId="0B27BFEE">
            <w:pPr>
              <w:spacing w:after="0" w:line="240" w:lineRule="auto"/>
            </w:pPr>
            <w:r>
              <w:t>HALT execution. Example: C000 would cause program execution to stop</w:t>
            </w:r>
          </w:p>
        </w:tc>
      </w:tr>
    </w:tbl>
    <w:p w14:paraId="446C8CFF">
      <w:pPr>
        <w:rPr>
          <w:rFonts w:ascii="Calibri" w:hAnsi="Calibri" w:cs="Calibri"/>
          <w:b/>
          <w:bCs/>
          <w:sz w:val="28"/>
          <w:szCs w:val="28"/>
        </w:rPr>
      </w:pPr>
    </w:p>
    <w:p w14:paraId="1369FCD0">
      <w:pPr>
        <w:rPr>
          <w:rFonts w:ascii="Calibri" w:hAnsi="Calibri" w:cs="Calibri"/>
          <w:b/>
          <w:bCs/>
          <w:sz w:val="28"/>
          <w:szCs w:val="28"/>
        </w:rPr>
      </w:pPr>
    </w:p>
    <w:p w14:paraId="641479CC">
      <w:pPr>
        <w:rPr>
          <w:rFonts w:ascii="Calibri" w:hAnsi="Calibri" w:cs="Calibri"/>
          <w:b/>
          <w:bCs/>
          <w:sz w:val="28"/>
          <w:szCs w:val="28"/>
        </w:rPr>
      </w:pPr>
    </w:p>
    <w:p w14:paraId="009176D5">
      <w:pPr>
        <w:rPr>
          <w:rFonts w:ascii="Calibri" w:hAnsi="Calibri" w:cs="Calibri"/>
          <w:b/>
          <w:bCs/>
          <w:sz w:val="28"/>
          <w:szCs w:val="28"/>
        </w:rPr>
      </w:pPr>
    </w:p>
    <w:p w14:paraId="6788762F">
      <w:pPr>
        <w:rPr>
          <w:rFonts w:ascii="Calibri" w:hAnsi="Calibri" w:cs="Calibri"/>
          <w:b/>
          <w:bCs/>
          <w:sz w:val="28"/>
          <w:szCs w:val="28"/>
        </w:rPr>
      </w:pPr>
    </w:p>
    <w:p w14:paraId="792ADABD">
      <w:pPr>
        <w:rPr>
          <w:rFonts w:ascii="Calibri" w:hAnsi="Calibri" w:cs="Calibri"/>
          <w:b/>
          <w:bCs/>
          <w:sz w:val="28"/>
          <w:szCs w:val="28"/>
        </w:rPr>
      </w:pPr>
    </w:p>
    <w:p w14:paraId="7C167F04">
      <w:pPr>
        <w:pStyle w:val="35"/>
        <w:rPr>
          <w:rFonts w:ascii="Calibri" w:hAnsi="Calibri" w:cs="Calibri"/>
          <w:b/>
          <w:bCs/>
          <w:sz w:val="28"/>
          <w:szCs w:val="28"/>
        </w:rPr>
      </w:pPr>
    </w:p>
    <w:bookmarkEnd w:id="10"/>
    <w:sectPr>
      <w:headerReference r:id="rId5" w:type="firs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JetBrains Mono">
    <w:altName w:val="Calibri"/>
    <w:panose1 w:val="00000000000000000000"/>
    <w:charset w:val="00"/>
    <w:family w:val="moder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2137786"/>
      <w:docPartObj>
        <w:docPartGallery w:val="autotext"/>
      </w:docPartObj>
    </w:sdtPr>
    <w:sdtContent>
      <w:p w14:paraId="1947570F">
        <w:pPr>
          <w:pStyle w:val="13"/>
          <w:jc w:val="center"/>
        </w:pPr>
        <w:r>
          <w:fldChar w:fldCharType="begin"/>
        </w:r>
        <w:r>
          <w:instrText xml:space="preserve"> PAGE   \* MERGEFORMAT </w:instrText>
        </w:r>
        <w:r>
          <w:fldChar w:fldCharType="separate"/>
        </w:r>
        <w:r>
          <w:t>2</w:t>
        </w:r>
        <w:r>
          <w:fldChar w:fldCharType="end"/>
        </w:r>
      </w:p>
    </w:sdtContent>
  </w:sdt>
  <w:p w14:paraId="60E3A693">
    <w:pPr>
      <w:pStyle w:val="13"/>
      <w:rPr>
        <w:lang w:bidi="ar-E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80AFC">
    <w:pPr>
      <w:pStyle w:val="14"/>
    </w:pPr>
    <w:r>
      <w:drawing>
        <wp:anchor distT="0" distB="0" distL="114300" distR="114300" simplePos="0" relativeHeight="251660288" behindDoc="0" locked="0" layoutInCell="1" allowOverlap="1">
          <wp:simplePos x="0" y="0"/>
          <wp:positionH relativeFrom="column">
            <wp:posOffset>-416560</wp:posOffset>
          </wp:positionH>
          <wp:positionV relativeFrom="paragraph">
            <wp:posOffset>-274320</wp:posOffset>
          </wp:positionV>
          <wp:extent cx="993140" cy="1303020"/>
          <wp:effectExtent l="0" t="0" r="0" b="0"/>
          <wp:wrapTopAndBottom/>
          <wp:docPr id="191563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408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140" cy="130302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4831080</wp:posOffset>
          </wp:positionH>
          <wp:positionV relativeFrom="paragraph">
            <wp:posOffset>-274320</wp:posOffset>
          </wp:positionV>
          <wp:extent cx="1906270" cy="1303020"/>
          <wp:effectExtent l="0" t="0" r="0" b="0"/>
          <wp:wrapTopAndBottom/>
          <wp:docPr id="123822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7981"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F22E3"/>
    <w:multiLevelType w:val="multilevel"/>
    <w:tmpl w:val="0E4F22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F03B99"/>
    <w:multiLevelType w:val="multilevel"/>
    <w:tmpl w:val="12F03B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0F7F43"/>
    <w:multiLevelType w:val="multilevel"/>
    <w:tmpl w:val="160F7F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5D7427"/>
    <w:multiLevelType w:val="multilevel"/>
    <w:tmpl w:val="225D74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3B50C59"/>
    <w:multiLevelType w:val="multilevel"/>
    <w:tmpl w:val="23B50C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BFE7AF4"/>
    <w:multiLevelType w:val="multilevel"/>
    <w:tmpl w:val="2BFE7AF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374B6EF3"/>
    <w:multiLevelType w:val="multilevel"/>
    <w:tmpl w:val="374B6E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C530A7A"/>
    <w:multiLevelType w:val="multilevel"/>
    <w:tmpl w:val="3C530A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8F3544A"/>
    <w:multiLevelType w:val="multilevel"/>
    <w:tmpl w:val="48F3544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515D22D3"/>
    <w:multiLevelType w:val="multilevel"/>
    <w:tmpl w:val="515D22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5DC2CE9"/>
    <w:multiLevelType w:val="multilevel"/>
    <w:tmpl w:val="55DC2C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565233C"/>
    <w:multiLevelType w:val="multilevel"/>
    <w:tmpl w:val="6565233C"/>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2">
    <w:nsid w:val="6DF3516F"/>
    <w:multiLevelType w:val="multilevel"/>
    <w:tmpl w:val="6DF351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5"/>
  </w:num>
  <w:num w:numId="3">
    <w:abstractNumId w:val="8"/>
  </w:num>
  <w:num w:numId="4">
    <w:abstractNumId w:val="6"/>
  </w:num>
  <w:num w:numId="5">
    <w:abstractNumId w:val="1"/>
  </w:num>
  <w:num w:numId="6">
    <w:abstractNumId w:val="4"/>
  </w:num>
  <w:num w:numId="7">
    <w:abstractNumId w:val="2"/>
  </w:num>
  <w:num w:numId="8">
    <w:abstractNumId w:val="0"/>
  </w:num>
  <w:num w:numId="9">
    <w:abstractNumId w:val="7"/>
  </w:num>
  <w:num w:numId="10">
    <w:abstractNumId w:val="12"/>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21"/>
    <w:rsid w:val="001B1A62"/>
    <w:rsid w:val="001E7552"/>
    <w:rsid w:val="001F3141"/>
    <w:rsid w:val="00201B3A"/>
    <w:rsid w:val="00241335"/>
    <w:rsid w:val="00271478"/>
    <w:rsid w:val="002F46DF"/>
    <w:rsid w:val="003426D3"/>
    <w:rsid w:val="00353BAB"/>
    <w:rsid w:val="00383A59"/>
    <w:rsid w:val="003A348E"/>
    <w:rsid w:val="003C034E"/>
    <w:rsid w:val="00412121"/>
    <w:rsid w:val="00474D94"/>
    <w:rsid w:val="00484D53"/>
    <w:rsid w:val="00487D93"/>
    <w:rsid w:val="004A249F"/>
    <w:rsid w:val="005C119F"/>
    <w:rsid w:val="00643629"/>
    <w:rsid w:val="00653669"/>
    <w:rsid w:val="006D3325"/>
    <w:rsid w:val="006E0C95"/>
    <w:rsid w:val="00702029"/>
    <w:rsid w:val="00707DBF"/>
    <w:rsid w:val="00781A52"/>
    <w:rsid w:val="00784583"/>
    <w:rsid w:val="00785221"/>
    <w:rsid w:val="00870139"/>
    <w:rsid w:val="00887338"/>
    <w:rsid w:val="008A2436"/>
    <w:rsid w:val="008B4F38"/>
    <w:rsid w:val="008F0CB9"/>
    <w:rsid w:val="00933F15"/>
    <w:rsid w:val="00953EA7"/>
    <w:rsid w:val="00990A5F"/>
    <w:rsid w:val="00990ABB"/>
    <w:rsid w:val="009F5CAE"/>
    <w:rsid w:val="00A05022"/>
    <w:rsid w:val="00BD796C"/>
    <w:rsid w:val="00CE43BA"/>
    <w:rsid w:val="00D126DE"/>
    <w:rsid w:val="00D848E2"/>
    <w:rsid w:val="00DC3515"/>
    <w:rsid w:val="00DE50E6"/>
    <w:rsid w:val="00E03292"/>
    <w:rsid w:val="00E22A73"/>
    <w:rsid w:val="00E60D40"/>
    <w:rsid w:val="00E962DC"/>
    <w:rsid w:val="00EA17E3"/>
    <w:rsid w:val="00EA5E07"/>
    <w:rsid w:val="00EB6DF4"/>
    <w:rsid w:val="00F23DCA"/>
    <w:rsid w:val="00F3287C"/>
    <w:rsid w:val="00F803E1"/>
    <w:rsid w:val="4C0A77A7"/>
    <w:rsid w:val="6E2413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2"/>
      <w:szCs w:val="24"/>
      <w:lang w:val="en-US"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32"/>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28"/>
      <w:szCs w:val="32"/>
    </w:rPr>
  </w:style>
  <w:style w:type="paragraph" w:styleId="4">
    <w:name w:val="heading 3"/>
    <w:basedOn w:val="1"/>
    <w:next w:val="1"/>
    <w:link w:val="24"/>
    <w:unhideWhenUsed/>
    <w:qFormat/>
    <w:uiPriority w:val="9"/>
    <w:pPr>
      <w:keepNext/>
      <w:keepLines/>
      <w:spacing w:before="160" w:after="80"/>
      <w:outlineLvl w:val="2"/>
    </w:pPr>
    <w:rPr>
      <w:rFonts w:eastAsiaTheme="majorEastAsia" w:cstheme="majorBidi"/>
      <w:color w:val="104862" w:themeColor="accent1" w:themeShade="BF"/>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2"/>
    <w:unhideWhenUsed/>
    <w:uiPriority w:val="99"/>
    <w:pPr>
      <w:tabs>
        <w:tab w:val="center" w:pos="4680"/>
        <w:tab w:val="right" w:pos="9360"/>
      </w:tabs>
      <w:spacing w:after="0" w:line="240" w:lineRule="auto"/>
    </w:pPr>
  </w:style>
  <w:style w:type="paragraph" w:styleId="14">
    <w:name w:val="header"/>
    <w:basedOn w:val="1"/>
    <w:link w:val="41"/>
    <w:unhideWhenUsed/>
    <w:uiPriority w:val="99"/>
    <w:pPr>
      <w:tabs>
        <w:tab w:val="center" w:pos="4680"/>
        <w:tab w:val="right" w:pos="9360"/>
      </w:tabs>
      <w:spacing w:after="0" w:line="240" w:lineRule="auto"/>
    </w:pPr>
  </w:style>
  <w:style w:type="paragraph" w:styleId="15">
    <w:name w:val="HTML Preformatted"/>
    <w:basedOn w:val="1"/>
    <w:link w:val="40"/>
    <w:semiHidden/>
    <w:unhideWhenUsed/>
    <w:uiPriority w:val="99"/>
    <w:pPr>
      <w:spacing w:after="0" w:line="240" w:lineRule="auto"/>
    </w:pPr>
    <w:rPr>
      <w:rFonts w:ascii="Consolas" w:hAnsi="Consolas"/>
      <w:sz w:val="20"/>
      <w:szCs w:val="20"/>
    </w:rPr>
  </w:style>
  <w:style w:type="character" w:styleId="16">
    <w:name w:val="Hyperlink"/>
    <w:basedOn w:val="11"/>
    <w:unhideWhenUsed/>
    <w:uiPriority w:val="99"/>
    <w:rPr>
      <w:color w:val="467886" w:themeColor="hyperlink"/>
      <w:u w:val="single"/>
      <w14:textFill>
        <w14:solidFill>
          <w14:schemeClr w14:val="hlink"/>
        </w14:solidFill>
      </w14:textFill>
    </w:rPr>
  </w:style>
  <w:style w:type="paragraph" w:styleId="17">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uiPriority w:val="39"/>
    <w:pPr>
      <w:spacing w:after="100"/>
    </w:pPr>
  </w:style>
  <w:style w:type="paragraph" w:styleId="21">
    <w:name w:val="toc 2"/>
    <w:basedOn w:val="1"/>
    <w:next w:val="1"/>
    <w:autoRedefine/>
    <w:unhideWhenUsed/>
    <w:uiPriority w:val="39"/>
    <w:pPr>
      <w:spacing w:after="100"/>
      <w:ind w:left="220"/>
    </w:pPr>
  </w:style>
  <w:style w:type="character" w:customStyle="1" w:styleId="22">
    <w:name w:val="Heading 1 Char"/>
    <w:basedOn w:val="11"/>
    <w:link w:val="2"/>
    <w:uiPriority w:val="9"/>
    <w:rPr>
      <w:rFonts w:asciiTheme="majorHAnsi" w:hAnsiTheme="majorHAnsi" w:eastAsiaTheme="majorEastAsia" w:cstheme="majorBidi"/>
      <w:color w:val="104862" w:themeColor="accent1" w:themeShade="BF"/>
      <w:sz w:val="32"/>
      <w:szCs w:val="40"/>
    </w:rPr>
  </w:style>
  <w:style w:type="character" w:customStyle="1" w:styleId="23">
    <w:name w:val="Heading 2 Char"/>
    <w:basedOn w:val="11"/>
    <w:link w:val="3"/>
    <w:uiPriority w:val="9"/>
    <w:rPr>
      <w:rFonts w:asciiTheme="majorHAnsi" w:hAnsiTheme="majorHAnsi" w:eastAsiaTheme="majorEastAsia" w:cstheme="majorBidi"/>
      <w:color w:val="104862" w:themeColor="accent1" w:themeShade="BF"/>
      <w:sz w:val="28"/>
      <w:szCs w:val="32"/>
    </w:rPr>
  </w:style>
  <w:style w:type="character" w:customStyle="1" w:styleId="24">
    <w:name w:val="Heading 3 Char"/>
    <w:basedOn w:val="11"/>
    <w:link w:val="4"/>
    <w:uiPriority w:val="9"/>
    <w:rPr>
      <w:rFonts w:eastAsiaTheme="majorEastAsia" w:cstheme="majorBidi"/>
      <w:color w:val="104862" w:themeColor="accent1" w:themeShade="BF"/>
      <w:szCs w:val="28"/>
    </w:rPr>
  </w:style>
  <w:style w:type="character" w:customStyle="1" w:styleId="25">
    <w:name w:val="Heading 4 Char"/>
    <w:basedOn w:val="11"/>
    <w:link w:val="5"/>
    <w:semiHidden/>
    <w:uiPriority w:val="9"/>
    <w:rPr>
      <w:rFonts w:eastAsiaTheme="majorEastAsia" w:cstheme="majorBidi"/>
      <w:i/>
      <w:iCs/>
      <w:color w:val="104862" w:themeColor="accent1" w:themeShade="BF"/>
    </w:rPr>
  </w:style>
  <w:style w:type="character" w:customStyle="1" w:styleId="26">
    <w:name w:val="Heading 5 Char"/>
    <w:basedOn w:val="11"/>
    <w:link w:val="6"/>
    <w:semiHidden/>
    <w:uiPriority w:val="9"/>
    <w:rPr>
      <w:rFonts w:eastAsiaTheme="majorEastAsia" w:cstheme="majorBidi"/>
      <w:color w:val="104862" w:themeColor="accent1" w:themeShade="BF"/>
    </w:rPr>
  </w:style>
  <w:style w:type="character" w:customStyle="1" w:styleId="27">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1"/>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uiPriority w:val="30"/>
    <w:rPr>
      <w:i/>
      <w:iCs/>
      <w:color w:val="104862" w:themeColor="accent1" w:themeShade="BF"/>
    </w:rPr>
  </w:style>
  <w:style w:type="character" w:customStyle="1" w:styleId="39">
    <w:name w:val="Intense Reference1"/>
    <w:basedOn w:val="11"/>
    <w:qFormat/>
    <w:uiPriority w:val="32"/>
    <w:rPr>
      <w:b/>
      <w:bCs/>
      <w:smallCaps/>
      <w:color w:val="104862" w:themeColor="accent1" w:themeShade="BF"/>
      <w:spacing w:val="5"/>
    </w:rPr>
  </w:style>
  <w:style w:type="character" w:customStyle="1" w:styleId="40">
    <w:name w:val="HTML Preformatted Char"/>
    <w:basedOn w:val="11"/>
    <w:link w:val="15"/>
    <w:semiHidden/>
    <w:uiPriority w:val="99"/>
    <w:rPr>
      <w:rFonts w:ascii="Consolas" w:hAnsi="Consolas"/>
      <w:sz w:val="20"/>
      <w:szCs w:val="20"/>
    </w:rPr>
  </w:style>
  <w:style w:type="character" w:customStyle="1" w:styleId="41">
    <w:name w:val="Header Char"/>
    <w:basedOn w:val="11"/>
    <w:link w:val="14"/>
    <w:uiPriority w:val="99"/>
  </w:style>
  <w:style w:type="character" w:customStyle="1" w:styleId="42">
    <w:name w:val="Footer Char"/>
    <w:basedOn w:val="11"/>
    <w:link w:val="13"/>
    <w:uiPriority w:val="99"/>
  </w:style>
  <w:style w:type="paragraph" w:styleId="43">
    <w:name w:val="No Spacing"/>
    <w:link w:val="44"/>
    <w:qFormat/>
    <w:uiPriority w:val="1"/>
    <w:rPr>
      <w:rFonts w:asciiTheme="minorHAnsi" w:hAnsiTheme="minorHAnsi" w:eastAsiaTheme="minorEastAsia" w:cstheme="minorBidi"/>
      <w:sz w:val="22"/>
      <w:szCs w:val="22"/>
      <w:lang w:val="en-US" w:eastAsia="en-US" w:bidi="ar-SA"/>
    </w:rPr>
  </w:style>
  <w:style w:type="character" w:customStyle="1" w:styleId="44">
    <w:name w:val="No Spacing Char"/>
    <w:basedOn w:val="11"/>
    <w:link w:val="43"/>
    <w:uiPriority w:val="1"/>
    <w:rPr>
      <w:rFonts w:eastAsiaTheme="minorEastAsia"/>
      <w:kern w:val="0"/>
      <w:sz w:val="22"/>
      <w:szCs w:val="22"/>
      <w14:ligatures w14:val="none"/>
    </w:rPr>
  </w:style>
  <w:style w:type="paragraph" w:customStyle="1" w:styleId="45">
    <w:name w:val="TOC Heading1"/>
    <w:basedOn w:val="2"/>
    <w:next w:val="1"/>
    <w:unhideWhenUsed/>
    <w:qFormat/>
    <w:uiPriority w:val="39"/>
    <w:pPr>
      <w:spacing w:before="240" w:after="0" w:line="259" w:lineRule="auto"/>
      <w:outlineLvl w:val="9"/>
    </w:pPr>
    <w:rPr>
      <w:kern w:val="0"/>
      <w:szCs w:val="32"/>
      <w14:ligatures w14:val="none"/>
    </w:rPr>
  </w:style>
  <w:style w:type="character" w:customStyle="1" w:styleId="46">
    <w:name w:val="Unresolved Mention1"/>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B2FE49374CA4D0981F025F1C4788276"/>
        <w:style w:val=""/>
        <w:category>
          <w:name w:val="General"/>
          <w:gallery w:val="placeholder"/>
        </w:category>
        <w:types>
          <w:type w:val="bbPlcHdr"/>
        </w:types>
        <w:behaviors>
          <w:behavior w:val="content"/>
        </w:behaviors>
        <w:description w:val=""/>
        <w:guid w:val="{D6713B9E-FD8E-45DC-BBED-B13BD997DE52}"/>
      </w:docPartPr>
      <w:docPartBody>
        <w:p w14:paraId="062DBA33">
          <w:pPr>
            <w:pStyle w:val="4"/>
          </w:pPr>
          <w:r>
            <w:rPr>
              <w:rFonts w:asciiTheme="majorHAnsi" w:hAnsiTheme="majorHAnsi" w:eastAsiaTheme="majorEastAsia" w:cstheme="majorBidi"/>
              <w:caps/>
              <w:color w:val="156082" w:themeColor="accent1"/>
              <w:sz w:val="80"/>
              <w:szCs w:val="80"/>
              <w14:textFill>
                <w14:solidFill>
                  <w14:schemeClr w14:val="accent1"/>
                </w14:solidFill>
              </w14:textFill>
            </w:rPr>
            <w:t>[Document title]</w:t>
          </w:r>
        </w:p>
      </w:docPartBody>
    </w:docPart>
    <w:docPart>
      <w:docPartPr>
        <w:name w:val="D5D1474EC1AA4F37AC0CCE12B69D9AB5"/>
        <w:style w:val=""/>
        <w:category>
          <w:name w:val="General"/>
          <w:gallery w:val="placeholder"/>
        </w:category>
        <w:types>
          <w:type w:val="bbPlcHdr"/>
        </w:types>
        <w:behaviors>
          <w:behavior w:val="content"/>
        </w:behaviors>
        <w:description w:val=""/>
        <w:guid w:val="{CD38B3DC-0A27-46FE-8EC6-DDBD8503A326}"/>
      </w:docPartPr>
      <w:docPartBody>
        <w:p w14:paraId="7821C3D2">
          <w:pPr>
            <w:pStyle w:val="5"/>
          </w:pPr>
          <w:r>
            <w:rPr>
              <w:color w:val="156082"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0B"/>
    <w:rsid w:val="00167514"/>
    <w:rsid w:val="001711F8"/>
    <w:rsid w:val="00241335"/>
    <w:rsid w:val="002D660B"/>
    <w:rsid w:val="00412121"/>
    <w:rsid w:val="00643629"/>
    <w:rsid w:val="00653669"/>
    <w:rsid w:val="00702029"/>
    <w:rsid w:val="007039EF"/>
    <w:rsid w:val="007627B9"/>
    <w:rsid w:val="00945924"/>
    <w:rsid w:val="00BD67A8"/>
    <w:rsid w:val="00D64805"/>
    <w:rsid w:val="00DE50E6"/>
    <w:rsid w:val="00F363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B2FE49374CA4D0981F025F1C4788276"/>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D5D1474EC1AA4F37AC0CCE12B69D9AB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2024-11-01T00:00:00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6D4C1-92E6-4B4E-B049-62FC253382C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1279</Words>
  <Characters>7291</Characters>
  <Lines>60</Lines>
  <Paragraphs>17</Paragraphs>
  <TotalTime>19</TotalTime>
  <ScaleCrop>false</ScaleCrop>
  <LinksUpToDate>false</LinksUpToDate>
  <CharactersWithSpaces>8553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2024-10-31T09:15:00Z</dcterms:created>
  <dc:creator>محمد احمد محمد عبدالوهاب</dc:creator>
  <cp:lastModifiedBy>VICTUS</cp:lastModifiedBy>
  <dcterms:modified xsi:type="dcterms:W3CDTF">2024-11-06T23:39:42Z</dcterms:modified>
  <dc:subject>A1-Task4Task5-S5-20231116-20231134-20231042</dc:subject>
  <dc:title>Vole machine report</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18EC08C304D54DC288D319C7E41E0D6B_12</vt:lpwstr>
  </property>
</Properties>
</file>