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cs="Times New Roman"/>
        </w:rPr>
        <w:id w:val="-388415555"/>
        <w:docPartObj>
          <w:docPartGallery w:val="autotext"/>
        </w:docPartObj>
      </w:sdtPr>
      <w:sdtEndPr>
        <w:rPr>
          <w:rFonts w:cs="Times New Roman"/>
        </w:rPr>
      </w:sdtEndPr>
      <w:sdtContent>
        <w:p>
          <w:pPr>
            <w:rPr>
              <w:rFonts w:cs="Times New Roman"/>
            </w:rPr>
          </w:pPr>
        </w:p>
        <w:p>
          <w:pPr>
            <w:rPr>
              <w:rFonts w:cs="Times New Roman"/>
            </w:rPr>
          </w:pPr>
        </w:p>
        <w:tbl>
          <w:tblPr>
            <w:tblStyle w:val="23"/>
            <w:tblpPr w:leftFromText="187" w:rightFromText="187" w:vertAnchor="page" w:horzAnchor="margin" w:tblpXSpec="center" w:tblpY="3854"/>
            <w:tblW w:w="3154" w:type="pct"/>
            <w:tblInd w:w="0" w:type="dxa"/>
            <w:tblBorders>
              <w:top w:val="single" w:color="F24F4F" w:themeColor="accent1" w:sz="36" w:space="0"/>
              <w:left w:val="none" w:color="auto" w:sz="0" w:space="0"/>
              <w:bottom w:val="single" w:color="F24F4F" w:themeColor="accent1" w:sz="36" w:space="0"/>
              <w:right w:val="none" w:color="auto" w:sz="0" w:space="0"/>
              <w:insideH w:val="single" w:color="F24F4F" w:themeColor="accent1" w:sz="36" w:space="0"/>
              <w:insideV w:val="single" w:color="F0BB44" w:themeColor="accent3" w:sz="36" w:space="0"/>
            </w:tblBorders>
            <w:tblLayout w:type="autofit"/>
            <w:tblCellMar>
              <w:top w:w="360" w:type="dxa"/>
              <w:left w:w="115" w:type="dxa"/>
              <w:bottom w:w="360" w:type="dxa"/>
              <w:right w:w="115" w:type="dxa"/>
            </w:tblCellMar>
          </w:tblPr>
          <w:tblGrid>
            <w:gridCol w:w="6049"/>
          </w:tblGrid>
          <w:tr>
            <w:tblPrEx>
              <w:tblBorders>
                <w:top w:val="single" w:color="F24F4F" w:themeColor="accent1" w:sz="36" w:space="0"/>
                <w:left w:val="none" w:color="auto" w:sz="0" w:space="0"/>
                <w:bottom w:val="single" w:color="F24F4F" w:themeColor="accent1" w:sz="36" w:space="0"/>
                <w:right w:val="none" w:color="auto" w:sz="0" w:space="0"/>
                <w:insideH w:val="single" w:color="F24F4F" w:themeColor="accent1" w:sz="36" w:space="0"/>
                <w:insideV w:val="single" w:color="F0BB44" w:themeColor="accent3" w:sz="36" w:space="0"/>
              </w:tblBorders>
              <w:tblCellMar>
                <w:top w:w="360" w:type="dxa"/>
                <w:left w:w="115" w:type="dxa"/>
                <w:bottom w:w="360" w:type="dxa"/>
                <w:right w:w="115" w:type="dxa"/>
              </w:tblCellMar>
            </w:tblPrEx>
            <w:trPr>
              <w:trHeight w:val="900" w:hRule="atLeast"/>
            </w:trPr>
            <w:sdt>
              <w:sdtPr>
                <w:rPr>
                  <w:rFonts w:asciiTheme="majorHAnsi" w:hAnsiTheme="majorHAnsi" w:eastAsiaTheme="majorEastAsia" w:cstheme="majorBidi"/>
                  <w:color w:val="F24F4F" w:themeColor="accent1"/>
                  <w:kern w:val="28"/>
                  <w:sz w:val="66"/>
                  <w:szCs w:val="66"/>
                  <w14:textFill>
                    <w14:solidFill>
                      <w14:schemeClr w14:val="accent1"/>
                    </w14:solidFill>
                  </w14:textFill>
                </w:rPr>
                <w:alias w:val="Title"/>
                <w:id w:val="13553149"/>
                <w:placeholder>
                  <w:docPart w:val="2A66D4C576FC450C96AD02BF2A888432"/>
                </w:placeholder>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color w:val="F24F4F" w:themeColor="accent1"/>
                  <w:kern w:val="28"/>
                  <w:sz w:val="66"/>
                  <w:szCs w:val="66"/>
                  <w14:textFill>
                    <w14:solidFill>
                      <w14:schemeClr w14:val="accent1"/>
                    </w14:solidFill>
                  </w14:textFill>
                </w:rPr>
              </w:sdtEndPr>
              <w:sdtContent>
                <w:tc>
                  <w:tcPr>
                    <w:tcW w:w="5000" w:type="pct"/>
                  </w:tcPr>
                  <w:p>
                    <w:pPr>
                      <w:pStyle w:val="29"/>
                      <w:jc w:val="center"/>
                      <w:rPr>
                        <w:rFonts w:cs="Times New Roman" w:eastAsiaTheme="majorEastAsia"/>
                        <w:sz w:val="72"/>
                        <w:szCs w:val="72"/>
                      </w:rPr>
                    </w:pPr>
                    <w:r>
                      <w:rPr>
                        <w:rFonts w:hint="default" w:asciiTheme="majorHAnsi" w:hAnsiTheme="majorHAnsi" w:eastAsiaTheme="majorEastAsia" w:cstheme="majorBidi"/>
                        <w:color w:val="F24F4F" w:themeColor="accent1"/>
                        <w:kern w:val="28"/>
                        <w:sz w:val="66"/>
                        <w:szCs w:val="66"/>
                        <w:lang w:val="en-US"/>
                        <w14:textFill>
                          <w14:solidFill>
                            <w14:schemeClr w14:val="accent1"/>
                          </w14:solidFill>
                        </w14:textFill>
                      </w:rPr>
                      <w:t>Microwave Project Design Documentation</w:t>
                    </w:r>
                  </w:p>
                </w:tc>
              </w:sdtContent>
            </w:sdt>
          </w:tr>
          <w:tr>
            <w:tblPrEx>
              <w:tblBorders>
                <w:top w:val="single" w:color="F24F4F" w:themeColor="accent1" w:sz="36" w:space="0"/>
                <w:left w:val="none" w:color="auto" w:sz="0" w:space="0"/>
                <w:bottom w:val="single" w:color="F24F4F" w:themeColor="accent1" w:sz="36" w:space="0"/>
                <w:right w:val="none" w:color="auto" w:sz="0" w:space="0"/>
                <w:insideH w:val="single" w:color="F24F4F" w:themeColor="accent1" w:sz="36" w:space="0"/>
                <w:insideV w:val="single" w:color="F0BB44" w:themeColor="accent3" w:sz="36" w:space="0"/>
              </w:tblBorders>
              <w:tblCellMar>
                <w:top w:w="360" w:type="dxa"/>
                <w:left w:w="115" w:type="dxa"/>
                <w:bottom w:w="360" w:type="dxa"/>
                <w:right w:w="115" w:type="dxa"/>
              </w:tblCellMar>
            </w:tblPrEx>
            <w:trPr>
              <w:trHeight w:val="456" w:hRule="atLeast"/>
            </w:trPr>
            <w:tc>
              <w:tcPr>
                <w:tcW w:w="5000" w:type="pct"/>
              </w:tcPr>
              <w:p>
                <w:pPr>
                  <w:pStyle w:val="29"/>
                  <w:jc w:val="center"/>
                  <w:rPr>
                    <w:rFonts w:cs="Times New Roman"/>
                    <w:i/>
                    <w:sz w:val="40"/>
                    <w:szCs w:val="40"/>
                  </w:rPr>
                </w:pPr>
                <w:r>
                  <w:rPr>
                    <w:rFonts w:cs="Times New Roman"/>
                    <w:i/>
                    <w:sz w:val="40"/>
                    <w:szCs w:val="40"/>
                  </w:rPr>
                  <w:t>Revision: A</w:t>
                </w:r>
              </w:p>
            </w:tc>
          </w:tr>
          <w:tr>
            <w:tblPrEx>
              <w:tblBorders>
                <w:top w:val="single" w:color="F24F4F" w:themeColor="accent1" w:sz="36" w:space="0"/>
                <w:left w:val="none" w:color="auto" w:sz="0" w:space="0"/>
                <w:bottom w:val="single" w:color="F24F4F" w:themeColor="accent1" w:sz="36" w:space="0"/>
                <w:right w:val="none" w:color="auto" w:sz="0" w:space="0"/>
                <w:insideH w:val="single" w:color="F24F4F" w:themeColor="accent1" w:sz="36" w:space="0"/>
                <w:insideV w:val="single" w:color="F0BB44" w:themeColor="accent3" w:sz="36" w:space="0"/>
              </w:tblBorders>
              <w:tblCellMar>
                <w:top w:w="360" w:type="dxa"/>
                <w:left w:w="115" w:type="dxa"/>
                <w:bottom w:w="360" w:type="dxa"/>
                <w:right w:w="115" w:type="dxa"/>
              </w:tblCellMar>
            </w:tblPrEx>
            <w:trPr>
              <w:trHeight w:val="456" w:hRule="atLeast"/>
            </w:trPr>
            <w:tc>
              <w:tcPr>
                <w:tcW w:w="5000" w:type="pct"/>
              </w:tcPr>
              <w:p>
                <w:pPr>
                  <w:pStyle w:val="29"/>
                  <w:jc w:val="center"/>
                  <w:rPr>
                    <w:rFonts w:hint="default" w:cs="Times New Roman"/>
                    <w:i/>
                    <w:sz w:val="40"/>
                    <w:szCs w:val="40"/>
                    <w:lang w:val="en-US"/>
                  </w:rPr>
                </w:pPr>
                <w:r>
                  <w:rPr>
                    <w:rFonts w:cs="Times New Roman"/>
                    <w:i/>
                    <w:sz w:val="40"/>
                    <w:szCs w:val="40"/>
                  </w:rPr>
                  <w:t xml:space="preserve">Date: </w:t>
                </w:r>
                <w:r>
                  <w:rPr>
                    <w:rFonts w:hint="default" w:cs="Times New Roman"/>
                    <w:i/>
                    <w:sz w:val="40"/>
                    <w:szCs w:val="40"/>
                    <w:lang w:val="en-US"/>
                  </w:rPr>
                  <w:t>02</w:t>
                </w:r>
                <w:r>
                  <w:rPr>
                    <w:rFonts w:cs="Times New Roman"/>
                    <w:i/>
                    <w:sz w:val="40"/>
                    <w:szCs w:val="40"/>
                  </w:rPr>
                  <w:t>.26.20</w:t>
                </w:r>
                <w:r>
                  <w:rPr>
                    <w:rFonts w:hint="default" w:cs="Times New Roman"/>
                    <w:i/>
                    <w:sz w:val="40"/>
                    <w:szCs w:val="40"/>
                    <w:lang w:val="en-US"/>
                  </w:rPr>
                  <w:t>20</w:t>
                </w:r>
              </w:p>
            </w:tc>
          </w:tr>
        </w:tbl>
        <w:p>
          <w:pPr>
            <w:rPr>
              <w:rFonts w:cs="Times New Roman"/>
              <w:sz w:val="20"/>
            </w:rPr>
          </w:pPr>
        </w:p>
        <w:p>
          <w:pPr>
            <w:rPr>
              <w:rFonts w:cs="Times New Roman"/>
              <w:sz w:val="20"/>
            </w:rPr>
          </w:pPr>
        </w:p>
        <w:p>
          <w:pPr>
            <w:rPr>
              <w:rFonts w:cs="Times New Roman"/>
              <w:sz w:val="20"/>
            </w:rPr>
          </w:pPr>
        </w:p>
        <w:p>
          <w:pPr>
            <w:rPr>
              <w:rFonts w:cs="Times New Roman"/>
              <w:sz w:val="20"/>
            </w:rPr>
          </w:pPr>
        </w:p>
        <w:p>
          <w:pPr>
            <w:rPr>
              <w:rFonts w:cs="Times New Roman"/>
              <w:sz w:val="20"/>
            </w:rPr>
          </w:pPr>
        </w:p>
        <w:p>
          <w:pPr>
            <w:rPr>
              <w:rFonts w:hint="cs" w:cs="Times New Roman"/>
              <w:sz w:val="20"/>
              <w:lang w:bidi="ar-EG"/>
            </w:rPr>
          </w:pPr>
        </w:p>
        <w:p>
          <w:pPr>
            <w:rPr>
              <w:rFonts w:cs="Times New Roman"/>
              <w:sz w:val="20"/>
            </w:rPr>
          </w:pPr>
        </w:p>
        <w:p>
          <w:pPr>
            <w:rPr>
              <w:rFonts w:cs="Times New Roman"/>
              <w:sz w:val="20"/>
            </w:rPr>
          </w:pPr>
        </w:p>
        <w:p>
          <w:pPr>
            <w:rPr>
              <w:rFonts w:cs="Times New Roman"/>
              <w:sz w:val="20"/>
            </w:rPr>
          </w:pPr>
        </w:p>
        <w:p>
          <w:pPr>
            <w:rPr>
              <w:rFonts w:cs="Times New Roman"/>
              <w:sz w:val="20"/>
            </w:rPr>
          </w:pPr>
        </w:p>
        <w:p>
          <w:pPr>
            <w:rPr>
              <w:rFonts w:cs="Times New Roman"/>
              <w:sz w:val="20"/>
            </w:rPr>
          </w:pPr>
        </w:p>
        <w:p>
          <w:pPr>
            <w:rPr>
              <w:rFonts w:cs="Times New Roman"/>
              <w:sz w:val="20"/>
            </w:rPr>
          </w:pPr>
        </w:p>
        <w:p>
          <w:pPr>
            <w:jc w:val="center"/>
            <w:rPr>
              <w:rFonts w:cs="Times New Roman"/>
            </w:rPr>
          </w:pPr>
        </w:p>
        <w:p>
          <w:pPr>
            <w:rPr>
              <w:rFonts w:cs="Times New Roman"/>
            </w:rPr>
          </w:pPr>
          <w:r>
            <w:rPr>
              <w:rFonts w:cs="Times New Roman"/>
            </w:rPr>
            <w:br w:type="page"/>
          </w:r>
        </w:p>
        <w:sdt>
          <w:sdtPr>
            <w:rPr>
              <w:rFonts w:cs="Times New Roman" w:eastAsiaTheme="minorEastAsia"/>
              <w:color w:val="4C483D" w:themeColor="text2"/>
              <w:sz w:val="20"/>
              <w:szCs w:val="20"/>
              <w14:textFill>
                <w14:solidFill>
                  <w14:schemeClr w14:val="tx2"/>
                </w14:solidFill>
              </w14:textFill>
            </w:rPr>
            <w:id w:val="1250242059"/>
            <w:docPartObj>
              <w:docPartGallery w:val="Table of Contents"/>
              <w:docPartUnique/>
            </w:docPartObj>
          </w:sdtPr>
          <w:sdtEndPr>
            <w:rPr>
              <w:rFonts w:cs="Times New Roman" w:eastAsiaTheme="minorEastAsia"/>
              <w:b/>
              <w:bCs/>
              <w:color w:val="4C483D" w:themeColor="text2"/>
              <w:sz w:val="24"/>
              <w:szCs w:val="20"/>
              <w14:textFill>
                <w14:solidFill>
                  <w14:schemeClr w14:val="tx2"/>
                </w14:solidFill>
              </w14:textFill>
            </w:rPr>
          </w:sdtEndPr>
          <w:sdtContent>
            <w:p>
              <w:pPr>
                <w:pStyle w:val="2"/>
                <w:rPr>
                  <w:rFonts w:cs="Times New Roman"/>
                </w:rPr>
              </w:pPr>
              <w:bookmarkStart w:id="0" w:name="_Toc3298"/>
              <w:r>
                <w:rPr>
                  <w:rFonts w:cs="Times New Roman"/>
                </w:rPr>
                <w:t>Table of Contents</w:t>
              </w:r>
              <w:bookmarkEnd w:id="0"/>
            </w:p>
            <w:p>
              <w:pPr>
                <w:pStyle w:val="12"/>
                <w:tabs>
                  <w:tab w:val="right" w:leader="dot" w:pos="9360"/>
                </w:tabs>
              </w:pPr>
              <w:r>
                <w:rPr>
                  <w:rFonts w:cs="Times New Roman"/>
                  <w:b w:val="0"/>
                  <w:bCs w:val="0"/>
                </w:rPr>
                <w:fldChar w:fldCharType="begin"/>
              </w:r>
              <w:r>
                <w:rPr>
                  <w:rFonts w:cs="Times New Roman"/>
                  <w:b w:val="0"/>
                  <w:bCs w:val="0"/>
                </w:rPr>
                <w:instrText xml:space="preserve"> TOC \o "1-3" \h \z \u </w:instrText>
              </w:r>
              <w:r>
                <w:rPr>
                  <w:rFonts w:cs="Times New Roman"/>
                  <w:b w:val="0"/>
                  <w:bCs w:val="0"/>
                </w:rPr>
                <w:fldChar w:fldCharType="separate"/>
              </w:r>
              <w:r>
                <w:rPr>
                  <w:rFonts w:cs="Times New Roman"/>
                  <w:bCs w:val="0"/>
                </w:rPr>
                <w:fldChar w:fldCharType="begin"/>
              </w:r>
              <w:r>
                <w:rPr>
                  <w:rFonts w:cs="Times New Roman"/>
                  <w:bCs w:val="0"/>
                </w:rPr>
                <w:instrText xml:space="preserve"> HYPERLINK \l _Toc3298 </w:instrText>
              </w:r>
              <w:r>
                <w:rPr>
                  <w:rFonts w:cs="Times New Roman"/>
                  <w:bCs w:val="0"/>
                </w:rPr>
                <w:fldChar w:fldCharType="separate"/>
              </w:r>
              <w:r>
                <w:rPr>
                  <w:rFonts w:cs="Times New Roman"/>
                </w:rPr>
                <w:t>Table of Contents</w:t>
              </w:r>
              <w:r>
                <w:tab/>
              </w:r>
              <w:r>
                <w:fldChar w:fldCharType="begin"/>
              </w:r>
              <w:r>
                <w:instrText xml:space="preserve"> PAGEREF _Toc3298 </w:instrText>
              </w:r>
              <w:r>
                <w:fldChar w:fldCharType="separate"/>
              </w:r>
              <w:r>
                <w:t>1</w:t>
              </w:r>
              <w:r>
                <w:fldChar w:fldCharType="end"/>
              </w:r>
              <w:r>
                <w:rPr>
                  <w:rFonts w:cs="Times New Roman"/>
                  <w:bCs w:val="0"/>
                </w:rPr>
                <w:fldChar w:fldCharType="end"/>
              </w:r>
            </w:p>
            <w:p>
              <w:pPr>
                <w:pStyle w:val="12"/>
                <w:tabs>
                  <w:tab w:val="right" w:leader="dot" w:pos="9360"/>
                </w:tabs>
              </w:pPr>
              <w:r>
                <w:rPr>
                  <w:rFonts w:cs="Times New Roman"/>
                  <w:bCs/>
                </w:rPr>
                <w:fldChar w:fldCharType="begin"/>
              </w:r>
              <w:r>
                <w:rPr>
                  <w:rFonts w:cs="Times New Roman"/>
                  <w:bCs/>
                </w:rPr>
                <w:instrText xml:space="preserve"> HYPERLINK \l _Toc13068 </w:instrText>
              </w:r>
              <w:r>
                <w:rPr>
                  <w:rFonts w:cs="Times New Roman"/>
                  <w:bCs/>
                </w:rPr>
                <w:fldChar w:fldCharType="separate"/>
              </w:r>
              <w:r>
                <w:rPr>
                  <w:rFonts w:cs="Times New Roman"/>
                  <w:szCs w:val="42"/>
                </w:rPr>
                <w:t>1 – Introduction</w:t>
              </w:r>
              <w:r>
                <w:tab/>
              </w:r>
              <w:r>
                <w:fldChar w:fldCharType="begin"/>
              </w:r>
              <w:r>
                <w:instrText xml:space="preserve"> PAGEREF _Toc13068 </w:instrText>
              </w:r>
              <w:r>
                <w:fldChar w:fldCharType="separate"/>
              </w:r>
              <w:r>
                <w:t>2</w:t>
              </w:r>
              <w:r>
                <w:fldChar w:fldCharType="end"/>
              </w:r>
              <w:r>
                <w:rPr>
                  <w:rFonts w:cs="Times New Roman"/>
                  <w:bCs/>
                </w:rPr>
                <w:fldChar w:fldCharType="end"/>
              </w:r>
              <w:bookmarkStart w:id="10" w:name="_GoBack"/>
              <w:bookmarkEnd w:id="10"/>
            </w:p>
            <w:p>
              <w:pPr>
                <w:pStyle w:val="12"/>
                <w:tabs>
                  <w:tab w:val="right" w:leader="dot" w:pos="9360"/>
                </w:tabs>
              </w:pPr>
              <w:r>
                <w:rPr>
                  <w:rFonts w:cs="Times New Roman"/>
                  <w:bCs/>
                </w:rPr>
                <w:fldChar w:fldCharType="begin"/>
              </w:r>
              <w:r>
                <w:rPr>
                  <w:rFonts w:cs="Times New Roman"/>
                  <w:bCs/>
                </w:rPr>
                <w:instrText xml:space="preserve"> HYPERLINK \l _Toc23293 </w:instrText>
              </w:r>
              <w:r>
                <w:rPr>
                  <w:rFonts w:cs="Times New Roman"/>
                  <w:bCs/>
                </w:rPr>
                <w:fldChar w:fldCharType="separate"/>
              </w:r>
              <w:r>
                <w:rPr>
                  <w:rFonts w:cs="Times New Roman"/>
                  <w:szCs w:val="42"/>
                </w:rPr>
                <w:t xml:space="preserve">2 – </w:t>
              </w:r>
              <w:r>
                <w:rPr>
                  <w:rFonts w:hint="default" w:cs="Times New Roman"/>
                  <w:szCs w:val="42"/>
                  <w:lang w:val="en-US"/>
                </w:rPr>
                <w:t>User &amp; System &amp; Safety Requirement Specifications</w:t>
              </w:r>
              <w:r>
                <w:tab/>
              </w:r>
              <w:r>
                <w:fldChar w:fldCharType="begin"/>
              </w:r>
              <w:r>
                <w:instrText xml:space="preserve"> PAGEREF _Toc23293 </w:instrText>
              </w:r>
              <w:r>
                <w:fldChar w:fldCharType="separate"/>
              </w:r>
              <w:r>
                <w:t>3</w:t>
              </w:r>
              <w:r>
                <w:fldChar w:fldCharType="end"/>
              </w:r>
              <w:r>
                <w:rPr>
                  <w:rFonts w:cs="Times New Roman"/>
                  <w:bCs/>
                </w:rPr>
                <w:fldChar w:fldCharType="end"/>
              </w:r>
            </w:p>
            <w:p>
              <w:pPr>
                <w:pStyle w:val="12"/>
                <w:tabs>
                  <w:tab w:val="right" w:leader="dot" w:pos="9360"/>
                </w:tabs>
              </w:pPr>
              <w:r>
                <w:rPr>
                  <w:rFonts w:cs="Times New Roman"/>
                  <w:bCs/>
                </w:rPr>
                <w:fldChar w:fldCharType="begin"/>
              </w:r>
              <w:r>
                <w:rPr>
                  <w:rFonts w:cs="Times New Roman"/>
                  <w:bCs/>
                </w:rPr>
                <w:instrText xml:space="preserve"> HYPERLINK \l _Toc31067 </w:instrText>
              </w:r>
              <w:r>
                <w:rPr>
                  <w:rFonts w:cs="Times New Roman"/>
                  <w:bCs/>
                </w:rPr>
                <w:fldChar w:fldCharType="separate"/>
              </w:r>
              <w:r>
                <w:rPr>
                  <w:rFonts w:cs="Times New Roman"/>
                  <w:szCs w:val="42"/>
                </w:rPr>
                <w:t xml:space="preserve">3 – </w:t>
              </w:r>
              <w:r>
                <w:rPr>
                  <w:rFonts w:hint="default" w:cs="Times New Roman"/>
                  <w:szCs w:val="42"/>
                  <w:lang w:val="en-US"/>
                </w:rPr>
                <w:t>System Architectural Design</w:t>
              </w:r>
              <w:r>
                <w:tab/>
              </w:r>
              <w:r>
                <w:fldChar w:fldCharType="begin"/>
              </w:r>
              <w:r>
                <w:instrText xml:space="preserve"> PAGEREF _Toc31067 </w:instrText>
              </w:r>
              <w:r>
                <w:fldChar w:fldCharType="separate"/>
              </w:r>
              <w:r>
                <w:t>4</w:t>
              </w:r>
              <w:r>
                <w:fldChar w:fldCharType="end"/>
              </w:r>
              <w:r>
                <w:rPr>
                  <w:rFonts w:cs="Times New Roman"/>
                  <w:bCs/>
                </w:rPr>
                <w:fldChar w:fldCharType="end"/>
              </w:r>
            </w:p>
            <w:p>
              <w:pPr>
                <w:pStyle w:val="12"/>
                <w:tabs>
                  <w:tab w:val="right" w:leader="dot" w:pos="9360"/>
                </w:tabs>
              </w:pPr>
              <w:r>
                <w:rPr>
                  <w:rFonts w:cs="Times New Roman"/>
                  <w:bCs/>
                </w:rPr>
                <w:fldChar w:fldCharType="begin"/>
              </w:r>
              <w:r>
                <w:rPr>
                  <w:rFonts w:cs="Times New Roman"/>
                  <w:bCs/>
                </w:rPr>
                <w:instrText xml:space="preserve"> HYPERLINK \l _Toc4078 </w:instrText>
              </w:r>
              <w:r>
                <w:rPr>
                  <w:rFonts w:cs="Times New Roman"/>
                  <w:bCs/>
                </w:rPr>
                <w:fldChar w:fldCharType="separate"/>
              </w:r>
              <w:r>
                <w:rPr>
                  <w:rFonts w:hint="default" w:cs="Times New Roman"/>
                  <w:szCs w:val="42"/>
                  <w:lang w:val="en-US"/>
                </w:rPr>
                <w:t>4</w:t>
              </w:r>
              <w:r>
                <w:rPr>
                  <w:rFonts w:cs="Times New Roman"/>
                  <w:szCs w:val="42"/>
                </w:rPr>
                <w:t xml:space="preserve"> – </w:t>
              </w:r>
              <w:r>
                <w:rPr>
                  <w:rFonts w:hint="default" w:cs="Times New Roman"/>
                  <w:szCs w:val="42"/>
                  <w:lang w:val="en-US"/>
                </w:rPr>
                <w:t>Hardware Design ( Pin Layout)</w:t>
              </w:r>
              <w:r>
                <w:tab/>
              </w:r>
              <w:r>
                <w:fldChar w:fldCharType="begin"/>
              </w:r>
              <w:r>
                <w:instrText xml:space="preserve"> PAGEREF _Toc4078 </w:instrText>
              </w:r>
              <w:r>
                <w:fldChar w:fldCharType="separate"/>
              </w:r>
              <w:r>
                <w:t>6</w:t>
              </w:r>
              <w:r>
                <w:fldChar w:fldCharType="end"/>
              </w:r>
              <w:r>
                <w:rPr>
                  <w:rFonts w:cs="Times New Roman"/>
                  <w:bCs/>
                </w:rPr>
                <w:fldChar w:fldCharType="end"/>
              </w:r>
            </w:p>
            <w:p>
              <w:pPr>
                <w:pStyle w:val="12"/>
                <w:tabs>
                  <w:tab w:val="right" w:leader="dot" w:pos="9360"/>
                </w:tabs>
              </w:pPr>
              <w:r>
                <w:rPr>
                  <w:rFonts w:cs="Times New Roman"/>
                  <w:bCs/>
                </w:rPr>
                <w:fldChar w:fldCharType="begin"/>
              </w:r>
              <w:r>
                <w:rPr>
                  <w:rFonts w:cs="Times New Roman"/>
                  <w:bCs/>
                </w:rPr>
                <w:instrText xml:space="preserve"> HYPERLINK \l _Toc12704 </w:instrText>
              </w:r>
              <w:r>
                <w:rPr>
                  <w:rFonts w:cs="Times New Roman"/>
                  <w:bCs/>
                </w:rPr>
                <w:fldChar w:fldCharType="separate"/>
              </w:r>
              <w:r>
                <w:rPr>
                  <w:rFonts w:hint="default" w:cs="Times New Roman"/>
                  <w:szCs w:val="42"/>
                  <w:lang w:val="en-US"/>
                </w:rPr>
                <w:t>5</w:t>
              </w:r>
              <w:r>
                <w:rPr>
                  <w:rFonts w:cs="Times New Roman"/>
                  <w:szCs w:val="42"/>
                </w:rPr>
                <w:t xml:space="preserve"> – </w:t>
              </w:r>
              <w:r>
                <w:rPr>
                  <w:rFonts w:hint="default" w:cs="Times New Roman"/>
                  <w:szCs w:val="42"/>
                  <w:lang w:val="en-US"/>
                </w:rPr>
                <w:t>Software Functional Design</w:t>
              </w:r>
              <w:r>
                <w:tab/>
              </w:r>
              <w:r>
                <w:fldChar w:fldCharType="begin"/>
              </w:r>
              <w:r>
                <w:instrText xml:space="preserve"> PAGEREF _Toc12704 </w:instrText>
              </w:r>
              <w:r>
                <w:fldChar w:fldCharType="separate"/>
              </w:r>
              <w:r>
                <w:t>7</w:t>
              </w:r>
              <w:r>
                <w:fldChar w:fldCharType="end"/>
              </w:r>
              <w:r>
                <w:rPr>
                  <w:rFonts w:cs="Times New Roman"/>
                  <w:bCs/>
                </w:rPr>
                <w:fldChar w:fldCharType="end"/>
              </w:r>
            </w:p>
            <w:p>
              <w:pPr>
                <w:pStyle w:val="12"/>
                <w:tabs>
                  <w:tab w:val="right" w:leader="dot" w:pos="9360"/>
                </w:tabs>
              </w:pPr>
              <w:r>
                <w:rPr>
                  <w:rFonts w:cs="Times New Roman"/>
                  <w:bCs/>
                </w:rPr>
                <w:fldChar w:fldCharType="begin"/>
              </w:r>
              <w:r>
                <w:rPr>
                  <w:rFonts w:cs="Times New Roman"/>
                  <w:bCs/>
                </w:rPr>
                <w:instrText xml:space="preserve"> HYPERLINK \l _Toc11511 </w:instrText>
              </w:r>
              <w:r>
                <w:rPr>
                  <w:rFonts w:cs="Times New Roman"/>
                  <w:bCs/>
                </w:rPr>
                <w:fldChar w:fldCharType="separate"/>
              </w:r>
              <w:r>
                <w:rPr>
                  <w:rFonts w:cs="Times New Roman"/>
                </w:rPr>
                <w:t>Revision History</w:t>
              </w:r>
              <w:r>
                <w:tab/>
              </w:r>
              <w:r>
                <w:fldChar w:fldCharType="begin"/>
              </w:r>
              <w:r>
                <w:instrText xml:space="preserve"> PAGEREF _Toc11511 </w:instrText>
              </w:r>
              <w:r>
                <w:fldChar w:fldCharType="separate"/>
              </w:r>
              <w:r>
                <w:t>8</w:t>
              </w:r>
              <w:r>
                <w:fldChar w:fldCharType="end"/>
              </w:r>
              <w:r>
                <w:rPr>
                  <w:rFonts w:cs="Times New Roman"/>
                  <w:bCs/>
                </w:rPr>
                <w:fldChar w:fldCharType="end"/>
              </w:r>
            </w:p>
            <w:p>
              <w:pPr>
                <w:rPr>
                  <w:rFonts w:cs="Times New Roman"/>
                </w:rPr>
              </w:pPr>
              <w:r>
                <w:rPr>
                  <w:rFonts w:cs="Times New Roman"/>
                  <w:bCs/>
                </w:rPr>
                <w:fldChar w:fldCharType="end"/>
              </w:r>
            </w:p>
          </w:sdtContent>
        </w:sdt>
        <w:p>
          <w:pPr>
            <w:rPr>
              <w:rFonts w:cs="Times New Roman"/>
              <w:rtl/>
              <w:lang w:bidi="ar-EG"/>
            </w:rPr>
          </w:pPr>
          <w:r>
            <w:rPr>
              <w:rFonts w:cs="Times New Roman"/>
            </w:rPr>
            <w:br w:type="page"/>
          </w:r>
        </w:p>
        <w:p>
          <w:pPr>
            <w:pStyle w:val="2"/>
            <w:rPr>
              <w:rFonts w:cs="Times New Roman"/>
              <w:sz w:val="42"/>
              <w:szCs w:val="42"/>
            </w:rPr>
          </w:pPr>
          <w:bookmarkStart w:id="1" w:name="_Toc13068"/>
          <w:r>
            <w:rPr>
              <w:rFonts w:cs="Times New Roman"/>
              <w:sz w:val="42"/>
              <w:szCs w:val="42"/>
            </w:rPr>
            <w:t>1 – Introduction</w:t>
          </w:r>
          <w:bookmarkEnd w:id="1"/>
        </w:p>
        <w:p>
          <w:pPr>
            <w:pStyle w:val="3"/>
            <w:spacing w:before="360" w:after="180"/>
            <w:textAlignment w:val="baseline"/>
            <w:rPr>
              <w:rFonts w:hint="default" w:cs="Times New Roman" w:eastAsiaTheme="minorHAnsi"/>
              <w:b w:val="0"/>
              <w:bCs w:val="0"/>
              <w:szCs w:val="24"/>
              <w:lang w:val="en-US"/>
            </w:rPr>
          </w:pPr>
          <w:bookmarkStart w:id="2" w:name="_Toc2433"/>
          <w:r>
            <w:rPr>
              <w:rFonts w:cs="Times New Roman" w:eastAsiaTheme="minorHAnsi"/>
              <w:b w:val="0"/>
              <w:bCs w:val="0"/>
              <w:szCs w:val="24"/>
            </w:rPr>
            <w:t>Th</w:t>
          </w:r>
          <w:r>
            <w:rPr>
              <w:rFonts w:hint="default" w:cs="Times New Roman" w:eastAsiaTheme="minorHAnsi"/>
              <w:b w:val="0"/>
              <w:bCs w:val="0"/>
              <w:szCs w:val="24"/>
              <w:lang w:val="en-US"/>
            </w:rPr>
            <w:t>is project was developed as part of the process to apply for an internship @ Swiftact and in case of acceptance this project and all of it’s documentation will be considered an i</w:t>
          </w:r>
          <w:r>
            <w:rPr>
              <w:rFonts w:hint="default" w:eastAsiaTheme="minorHAnsi"/>
              <w:b w:val="0"/>
              <w:bCs w:val="0"/>
              <w:szCs w:val="24"/>
              <w:lang w:val="en-US"/>
            </w:rPr>
            <w:t xml:space="preserve">ntellectual property </w:t>
          </w:r>
          <w:r>
            <w:rPr>
              <w:rFonts w:hint="default" w:cs="Times New Roman" w:eastAsiaTheme="minorHAnsi"/>
              <w:b w:val="0"/>
              <w:bCs w:val="0"/>
              <w:szCs w:val="24"/>
              <w:lang w:val="en-US"/>
            </w:rPr>
            <w:t>of Swifact company , otherwise the author have full control .</w:t>
          </w:r>
          <w:bookmarkEnd w:id="2"/>
        </w:p>
        <w:p>
          <w:pPr>
            <w:pStyle w:val="3"/>
            <w:spacing w:before="360" w:after="180"/>
            <w:textAlignment w:val="baseline"/>
            <w:rPr>
              <w:rFonts w:hint="default" w:cs="Times New Roman" w:eastAsiaTheme="minorHAnsi"/>
              <w:b w:val="0"/>
              <w:bCs w:val="0"/>
              <w:szCs w:val="24"/>
              <w:rtl w:val="0"/>
              <w:cs w:val="0"/>
              <w:lang w:val="en-US" w:bidi="ar-EG"/>
            </w:rPr>
          </w:pPr>
          <w:bookmarkStart w:id="3" w:name="_Toc4792"/>
          <w:r>
            <w:rPr>
              <w:rFonts w:hint="default" w:cs="Times New Roman" w:eastAsiaTheme="minorHAnsi"/>
              <w:b w:val="0"/>
              <w:bCs w:val="0"/>
              <w:szCs w:val="24"/>
              <w:lang w:val="en-US"/>
            </w:rPr>
            <w:t xml:space="preserve">I designed this project as a showcase of my skill in embedded C development , having that in mind you may find overhead  or unneeded solutions, however a microwave is considered a safety critical application and the design is based on </w:t>
          </w:r>
          <w:r>
            <w:rPr>
              <w:rFonts w:hint="default" w:cs="Times New Roman" w:eastAsiaTheme="minorHAnsi"/>
              <w:b w:val="0"/>
              <w:bCs w:val="0"/>
              <w:szCs w:val="24"/>
              <w:rtl w:val="0"/>
              <w:cs w:val="0"/>
              <w:lang w:val="en-US" w:bidi="ar-EG"/>
            </w:rPr>
            <w:t>layered software architecture :</w:t>
          </w:r>
          <w:bookmarkEnd w:id="3"/>
        </w:p>
        <w:p>
          <w:pPr>
            <w:numPr>
              <w:ilvl w:val="0"/>
              <w:numId w:val="1"/>
            </w:numPr>
            <w:tabs>
              <w:tab w:val="clear" w:pos="425"/>
            </w:tabs>
            <w:ind w:left="425" w:leftChars="0" w:hanging="425" w:firstLineChars="0"/>
            <w:rPr>
              <w:rFonts w:hint="default"/>
              <w:cs w:val="0"/>
              <w:lang w:val="en-US"/>
            </w:rPr>
          </w:pPr>
          <w:r>
            <w:rPr>
              <w:rFonts w:hint="default"/>
              <w:cs w:val="0"/>
              <w:lang w:val="en-US"/>
            </w:rPr>
            <w:t xml:space="preserve">Micro Controller Abstraction Layer (MCAL) </w:t>
          </w:r>
          <w:r>
            <w:rPr>
              <w:rFonts w:hint="default"/>
              <w:cs w:val="0"/>
              <w:lang w:val="en-US"/>
            </w:rPr>
            <w:br w:type="textWrapping"/>
          </w:r>
          <w:r>
            <w:rPr>
              <w:rFonts w:hint="default"/>
              <w:cs w:val="0"/>
              <w:lang w:val="en-US"/>
            </w:rPr>
            <w:t>provides functionality for Pic18F452 digital input/output ports (DIO) , Timer0 module &amp; interrupts ,typically the microcontroller can not be accessed beyond the scope of the MCAL and the layer was designed so it can accommodate another family of pic or redesigned for another MC.</w:t>
          </w:r>
        </w:p>
        <w:p>
          <w:pPr>
            <w:numPr>
              <w:ilvl w:val="0"/>
              <w:numId w:val="1"/>
            </w:numPr>
            <w:tabs>
              <w:tab w:val="clear" w:pos="425"/>
            </w:tabs>
            <w:ind w:left="425" w:leftChars="0" w:hanging="425" w:firstLineChars="0"/>
            <w:rPr>
              <w:rFonts w:hint="default"/>
              <w:cs w:val="0"/>
              <w:lang w:val="en-US"/>
            </w:rPr>
          </w:pPr>
          <w:r>
            <w:rPr>
              <w:rFonts w:hint="default"/>
              <w:cs w:val="0"/>
              <w:lang w:val="en-US"/>
            </w:rPr>
            <w:t>Hardware Abstraction Layer (HAL)</w:t>
          </w:r>
          <w:r>
            <w:rPr>
              <w:rFonts w:hint="default"/>
              <w:cs w:val="0"/>
              <w:lang w:val="en-US"/>
            </w:rPr>
            <w:br w:type="textWrapping"/>
          </w:r>
          <w:r>
            <w:rPr>
              <w:rFonts w:hint="default"/>
              <w:cs w:val="0"/>
              <w:lang w:val="en-US"/>
            </w:rPr>
            <w:t xml:space="preserve">Designed specifically for application ease of functionality &amp; configured for PicGenios board ,  However it can easily work for another board &amp; microcontroller &amp; in any situation HAL can not access MC without MCAL. </w:t>
          </w:r>
          <w:r>
            <w:rPr>
              <w:rFonts w:hint="default"/>
              <w:cs w:val="0"/>
              <w:lang w:val="en-US"/>
            </w:rPr>
            <w:br w:type="textWrapping"/>
          </w:r>
          <w:r>
            <w:rPr>
              <w:rFonts w:hint="default"/>
              <w:cs w:val="0"/>
              <w:lang w:val="en-US"/>
            </w:rPr>
            <w:t>Note: in terms of architecture HAL also serves as System Service Layer</w:t>
          </w:r>
        </w:p>
        <w:p>
          <w:pPr>
            <w:numPr>
              <w:ilvl w:val="0"/>
              <w:numId w:val="1"/>
            </w:numPr>
            <w:tabs>
              <w:tab w:val="clear" w:pos="425"/>
            </w:tabs>
            <w:ind w:left="425" w:leftChars="0" w:hanging="425" w:firstLineChars="0"/>
            <w:rPr>
              <w:rFonts w:hint="default"/>
              <w:cs w:val="0"/>
              <w:lang w:val="en-US"/>
            </w:rPr>
          </w:pPr>
          <w:r>
            <w:rPr>
              <w:rFonts w:hint="default"/>
              <w:cs w:val="0"/>
              <w:lang w:val="en-US"/>
            </w:rPr>
            <w:t>Application Layer</w:t>
          </w:r>
          <w:r>
            <w:rPr>
              <w:rFonts w:hint="default"/>
              <w:cs w:val="0"/>
              <w:lang w:val="en-US"/>
            </w:rPr>
            <w:br w:type="textWrapping"/>
          </w:r>
          <w:r>
            <w:rPr>
              <w:rFonts w:hint="default"/>
              <w:cs w:val="0"/>
              <w:lang w:val="en-US"/>
            </w:rPr>
            <w:t>A State machine code that serves the microwave application through HAL functionality , yet due to the nature of Pic it uses MCAL to serve Interrupts .</w:t>
          </w:r>
        </w:p>
        <w:p>
          <w:pPr>
            <w:rPr>
              <w:lang w:bidi="ar-EG"/>
            </w:rPr>
          </w:pPr>
        </w:p>
        <w:p>
          <w:pPr>
            <w:rPr>
              <w:lang w:bidi="ar-EG"/>
            </w:rPr>
          </w:pPr>
        </w:p>
        <w:p>
          <w:pPr>
            <w:rPr>
              <w:lang w:bidi="ar-EG"/>
            </w:rPr>
          </w:pPr>
        </w:p>
        <w:p>
          <w:pPr>
            <w:rPr>
              <w:lang w:bidi="ar-EG"/>
            </w:rPr>
          </w:pPr>
        </w:p>
        <w:p>
          <w:pPr>
            <w:spacing w:after="0"/>
            <w:rPr>
              <w:rFonts w:cs="Times New Roman" w:eastAsiaTheme="minorHAnsi"/>
              <w:szCs w:val="24"/>
            </w:rPr>
          </w:pPr>
        </w:p>
        <w:p>
          <w:pPr>
            <w:pStyle w:val="2"/>
            <w:rPr>
              <w:rFonts w:hint="default" w:cs="Times New Roman"/>
              <w:sz w:val="42"/>
              <w:szCs w:val="42"/>
              <w:lang w:val="en-US" w:bidi="ar-EG"/>
            </w:rPr>
          </w:pPr>
          <w:bookmarkStart w:id="4" w:name="_Toc23293"/>
          <w:r>
            <w:rPr>
              <w:rFonts w:cs="Times New Roman"/>
              <w:sz w:val="42"/>
              <w:szCs w:val="42"/>
            </w:rPr>
            <w:t xml:space="preserve">2 – </w:t>
          </w:r>
          <w:r>
            <w:rPr>
              <w:rFonts w:hint="default" w:cs="Times New Roman"/>
              <w:sz w:val="42"/>
              <w:szCs w:val="42"/>
              <w:lang w:val="en-US"/>
            </w:rPr>
            <w:t>User &amp; System &amp; Safety Requirement Specifications</w:t>
          </w:r>
          <w:bookmarkEnd w:id="4"/>
        </w:p>
        <w:p>
          <w:pPr>
            <w:spacing w:after="0"/>
            <w:rPr>
              <w:rFonts w:cs="Times New Roman" w:eastAsiaTheme="minorHAnsi"/>
              <w:szCs w:val="24"/>
              <w:lang w:bidi="ar-EG"/>
            </w:rPr>
          </w:pPr>
          <w:r>
            <w:rPr>
              <w:rFonts w:hint="default" w:cs="Times New Roman" w:eastAsiaTheme="minorHAnsi"/>
              <w:szCs w:val="24"/>
              <w:lang w:val="en-US"/>
            </w:rPr>
            <w:t xml:space="preserve">As mentioned above Microwave is considered a safety critical application, So based on Microwave Study Document here are the SRS </w:t>
          </w:r>
          <w:r>
            <w:rPr>
              <w:rFonts w:cs="Times New Roman" w:eastAsiaTheme="minorHAnsi"/>
              <w:szCs w:val="24"/>
            </w:rPr>
            <w:t xml:space="preserve"> .  </w:t>
          </w:r>
        </w:p>
        <w:p>
          <w:pPr>
            <w:spacing w:after="0"/>
            <w:rPr>
              <w:rFonts w:cs="Times New Roman" w:eastAsiaTheme="minorHAnsi"/>
              <w:szCs w:val="24"/>
            </w:rPr>
          </w:pPr>
        </w:p>
        <w:tbl>
          <w:tblPr>
            <w:tblStyle w:val="24"/>
            <w:tblW w:w="11705" w:type="dxa"/>
            <w:tblInd w:w="-10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3"/>
            <w:gridCol w:w="1636"/>
            <w:gridCol w:w="2489"/>
            <w:gridCol w:w="2920"/>
            <w:gridCol w:w="2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spacing w:after="0" w:line="240" w:lineRule="auto"/>
                  <w:rPr>
                    <w:rFonts w:hint="default"/>
                    <w:b/>
                    <w:bCs/>
                    <w:color w:val="F24F4F" w:themeColor="accent1"/>
                    <w:sz w:val="28"/>
                    <w:szCs w:val="28"/>
                    <w:lang w:val="en-US"/>
                    <w14:textFill>
                      <w14:solidFill>
                        <w14:schemeClr w14:val="accent1"/>
                      </w14:solidFill>
                    </w14:textFill>
                  </w:rPr>
                </w:pPr>
                <w:r>
                  <w:rPr>
                    <w:rFonts w:hint="default"/>
                    <w:b/>
                    <w:bCs/>
                    <w:color w:val="F24F4F" w:themeColor="accent1"/>
                    <w:sz w:val="28"/>
                    <w:szCs w:val="28"/>
                    <w:lang w:val="en-US"/>
                    <w14:textFill>
                      <w14:solidFill>
                        <w14:schemeClr w14:val="accent1"/>
                      </w14:solidFill>
                    </w14:textFill>
                  </w:rPr>
                  <w:t>Requirement</w:t>
                </w:r>
              </w:p>
            </w:tc>
            <w:tc>
              <w:tcPr>
                <w:tcW w:w="1636" w:type="dxa"/>
              </w:tcPr>
              <w:p>
                <w:pPr>
                  <w:spacing w:after="0" w:line="240" w:lineRule="auto"/>
                  <w:rPr>
                    <w:rFonts w:hint="default"/>
                    <w:b/>
                    <w:bCs/>
                    <w:color w:val="F24F4F" w:themeColor="accent1"/>
                    <w:sz w:val="28"/>
                    <w:szCs w:val="28"/>
                    <w:lang w:val="en-US"/>
                    <w14:textFill>
                      <w14:solidFill>
                        <w14:schemeClr w14:val="accent1"/>
                      </w14:solidFill>
                    </w14:textFill>
                  </w:rPr>
                </w:pPr>
                <w:r>
                  <w:rPr>
                    <w:rFonts w:hint="default"/>
                    <w:b/>
                    <w:bCs/>
                    <w:color w:val="F24F4F" w:themeColor="accent1"/>
                    <w:sz w:val="28"/>
                    <w:szCs w:val="28"/>
                    <w:lang w:val="en-US"/>
                    <w14:textFill>
                      <w14:solidFill>
                        <w14:schemeClr w14:val="accent1"/>
                      </w14:solidFill>
                    </w14:textFill>
                  </w:rPr>
                  <w:t>Type</w:t>
                </w:r>
              </w:p>
            </w:tc>
            <w:tc>
              <w:tcPr>
                <w:tcW w:w="2489" w:type="dxa"/>
              </w:tcPr>
              <w:p>
                <w:pPr>
                  <w:spacing w:after="0" w:line="240" w:lineRule="auto"/>
                  <w:rPr>
                    <w:rFonts w:hint="default"/>
                    <w:b/>
                    <w:bCs/>
                    <w:color w:val="F24F4F" w:themeColor="accent1"/>
                    <w:sz w:val="28"/>
                    <w:szCs w:val="28"/>
                    <w:lang w:val="en-US"/>
                    <w14:textFill>
                      <w14:solidFill>
                        <w14:schemeClr w14:val="accent1"/>
                      </w14:solidFill>
                    </w14:textFill>
                  </w:rPr>
                </w:pPr>
                <w:r>
                  <w:rPr>
                    <w:rFonts w:hint="default"/>
                    <w:b/>
                    <w:bCs/>
                    <w:color w:val="F24F4F" w:themeColor="accent1"/>
                    <w:sz w:val="28"/>
                    <w:szCs w:val="28"/>
                    <w:lang w:val="en-US"/>
                    <w14:textFill>
                      <w14:solidFill>
                        <w14:schemeClr w14:val="accent1"/>
                      </w14:solidFill>
                    </w14:textFill>
                  </w:rPr>
                  <w:t>Functionality</w:t>
                </w:r>
              </w:p>
            </w:tc>
            <w:tc>
              <w:tcPr>
                <w:tcW w:w="2920" w:type="dxa"/>
              </w:tcPr>
              <w:p>
                <w:pPr>
                  <w:spacing w:after="0" w:line="240" w:lineRule="auto"/>
                  <w:rPr>
                    <w:rFonts w:hint="default"/>
                    <w:b/>
                    <w:bCs/>
                    <w:color w:val="F24F4F" w:themeColor="accent1"/>
                    <w:sz w:val="28"/>
                    <w:szCs w:val="28"/>
                    <w:lang w:val="en-US"/>
                    <w14:textFill>
                      <w14:solidFill>
                        <w14:schemeClr w14:val="accent1"/>
                      </w14:solidFill>
                    </w14:textFill>
                  </w:rPr>
                </w:pPr>
                <w:r>
                  <w:rPr>
                    <w:rFonts w:hint="default"/>
                    <w:b/>
                    <w:bCs/>
                    <w:color w:val="F24F4F" w:themeColor="accent1"/>
                    <w:sz w:val="28"/>
                    <w:szCs w:val="28"/>
                    <w:lang w:val="en-US"/>
                    <w14:textFill>
                      <w14:solidFill>
                        <w14:schemeClr w14:val="accent1"/>
                      </w14:solidFill>
                    </w14:textFill>
                  </w:rPr>
                  <w:t xml:space="preserve">Implementation </w:t>
                </w:r>
              </w:p>
            </w:tc>
            <w:tc>
              <w:tcPr>
                <w:tcW w:w="2637" w:type="dxa"/>
              </w:tcPr>
              <w:p>
                <w:pPr>
                  <w:spacing w:after="0" w:line="240" w:lineRule="auto"/>
                  <w:rPr>
                    <w:rFonts w:hint="default"/>
                    <w:b/>
                    <w:bCs/>
                    <w:color w:val="F24F4F" w:themeColor="accent1"/>
                    <w:sz w:val="28"/>
                    <w:szCs w:val="28"/>
                    <w:lang w:val="en-US"/>
                    <w14:textFill>
                      <w14:solidFill>
                        <w14:schemeClr w14:val="accent1"/>
                      </w14:solidFill>
                    </w14:textFill>
                  </w:rPr>
                </w:pPr>
                <w:r>
                  <w:rPr>
                    <w:rFonts w:hint="default"/>
                    <w:b/>
                    <w:bCs/>
                    <w:color w:val="F24F4F" w:themeColor="accent1"/>
                    <w:sz w:val="28"/>
                    <w:szCs w:val="28"/>
                    <w:lang w:val="en-US"/>
                    <w14:textFill>
                      <w14:solidFill>
                        <w14:schemeClr w14:val="accent1"/>
                      </w14:solidFill>
                    </w14:textFill>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shd w:val="clear" w:color="auto" w:fill="F1F1F1" w:themeFill="background1" w:themeFillShade="F2"/>
              </w:tcPr>
              <w:p>
                <w:pPr>
                  <w:spacing w:after="0" w:line="240" w:lineRule="auto"/>
                  <w:rPr>
                    <w:rFonts w:hint="default"/>
                    <w:color w:val="F24F4F" w:themeColor="accent1"/>
                    <w:sz w:val="24"/>
                    <w:szCs w:val="24"/>
                    <w:lang w:val="en-US"/>
                    <w14:textFill>
                      <w14:solidFill>
                        <w14:schemeClr w14:val="accent1"/>
                      </w14:solidFill>
                    </w14:textFill>
                  </w:rPr>
                </w:pPr>
                <w:r>
                  <w:rPr>
                    <w:rFonts w:hint="default"/>
                    <w:color w:val="F24F4F" w:themeColor="accent1"/>
                    <w:sz w:val="24"/>
                    <w:szCs w:val="24"/>
                    <w:lang w:val="en-US"/>
                    <w14:textFill>
                      <w14:solidFill>
                        <w14:schemeClr w14:val="accent1"/>
                      </w14:solidFill>
                    </w14:textFill>
                  </w:rPr>
                  <w:t>Start button</w:t>
                </w:r>
              </w:p>
            </w:tc>
            <w:tc>
              <w:tcPr>
                <w:tcW w:w="1636" w:type="dxa"/>
                <w:shd w:val="clear" w:color="auto" w:fill="F1F1F1" w:themeFill="background1" w:themeFillShade="F2"/>
              </w:tcPr>
              <w:p>
                <w:pPr>
                  <w:spacing w:after="0" w:line="240" w:lineRule="auto"/>
                  <w:rPr>
                    <w:rFonts w:hint="default"/>
                    <w:sz w:val="22"/>
                    <w:szCs w:val="22"/>
                    <w:lang w:val="en-US"/>
                  </w:rPr>
                </w:pPr>
                <w:r>
                  <w:rPr>
                    <w:rFonts w:hint="default"/>
                    <w:sz w:val="22"/>
                    <w:szCs w:val="22"/>
                    <w:lang w:val="en-US"/>
                  </w:rPr>
                  <w:t>User Interface</w:t>
                </w:r>
                <w:r>
                  <w:rPr>
                    <w:rFonts w:hint="default"/>
                    <w:sz w:val="22"/>
                    <w:szCs w:val="22"/>
                    <w:lang w:val="en-US"/>
                  </w:rPr>
                  <w:br w:type="textWrapping"/>
                </w:r>
                <w:r>
                  <w:rPr>
                    <w:rFonts w:hint="default" w:cs="Times New Roman"/>
                    <w:sz w:val="22"/>
                    <w:szCs w:val="22"/>
                    <w:lang w:val="en-US" w:bidi="ar-EG"/>
                  </w:rPr>
                  <w:t>User Input</w:t>
                </w:r>
              </w:p>
            </w:tc>
            <w:tc>
              <w:tcPr>
                <w:tcW w:w="2489" w:type="dxa"/>
                <w:shd w:val="clear" w:color="auto" w:fill="F1F1F1" w:themeFill="background1" w:themeFillShade="F2"/>
              </w:tcPr>
              <w:p>
                <w:pPr>
                  <w:spacing w:after="0" w:line="240" w:lineRule="auto"/>
                  <w:rPr>
                    <w:rFonts w:hint="default" w:cs="Times New Roman"/>
                    <w:sz w:val="22"/>
                    <w:szCs w:val="22"/>
                    <w:lang w:val="en-US" w:bidi="ar-EG"/>
                  </w:rPr>
                </w:pPr>
                <w:r>
                  <w:rPr>
                    <w:rFonts w:hint="default" w:cs="Times New Roman"/>
                    <w:sz w:val="22"/>
                    <w:szCs w:val="22"/>
                    <w:lang w:val="en-US" w:bidi="ar-EG"/>
                  </w:rPr>
                  <w:t xml:space="preserve">Starts the microwave operation under certain conditions </w:t>
                </w:r>
              </w:p>
            </w:tc>
            <w:tc>
              <w:tcPr>
                <w:tcW w:w="2920" w:type="dxa"/>
                <w:shd w:val="clear" w:color="auto" w:fill="F1F1F1" w:themeFill="background1" w:themeFillShade="F2"/>
              </w:tcPr>
              <w:p>
                <w:pPr>
                  <w:spacing w:after="0" w:line="240" w:lineRule="auto"/>
                  <w:rPr>
                    <w:rFonts w:hint="default"/>
                    <w:sz w:val="22"/>
                    <w:szCs w:val="22"/>
                    <w:lang w:val="en-US"/>
                  </w:rPr>
                </w:pPr>
                <w:r>
                  <w:rPr>
                    <w:rFonts w:hint="default"/>
                    <w:b w:val="0"/>
                    <w:bCs w:val="0"/>
                    <w:sz w:val="22"/>
                    <w:szCs w:val="22"/>
                    <w:lang w:val="en-US"/>
                  </w:rPr>
                  <w:t xml:space="preserve">As part of the Keypad </w:t>
                </w:r>
              </w:p>
            </w:tc>
            <w:tc>
              <w:tcPr>
                <w:tcW w:w="2637" w:type="dxa"/>
                <w:shd w:val="clear" w:color="auto" w:fill="F1F1F1" w:themeFill="background1" w:themeFillShade="F2"/>
              </w:tcPr>
              <w:p>
                <w:pPr>
                  <w:spacing w:after="0" w:line="240" w:lineRule="auto"/>
                  <w:rPr>
                    <w:rFonts w:hint="default"/>
                    <w:b/>
                    <w:bCs/>
                    <w:sz w:val="22"/>
                    <w:szCs w:val="22"/>
                    <w:lang w:val="en-US"/>
                  </w:rPr>
                </w:pPr>
                <w:r>
                  <w:rPr>
                    <w:rFonts w:hint="default"/>
                    <w:sz w:val="22"/>
                    <w:szCs w:val="22"/>
                    <w:lang w:val="en-US"/>
                  </w:rPr>
                  <w:t xml:space="preserve">Dependant on </w:t>
                </w:r>
                <w:r>
                  <w:rPr>
                    <w:rFonts w:hint="default" w:cs="Times New Roman"/>
                    <w:sz w:val="22"/>
                    <w:szCs w:val="22"/>
                    <w:lang w:val="en-US" w:bidi="ar-EG"/>
                  </w:rPr>
                  <w:t xml:space="preserve">Keypad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023" w:type="dxa"/>
              </w:tcPr>
              <w:p>
                <w:pPr>
                  <w:spacing w:after="0" w:line="240" w:lineRule="auto"/>
                  <w:rPr>
                    <w:rFonts w:hint="default"/>
                    <w:color w:val="F24F4F" w:themeColor="accent1"/>
                    <w:sz w:val="24"/>
                    <w:szCs w:val="24"/>
                    <w:lang w:val="en-US"/>
                    <w14:textFill>
                      <w14:solidFill>
                        <w14:schemeClr w14:val="accent1"/>
                      </w14:solidFill>
                    </w14:textFill>
                  </w:rPr>
                </w:pPr>
                <w:r>
                  <w:rPr>
                    <w:rFonts w:hint="default"/>
                    <w:color w:val="F24F4F" w:themeColor="accent1"/>
                    <w:sz w:val="24"/>
                    <w:szCs w:val="24"/>
                    <w:lang w:val="en-US"/>
                    <w14:textFill>
                      <w14:solidFill>
                        <w14:schemeClr w14:val="accent1"/>
                      </w14:solidFill>
                    </w14:textFill>
                  </w:rPr>
                  <w:t>Door button</w:t>
                </w:r>
              </w:p>
            </w:tc>
            <w:tc>
              <w:tcPr>
                <w:tcW w:w="1636" w:type="dxa"/>
              </w:tcPr>
              <w:p>
                <w:pPr>
                  <w:spacing w:after="0" w:line="240" w:lineRule="auto"/>
                  <w:rPr>
                    <w:rFonts w:hint="default"/>
                    <w:sz w:val="22"/>
                    <w:szCs w:val="22"/>
                    <w:lang w:val="en-US"/>
                  </w:rPr>
                </w:pPr>
                <w:r>
                  <w:rPr>
                    <w:rFonts w:hint="default"/>
                    <w:sz w:val="22"/>
                    <w:szCs w:val="22"/>
                    <w:lang w:val="en-US"/>
                  </w:rPr>
                  <w:t>User Interface</w:t>
                </w:r>
                <w:r>
                  <w:rPr>
                    <w:rFonts w:hint="default"/>
                    <w:sz w:val="22"/>
                    <w:szCs w:val="22"/>
                    <w:lang w:val="en-US"/>
                  </w:rPr>
                  <w:br w:type="textWrapping"/>
                </w:r>
                <w:r>
                  <w:rPr>
                    <w:rFonts w:hint="default" w:cs="Times New Roman"/>
                    <w:sz w:val="22"/>
                    <w:szCs w:val="22"/>
                    <w:lang w:val="en-US" w:bidi="ar-EG"/>
                  </w:rPr>
                  <w:t>User Input</w:t>
                </w:r>
              </w:p>
            </w:tc>
            <w:tc>
              <w:tcPr>
                <w:tcW w:w="2489" w:type="dxa"/>
              </w:tcPr>
              <w:p>
                <w:pPr>
                  <w:spacing w:after="0" w:line="240" w:lineRule="auto"/>
                  <w:rPr>
                    <w:rFonts w:hint="default"/>
                    <w:sz w:val="22"/>
                    <w:szCs w:val="22"/>
                    <w:lang w:val="en-US"/>
                  </w:rPr>
                </w:pPr>
                <w:r>
                  <w:rPr>
                    <w:rFonts w:hint="default"/>
                    <w:sz w:val="22"/>
                    <w:szCs w:val="22"/>
                    <w:lang w:val="en-US"/>
                  </w:rPr>
                  <w:t xml:space="preserve">Determines the states of the microwave door, activates cancel functionality </w:t>
                </w:r>
              </w:p>
            </w:tc>
            <w:tc>
              <w:tcPr>
                <w:tcW w:w="2920" w:type="dxa"/>
              </w:tcPr>
              <w:p>
                <w:pPr>
                  <w:spacing w:after="0" w:line="240" w:lineRule="auto"/>
                  <w:rPr>
                    <w:rFonts w:hint="default"/>
                    <w:sz w:val="22"/>
                    <w:szCs w:val="22"/>
                    <w:lang w:val="en-US"/>
                  </w:rPr>
                </w:pPr>
                <w:r>
                  <w:rPr>
                    <w:rFonts w:hint="default"/>
                    <w:sz w:val="22"/>
                    <w:szCs w:val="22"/>
                    <w:lang w:val="en-US"/>
                  </w:rPr>
                  <w:t>Bush button on RB6 as a high priority  interrupt onChange source.</w:t>
                </w:r>
              </w:p>
            </w:tc>
            <w:tc>
              <w:tcPr>
                <w:tcW w:w="2637" w:type="dxa"/>
              </w:tcPr>
              <w:p>
                <w:pPr>
                  <w:spacing w:after="0" w:line="240" w:lineRule="auto"/>
                  <w:rPr>
                    <w:rFonts w:hint="default"/>
                    <w:sz w:val="22"/>
                    <w:szCs w:val="22"/>
                    <w:lang w:val="en-US"/>
                  </w:rPr>
                </w:pPr>
                <w:r>
                  <w:rPr>
                    <w:rFonts w:hint="default"/>
                    <w:sz w:val="22"/>
                    <w:szCs w:val="22"/>
                    <w:lang w:val="en-US"/>
                  </w:rPr>
                  <w:t>*Safety critical requirement , as operating the microwave while the door is open can cause death , in optimal cases it’s linked directly to the heater power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023" w:type="dxa"/>
              </w:tcPr>
              <w:p>
                <w:pPr>
                  <w:spacing w:after="0" w:line="240" w:lineRule="auto"/>
                  <w:rPr>
                    <w:rFonts w:hint="default"/>
                    <w:color w:val="F24F4F" w:themeColor="accent1"/>
                    <w:sz w:val="24"/>
                    <w:szCs w:val="24"/>
                    <w:lang w:val="en-US"/>
                    <w14:textFill>
                      <w14:solidFill>
                        <w14:schemeClr w14:val="accent1"/>
                      </w14:solidFill>
                    </w14:textFill>
                  </w:rPr>
                </w:pPr>
                <w:r>
                  <w:rPr>
                    <w:rFonts w:hint="default"/>
                    <w:color w:val="F24F4F" w:themeColor="accent1"/>
                    <w:sz w:val="24"/>
                    <w:szCs w:val="24"/>
                    <w:lang w:val="en-US"/>
                    <w14:textFill>
                      <w14:solidFill>
                        <w14:schemeClr w14:val="accent1"/>
                      </w14:solidFill>
                    </w14:textFill>
                  </w:rPr>
                  <w:t>Cancel button</w:t>
                </w:r>
              </w:p>
            </w:tc>
            <w:tc>
              <w:tcPr>
                <w:tcW w:w="1636" w:type="dxa"/>
              </w:tcPr>
              <w:p>
                <w:pPr>
                  <w:spacing w:after="0" w:line="240" w:lineRule="auto"/>
                  <w:rPr>
                    <w:rFonts w:hint="default"/>
                    <w:sz w:val="22"/>
                    <w:szCs w:val="22"/>
                    <w:lang w:val="en-US"/>
                  </w:rPr>
                </w:pPr>
                <w:r>
                  <w:rPr>
                    <w:rFonts w:hint="default"/>
                    <w:sz w:val="22"/>
                    <w:szCs w:val="22"/>
                    <w:lang w:val="en-US"/>
                  </w:rPr>
                  <w:t>User Interface</w:t>
                </w:r>
                <w:r>
                  <w:rPr>
                    <w:rFonts w:hint="default"/>
                    <w:sz w:val="22"/>
                    <w:szCs w:val="22"/>
                    <w:lang w:val="en-US"/>
                  </w:rPr>
                  <w:br w:type="textWrapping"/>
                </w:r>
                <w:r>
                  <w:rPr>
                    <w:rFonts w:hint="default" w:cs="Times New Roman"/>
                    <w:sz w:val="22"/>
                    <w:szCs w:val="22"/>
                    <w:lang w:val="en-US" w:bidi="ar-EG"/>
                  </w:rPr>
                  <w:t>User Input</w:t>
                </w:r>
              </w:p>
            </w:tc>
            <w:tc>
              <w:tcPr>
                <w:tcW w:w="2489" w:type="dxa"/>
              </w:tcPr>
              <w:p>
                <w:pPr>
                  <w:spacing w:after="0" w:line="240" w:lineRule="auto"/>
                  <w:rPr>
                    <w:rFonts w:hint="default"/>
                    <w:sz w:val="22"/>
                    <w:szCs w:val="22"/>
                    <w:lang w:val="en-US"/>
                  </w:rPr>
                </w:pPr>
                <w:r>
                  <w:rPr>
                    <w:rFonts w:hint="default"/>
                    <w:sz w:val="22"/>
                    <w:szCs w:val="22"/>
                    <w:lang w:val="en-US"/>
                  </w:rPr>
                  <w:t>Stops the microwave operation &amp; clears time settings.</w:t>
                </w:r>
              </w:p>
            </w:tc>
            <w:tc>
              <w:tcPr>
                <w:tcW w:w="2920" w:type="dxa"/>
              </w:tcPr>
              <w:p>
                <w:pPr>
                  <w:spacing w:after="0" w:line="240" w:lineRule="auto"/>
                  <w:rPr>
                    <w:sz w:val="22"/>
                    <w:szCs w:val="22"/>
                  </w:rPr>
                </w:pPr>
                <w:r>
                  <w:rPr>
                    <w:rFonts w:hint="default"/>
                    <w:sz w:val="22"/>
                    <w:szCs w:val="22"/>
                    <w:lang w:val="en-US"/>
                  </w:rPr>
                  <w:t>Bush button on RB5 as a low priority  interrupt onChange source.</w:t>
                </w:r>
              </w:p>
            </w:tc>
            <w:tc>
              <w:tcPr>
                <w:tcW w:w="2637" w:type="dxa"/>
              </w:tcPr>
              <w:p>
                <w:pPr>
                  <w:spacing w:after="0" w:line="240" w:lineRule="auto"/>
                  <w:rPr>
                    <w:rFonts w:hint="default"/>
                    <w:sz w:val="22"/>
                    <w:szCs w:val="22"/>
                    <w:lang w:val="en-US"/>
                  </w:rPr>
                </w:pPr>
                <w:r>
                  <w:rPr>
                    <w:rFonts w:hint="default"/>
                    <w:sz w:val="22"/>
                    <w:szCs w:val="22"/>
                    <w:lang w:val="en-US"/>
                  </w:rPr>
                  <w:t>*Safety critical requirement</w:t>
                </w:r>
                <w:r>
                  <w:rPr>
                    <w:rFonts w:hint="default"/>
                    <w:sz w:val="22"/>
                    <w:szCs w:val="22"/>
                    <w:lang w:val="en-US"/>
                  </w:rPr>
                  <w:br w:type="textWrapping"/>
                </w:r>
                <w:r>
                  <w:rPr>
                    <w:rFonts w:hint="default"/>
                    <w:sz w:val="22"/>
                    <w:szCs w:val="22"/>
                    <w:lang w:val="en-US"/>
                  </w:rPr>
                  <w:t xml:space="preserve">This button only gains it’s interrupt source on certain machine states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023" w:type="dxa"/>
                <w:shd w:val="clear" w:color="auto" w:fill="D7D7D7" w:themeFill="background1" w:themeFillShade="D8"/>
              </w:tcPr>
              <w:p>
                <w:pPr>
                  <w:spacing w:after="0" w:line="240" w:lineRule="auto"/>
                  <w:rPr>
                    <w:rFonts w:hint="default"/>
                    <w:color w:val="F24F4F" w:themeColor="accent1"/>
                    <w:sz w:val="24"/>
                    <w:szCs w:val="24"/>
                    <w:lang w:val="en-US"/>
                    <w14:textFill>
                      <w14:solidFill>
                        <w14:schemeClr w14:val="accent1"/>
                      </w14:solidFill>
                    </w14:textFill>
                  </w:rPr>
                </w:pPr>
                <w:r>
                  <w:rPr>
                    <w:rFonts w:hint="default"/>
                    <w:color w:val="F24F4F" w:themeColor="accent1"/>
                    <w:sz w:val="24"/>
                    <w:szCs w:val="24"/>
                    <w:lang w:val="en-US"/>
                    <w14:textFill>
                      <w14:solidFill>
                        <w14:schemeClr w14:val="accent1"/>
                      </w14:solidFill>
                    </w14:textFill>
                  </w:rPr>
                  <w:t>Keypad</w:t>
                </w:r>
              </w:p>
            </w:tc>
            <w:tc>
              <w:tcPr>
                <w:tcW w:w="1636" w:type="dxa"/>
                <w:shd w:val="clear" w:color="auto" w:fill="D7D7D7" w:themeFill="background1" w:themeFillShade="D8"/>
              </w:tcPr>
              <w:p>
                <w:pPr>
                  <w:spacing w:after="0" w:line="240" w:lineRule="auto"/>
                  <w:rPr>
                    <w:rFonts w:hint="default"/>
                    <w:sz w:val="22"/>
                    <w:szCs w:val="22"/>
                    <w:lang w:val="en-US"/>
                  </w:rPr>
                </w:pPr>
                <w:r>
                  <w:rPr>
                    <w:rFonts w:hint="default"/>
                    <w:sz w:val="22"/>
                    <w:szCs w:val="22"/>
                    <w:lang w:val="en-US"/>
                  </w:rPr>
                  <w:t>User Interface</w:t>
                </w:r>
                <w:r>
                  <w:rPr>
                    <w:rFonts w:hint="default"/>
                    <w:sz w:val="22"/>
                    <w:szCs w:val="22"/>
                    <w:lang w:val="en-US"/>
                  </w:rPr>
                  <w:br w:type="textWrapping"/>
                </w:r>
                <w:r>
                  <w:rPr>
                    <w:rFonts w:hint="default" w:cs="Times New Roman"/>
                    <w:sz w:val="22"/>
                    <w:szCs w:val="22"/>
                    <w:lang w:val="en-US" w:bidi="ar-EG"/>
                  </w:rPr>
                  <w:t>User Input</w:t>
                </w:r>
              </w:p>
            </w:tc>
            <w:tc>
              <w:tcPr>
                <w:tcW w:w="2489" w:type="dxa"/>
                <w:shd w:val="clear" w:color="auto" w:fill="D7D7D7" w:themeFill="background1" w:themeFillShade="D8"/>
              </w:tcPr>
              <w:p>
                <w:pPr>
                  <w:spacing w:after="0" w:line="240" w:lineRule="auto"/>
                  <w:rPr>
                    <w:rFonts w:hint="default"/>
                    <w:sz w:val="22"/>
                    <w:szCs w:val="22"/>
                    <w:lang w:val="en-US"/>
                  </w:rPr>
                </w:pPr>
                <w:r>
                  <w:rPr>
                    <w:rFonts w:hint="default"/>
                    <w:sz w:val="22"/>
                    <w:szCs w:val="22"/>
                    <w:lang w:val="en-US"/>
                  </w:rPr>
                  <w:t>Inputs time setting with nums from 1 to 9</w:t>
                </w:r>
              </w:p>
            </w:tc>
            <w:tc>
              <w:tcPr>
                <w:tcW w:w="2920" w:type="dxa"/>
                <w:shd w:val="clear" w:color="auto" w:fill="D7D7D7" w:themeFill="background1" w:themeFillShade="D8"/>
              </w:tcPr>
              <w:p>
                <w:pPr>
                  <w:spacing w:after="0" w:line="240" w:lineRule="auto"/>
                  <w:rPr>
                    <w:rFonts w:hint="default"/>
                    <w:sz w:val="22"/>
                    <w:szCs w:val="22"/>
                    <w:lang w:val="en-US"/>
                  </w:rPr>
                </w:pPr>
                <w:r>
                  <w:rPr>
                    <w:rFonts w:hint="default"/>
                    <w:sz w:val="22"/>
                    <w:szCs w:val="22"/>
                    <w:lang w:val="en-US"/>
                  </w:rPr>
                  <w:t>Based on Picgenios on port B &amp; D (3*4)</w:t>
                </w:r>
              </w:p>
            </w:tc>
            <w:tc>
              <w:tcPr>
                <w:tcW w:w="2637" w:type="dxa"/>
                <w:shd w:val="clear" w:color="auto" w:fill="D7D7D7" w:themeFill="background1" w:themeFillShade="D8"/>
              </w:tcPr>
              <w:p>
                <w:pPr>
                  <w:spacing w:after="0" w:line="240" w:lineRule="auto"/>
                  <w:rPr>
                    <w:rFonts w:hint="default"/>
                    <w:sz w:val="22"/>
                    <w:szCs w:val="22"/>
                    <w:lang w:val="en-US"/>
                  </w:rPr>
                </w:pPr>
                <w:r>
                  <w:rPr>
                    <w:rFonts w:hint="default"/>
                    <w:sz w:val="22"/>
                    <w:szCs w:val="22"/>
                    <w:lang w:val="en-US"/>
                  </w:rPr>
                  <w:t>Multiplexed with 7SEG due to Picgenios limitations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2023" w:type="dxa"/>
              </w:tcPr>
              <w:p>
                <w:pPr>
                  <w:spacing w:after="0" w:line="240" w:lineRule="auto"/>
                  <w:rPr>
                    <w:rFonts w:hint="default"/>
                    <w:color w:val="F24F4F" w:themeColor="accent1"/>
                    <w:sz w:val="24"/>
                    <w:szCs w:val="24"/>
                    <w:lang w:val="en-US"/>
                    <w14:textFill>
                      <w14:solidFill>
                        <w14:schemeClr w14:val="accent1"/>
                      </w14:solidFill>
                    </w14:textFill>
                  </w:rPr>
                </w:pPr>
                <w:r>
                  <w:rPr>
                    <w:rFonts w:hint="default"/>
                    <w:color w:val="F24F4F" w:themeColor="accent1"/>
                    <w:sz w:val="24"/>
                    <w:szCs w:val="24"/>
                    <w:lang w:val="en-US"/>
                    <w14:textFill>
                      <w14:solidFill>
                        <w14:schemeClr w14:val="accent1"/>
                      </w14:solidFill>
                    </w14:textFill>
                  </w:rPr>
                  <w:t>Weight indicator</w:t>
                </w:r>
              </w:p>
            </w:tc>
            <w:tc>
              <w:tcPr>
                <w:tcW w:w="1636" w:type="dxa"/>
              </w:tcPr>
              <w:p>
                <w:pPr>
                  <w:spacing w:after="0" w:line="240" w:lineRule="auto"/>
                  <w:rPr>
                    <w:rFonts w:hint="default"/>
                    <w:sz w:val="22"/>
                    <w:szCs w:val="22"/>
                    <w:lang w:val="en-US"/>
                  </w:rPr>
                </w:pPr>
                <w:r>
                  <w:rPr>
                    <w:rFonts w:hint="default"/>
                    <w:sz w:val="22"/>
                    <w:szCs w:val="22"/>
                    <w:lang w:val="en-US"/>
                  </w:rPr>
                  <w:t>User Interface</w:t>
                </w:r>
              </w:p>
              <w:p>
                <w:pPr>
                  <w:spacing w:after="0" w:line="240" w:lineRule="auto"/>
                  <w:rPr>
                    <w:rFonts w:hint="default"/>
                    <w:sz w:val="22"/>
                    <w:szCs w:val="22"/>
                    <w:lang w:val="en-US"/>
                  </w:rPr>
                </w:pPr>
                <w:r>
                  <w:rPr>
                    <w:rFonts w:hint="default"/>
                    <w:sz w:val="22"/>
                    <w:szCs w:val="22"/>
                    <w:lang w:val="en-US"/>
                  </w:rPr>
                  <w:t>User Output</w:t>
                </w:r>
              </w:p>
            </w:tc>
            <w:tc>
              <w:tcPr>
                <w:tcW w:w="2489" w:type="dxa"/>
              </w:tcPr>
              <w:p>
                <w:pPr>
                  <w:spacing w:after="0" w:line="240" w:lineRule="auto"/>
                  <w:rPr>
                    <w:rFonts w:hint="default"/>
                    <w:sz w:val="22"/>
                    <w:szCs w:val="22"/>
                    <w:lang w:val="en-US"/>
                  </w:rPr>
                </w:pPr>
                <w:r>
                  <w:rPr>
                    <w:rFonts w:hint="default"/>
                    <w:sz w:val="22"/>
                    <w:szCs w:val="22"/>
                    <w:lang w:val="en-US"/>
                  </w:rPr>
                  <w:t xml:space="preserve">Determines the weight status of the microwave </w:t>
                </w:r>
              </w:p>
            </w:tc>
            <w:tc>
              <w:tcPr>
                <w:tcW w:w="2920" w:type="dxa"/>
              </w:tcPr>
              <w:p>
                <w:pPr>
                  <w:spacing w:after="0" w:line="240" w:lineRule="auto"/>
                  <w:rPr>
                    <w:rFonts w:hint="default"/>
                    <w:sz w:val="22"/>
                    <w:szCs w:val="22"/>
                    <w:lang w:val="en-US"/>
                  </w:rPr>
                </w:pPr>
                <w:r>
                  <w:rPr>
                    <w:rFonts w:hint="default"/>
                    <w:sz w:val="22"/>
                    <w:szCs w:val="22"/>
                    <w:lang w:val="en-US"/>
                  </w:rPr>
                  <w:t>As part of the keypad</w:t>
                </w:r>
              </w:p>
            </w:tc>
            <w:tc>
              <w:tcPr>
                <w:tcW w:w="2637" w:type="dxa"/>
              </w:tcPr>
              <w:p>
                <w:pPr>
                  <w:spacing w:after="0" w:line="240" w:lineRule="auto"/>
                  <w:rPr>
                    <w:rFonts w:hint="default"/>
                    <w:sz w:val="22"/>
                    <w:szCs w:val="22"/>
                    <w:lang w:val="en-US"/>
                  </w:rPr>
                </w:pPr>
                <w:r>
                  <w:rPr>
                    <w:rFonts w:hint="default"/>
                    <w:sz w:val="22"/>
                    <w:szCs w:val="22"/>
                    <w:lang w:val="en-US"/>
                  </w:rPr>
                  <w:t>*Safety critical requirement</w:t>
                </w:r>
              </w:p>
              <w:p>
                <w:pPr>
                  <w:spacing w:after="0" w:line="240" w:lineRule="auto"/>
                  <w:rPr>
                    <w:rFonts w:hint="default"/>
                    <w:sz w:val="22"/>
                    <w:szCs w:val="22"/>
                    <w:lang w:val="en-US"/>
                  </w:rPr>
                </w:pPr>
                <w:r>
                  <w:rPr>
                    <w:rFonts w:hint="default"/>
                    <w:sz w:val="22"/>
                    <w:szCs w:val="22"/>
                    <w:lang w:val="en-US"/>
                  </w:rPr>
                  <w:t>Operating an empty microwave can cause explosion in older modules</w:t>
                </w:r>
              </w:p>
              <w:p>
                <w:pPr>
                  <w:spacing w:after="0" w:line="240" w:lineRule="auto"/>
                  <w:rPr>
                    <w:rFonts w:hint="default"/>
                    <w:sz w:val="22"/>
                    <w:szCs w:val="22"/>
                    <w:lang w:val="en-US"/>
                  </w:rPr>
                </w:pPr>
                <w:r>
                  <w:rPr>
                    <w:rFonts w:hint="default"/>
                    <w:sz w:val="22"/>
                    <w:szCs w:val="22"/>
                    <w:lang w:val="en-US"/>
                  </w:rPr>
                  <w:t xml:space="preserve">Dependant on </w:t>
                </w:r>
                <w:r>
                  <w:rPr>
                    <w:rFonts w:hint="default" w:cs="Times New Roman"/>
                    <w:sz w:val="22"/>
                    <w:szCs w:val="22"/>
                    <w:lang w:val="en-US" w:bidi="ar-EG"/>
                  </w:rPr>
                  <w:t>Keypad</w:t>
                </w:r>
                <w:r>
                  <w:rPr>
                    <w:rFonts w:hint="default"/>
                    <w:sz w:val="22"/>
                    <w:szCs w:val="22"/>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23" w:type="dxa"/>
                <w:vAlign w:val="top"/>
              </w:tcPr>
              <w:p>
                <w:pPr>
                  <w:spacing w:after="0" w:line="240" w:lineRule="auto"/>
                  <w:rPr>
                    <w:rFonts w:hint="default" w:ascii="Times New Roman" w:hAnsi="Times New Roman" w:eastAsiaTheme="minorEastAsia" w:cstheme="minorBidi"/>
                    <w:color w:val="F24F4F" w:themeColor="accent1"/>
                    <w:sz w:val="24"/>
                    <w:szCs w:val="24"/>
                    <w:lang w:val="en-US" w:eastAsia="ja-JP" w:bidi="ar-SA"/>
                    <w14:textFill>
                      <w14:solidFill>
                        <w14:schemeClr w14:val="accent1"/>
                      </w14:solidFill>
                    </w14:textFill>
                  </w:rPr>
                </w:pPr>
                <w:r>
                  <w:rPr>
                    <w:rFonts w:hint="default"/>
                    <w:color w:val="F24F4F" w:themeColor="accent1"/>
                    <w:sz w:val="24"/>
                    <w:szCs w:val="24"/>
                    <w:lang w:val="en-US"/>
                    <w14:textFill>
                      <w14:solidFill>
                        <w14:schemeClr w14:val="accent1"/>
                      </w14:solidFill>
                    </w14:textFill>
                  </w:rPr>
                  <w:t>Heater Indicator</w:t>
                </w:r>
              </w:p>
            </w:tc>
            <w:tc>
              <w:tcPr>
                <w:tcW w:w="1636" w:type="dxa"/>
              </w:tcPr>
              <w:p>
                <w:pPr>
                  <w:spacing w:after="0" w:line="240" w:lineRule="auto"/>
                  <w:rPr>
                    <w:rFonts w:hint="default"/>
                    <w:sz w:val="22"/>
                    <w:szCs w:val="22"/>
                    <w:lang w:val="en-US"/>
                  </w:rPr>
                </w:pPr>
                <w:r>
                  <w:rPr>
                    <w:rFonts w:hint="default"/>
                    <w:sz w:val="22"/>
                    <w:szCs w:val="22"/>
                    <w:lang w:val="en-US"/>
                  </w:rPr>
                  <w:t>User Interface</w:t>
                </w:r>
              </w:p>
              <w:p>
                <w:pPr>
                  <w:spacing w:after="0" w:line="240" w:lineRule="auto"/>
                  <w:rPr>
                    <w:sz w:val="22"/>
                    <w:szCs w:val="22"/>
                  </w:rPr>
                </w:pPr>
                <w:r>
                  <w:rPr>
                    <w:rFonts w:hint="default"/>
                    <w:sz w:val="22"/>
                    <w:szCs w:val="22"/>
                    <w:lang w:val="en-US"/>
                  </w:rPr>
                  <w:t>User Output</w:t>
                </w:r>
              </w:p>
            </w:tc>
            <w:tc>
              <w:tcPr>
                <w:tcW w:w="2489" w:type="dxa"/>
                <w:vAlign w:val="top"/>
              </w:tcPr>
              <w:p>
                <w:pPr>
                  <w:spacing w:after="0" w:line="240" w:lineRule="auto"/>
                  <w:rPr>
                    <w:rFonts w:hint="default" w:ascii="Times New Roman" w:hAnsi="Times New Roman" w:eastAsiaTheme="minorEastAsia" w:cstheme="minorBidi"/>
                    <w:color w:val="4C483D" w:themeColor="text2"/>
                    <w:sz w:val="22"/>
                    <w:szCs w:val="22"/>
                    <w:lang w:val="en-US" w:eastAsia="ja-JP" w:bidi="ar-SA"/>
                    <w14:textFill>
                      <w14:solidFill>
                        <w14:schemeClr w14:val="tx2"/>
                      </w14:solidFill>
                    </w14:textFill>
                  </w:rPr>
                </w:pPr>
                <w:r>
                  <w:rPr>
                    <w:rFonts w:hint="default" w:cstheme="minorBidi"/>
                    <w:color w:val="4C483D" w:themeColor="text2"/>
                    <w:sz w:val="22"/>
                    <w:szCs w:val="22"/>
                    <w:lang w:val="en-US" w:eastAsia="ja-JP" w:bidi="ar-SA"/>
                    <w14:textFill>
                      <w14:solidFill>
                        <w14:schemeClr w14:val="tx2"/>
                      </w14:solidFill>
                    </w14:textFill>
                  </w:rPr>
                  <w:t>Indicates the working status of the device heater</w:t>
                </w:r>
              </w:p>
            </w:tc>
            <w:tc>
              <w:tcPr>
                <w:tcW w:w="2920" w:type="dxa"/>
              </w:tcPr>
              <w:p>
                <w:pPr>
                  <w:spacing w:after="0" w:line="240" w:lineRule="auto"/>
                  <w:rPr>
                    <w:rFonts w:hint="default"/>
                    <w:sz w:val="22"/>
                    <w:szCs w:val="22"/>
                    <w:lang w:val="en-US"/>
                  </w:rPr>
                </w:pPr>
                <w:r>
                  <w:rPr>
                    <w:rFonts w:hint="default"/>
                    <w:sz w:val="22"/>
                    <w:szCs w:val="22"/>
                    <w:lang w:val="en-US"/>
                  </w:rPr>
                  <w:t>As a led RB4 on PortB</w:t>
                </w:r>
              </w:p>
            </w:tc>
            <w:tc>
              <w:tcPr>
                <w:tcW w:w="2637" w:type="dxa"/>
              </w:tcPr>
              <w:p>
                <w:pPr>
                  <w:spacing w:after="0" w:line="240" w:lineRule="auto"/>
                  <w:rPr>
                    <w:rFonts w:hint="default"/>
                    <w:sz w:val="22"/>
                    <w:szCs w:val="22"/>
                    <w:lang w:val="en-US"/>
                  </w:rPr>
                </w:pPr>
                <w:r>
                  <w:rPr>
                    <w:rFonts w:hint="default"/>
                    <w:sz w:val="22"/>
                    <w:szCs w:val="22"/>
                    <w:lang w:val="en-US"/>
                  </w:rPr>
                  <w:t>*Safety critical requirement</w:t>
                </w:r>
              </w:p>
              <w:p>
                <w:pPr>
                  <w:spacing w:after="0" w:line="240" w:lineRule="auto"/>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2023" w:type="dxa"/>
                <w:vAlign w:val="top"/>
              </w:tcPr>
              <w:p>
                <w:pPr>
                  <w:spacing w:after="0" w:line="240" w:lineRule="auto"/>
                  <w:rPr>
                    <w:rFonts w:hint="default" w:ascii="Times New Roman" w:hAnsi="Times New Roman" w:eastAsiaTheme="minorEastAsia" w:cstheme="minorBidi"/>
                    <w:color w:val="F24F4F" w:themeColor="accent1"/>
                    <w:sz w:val="24"/>
                    <w:szCs w:val="24"/>
                    <w:lang w:val="en-US" w:eastAsia="ja-JP" w:bidi="ar-SA"/>
                    <w14:textFill>
                      <w14:solidFill>
                        <w14:schemeClr w14:val="accent1"/>
                      </w14:solidFill>
                    </w14:textFill>
                  </w:rPr>
                </w:pPr>
                <w:r>
                  <w:rPr>
                    <w:rFonts w:hint="default"/>
                    <w:color w:val="F24F4F" w:themeColor="accent1"/>
                    <w:sz w:val="24"/>
                    <w:szCs w:val="24"/>
                    <w:lang w:val="en-US"/>
                    <w14:textFill>
                      <w14:solidFill>
                        <w14:schemeClr w14:val="accent1"/>
                      </w14:solidFill>
                    </w14:textFill>
                  </w:rPr>
                  <w:t>Lamp Indicator</w:t>
                </w:r>
              </w:p>
            </w:tc>
            <w:tc>
              <w:tcPr>
                <w:tcW w:w="1636" w:type="dxa"/>
              </w:tcPr>
              <w:p>
                <w:pPr>
                  <w:spacing w:after="0" w:line="240" w:lineRule="auto"/>
                  <w:rPr>
                    <w:rFonts w:hint="default"/>
                    <w:sz w:val="22"/>
                    <w:szCs w:val="22"/>
                    <w:lang w:val="en-US"/>
                  </w:rPr>
                </w:pPr>
                <w:r>
                  <w:rPr>
                    <w:rFonts w:hint="default"/>
                    <w:sz w:val="22"/>
                    <w:szCs w:val="22"/>
                    <w:lang w:val="en-US"/>
                  </w:rPr>
                  <w:t>User Interface</w:t>
                </w:r>
              </w:p>
              <w:p>
                <w:pPr>
                  <w:spacing w:after="0" w:line="240" w:lineRule="auto"/>
                  <w:rPr>
                    <w:rFonts w:hint="default"/>
                    <w:sz w:val="22"/>
                    <w:szCs w:val="22"/>
                    <w:lang w:val="en-US"/>
                  </w:rPr>
                </w:pPr>
                <w:r>
                  <w:rPr>
                    <w:rFonts w:hint="default"/>
                    <w:sz w:val="22"/>
                    <w:szCs w:val="22"/>
                    <w:lang w:val="en-US"/>
                  </w:rPr>
                  <w:t>User Output</w:t>
                </w:r>
              </w:p>
            </w:tc>
            <w:tc>
              <w:tcPr>
                <w:tcW w:w="2489" w:type="dxa"/>
                <w:vAlign w:val="top"/>
              </w:tcPr>
              <w:p>
                <w:pPr>
                  <w:spacing w:after="0" w:line="240" w:lineRule="auto"/>
                  <w:rPr>
                    <w:rFonts w:hint="default" w:ascii="Times New Roman" w:hAnsi="Times New Roman" w:eastAsiaTheme="minorEastAsia" w:cstheme="minorBidi"/>
                    <w:color w:val="4C483D" w:themeColor="text2"/>
                    <w:sz w:val="22"/>
                    <w:szCs w:val="22"/>
                    <w:lang w:val="en-US" w:eastAsia="ja-JP" w:bidi="ar-SA"/>
                    <w14:textFill>
                      <w14:solidFill>
                        <w14:schemeClr w14:val="tx2"/>
                      </w14:solidFill>
                    </w14:textFill>
                  </w:rPr>
                </w:pPr>
                <w:r>
                  <w:rPr>
                    <w:rFonts w:hint="default" w:cstheme="minorBidi"/>
                    <w:color w:val="4C483D" w:themeColor="text2"/>
                    <w:sz w:val="22"/>
                    <w:szCs w:val="22"/>
                    <w:lang w:val="en-US" w:eastAsia="ja-JP" w:bidi="ar-SA"/>
                    <w14:textFill>
                      <w14:solidFill>
                        <w14:schemeClr w14:val="tx2"/>
                      </w14:solidFill>
                    </w14:textFill>
                  </w:rPr>
                  <w:t>Indicates the working status of the device Lamp</w:t>
                </w:r>
              </w:p>
            </w:tc>
            <w:tc>
              <w:tcPr>
                <w:tcW w:w="2920" w:type="dxa"/>
              </w:tcPr>
              <w:p>
                <w:pPr>
                  <w:spacing w:after="0" w:line="240" w:lineRule="auto"/>
                  <w:rPr>
                    <w:sz w:val="22"/>
                    <w:szCs w:val="22"/>
                  </w:rPr>
                </w:pPr>
                <w:r>
                  <w:rPr>
                    <w:rFonts w:hint="default"/>
                    <w:sz w:val="22"/>
                    <w:szCs w:val="22"/>
                    <w:lang w:val="en-US"/>
                  </w:rPr>
                  <w:t>As a led RB3 on PortB</w:t>
                </w:r>
              </w:p>
            </w:tc>
            <w:tc>
              <w:tcPr>
                <w:tcW w:w="2637" w:type="dxa"/>
              </w:tcPr>
              <w:p>
                <w:pPr>
                  <w:spacing w:after="0" w:line="240" w:lineRule="auto"/>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spacing w:after="0" w:line="240" w:lineRule="auto"/>
                  <w:rPr>
                    <w:rFonts w:hint="default"/>
                    <w:color w:val="F24F4F" w:themeColor="accent1"/>
                    <w:sz w:val="24"/>
                    <w:szCs w:val="24"/>
                    <w:lang w:val="en-US"/>
                    <w14:textFill>
                      <w14:solidFill>
                        <w14:schemeClr w14:val="accent1"/>
                      </w14:solidFill>
                    </w14:textFill>
                  </w:rPr>
                </w:pPr>
                <w:r>
                  <w:rPr>
                    <w:rFonts w:hint="default"/>
                    <w:color w:val="F24F4F" w:themeColor="accent1"/>
                    <w:sz w:val="24"/>
                    <w:szCs w:val="24"/>
                    <w:lang w:val="en-US"/>
                    <w14:textFill>
                      <w14:solidFill>
                        <w14:schemeClr w14:val="accent1"/>
                      </w14:solidFill>
                    </w14:textFill>
                  </w:rPr>
                  <w:t>Motor Indicator</w:t>
                </w:r>
              </w:p>
            </w:tc>
            <w:tc>
              <w:tcPr>
                <w:tcW w:w="1636" w:type="dxa"/>
              </w:tcPr>
              <w:p>
                <w:pPr>
                  <w:spacing w:after="0" w:line="240" w:lineRule="auto"/>
                  <w:rPr>
                    <w:rFonts w:hint="default"/>
                    <w:sz w:val="22"/>
                    <w:szCs w:val="22"/>
                    <w:lang w:val="en-US"/>
                  </w:rPr>
                </w:pPr>
                <w:r>
                  <w:rPr>
                    <w:rFonts w:hint="default"/>
                    <w:sz w:val="22"/>
                    <w:szCs w:val="22"/>
                    <w:lang w:val="en-US"/>
                  </w:rPr>
                  <w:t>User Interface</w:t>
                </w:r>
              </w:p>
              <w:p>
                <w:pPr>
                  <w:spacing w:after="0" w:line="240" w:lineRule="auto"/>
                  <w:rPr>
                    <w:sz w:val="22"/>
                    <w:szCs w:val="22"/>
                  </w:rPr>
                </w:pPr>
                <w:r>
                  <w:rPr>
                    <w:rFonts w:hint="default"/>
                    <w:sz w:val="22"/>
                    <w:szCs w:val="22"/>
                    <w:lang w:val="en-US"/>
                  </w:rPr>
                  <w:t>User Output</w:t>
                </w:r>
              </w:p>
            </w:tc>
            <w:tc>
              <w:tcPr>
                <w:tcW w:w="2489" w:type="dxa"/>
              </w:tcPr>
              <w:p>
                <w:pPr>
                  <w:spacing w:after="0" w:line="240" w:lineRule="auto"/>
                  <w:rPr>
                    <w:rFonts w:hint="default"/>
                    <w:sz w:val="22"/>
                    <w:szCs w:val="22"/>
                    <w:lang w:val="en-US"/>
                  </w:rPr>
                </w:pPr>
                <w:r>
                  <w:rPr>
                    <w:rFonts w:hint="default" w:cstheme="minorBidi"/>
                    <w:color w:val="4C483D" w:themeColor="text2"/>
                    <w:sz w:val="22"/>
                    <w:szCs w:val="22"/>
                    <w:lang w:val="en-US" w:eastAsia="ja-JP" w:bidi="ar-SA"/>
                    <w14:textFill>
                      <w14:solidFill>
                        <w14:schemeClr w14:val="tx2"/>
                      </w14:solidFill>
                    </w14:textFill>
                  </w:rPr>
                  <w:t>Indicates the working status of the device fan</w:t>
                </w:r>
              </w:p>
            </w:tc>
            <w:tc>
              <w:tcPr>
                <w:tcW w:w="2920" w:type="dxa"/>
              </w:tcPr>
              <w:p>
                <w:pPr>
                  <w:spacing w:after="0" w:line="240" w:lineRule="auto"/>
                  <w:rPr>
                    <w:sz w:val="22"/>
                    <w:szCs w:val="22"/>
                  </w:rPr>
                </w:pPr>
              </w:p>
            </w:tc>
            <w:tc>
              <w:tcPr>
                <w:tcW w:w="2637" w:type="dxa"/>
              </w:tcPr>
              <w:p>
                <w:pPr>
                  <w:spacing w:after="0" w:line="240" w:lineRule="auto"/>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shd w:val="clear" w:color="auto" w:fill="F1F1F1" w:themeFill="background1" w:themeFillShade="F2"/>
              </w:tcPr>
              <w:p>
                <w:pPr>
                  <w:spacing w:after="0" w:line="240" w:lineRule="auto"/>
                  <w:rPr>
                    <w:rFonts w:hint="default"/>
                    <w:color w:val="F24F4F" w:themeColor="accent1"/>
                    <w:sz w:val="24"/>
                    <w:szCs w:val="24"/>
                    <w:lang w:val="en-US"/>
                    <w14:textFill>
                      <w14:solidFill>
                        <w14:schemeClr w14:val="accent1"/>
                      </w14:solidFill>
                    </w14:textFill>
                  </w:rPr>
                </w:pPr>
                <w:r>
                  <w:rPr>
                    <w:rFonts w:hint="default"/>
                    <w:color w:val="F24F4F" w:themeColor="accent1"/>
                    <w:sz w:val="24"/>
                    <w:szCs w:val="24"/>
                    <w:lang w:val="en-US"/>
                    <w14:textFill>
                      <w14:solidFill>
                        <w14:schemeClr w14:val="accent1"/>
                      </w14:solidFill>
                    </w14:textFill>
                  </w:rPr>
                  <w:t>Display-7SEG</w:t>
                </w:r>
              </w:p>
            </w:tc>
            <w:tc>
              <w:tcPr>
                <w:tcW w:w="1636" w:type="dxa"/>
                <w:shd w:val="clear" w:color="auto" w:fill="F1F1F1" w:themeFill="background1" w:themeFillShade="F2"/>
              </w:tcPr>
              <w:p>
                <w:pPr>
                  <w:spacing w:after="0" w:line="240" w:lineRule="auto"/>
                  <w:rPr>
                    <w:rFonts w:hint="default"/>
                    <w:sz w:val="22"/>
                    <w:szCs w:val="22"/>
                    <w:lang w:val="en-US"/>
                  </w:rPr>
                </w:pPr>
                <w:r>
                  <w:rPr>
                    <w:rFonts w:hint="default"/>
                    <w:sz w:val="22"/>
                    <w:szCs w:val="22"/>
                    <w:lang w:val="en-US"/>
                  </w:rPr>
                  <w:t>User Interface</w:t>
                </w:r>
              </w:p>
              <w:p>
                <w:pPr>
                  <w:spacing w:after="0" w:line="240" w:lineRule="auto"/>
                  <w:rPr>
                    <w:sz w:val="22"/>
                    <w:szCs w:val="22"/>
                  </w:rPr>
                </w:pPr>
                <w:r>
                  <w:rPr>
                    <w:rFonts w:hint="default"/>
                    <w:sz w:val="22"/>
                    <w:szCs w:val="22"/>
                    <w:lang w:val="en-US"/>
                  </w:rPr>
                  <w:t>User Output</w:t>
                </w:r>
              </w:p>
            </w:tc>
            <w:tc>
              <w:tcPr>
                <w:tcW w:w="2489" w:type="dxa"/>
                <w:shd w:val="clear" w:color="auto" w:fill="F1F1F1" w:themeFill="background1" w:themeFillShade="F2"/>
              </w:tcPr>
              <w:p>
                <w:pPr>
                  <w:spacing w:after="0" w:line="240" w:lineRule="auto"/>
                  <w:rPr>
                    <w:sz w:val="22"/>
                    <w:szCs w:val="22"/>
                  </w:rPr>
                </w:pPr>
                <w:r>
                  <w:rPr>
                    <w:rFonts w:hint="default"/>
                    <w:sz w:val="22"/>
                    <w:szCs w:val="22"/>
                    <w:lang w:val="en-US"/>
                  </w:rPr>
                  <w:t>D</w:t>
                </w:r>
                <w:r>
                  <w:rPr>
                    <w:rFonts w:hint="default"/>
                    <w:sz w:val="22"/>
                    <w:szCs w:val="22"/>
                  </w:rPr>
                  <w:t xml:space="preserve">isplays time remaining if microwave is heating or time setting if  not </w:t>
                </w:r>
              </w:p>
            </w:tc>
            <w:tc>
              <w:tcPr>
                <w:tcW w:w="2920" w:type="dxa"/>
                <w:shd w:val="clear" w:color="auto" w:fill="F1F1F1" w:themeFill="background1" w:themeFillShade="F2"/>
              </w:tcPr>
              <w:p>
                <w:pPr>
                  <w:spacing w:after="0" w:line="240" w:lineRule="auto"/>
                  <w:rPr>
                    <w:rFonts w:hint="default"/>
                    <w:sz w:val="22"/>
                    <w:szCs w:val="22"/>
                    <w:lang w:val="en-US"/>
                  </w:rPr>
                </w:pPr>
                <w:r>
                  <w:rPr>
                    <w:rFonts w:hint="default"/>
                    <w:sz w:val="22"/>
                    <w:szCs w:val="22"/>
                    <w:lang w:val="en-US"/>
                  </w:rPr>
                  <w:t xml:space="preserve">4 7SEG on a single port with different enables and operated on a flash operation </w:t>
                </w:r>
              </w:p>
            </w:tc>
            <w:tc>
              <w:tcPr>
                <w:tcW w:w="2637" w:type="dxa"/>
                <w:shd w:val="clear" w:color="auto" w:fill="F1F1F1" w:themeFill="background1" w:themeFillShade="F2"/>
              </w:tcPr>
              <w:p>
                <w:pPr>
                  <w:spacing w:after="0" w:line="240" w:lineRule="auto"/>
                  <w:rPr>
                    <w:rFonts w:hint="default"/>
                    <w:sz w:val="22"/>
                    <w:szCs w:val="22"/>
                    <w:lang w:val="en-US"/>
                  </w:rPr>
                </w:pPr>
                <w:r>
                  <w:rPr>
                    <w:rFonts w:hint="default"/>
                    <w:sz w:val="22"/>
                    <w:szCs w:val="22"/>
                    <w:lang w:val="en-US"/>
                  </w:rPr>
                  <w:t>Dependant on Keypad,Counter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shd w:val="clear" w:color="auto" w:fill="FCDCDC" w:themeFill="accent1" w:themeFillTint="32"/>
                <w:vAlign w:val="top"/>
              </w:tcPr>
              <w:p>
                <w:pPr>
                  <w:spacing w:after="0" w:line="240" w:lineRule="auto"/>
                  <w:rPr>
                    <w:rFonts w:hint="default" w:ascii="Times New Roman" w:hAnsi="Times New Roman" w:eastAsiaTheme="minorEastAsia" w:cstheme="minorBidi"/>
                    <w:color w:val="F24F4F" w:themeColor="accent1"/>
                    <w:sz w:val="24"/>
                    <w:szCs w:val="24"/>
                    <w:lang w:val="en-US" w:eastAsia="ja-JP" w:bidi="ar-SA"/>
                    <w14:textFill>
                      <w14:solidFill>
                        <w14:schemeClr w14:val="accent1"/>
                      </w14:solidFill>
                    </w14:textFill>
                  </w:rPr>
                </w:pPr>
                <w:r>
                  <w:rPr>
                    <w:rFonts w:hint="default"/>
                    <w:color w:val="F24F4F" w:themeColor="accent1"/>
                    <w:sz w:val="24"/>
                    <w:szCs w:val="24"/>
                    <w:lang w:val="en-US"/>
                    <w14:textFill>
                      <w14:solidFill>
                        <w14:schemeClr w14:val="accent1"/>
                      </w14:solidFill>
                    </w14:textFill>
                  </w:rPr>
                  <w:t>Counter</w:t>
                </w:r>
              </w:p>
            </w:tc>
            <w:tc>
              <w:tcPr>
                <w:tcW w:w="1636" w:type="dxa"/>
                <w:shd w:val="clear" w:color="auto" w:fill="FCDCDC" w:themeFill="accent1" w:themeFillTint="32"/>
              </w:tcPr>
              <w:p>
                <w:pPr>
                  <w:spacing w:after="0" w:line="240" w:lineRule="auto"/>
                  <w:rPr>
                    <w:rFonts w:hint="default"/>
                    <w:sz w:val="22"/>
                    <w:szCs w:val="22"/>
                    <w:lang w:val="en-US"/>
                  </w:rPr>
                </w:pPr>
                <w:r>
                  <w:rPr>
                    <w:rFonts w:hint="default"/>
                    <w:sz w:val="22"/>
                    <w:szCs w:val="22"/>
                    <w:lang w:val="en-US"/>
                  </w:rPr>
                  <w:t xml:space="preserve">System Requirement </w:t>
                </w:r>
              </w:p>
            </w:tc>
            <w:tc>
              <w:tcPr>
                <w:tcW w:w="2489" w:type="dxa"/>
                <w:shd w:val="clear" w:color="auto" w:fill="FCDCDC" w:themeFill="accent1" w:themeFillTint="32"/>
              </w:tcPr>
              <w:p>
                <w:pPr>
                  <w:spacing w:after="0" w:line="240" w:lineRule="auto"/>
                  <w:rPr>
                    <w:rFonts w:hint="default"/>
                    <w:sz w:val="22"/>
                    <w:szCs w:val="22"/>
                    <w:lang w:val="en-US"/>
                  </w:rPr>
                </w:pPr>
                <w:r>
                  <w:rPr>
                    <w:rFonts w:hint="default"/>
                    <w:sz w:val="22"/>
                    <w:szCs w:val="22"/>
                    <w:lang w:val="en-US"/>
                  </w:rPr>
                  <w:t>Count down inputted time for the operation</w:t>
                </w:r>
              </w:p>
            </w:tc>
            <w:tc>
              <w:tcPr>
                <w:tcW w:w="2920" w:type="dxa"/>
                <w:shd w:val="clear" w:color="auto" w:fill="FCDCDC" w:themeFill="accent1" w:themeFillTint="32"/>
              </w:tcPr>
              <w:p>
                <w:pPr>
                  <w:spacing w:after="0" w:line="240" w:lineRule="auto"/>
                  <w:rPr>
                    <w:rFonts w:hint="default" w:cs="Times New Roman"/>
                    <w:sz w:val="22"/>
                    <w:szCs w:val="22"/>
                    <w:lang w:val="en-US" w:bidi="ar-EG"/>
                  </w:rPr>
                </w:pPr>
                <w:r>
                  <w:rPr>
                    <w:rFonts w:hint="default" w:cs="Times New Roman"/>
                    <w:sz w:val="22"/>
                    <w:szCs w:val="22"/>
                    <w:lang w:val="en-US" w:bidi="ar-EG"/>
                  </w:rPr>
                  <w:t>Implemented on MCAL based on pic18f452 timer0</w:t>
                </w:r>
              </w:p>
            </w:tc>
            <w:tc>
              <w:tcPr>
                <w:tcW w:w="2637" w:type="dxa"/>
                <w:shd w:val="clear" w:color="auto" w:fill="FCDCDC" w:themeFill="accent1" w:themeFillTint="32"/>
              </w:tcPr>
              <w:p>
                <w:pPr>
                  <w:spacing w:after="0" w:line="240" w:lineRule="auto"/>
                  <w:rPr>
                    <w:sz w:val="22"/>
                    <w:szCs w:val="22"/>
                  </w:rPr>
                </w:pPr>
                <w:r>
                  <w:rPr>
                    <w:rFonts w:hint="default"/>
                    <w:sz w:val="22"/>
                    <w:szCs w:val="22"/>
                    <w:lang w:val="en-US"/>
                  </w:rPr>
                  <w:t xml:space="preserve">Dependant on </w:t>
                </w:r>
                <w:r>
                  <w:rPr>
                    <w:rFonts w:hint="default" w:cs="Times New Roman"/>
                    <w:sz w:val="22"/>
                    <w:szCs w:val="22"/>
                    <w:lang w:val="en-US" w:bidi="ar-EG"/>
                  </w:rPr>
                  <w:t xml:space="preserve">pic18f452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shd w:val="clear" w:color="auto" w:fill="FCDCDC" w:themeFill="accent1" w:themeFillTint="32"/>
                <w:vAlign w:val="top"/>
              </w:tcPr>
              <w:p>
                <w:pPr>
                  <w:spacing w:after="0" w:line="240" w:lineRule="auto"/>
                  <w:rPr>
                    <w:rFonts w:hint="cs" w:ascii="Times New Roman" w:hAnsi="Times New Roman" w:cs="Times New Roman" w:eastAsiaTheme="minorEastAsia"/>
                    <w:color w:val="F24F4F" w:themeColor="accent1"/>
                    <w:sz w:val="24"/>
                    <w:szCs w:val="24"/>
                    <w:lang w:val="en-US" w:eastAsia="ja-JP" w:bidi="ar-EG"/>
                    <w14:textFill>
                      <w14:solidFill>
                        <w14:schemeClr w14:val="accent1"/>
                      </w14:solidFill>
                    </w14:textFill>
                  </w:rPr>
                </w:pPr>
                <w:r>
                  <w:rPr>
                    <w:rFonts w:hint="default" w:cstheme="minorBidi"/>
                    <w:color w:val="F24F4F" w:themeColor="accent1"/>
                    <w:sz w:val="24"/>
                    <w:szCs w:val="24"/>
                    <w:lang w:val="en-US" w:eastAsia="ja-JP" w:bidi="ar-SA"/>
                    <w14:textFill>
                      <w14:solidFill>
                        <w14:schemeClr w14:val="accent1"/>
                      </w14:solidFill>
                    </w14:textFill>
                  </w:rPr>
                  <w:t>Interrupt module</w:t>
                </w:r>
              </w:p>
            </w:tc>
            <w:tc>
              <w:tcPr>
                <w:tcW w:w="1636" w:type="dxa"/>
                <w:shd w:val="clear" w:color="auto" w:fill="FCDCDC" w:themeFill="accent1" w:themeFillTint="32"/>
                <w:vAlign w:val="top"/>
              </w:tcPr>
              <w:p>
                <w:pPr>
                  <w:spacing w:after="0" w:line="240" w:lineRule="auto"/>
                  <w:rPr>
                    <w:rFonts w:hint="default" w:ascii="Times New Roman" w:hAnsi="Times New Roman" w:eastAsiaTheme="minorEastAsia" w:cstheme="minorBidi"/>
                    <w:color w:val="4C483D" w:themeColor="text2"/>
                    <w:sz w:val="22"/>
                    <w:szCs w:val="22"/>
                    <w:lang w:val="en-US" w:eastAsia="ja-JP" w:bidi="ar-SA"/>
                    <w14:textFill>
                      <w14:solidFill>
                        <w14:schemeClr w14:val="tx2"/>
                      </w14:solidFill>
                    </w14:textFill>
                  </w:rPr>
                </w:pPr>
                <w:r>
                  <w:rPr>
                    <w:rFonts w:hint="default"/>
                    <w:sz w:val="22"/>
                    <w:szCs w:val="22"/>
                    <w:lang w:val="en-US"/>
                  </w:rPr>
                  <w:t xml:space="preserve">System Requirement </w:t>
                </w:r>
              </w:p>
            </w:tc>
            <w:tc>
              <w:tcPr>
                <w:tcW w:w="2489" w:type="dxa"/>
                <w:shd w:val="clear" w:color="auto" w:fill="FCDCDC" w:themeFill="accent1" w:themeFillTint="32"/>
              </w:tcPr>
              <w:p>
                <w:pPr>
                  <w:spacing w:after="0" w:line="240" w:lineRule="auto"/>
                  <w:rPr>
                    <w:rFonts w:hint="default"/>
                    <w:sz w:val="22"/>
                    <w:szCs w:val="22"/>
                    <w:lang w:val="en-US"/>
                  </w:rPr>
                </w:pPr>
                <w:r>
                  <w:rPr>
                    <w:rFonts w:hint="default"/>
                    <w:sz w:val="22"/>
                    <w:szCs w:val="22"/>
                    <w:lang w:val="en-US"/>
                  </w:rPr>
                  <w:t>Provides interrupt functionality for the system</w:t>
                </w:r>
              </w:p>
            </w:tc>
            <w:tc>
              <w:tcPr>
                <w:tcW w:w="2920" w:type="dxa"/>
                <w:shd w:val="clear" w:color="auto" w:fill="FCDCDC" w:themeFill="accent1" w:themeFillTint="32"/>
              </w:tcPr>
              <w:p>
                <w:pPr>
                  <w:spacing w:after="0" w:line="240" w:lineRule="auto"/>
                  <w:rPr>
                    <w:rFonts w:hint="default"/>
                    <w:sz w:val="22"/>
                    <w:szCs w:val="22"/>
                    <w:lang w:val="en-US"/>
                  </w:rPr>
                </w:pPr>
                <w:r>
                  <w:rPr>
                    <w:rFonts w:hint="default" w:cs="Times New Roman"/>
                    <w:sz w:val="22"/>
                    <w:szCs w:val="22"/>
                    <w:lang w:val="en-US" w:bidi="ar-EG"/>
                  </w:rPr>
                  <w:t>Implemented on MCAL based on pic18f452 ISR</w:t>
                </w:r>
              </w:p>
            </w:tc>
            <w:tc>
              <w:tcPr>
                <w:tcW w:w="2637" w:type="dxa"/>
                <w:shd w:val="clear" w:color="auto" w:fill="FCDCDC" w:themeFill="accent1" w:themeFillTint="32"/>
              </w:tcPr>
              <w:p>
                <w:pPr>
                  <w:spacing w:after="0" w:line="240" w:lineRule="auto"/>
                  <w:rPr>
                    <w:sz w:val="22"/>
                    <w:szCs w:val="22"/>
                  </w:rPr>
                </w:pPr>
                <w:r>
                  <w:rPr>
                    <w:rFonts w:hint="default"/>
                    <w:sz w:val="22"/>
                    <w:szCs w:val="22"/>
                    <w:lang w:val="en-US"/>
                  </w:rPr>
                  <w:t xml:space="preserve">Dependant on </w:t>
                </w:r>
                <w:r>
                  <w:rPr>
                    <w:rFonts w:hint="default" w:cs="Times New Roman"/>
                    <w:sz w:val="22"/>
                    <w:szCs w:val="22"/>
                    <w:lang w:val="en-US" w:bidi="ar-EG"/>
                  </w:rPr>
                  <w:t xml:space="preserve">pic18f452 </w:t>
                </w:r>
              </w:p>
            </w:tc>
          </w:tr>
        </w:tbl>
        <w:p>
          <w:pPr>
            <w:spacing w:after="0"/>
            <w:rPr>
              <w:rFonts w:cs="Times New Roman" w:eastAsiaTheme="minorHAnsi"/>
              <w:szCs w:val="24"/>
            </w:rPr>
          </w:pPr>
        </w:p>
        <w:p>
          <w:pPr>
            <w:spacing w:after="0"/>
            <w:rPr>
              <w:rFonts w:cs="Times New Roman" w:eastAsiaTheme="minorHAnsi"/>
              <w:szCs w:val="24"/>
            </w:rPr>
          </w:pPr>
        </w:p>
        <w:p>
          <w:pPr>
            <w:pStyle w:val="2"/>
            <w:rPr>
              <w:rFonts w:hint="default" w:cs="Times New Roman"/>
              <w:sz w:val="42"/>
              <w:szCs w:val="42"/>
              <w:lang w:val="en-US"/>
            </w:rPr>
          </w:pPr>
          <w:bookmarkStart w:id="5" w:name="_Toc490752856"/>
          <w:bookmarkStart w:id="6" w:name="_Toc31067"/>
          <w:r>
            <w:rPr>
              <w:rFonts w:cs="Times New Roman"/>
              <w:sz w:val="42"/>
              <w:szCs w:val="42"/>
            </w:rPr>
            <w:t xml:space="preserve">3 – </w:t>
          </w:r>
          <w:bookmarkEnd w:id="5"/>
          <w:r>
            <w:rPr>
              <w:rFonts w:hint="default" w:cs="Times New Roman"/>
              <w:sz w:val="42"/>
              <w:szCs w:val="42"/>
              <w:lang w:val="en-US"/>
            </w:rPr>
            <w:t>System Architectural Design</w:t>
          </w:r>
          <w:bookmarkEnd w:id="6"/>
          <w:r>
            <w:rPr>
              <w:rFonts w:hint="default" w:cs="Times New Roman"/>
              <w:sz w:val="42"/>
              <w:szCs w:val="42"/>
              <w:lang w:val="en-US"/>
            </w:rPr>
            <w:t xml:space="preserve">  </w:t>
          </w:r>
        </w:p>
        <w:p>
          <w:pPr>
            <w:rPr>
              <w:rFonts w:hint="default" w:cs="Times New Roman"/>
              <w:lang w:val="en-US"/>
            </w:rPr>
          </w:pPr>
          <w:r>
            <w:rPr>
              <w:rFonts w:cs="Times New Roman"/>
            </w:rPr>
            <w:t xml:space="preserve">The </w:t>
          </w:r>
          <w:r>
            <w:rPr>
              <w:rFonts w:hint="default" w:cs="Times New Roman"/>
              <w:lang w:val="en-US"/>
            </w:rPr>
            <w:t>following block diagram shows a simplified architectural design for more details visit pin layout or software functional design.</w:t>
          </w:r>
        </w:p>
        <w:p>
          <w:pPr>
            <w:rPr>
              <w:rFonts w:hint="default" w:cs="Times New Roman"/>
              <w:lang w:val="en-US"/>
            </w:rPr>
          </w:pPr>
        </w:p>
        <w:p>
          <w:pPr>
            <w:rPr>
              <w:rFonts w:hint="default" w:cs="Times New Roman"/>
              <w:lang w:val="en-US"/>
            </w:rPr>
          </w:pPr>
          <w:r>
            <w:rPr>
              <w:sz w:val="24"/>
            </w:rPr>
            <mc:AlternateContent>
              <mc:Choice Requires="wps">
                <w:drawing>
                  <wp:anchor distT="0" distB="0" distL="114300" distR="114300" simplePos="0" relativeHeight="251755520" behindDoc="0" locked="0" layoutInCell="1" allowOverlap="1">
                    <wp:simplePos x="0" y="0"/>
                    <wp:positionH relativeFrom="column">
                      <wp:posOffset>5701665</wp:posOffset>
                    </wp:positionH>
                    <wp:positionV relativeFrom="paragraph">
                      <wp:posOffset>154305</wp:posOffset>
                    </wp:positionV>
                    <wp:extent cx="1025525" cy="5375275"/>
                    <wp:effectExtent l="6350" t="6350" r="15875" b="9525"/>
                    <wp:wrapNone/>
                    <wp:docPr id="24" name="Flowchart: Predefined Process 24"/>
                    <wp:cNvGraphicFramePr/>
                    <a:graphic xmlns:a="http://schemas.openxmlformats.org/drawingml/2006/main">
                      <a:graphicData uri="http://schemas.microsoft.com/office/word/2010/wordprocessingShape">
                        <wps:wsp>
                          <wps:cNvSpPr/>
                          <wps:spPr>
                            <a:xfrm>
                              <a:off x="0" y="0"/>
                              <a:ext cx="1025525" cy="5375275"/>
                            </a:xfrm>
                            <a:prstGeom prst="flowChartPredefined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App.c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2" type="#_x0000_t112" style="position:absolute;left:0pt;margin-left:448.95pt;margin-top:12.15pt;height:423.25pt;width:80.75pt;z-index:251755520;v-text-anchor:middle;mso-width-relative:page;mso-height-relative:page;" fillcolor="#FFFFFF [3212]" filled="t" stroked="t" coordsize="21600,21600" o:gfxdata="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&#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HqnIoHYAAAACgEAAA8AAAAAAAAAAQAgAAAAIgAAAGRy&#10;cy9kb3ducmV2LnhtbFBLAQIUABQAAAAIAIdO4kB7Kh0ydwIAAAIFAAAOAAAAAAAAAAEAIAAAACcB&#10;AABkcnMvZTJvRG9jLnhtbFBLBQYAAAAABgAGAFkBAAAQBgAAAAA=&#10;">
                    <v:fill on="t" focussize="0,0"/>
                    <v:stroke weight="1pt" color="#B23838 [3204]" miterlimit="8" joinstyle="miter"/>
                    <v:imagedata o:title=""/>
                    <o:lock v:ext="edit" aspectratio="f"/>
                    <v:textbox>
                      <w:txbxContent>
                        <w:p>
                          <w:pPr>
                            <w:jc w:val="center"/>
                            <w:rPr>
                              <w:rFonts w:hint="default"/>
                              <w:lang w:val="en-US"/>
                            </w:rPr>
                          </w:pPr>
                          <w:r>
                            <w:rPr>
                              <w:rFonts w:hint="default"/>
                              <w:lang w:val="en-US"/>
                            </w:rPr>
                            <w:t>App.c</w:t>
                          </w:r>
                        </w:p>
                      </w:txbxContent>
                    </v:textbox>
                  </v:shape>
                </w:pict>
              </mc:Fallback>
            </mc:AlternateContent>
          </w:r>
          <w:r>
            <w:rPr>
              <w:sz w:val="24"/>
            </w:rPr>
            <mc:AlternateContent>
              <mc:Choice Requires="wps">
                <w:drawing>
                  <wp:anchor distT="0" distB="0" distL="114300" distR="114300" simplePos="0" relativeHeight="251741184" behindDoc="0" locked="0" layoutInCell="1" allowOverlap="1">
                    <wp:simplePos x="0" y="0"/>
                    <wp:positionH relativeFrom="column">
                      <wp:posOffset>4258310</wp:posOffset>
                    </wp:positionH>
                    <wp:positionV relativeFrom="paragraph">
                      <wp:posOffset>153670</wp:posOffset>
                    </wp:positionV>
                    <wp:extent cx="1025525" cy="5380990"/>
                    <wp:effectExtent l="6350" t="6350" r="15875" b="22860"/>
                    <wp:wrapNone/>
                    <wp:docPr id="23" name="Flowchart: Predefined Process 23"/>
                    <wp:cNvGraphicFramePr/>
                    <a:graphic xmlns:a="http://schemas.openxmlformats.org/drawingml/2006/main">
                      <a:graphicData uri="http://schemas.microsoft.com/office/word/2010/wordprocessingShape">
                        <wps:wsp>
                          <wps:cNvSpPr/>
                          <wps:spPr>
                            <a:xfrm>
                              <a:off x="0" y="0"/>
                              <a:ext cx="1025525" cy="5380990"/>
                            </a:xfrm>
                            <a:prstGeom prst="flowChartPredefined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HAL.c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2" type="#_x0000_t112" style="position:absolute;left:0pt;margin-left:335.3pt;margin-top:12.1pt;height:423.7pt;width:80.75pt;z-index:251741184;v-text-anchor:middle;mso-width-relative:page;mso-height-relative:page;" fillcolor="#FFFFFF [3212]" filled="t" stroked="t" coordsize="21600,21600" o:gfxdata="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17qju2QAAAAkBAAAPAAAAAAAAAAEAIAAAACIAAABk&#10;cnMvZG93bnJldi54bWxQSwECFAAUAAAACACHTuJA5W5a93cCAAACBQAADgAAAAAAAAABACAAAAAo&#10;AQAAZHJzL2Uyb0RvYy54bWxQSwUGAAAAAAYABgBZAQAAEQYAAAAA&#10;">
                    <v:fill on="t" focussize="0,0"/>
                    <v:stroke weight="1pt" color="#B23838 [3204]" miterlimit="8" joinstyle="miter"/>
                    <v:imagedata o:title=""/>
                    <o:lock v:ext="edit" aspectratio="f"/>
                    <v:textbox>
                      <w:txbxContent>
                        <w:p>
                          <w:pPr>
                            <w:jc w:val="center"/>
                            <w:rPr>
                              <w:rFonts w:hint="default"/>
                              <w:lang w:val="en-US"/>
                            </w:rPr>
                          </w:pPr>
                          <w:r>
                            <w:rPr>
                              <w:rFonts w:hint="default"/>
                              <w:lang w:val="en-US"/>
                            </w:rPr>
                            <w:t>HAL.c</w:t>
                          </w:r>
                        </w:p>
                      </w:txbxContent>
                    </v:textbox>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1985010</wp:posOffset>
                    </wp:positionH>
                    <wp:positionV relativeFrom="paragraph">
                      <wp:posOffset>167640</wp:posOffset>
                    </wp:positionV>
                    <wp:extent cx="1025525" cy="5367020"/>
                    <wp:effectExtent l="6350" t="6350" r="15875" b="17780"/>
                    <wp:wrapNone/>
                    <wp:docPr id="11" name="Flowchart: Predefined Process 11"/>
                    <wp:cNvGraphicFramePr/>
                    <a:graphic xmlns:a="http://schemas.openxmlformats.org/drawingml/2006/main">
                      <a:graphicData uri="http://schemas.microsoft.com/office/word/2010/wordprocessingShape">
                        <wps:wsp>
                          <wps:cNvSpPr/>
                          <wps:spPr>
                            <a:xfrm>
                              <a:off x="0" y="0"/>
                              <a:ext cx="1025525" cy="5367020"/>
                            </a:xfrm>
                            <a:prstGeom prst="flowChartPredefined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MCAL.c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2" type="#_x0000_t112" style="position:absolute;left:0pt;margin-left:156.3pt;margin-top:13.2pt;height:422.6pt;width:80.75pt;z-index:251671552;v-text-anchor:middle;mso-width-relative:page;mso-height-relative:page;" fillcolor="#FFFFFF [3212]" filled="t" stroked="t" coordsize="21600,21600" o:gfxdata="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&#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YolRq2gAAAAoBAAAPAAAAAAAAAAEAIAAAACIAAABk&#10;cnMvZG93bnJldi54bWxQSwECFAAUAAAACACHTuJAdAn70HYCAAACBQAADgAAAAAAAAABACAAAAAp&#10;AQAAZHJzL2Uyb0RvYy54bWxQSwUGAAAAAAYABgBZAQAAEQYAAAAA&#10;">
                    <v:fill on="t" focussize="0,0"/>
                    <v:stroke weight="1pt" color="#B23838 [3204]" miterlimit="8" joinstyle="miter"/>
                    <v:imagedata o:title=""/>
                    <o:lock v:ext="edit" aspectratio="f"/>
                    <v:textbox>
                      <w:txbxContent>
                        <w:p>
                          <w:pPr>
                            <w:jc w:val="center"/>
                            <w:rPr>
                              <w:rFonts w:hint="default"/>
                              <w:lang w:val="en-US"/>
                            </w:rPr>
                          </w:pPr>
                          <w:r>
                            <w:rPr>
                              <w:rFonts w:hint="default"/>
                              <w:lang w:val="en-US"/>
                            </w:rPr>
                            <w:t>MCAL.c</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749300</wp:posOffset>
                    </wp:positionH>
                    <wp:positionV relativeFrom="paragraph">
                      <wp:posOffset>156210</wp:posOffset>
                    </wp:positionV>
                    <wp:extent cx="974090" cy="5374005"/>
                    <wp:effectExtent l="6350" t="6350" r="10160" b="10795"/>
                    <wp:wrapNone/>
                    <wp:docPr id="10" name="Flowchart: Predefined Process 10"/>
                    <wp:cNvGraphicFramePr/>
                    <a:graphic xmlns:a="http://schemas.openxmlformats.org/drawingml/2006/main">
                      <a:graphicData uri="http://schemas.microsoft.com/office/word/2010/wordprocessingShape">
                        <wps:wsp>
                          <wps:cNvSpPr/>
                          <wps:spPr>
                            <a:xfrm>
                              <a:off x="3150870" y="3412490"/>
                              <a:ext cx="974090" cy="5374005"/>
                            </a:xfrm>
                            <a:prstGeom prst="flowChartPredefined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0"/>
                                    <w:szCs w:val="20"/>
                                    <w:lang w:val="en-US"/>
                                  </w:rPr>
                                </w:pPr>
                                <w:r>
                                  <w:rPr>
                                    <w:rFonts w:hint="default"/>
                                    <w:sz w:val="20"/>
                                    <w:szCs w:val="20"/>
                                    <w:lang w:val="en-US"/>
                                  </w:rPr>
                                  <w:t>Picgenios</w:t>
                                </w:r>
                              </w:p>
                              <w:p>
                                <w:pPr>
                                  <w:jc w:val="center"/>
                                  <w:rPr>
                                    <w:rFonts w:hint="default"/>
                                    <w:sz w:val="20"/>
                                    <w:szCs w:val="20"/>
                                    <w:lang w:val="en-US"/>
                                  </w:rPr>
                                </w:pPr>
                                <w:r>
                                  <w:rPr>
                                    <w:rFonts w:hint="default"/>
                                    <w:sz w:val="20"/>
                                    <w:szCs w:val="20"/>
                                    <w:lang w:val="en-US"/>
                                  </w:rPr>
                                  <w:t>Pic18f452</w:t>
                                </w:r>
                              </w:p>
                              <w:p>
                                <w:pPr>
                                  <w:jc w:val="center"/>
                                  <w:rPr>
                                    <w:rFonts w:hint="default"/>
                                    <w:sz w:val="20"/>
                                    <w:szCs w:val="20"/>
                                    <w:lang w:val="en-US"/>
                                  </w:rPr>
                                </w:pPr>
                                <w:r>
                                  <w:rPr>
                                    <w:rFonts w:hint="default"/>
                                    <w:sz w:val="20"/>
                                    <w:szCs w:val="20"/>
                                    <w:lang w:val="en-US"/>
                                  </w:rPr>
                                  <w:t>Physical port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2" type="#_x0000_t112" style="position:absolute;left:0pt;margin-left:59pt;margin-top:12.3pt;height:423.15pt;width:76.7pt;z-index:251664384;v-text-anchor:middle;mso-width-relative:page;mso-height-relative:page;" fillcolor="#FFFFFF [3212]" filled="t" stroked="t" coordsize="21600,21600" o:gfxdata="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pQW3W2QAAAAkBAAAPAAAAAAAA&#10;AAEAIAAAACIAAABkcnMvZG93bnJldi54bWxQSwECFAAUAAAACACHTuJA2BiiLIMCAAAOBQAADgAA&#10;AAAAAAABACAAAAAoAQAAZHJzL2Uyb0RvYy54bWxQSwUGAAAAAAYABgBZAQAAHQYAAAAA&#10;">
                    <v:fill on="t" focussize="0,0"/>
                    <v:stroke weight="1pt" color="#B23838 [3204]" miterlimit="8" joinstyle="miter"/>
                    <v:imagedata o:title=""/>
                    <o:lock v:ext="edit" aspectratio="f"/>
                    <v:textbox>
                      <w:txbxContent>
                        <w:p>
                          <w:pPr>
                            <w:jc w:val="center"/>
                            <w:rPr>
                              <w:rFonts w:hint="default"/>
                              <w:sz w:val="20"/>
                              <w:szCs w:val="20"/>
                              <w:lang w:val="en-US"/>
                            </w:rPr>
                          </w:pPr>
                          <w:r>
                            <w:rPr>
                              <w:rFonts w:hint="default"/>
                              <w:sz w:val="20"/>
                              <w:szCs w:val="20"/>
                              <w:lang w:val="en-US"/>
                            </w:rPr>
                            <w:t>Picgenios</w:t>
                          </w:r>
                        </w:p>
                        <w:p>
                          <w:pPr>
                            <w:jc w:val="center"/>
                            <w:rPr>
                              <w:rFonts w:hint="default"/>
                              <w:sz w:val="20"/>
                              <w:szCs w:val="20"/>
                              <w:lang w:val="en-US"/>
                            </w:rPr>
                          </w:pPr>
                          <w:r>
                            <w:rPr>
                              <w:rFonts w:hint="default"/>
                              <w:sz w:val="20"/>
                              <w:szCs w:val="20"/>
                              <w:lang w:val="en-US"/>
                            </w:rPr>
                            <w:t>Pic18f452</w:t>
                          </w:r>
                        </w:p>
                        <w:p>
                          <w:pPr>
                            <w:jc w:val="center"/>
                            <w:rPr>
                              <w:rFonts w:hint="default"/>
                              <w:sz w:val="20"/>
                              <w:szCs w:val="20"/>
                              <w:lang w:val="en-US"/>
                            </w:rPr>
                          </w:pPr>
                          <w:r>
                            <w:rPr>
                              <w:rFonts w:hint="default"/>
                              <w:sz w:val="20"/>
                              <w:szCs w:val="20"/>
                              <w:lang w:val="en-US"/>
                            </w:rPr>
                            <w:t>Physical port</w:t>
                          </w:r>
                        </w:p>
                      </w:txbxContent>
                    </v:textbox>
                  </v:shape>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-772160</wp:posOffset>
                    </wp:positionH>
                    <wp:positionV relativeFrom="paragraph">
                      <wp:posOffset>259715</wp:posOffset>
                    </wp:positionV>
                    <wp:extent cx="1082675" cy="895350"/>
                    <wp:effectExtent l="6350" t="7620" r="15875" b="11430"/>
                    <wp:wrapNone/>
                    <wp:docPr id="17" name="Flowchart: Manual Input 17"/>
                    <wp:cNvGraphicFramePr/>
                    <a:graphic xmlns:a="http://schemas.openxmlformats.org/drawingml/2006/main">
                      <a:graphicData uri="http://schemas.microsoft.com/office/word/2010/wordprocessingShape">
                        <wps:wsp>
                          <wps:cNvSpPr/>
                          <wps:spPr>
                            <a:xfrm>
                              <a:off x="0" y="0"/>
                              <a:ext cx="1082675" cy="895350"/>
                            </a:xfrm>
                            <a:prstGeom prst="flowChartManualInpu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Keypad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60.8pt;margin-top:20.45pt;height:70.5pt;width:85.25pt;z-index:251705344;v-text-anchor:middle;mso-width-relative:page;mso-height-relative:page;" fillcolor="#FFFFFF [3201]" filled="t" stroked="t" coordsize="21600,21600" o:gfxdata="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4F3I7NkAAAAKAQAADwAAAAAAAAABACAAAAAiAAAAZHJzL2Rvd25yZXYueG1sUEsB&#10;AhQAFAAAAAgAh07iQB0f7CRmAgAA1AQAAA4AAAAAAAAAAQAgAAAAKAEAAGRycy9lMm9Eb2MueG1s&#10;UEsFBgAAAAAGAAYAWQEAAAAGAAAAAA==&#10;">
                    <v:fill on="t" focussize="0,0"/>
                    <v:stroke weight="1pt" color="#F24F4F [3204]" miterlimit="8" joinstyle="miter"/>
                    <v:imagedata o:title=""/>
                    <o:lock v:ext="edit" aspectratio="f"/>
                    <v:textbox>
                      <w:txbxContent>
                        <w:p>
                          <w:pPr>
                            <w:jc w:val="center"/>
                            <w:rPr>
                              <w:rFonts w:hint="default"/>
                              <w:lang w:val="en-US"/>
                            </w:rPr>
                          </w:pPr>
                          <w:r>
                            <w:rPr>
                              <w:rFonts w:hint="default"/>
                              <w:lang w:val="en-US"/>
                            </w:rPr>
                            <w:t>Keypad</w:t>
                          </w:r>
                        </w:p>
                      </w:txbxContent>
                    </v:textbox>
                  </v:shape>
                </w:pict>
              </mc:Fallback>
            </mc:AlternateContent>
          </w:r>
        </w:p>
        <w:p>
          <w:pPr>
            <w:rPr>
              <w:rFonts w:hint="default" w:cs="Times New Roman"/>
              <w:lang w:val="en-US" w:bidi="ar-EG"/>
            </w:rPr>
          </w:pPr>
          <w:r>
            <w:rPr>
              <w:sz w:val="24"/>
            </w:rPr>
            <mc:AlternateContent>
              <mc:Choice Requires="wps">
                <w:drawing>
                  <wp:anchor distT="0" distB="0" distL="114300" distR="114300" simplePos="0" relativeHeight="253428736" behindDoc="0" locked="0" layoutInCell="1" allowOverlap="1">
                    <wp:simplePos x="0" y="0"/>
                    <wp:positionH relativeFrom="column">
                      <wp:posOffset>5292090</wp:posOffset>
                    </wp:positionH>
                    <wp:positionV relativeFrom="paragraph">
                      <wp:posOffset>167640</wp:posOffset>
                    </wp:positionV>
                    <wp:extent cx="396240" cy="259715"/>
                    <wp:effectExtent l="6350" t="15240" r="16510" b="29845"/>
                    <wp:wrapNone/>
                    <wp:docPr id="36" name="Right Arrow 36"/>
                    <wp:cNvGraphicFramePr/>
                    <a:graphic xmlns:a="http://schemas.openxmlformats.org/drawingml/2006/main">
                      <a:graphicData uri="http://schemas.microsoft.com/office/word/2010/wordprocessingShape">
                        <wps:wsp>
                          <wps:cNvSpPr/>
                          <wps:spPr>
                            <a:xfrm>
                              <a:off x="0" y="0"/>
                              <a:ext cx="396240" cy="2597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416.7pt;margin-top:13.2pt;height:20.45pt;width:31.2pt;z-index:253428736;v-text-anchor:middle;mso-width-relative:page;mso-height-relative:page;" fillcolor="#F24F4F [3204]" filled="t" stroked="t" coordsize="21600,21600" o:gfxdata="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Wq+ff2AAAAAkBAAAPAAAAAAAAAAEAIAAAACIAAABkcnMvZG93bnJldi54bWxQSwECFAAU&#10;AAAACACHTuJAnhUu62MCAADTBAAADgAAAAAAAAABACAAAAAnAQAAZHJzL2Uyb0RvYy54bWxQSwUG&#10;AAAAAAYABgBZAQAA/AUAAAAA&#10;" adj="14522,5400">
                    <v:fill on="t" focussize="0,0"/>
                    <v:stroke weight="1pt" color="#B23838 [3204]" miterlimit="8" joinstyle="miter"/>
                    <v:imagedata o:title=""/>
                    <o:lock v:ext="edit" aspectratio="f"/>
                  </v:shape>
                </w:pict>
              </mc:Fallback>
            </mc:AlternateContent>
          </w:r>
          <w:r>
            <w:rPr>
              <w:sz w:val="24"/>
            </w:rPr>
            <mc:AlternateContent>
              <mc:Choice Requires="wps">
                <w:drawing>
                  <wp:anchor distT="0" distB="0" distL="114300" distR="114300" simplePos="0" relativeHeight="251973632" behindDoc="0" locked="0" layoutInCell="1" allowOverlap="1">
                    <wp:simplePos x="0" y="0"/>
                    <wp:positionH relativeFrom="column">
                      <wp:posOffset>3047365</wp:posOffset>
                    </wp:positionH>
                    <wp:positionV relativeFrom="paragraph">
                      <wp:posOffset>174625</wp:posOffset>
                    </wp:positionV>
                    <wp:extent cx="1200150" cy="259715"/>
                    <wp:effectExtent l="6350" t="15240" r="12700" b="29845"/>
                    <wp:wrapNone/>
                    <wp:docPr id="29" name="Right Arrow 29"/>
                    <wp:cNvGraphicFramePr/>
                    <a:graphic xmlns:a="http://schemas.openxmlformats.org/drawingml/2006/main">
                      <a:graphicData uri="http://schemas.microsoft.com/office/word/2010/wordprocessingShape">
                        <wps:wsp>
                          <wps:cNvSpPr/>
                          <wps:spPr>
                            <a:xfrm>
                              <a:off x="0" y="0"/>
                              <a:ext cx="1200150" cy="2597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39.95pt;margin-top:13.75pt;height:20.45pt;width:94.5pt;z-index:251973632;v-text-anchor:middle;mso-width-relative:page;mso-height-relative:page;" fillcolor="#F24F4F [3204]" filled="t" stroked="t" coordsize="21600,21600" o:gfxdata="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fPTv1QAAAAkBAAAPAAAAAAAAAAEAIAAAACIAAABkcnMvZG93bnJldi54bWxQSwECFAAUAAAA&#10;CACHTuJA5bIe0mMCAADTBAAADgAAAAAAAAABACAAAAAkAQAAZHJzL2Uyb0RvYy54bWxQSwUGAAAA&#10;AAYABgBZAQAA+QUAAAAA&#10;" adj="19263,5400">
                    <v:fill on="t" focussize="0,0"/>
                    <v:stroke weight="1pt" color="#B23838 [3204]" miterlimit="8" joinstyle="miter"/>
                    <v:imagedata o:title=""/>
                    <o:lock v:ext="edit" aspectratio="f"/>
                  </v:shape>
                </w:pict>
              </mc:Fallback>
            </mc:AlternateContent>
          </w:r>
          <w:r>
            <w:rPr>
              <w:sz w:val="24"/>
            </w:rPr>
            <mc:AlternateContent>
              <mc:Choice Requires="wps">
                <w:drawing>
                  <wp:anchor distT="0" distB="0" distL="114300" distR="114300" simplePos="0" relativeHeight="251711488" behindDoc="0" locked="0" layoutInCell="1" allowOverlap="1">
                    <wp:simplePos x="0" y="0"/>
                    <wp:positionH relativeFrom="column">
                      <wp:posOffset>334010</wp:posOffset>
                    </wp:positionH>
                    <wp:positionV relativeFrom="paragraph">
                      <wp:posOffset>173990</wp:posOffset>
                    </wp:positionV>
                    <wp:extent cx="396240" cy="259715"/>
                    <wp:effectExtent l="6350" t="15240" r="16510" b="29845"/>
                    <wp:wrapNone/>
                    <wp:docPr id="19" name="Right Arrow 19"/>
                    <wp:cNvGraphicFramePr/>
                    <a:graphic xmlns:a="http://schemas.openxmlformats.org/drawingml/2006/main">
                      <a:graphicData uri="http://schemas.microsoft.com/office/word/2010/wordprocessingShape">
                        <wps:wsp>
                          <wps:cNvSpPr/>
                          <wps:spPr>
                            <a:xfrm>
                              <a:off x="0" y="0"/>
                              <a:ext cx="396240" cy="2597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6.3pt;margin-top:13.7pt;height:20.45pt;width:31.2pt;z-index:251711488;v-text-anchor:middle;mso-width-relative:page;mso-height-relative:page;" fillcolor="#F24F4F [3204]" filled="t" stroked="t" coordsize="21600,21600" o:gfxdata="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IkkDUAAAABwEAAA8AAAAAAAAAAQAgAAAAIgAAAGRycy9kb3ducmV2LnhtbFBLAQIUABQAAAAI&#10;AIdO4kAsQ9plYwIAANMEAAAOAAAAAAAAAAEAIAAAACMBAABkcnMvZTJvRG9jLnhtbFBLBQYAAAAA&#10;BgAGAFkBAAD4BQAAAAA=&#10;" adj="14522,5400">
                    <v:fill on="t" focussize="0,0"/>
                    <v:stroke weight="1pt" color="#B23838 [3204]" miterlimit="8" joinstyle="miter"/>
                    <v:imagedata o:title=""/>
                    <o:lock v:ext="edit" aspectratio="f"/>
                  </v:shape>
                </w:pict>
              </mc:Fallback>
            </mc:AlternateContent>
          </w:r>
        </w:p>
        <w:p>
          <w:pPr>
            <w:rPr>
              <w:rFonts w:cs="Times New Roman"/>
            </w:rPr>
          </w:pPr>
        </w:p>
        <w:p>
          <w:pPr>
            <w:rPr>
              <w:rFonts w:cs="Times New Roman"/>
            </w:rPr>
          </w:pPr>
          <w:r>
            <w:rPr>
              <w:sz w:val="24"/>
            </w:rPr>
            <mc:AlternateContent>
              <mc:Choice Requires="wps">
                <w:drawing>
                  <wp:anchor distT="0" distB="0" distL="114300" distR="114300" simplePos="0" relativeHeight="255200256" behindDoc="0" locked="0" layoutInCell="1" allowOverlap="1">
                    <wp:simplePos x="0" y="0"/>
                    <wp:positionH relativeFrom="column">
                      <wp:posOffset>5307330</wp:posOffset>
                    </wp:positionH>
                    <wp:positionV relativeFrom="paragraph">
                      <wp:posOffset>391795</wp:posOffset>
                    </wp:positionV>
                    <wp:extent cx="396240" cy="259715"/>
                    <wp:effectExtent l="6350" t="15240" r="16510" b="29845"/>
                    <wp:wrapNone/>
                    <wp:docPr id="37" name="Right Arrow 37"/>
                    <wp:cNvGraphicFramePr/>
                    <a:graphic xmlns:a="http://schemas.openxmlformats.org/drawingml/2006/main">
                      <a:graphicData uri="http://schemas.microsoft.com/office/word/2010/wordprocessingShape">
                        <wps:wsp>
                          <wps:cNvSpPr/>
                          <wps:spPr>
                            <a:xfrm>
                              <a:off x="0" y="0"/>
                              <a:ext cx="396240" cy="2597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417.9pt;margin-top:30.85pt;height:20.45pt;width:31.2pt;z-index:255200256;v-text-anchor:middle;mso-width-relative:page;mso-height-relative:page;" fillcolor="#F24F4F [3204]" filled="t" stroked="t" coordsize="21600,21600" o:gfxdata="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NbJQZ7YAAAACgEAAA8AAAAAAAAAAQAgAAAAIgAAAGRycy9kb3ducmV2LnhtbFBLAQIUABQA&#10;AAAIAIdO4kCwWnKoYgIAANMEAAAOAAAAAAAAAAEAIAAAACcBAABkcnMvZTJvRG9jLnhtbFBLBQYA&#10;AAAABgAGAFkBAAD7BQAAAAA=&#10;" adj="14522,5400">
                    <v:fill on="t" focussize="0,0"/>
                    <v:stroke weight="1pt" color="#B23838 [3204]" miterlimit="8" joinstyle="miter"/>
                    <v:imagedata o:title=""/>
                    <o:lock v:ext="edit" aspectratio="f"/>
                  </v:shape>
                </w:pict>
              </mc:Fallback>
            </mc:AlternateContent>
          </w:r>
          <w:r>
            <w:rPr>
              <w:sz w:val="24"/>
            </w:rPr>
            <mc:AlternateContent>
              <mc:Choice Requires="wps">
                <w:drawing>
                  <wp:anchor distT="0" distB="0" distL="114300" distR="114300" simplePos="0" relativeHeight="252127232" behindDoc="0" locked="0" layoutInCell="1" allowOverlap="1">
                    <wp:simplePos x="0" y="0"/>
                    <wp:positionH relativeFrom="column">
                      <wp:posOffset>3041650</wp:posOffset>
                    </wp:positionH>
                    <wp:positionV relativeFrom="paragraph">
                      <wp:posOffset>399415</wp:posOffset>
                    </wp:positionV>
                    <wp:extent cx="1175385" cy="259715"/>
                    <wp:effectExtent l="6350" t="15240" r="18415" b="29845"/>
                    <wp:wrapNone/>
                    <wp:docPr id="30" name="Right Arrow 30"/>
                    <wp:cNvGraphicFramePr/>
                    <a:graphic xmlns:a="http://schemas.openxmlformats.org/drawingml/2006/main">
                      <a:graphicData uri="http://schemas.microsoft.com/office/word/2010/wordprocessingShape">
                        <wps:wsp>
                          <wps:cNvSpPr/>
                          <wps:spPr>
                            <a:xfrm>
                              <a:off x="0" y="0"/>
                              <a:ext cx="1175385" cy="2597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39.5pt;margin-top:31.45pt;height:20.45pt;width:92.55pt;z-index:252127232;v-text-anchor:middle;mso-width-relative:page;mso-height-relative:page;" fillcolor="#F24F4F [3204]" filled="t" stroked="t" coordsize="21600,21600" o:gfxdata="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8FtA61gAAAAkBAAAPAAAAAAAAAAEAIAAAACIAAABkcnMvZG93bnJldi54bWxQSwECFAAUAAAA&#10;CACHTuJA+N+mOmICAADTBAAADgAAAAAAAAABACAAAAAlAQAAZHJzL2Uyb0RvYy54bWxQSwUGAAAA&#10;AAYABgBZAQAA+QUAAAAA&#10;" adj="19214,5400">
                    <v:fill on="t" focussize="0,0"/>
                    <v:stroke weight="1pt" color="#B23838 [3204]" miterlimit="8" joinstyle="miter"/>
                    <v:imagedata o:title=""/>
                    <o:lock v:ext="edit" aspectratio="f"/>
                  </v:shape>
                </w:pict>
              </mc:Fallback>
            </mc:AlternateContent>
          </w:r>
          <w:r>
            <w:rPr>
              <w:sz w:val="24"/>
            </w:rPr>
            <mc:AlternateContent>
              <mc:Choice Requires="wps">
                <w:drawing>
                  <wp:anchor distT="0" distB="0" distL="114300" distR="114300" simplePos="0" relativeHeight="251810816" behindDoc="0" locked="0" layoutInCell="1" allowOverlap="1">
                    <wp:simplePos x="0" y="0"/>
                    <wp:positionH relativeFrom="column">
                      <wp:posOffset>327660</wp:posOffset>
                    </wp:positionH>
                    <wp:positionV relativeFrom="paragraph">
                      <wp:posOffset>398145</wp:posOffset>
                    </wp:positionV>
                    <wp:extent cx="396240" cy="259715"/>
                    <wp:effectExtent l="6350" t="15240" r="16510" b="29845"/>
                    <wp:wrapNone/>
                    <wp:docPr id="26" name="Right Arrow 26"/>
                    <wp:cNvGraphicFramePr/>
                    <a:graphic xmlns:a="http://schemas.openxmlformats.org/drawingml/2006/main">
                      <a:graphicData uri="http://schemas.microsoft.com/office/word/2010/wordprocessingShape">
                        <wps:wsp>
                          <wps:cNvSpPr/>
                          <wps:spPr>
                            <a:xfrm>
                              <a:off x="0" y="0"/>
                              <a:ext cx="396240" cy="2597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5.8pt;margin-top:31.35pt;height:20.45pt;width:31.2pt;z-index:251810816;v-text-anchor:middle;mso-width-relative:page;mso-height-relative:page;" fillcolor="#F24F4F [3204]" filled="t" stroked="t" coordsize="21600,21600" o:gfxdata="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EPIIdzUAAAACQEAAA8AAAAAAAAAAQAgAAAAIgAAAGRycy9kb3ducmV2LnhtbFBLAQIUABQAAAAI&#10;AIdO4kDdKou2YwIAANMEAAAOAAAAAAAAAAEAIAAAACMBAABkcnMvZTJvRG9jLnhtbFBLBQYAAAAA&#10;BgAGAFkBAAD4BQAAAAA=&#10;" adj="14522,5400">
                    <v:fill on="t" focussize="0,0"/>
                    <v:stroke weight="1pt" color="#B23838 [3204]" miterlimit="8" joinstyle="miter"/>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-772795</wp:posOffset>
                    </wp:positionH>
                    <wp:positionV relativeFrom="paragraph">
                      <wp:posOffset>53975</wp:posOffset>
                    </wp:positionV>
                    <wp:extent cx="1082675" cy="895350"/>
                    <wp:effectExtent l="6350" t="7620" r="15875" b="11430"/>
                    <wp:wrapNone/>
                    <wp:docPr id="7" name="Flowchart: Manual Input 7"/>
                    <wp:cNvGraphicFramePr/>
                    <a:graphic xmlns:a="http://schemas.openxmlformats.org/drawingml/2006/main">
                      <a:graphicData uri="http://schemas.microsoft.com/office/word/2010/wordprocessingShape">
                        <wps:wsp>
                          <wps:cNvSpPr/>
                          <wps:spPr>
                            <a:xfrm>
                              <a:off x="0" y="0"/>
                              <a:ext cx="1082675" cy="895350"/>
                            </a:xfrm>
                            <a:prstGeom prst="flowChartManualInpu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Control Buttons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60.85pt;margin-top:4.25pt;height:70.5pt;width:85.25pt;z-index:251659264;v-text-anchor:middle;mso-width-relative:page;mso-height-relative:page;" fillcolor="#FFFFFF [3201]" filled="t" stroked="t" coordsize="21600,21600" o:gfxdata="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I149+3ZAAAACQEAAA8AAAAAAAAAAQAgAAAAIgAAAGRycy9kb3ducmV2LnhtbFBLAQIU&#10;ABQAAAAIAIdO4kCe5OpWZAIAANIEAAAOAAAAAAAAAAEAIAAAACgBAABkcnMvZTJvRG9jLnhtbFBL&#10;BQYAAAAABgAGAFkBAAD+BQAAAAA=&#10;">
                    <v:fill on="t" focussize="0,0"/>
                    <v:stroke weight="1pt" color="#F24F4F [3204]" miterlimit="8" joinstyle="miter"/>
                    <v:imagedata o:title=""/>
                    <o:lock v:ext="edit" aspectratio="f"/>
                    <v:textbox>
                      <w:txbxContent>
                        <w:p>
                          <w:pPr>
                            <w:jc w:val="center"/>
                            <w:rPr>
                              <w:rFonts w:hint="default"/>
                              <w:lang w:val="en-US"/>
                            </w:rPr>
                          </w:pPr>
                          <w:r>
                            <w:rPr>
                              <w:rFonts w:hint="default"/>
                              <w:lang w:val="en-US"/>
                            </w:rPr>
                            <w:t>Control Buttons</w:t>
                          </w:r>
                        </w:p>
                      </w:txbxContent>
                    </v:textbox>
                  </v:shape>
                </w:pict>
              </mc:Fallback>
            </mc:AlternateContent>
          </w:r>
        </w:p>
        <w:p>
          <w:pPr>
            <w:rPr>
              <w:rFonts w:cs="Times New Roman"/>
            </w:rPr>
          </w:pPr>
        </w:p>
        <w:p>
          <w:pPr>
            <w:rPr>
              <w:rFonts w:cs="Times New Roman"/>
            </w:rPr>
          </w:pPr>
        </w:p>
        <w:p>
          <w:pPr>
            <w:rPr>
              <w:rFonts w:cs="Times New Roman"/>
            </w:rPr>
          </w:pPr>
          <w:r>
            <w:rPr>
              <w:sz w:val="24"/>
            </w:rPr>
            <mc:AlternateContent>
              <mc:Choice Requires="wps">
                <w:drawing>
                  <wp:anchor distT="0" distB="0" distL="114300" distR="114300" simplePos="0" relativeHeight="251688960" behindDoc="0" locked="0" layoutInCell="1" allowOverlap="1">
                    <wp:simplePos x="0" y="0"/>
                    <wp:positionH relativeFrom="column">
                      <wp:posOffset>3249930</wp:posOffset>
                    </wp:positionH>
                    <wp:positionV relativeFrom="paragraph">
                      <wp:posOffset>262255</wp:posOffset>
                    </wp:positionV>
                    <wp:extent cx="829945" cy="576580"/>
                    <wp:effectExtent l="6350" t="6350" r="20955" b="7620"/>
                    <wp:wrapNone/>
                    <wp:docPr id="15" name="Flowchart: Delay 15"/>
                    <wp:cNvGraphicFramePr/>
                    <a:graphic xmlns:a="http://schemas.openxmlformats.org/drawingml/2006/main">
                      <a:graphicData uri="http://schemas.microsoft.com/office/word/2010/wordprocessingShape">
                        <wps:wsp>
                          <wps:cNvSpPr/>
                          <wps:spPr>
                            <a:xfrm>
                              <a:off x="1198880" y="7619365"/>
                              <a:ext cx="829945" cy="576580"/>
                            </a:xfrm>
                            <a:prstGeom prst="flowChartDelay">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Counter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5" type="#_x0000_t135" style="position:absolute;left:0pt;margin-left:255.9pt;margin-top:20.65pt;height:45.4pt;width:65.35pt;z-index:251688960;v-text-anchor:middle;mso-width-relative:page;mso-height-relative:page;" fillcolor="#FFFFFF [3212]" filled="t" stroked="t" coordsize="21600,21600" o:gfxdata="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eAKFk2AAAAAgBAAAPAAAAAAAAAAEAIAAAACIA&#10;AABkcnMvZG93bnJldi54bWxQSwECFAAUAAAACACHTuJAZSj9dnsCAADzBAAADgAAAAAAAAABACAA&#10;AAAnAQAAZHJzL2Uyb0RvYy54bWxQSwUGAAAAAAYABgBZAQAAFAYAAAAA&#10;">
                    <v:fill on="t" focussize="0,0"/>
                    <v:stroke weight="1pt" color="#B23838 [3204]" miterlimit="8" joinstyle="miter"/>
                    <v:imagedata o:title=""/>
                    <o:lock v:ext="edit" aspectratio="f"/>
                    <v:textbox>
                      <w:txbxContent>
                        <w:p>
                          <w:pPr>
                            <w:jc w:val="center"/>
                            <w:rPr>
                              <w:rFonts w:hint="default"/>
                              <w:lang w:val="en-US"/>
                            </w:rPr>
                          </w:pPr>
                          <w:r>
                            <w:rPr>
                              <w:rFonts w:hint="default"/>
                              <w:lang w:val="en-US"/>
                            </w:rPr>
                            <w:t>Counter</w:t>
                          </w:r>
                        </w:p>
                      </w:txbxContent>
                    </v:textbox>
                  </v:shape>
                </w:pict>
              </mc:Fallback>
            </mc:AlternateContent>
          </w:r>
          <w:r>
            <w:rPr>
              <w:sz w:val="24"/>
            </w:rPr>
            <mc:AlternateContent>
              <mc:Choice Requires="wps">
                <w:drawing>
                  <wp:anchor distT="0" distB="0" distL="114300" distR="114300" simplePos="0" relativeHeight="251756544" behindDoc="0" locked="0" layoutInCell="1" allowOverlap="1">
                    <wp:simplePos x="0" y="0"/>
                    <wp:positionH relativeFrom="column">
                      <wp:posOffset>1583690</wp:posOffset>
                    </wp:positionH>
                    <wp:positionV relativeFrom="paragraph">
                      <wp:posOffset>154940</wp:posOffset>
                    </wp:positionV>
                    <wp:extent cx="534035" cy="273685"/>
                    <wp:effectExtent l="8890" t="15240" r="9525" b="15875"/>
                    <wp:wrapNone/>
                    <wp:docPr id="25" name="Left-Right Arrow 25"/>
                    <wp:cNvGraphicFramePr/>
                    <a:graphic xmlns:a="http://schemas.openxmlformats.org/drawingml/2006/main">
                      <a:graphicData uri="http://schemas.microsoft.com/office/word/2010/wordprocessingShape">
                        <wps:wsp>
                          <wps:cNvSpPr/>
                          <wps:spPr>
                            <a:xfrm>
                              <a:off x="3075305" y="5179695"/>
                              <a:ext cx="534035" cy="27368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9" type="#_x0000_t69" style="position:absolute;left:0pt;margin-left:124.7pt;margin-top:12.2pt;height:21.55pt;width:42.05pt;z-index:251756544;v-text-anchor:middle;mso-width-relative:page;mso-height-relative:page;" fillcolor="#F24F4F [3204]" filled="t" stroked="t" coordsize="21600,21600" o:gfxdata="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1YmyP1wAAAAkBAAAPAAAAAAAAAAEAIAAAACIAAABkcnMv&#10;ZG93bnJldi54bWxQSwECFAAUAAAACACHTuJAlV06PnYCAADoBAAADgAAAAAAAAABACAAAAAmAQAA&#10;ZHJzL2Uyb0RvYy54bWxQSwUGAAAAAAYABgBZAQAADgYAAAAA&#10;" adj="5534,5400">
                    <v:fill on="t" focussize="0,0"/>
                    <v:stroke weight="1pt" color="#B23838 [3204]" miterlimit="8" joinstyle="miter"/>
                    <v:imagedata o:title=""/>
                    <o:lock v:ext="edit" aspectratio="f"/>
                  </v:shape>
                </w:pict>
              </mc:Fallback>
            </mc:AlternateContent>
          </w:r>
        </w:p>
        <w:p>
          <w:pPr>
            <w:rPr>
              <w:rFonts w:cs="Times New Roman"/>
            </w:rPr>
          </w:pPr>
          <w:r>
            <w:rPr>
              <w:sz w:val="24"/>
            </w:rPr>
            <mc:AlternateContent>
              <mc:Choice Requires="wps">
                <w:drawing>
                  <wp:anchor distT="0" distB="0" distL="114300" distR="114300" simplePos="0" relativeHeight="252696576" behindDoc="0" locked="0" layoutInCell="1" allowOverlap="1">
                    <wp:simplePos x="0" y="0"/>
                    <wp:positionH relativeFrom="column">
                      <wp:posOffset>4001135</wp:posOffset>
                    </wp:positionH>
                    <wp:positionV relativeFrom="paragraph">
                      <wp:posOffset>36830</wp:posOffset>
                    </wp:positionV>
                    <wp:extent cx="360680" cy="194310"/>
                    <wp:effectExtent l="8890" t="15240" r="11430" b="19050"/>
                    <wp:wrapNone/>
                    <wp:docPr id="32" name="Left-Right Arrow 32"/>
                    <wp:cNvGraphicFramePr/>
                    <a:graphic xmlns:a="http://schemas.openxmlformats.org/drawingml/2006/main">
                      <a:graphicData uri="http://schemas.microsoft.com/office/word/2010/wordprocessingShape">
                        <wps:wsp>
                          <wps:cNvSpPr/>
                          <wps:spPr>
                            <a:xfrm>
                              <a:off x="0" y="0"/>
                              <a:ext cx="360680" cy="19431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9" type="#_x0000_t69" style="position:absolute;left:0pt;margin-left:315.05pt;margin-top:2.9pt;height:15.3pt;width:28.4pt;z-index:252696576;v-text-anchor:middle;mso-width-relative:page;mso-height-relative:page;" fillcolor="#F24F4F [3204]" filled="t" stroked="t" coordsize="21600,21600" o:gfxdata="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HwKX/2QAAAAgBAAAPAAAAAAAAAAEAIAAAACIAAABkcnMvZG93bnJldi54bWxQ&#10;SwECFAAUAAAACACHTuJAbVwO8WgCAADcBAAADgAAAAAAAAABACAAAAAoAQAAZHJzL2Uyb0RvYy54&#10;bWxQSwUGAAAAAAYABgBZAQAAAgYAAAAA&#10;" adj="5818,5400">
                    <v:fill on="t" focussize="0,0"/>
                    <v:stroke weight="1pt" color="#B23838 [3204]" miterlimit="8" joinstyle="miter"/>
                    <v:imagedata o:title=""/>
                    <o:lock v:ext="edit" aspectratio="f"/>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-695325</wp:posOffset>
                    </wp:positionH>
                    <wp:positionV relativeFrom="paragraph">
                      <wp:posOffset>389890</wp:posOffset>
                    </wp:positionV>
                    <wp:extent cx="966470" cy="714375"/>
                    <wp:effectExtent l="6985" t="6350" r="17145" b="22225"/>
                    <wp:wrapNone/>
                    <wp:docPr id="12" name="Flowchart: Display 12"/>
                    <wp:cNvGraphicFramePr/>
                    <a:graphic xmlns:a="http://schemas.openxmlformats.org/drawingml/2006/main">
                      <a:graphicData uri="http://schemas.microsoft.com/office/word/2010/wordprocessingShape">
                        <wps:wsp>
                          <wps:cNvSpPr/>
                          <wps:spPr>
                            <a:xfrm>
                              <a:off x="1365250" y="5569585"/>
                              <a:ext cx="966470" cy="714375"/>
                            </a:xfrm>
                            <a:prstGeom prst="flowChartDisplay">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rFonts w:hint="default"/>
                                    <w:lang w:val="en-US"/>
                                  </w:rPr>
                                </w:pPr>
                                <w:r>
                                  <w:rPr>
                                    <w:rFonts w:hint="default"/>
                                    <w:lang w:val="en-US"/>
                                  </w:rPr>
                                  <w:t>7SEG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4" type="#_x0000_t134" style="position:absolute;left:0pt;margin-left:-54.75pt;margin-top:30.7pt;height:56.25pt;width:76.1pt;z-index:251672576;v-text-anchor:middle;mso-width-relative:page;mso-height-relative:page;" fillcolor="#FFFFFF [3212]" filled="t" stroked="t" coordsize="21600,21600" o:gfxdata="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tdhJxdkAAAAJAQAADwAAAAAAAAABACAAAAAiAAAAZHJzL2Rvd25yZXYueG1sUEsBAhQA&#10;FAAAAAgAh07iQFlWZdxjAgAAywQAAA4AAAAAAAAAAQAgAAAAKAEAAGRycy9lMm9Eb2MueG1sUEsF&#10;BgAAAAAGAAYAWQEAAP0FAAAAAA==&#10;">
                    <v:fill on="t" focussize="0,0"/>
                    <v:stroke weight="1pt" color="#F24F4F [3204]" miterlimit="8" joinstyle="miter"/>
                    <v:imagedata o:title=""/>
                    <o:lock v:ext="edit" aspectratio="f"/>
                    <v:textbox>
                      <w:txbxContent>
                        <w:p>
                          <w:pPr>
                            <w:spacing w:line="240" w:lineRule="auto"/>
                            <w:jc w:val="center"/>
                            <w:rPr>
                              <w:rFonts w:hint="default"/>
                              <w:lang w:val="en-US"/>
                            </w:rPr>
                          </w:pPr>
                          <w:r>
                            <w:rPr>
                              <w:rFonts w:hint="default"/>
                              <w:lang w:val="en-US"/>
                            </w:rPr>
                            <w:t>7SEG</w:t>
                          </w:r>
                        </w:p>
                      </w:txbxContent>
                    </v:textbox>
                  </v:shape>
                </w:pict>
              </mc:Fallback>
            </mc:AlternateContent>
          </w:r>
          <w:r>
            <w:rPr>
              <w:sz w:val="24"/>
            </w:rPr>
            <mc:AlternateContent>
              <mc:Choice Requires="wps">
                <w:drawing>
                  <wp:anchor distT="0" distB="0" distL="114300" distR="114300" simplePos="0" relativeHeight="252597248" behindDoc="0" locked="0" layoutInCell="1" allowOverlap="1">
                    <wp:simplePos x="0" y="0"/>
                    <wp:positionH relativeFrom="column">
                      <wp:posOffset>3013075</wp:posOffset>
                    </wp:positionH>
                    <wp:positionV relativeFrom="paragraph">
                      <wp:posOffset>9525</wp:posOffset>
                    </wp:positionV>
                    <wp:extent cx="260350" cy="259715"/>
                    <wp:effectExtent l="6350" t="15240" r="19050" b="29845"/>
                    <wp:wrapNone/>
                    <wp:docPr id="31" name="Right Arrow 31"/>
                    <wp:cNvGraphicFramePr/>
                    <a:graphic xmlns:a="http://schemas.openxmlformats.org/drawingml/2006/main">
                      <a:graphicData uri="http://schemas.microsoft.com/office/word/2010/wordprocessingShape">
                        <wps:wsp>
                          <wps:cNvSpPr/>
                          <wps:spPr>
                            <a:xfrm>
                              <a:off x="0" y="0"/>
                              <a:ext cx="260350" cy="2597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37.25pt;margin-top:0.75pt;height:20.45pt;width:20.5pt;z-index:252597248;v-text-anchor:middle;mso-width-relative:page;mso-height-relative:page;" fillcolor="#F24F4F [3204]" filled="t" stroked="t" coordsize="21600,21600" o:gfxdata="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7&#10;7U6M0wAAAAgBAAAPAAAAAAAAAAEAIAAAACIAAABkcnMvZG93bnJldi54bWxQSwECFAAUAAAACACH&#10;TuJA1pD6eWICAADTBAAADgAAAAAAAAABACAAAAAiAQAAZHJzL2Uyb0RvYy54bWxQSwUGAAAAAAYA&#10;BgBZAQAA9gUAAAAA&#10;" adj="10827,5400">
                    <v:fill on="t" focussize="0,0"/>
                    <v:stroke weight="1pt" color="#B23838 [3204]" miterlimit="8" joinstyle="miter"/>
                    <v:imagedata o:title=""/>
                    <o:lock v:ext="edit" aspectratio="f"/>
                  </v:shape>
                </w:pict>
              </mc:Fallback>
            </mc:AlternateContent>
          </w:r>
        </w:p>
        <w:p>
          <w:pPr>
            <w:rPr>
              <w:rFonts w:cs="Times New Roman"/>
            </w:rPr>
          </w:pPr>
          <w:r>
            <w:rPr>
              <w:sz w:val="24"/>
            </w:rPr>
            <mc:AlternateContent>
              <mc:Choice Requires="wps">
                <w:drawing>
                  <wp:anchor distT="0" distB="0" distL="114300" distR="114300" simplePos="0" relativeHeight="253112320" behindDoc="0" locked="0" layoutInCell="1" allowOverlap="1">
                    <wp:simplePos x="0" y="0"/>
                    <wp:positionH relativeFrom="column">
                      <wp:posOffset>5306695</wp:posOffset>
                    </wp:positionH>
                    <wp:positionV relativeFrom="paragraph">
                      <wp:posOffset>104775</wp:posOffset>
                    </wp:positionV>
                    <wp:extent cx="368300" cy="259715"/>
                    <wp:effectExtent l="8890" t="15240" r="22860" b="29845"/>
                    <wp:wrapNone/>
                    <wp:docPr id="34" name="Right Arrow 34"/>
                    <wp:cNvGraphicFramePr/>
                    <a:graphic xmlns:a="http://schemas.openxmlformats.org/drawingml/2006/main">
                      <a:graphicData uri="http://schemas.microsoft.com/office/word/2010/wordprocessingShape">
                        <wps:wsp>
                          <wps:cNvSpPr/>
                          <wps:spPr>
                            <a:xfrm rot="10800000">
                              <a:off x="0" y="0"/>
                              <a:ext cx="368300" cy="2597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417.85pt;margin-top:8.25pt;height:20.45pt;width:29pt;rotation:11796480f;z-index:253112320;v-text-anchor:middle;mso-width-relative:page;mso-height-relative:page;" fillcolor="#F24F4F [3204]" filled="t" stroked="t" coordsize="21600,21600" o:gfxdata="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YPFhj1wAAAAkBAAAPAAAAAAAAAAEAIAAAACIAAABkcnMvZG93bnJldi54bWxQ&#10;SwECFAAUAAAACACHTuJALPV/R2oCAADiBAAADgAAAAAAAAABACAAAAAmAQAAZHJzL2Uyb0RvYy54&#10;bWxQSwUGAAAAAAYABgBZAQAAAgYAAAAA&#10;" adj="13985,5400">
                    <v:fill on="t" focussize="0,0"/>
                    <v:stroke weight="1pt" color="#B23838 [3204]" miterlimit="8" joinstyle="miter"/>
                    <v:imagedata o:title=""/>
                    <o:lock v:ext="edit" aspectratio="f"/>
                  </v:shape>
                </w:pict>
              </mc:Fallback>
            </mc:AlternateContent>
          </w:r>
          <w:r>
            <w:rPr>
              <w:sz w:val="24"/>
            </w:rPr>
            <mc:AlternateContent>
              <mc:Choice Requires="wps">
                <w:drawing>
                  <wp:anchor distT="0" distB="0" distL="114300" distR="114300" simplePos="0" relativeHeight="252904448" behindDoc="0" locked="0" layoutInCell="1" allowOverlap="1">
                    <wp:simplePos x="0" y="0"/>
                    <wp:positionH relativeFrom="column">
                      <wp:posOffset>3012440</wp:posOffset>
                    </wp:positionH>
                    <wp:positionV relativeFrom="paragraph">
                      <wp:posOffset>118745</wp:posOffset>
                    </wp:positionV>
                    <wp:extent cx="1191260" cy="259715"/>
                    <wp:effectExtent l="8890" t="15240" r="19050" b="29845"/>
                    <wp:wrapNone/>
                    <wp:docPr id="33" name="Right Arrow 33"/>
                    <wp:cNvGraphicFramePr/>
                    <a:graphic xmlns:a="http://schemas.openxmlformats.org/drawingml/2006/main">
                      <a:graphicData uri="http://schemas.microsoft.com/office/word/2010/wordprocessingShape">
                        <wps:wsp>
                          <wps:cNvSpPr/>
                          <wps:spPr>
                            <a:xfrm rot="10800000">
                              <a:off x="0" y="0"/>
                              <a:ext cx="1191260" cy="2597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37.2pt;margin-top:9.35pt;height:20.45pt;width:93.8pt;rotation:11796480f;z-index:252904448;v-text-anchor:middle;mso-width-relative:page;mso-height-relative:page;" fillcolor="#F24F4F [3204]" filled="t" stroked="t" coordsize="21600,21600" o:gfxdata="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Anbr9cAAAAJAQAADwAAAAAAAAABACAAAAAiAAAAZHJzL2Rvd25yZXYueG1s&#10;UEsBAhQAFAAAAAgAh07iQPpggqFrAgAA4wQAAA4AAAAAAAAAAQAgAAAAJgEAAGRycy9lMm9Eb2Mu&#10;eG1sUEsFBgAAAAAGAAYAWQEAAAMGAAAAAA==&#10;" adj="19246,5400">
                    <v:fill on="t" focussize="0,0"/>
                    <v:stroke weight="1pt" color="#B23838 [3204]" miterlimit="8" joinstyle="miter"/>
                    <v:imagedata o:title=""/>
                    <o:lock v:ext="edit" aspectratio="f"/>
                  </v:shape>
                </w:pict>
              </mc:Fallback>
            </mc:AlternateContent>
          </w:r>
          <w:r>
            <w:rPr>
              <w:sz w:val="24"/>
            </w:rPr>
            <mc:AlternateContent>
              <mc:Choice Requires="wps">
                <w:drawing>
                  <wp:anchor distT="0" distB="0" distL="114300" distR="114300" simplePos="0" relativeHeight="251865088" behindDoc="0" locked="0" layoutInCell="1" allowOverlap="1">
                    <wp:simplePos x="0" y="0"/>
                    <wp:positionH relativeFrom="column">
                      <wp:posOffset>290830</wp:posOffset>
                    </wp:positionH>
                    <wp:positionV relativeFrom="paragraph">
                      <wp:posOffset>154305</wp:posOffset>
                    </wp:positionV>
                    <wp:extent cx="368300" cy="259715"/>
                    <wp:effectExtent l="8890" t="15240" r="22860" b="29845"/>
                    <wp:wrapNone/>
                    <wp:docPr id="27" name="Right Arrow 27"/>
                    <wp:cNvGraphicFramePr/>
                    <a:graphic xmlns:a="http://schemas.openxmlformats.org/drawingml/2006/main">
                      <a:graphicData uri="http://schemas.microsoft.com/office/word/2010/wordprocessingShape">
                        <wps:wsp>
                          <wps:cNvSpPr/>
                          <wps:spPr>
                            <a:xfrm rot="10800000">
                              <a:off x="0" y="0"/>
                              <a:ext cx="368300" cy="2597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2.9pt;margin-top:12.15pt;height:20.45pt;width:29pt;rotation:11796480f;z-index:251865088;v-text-anchor:middle;mso-width-relative:page;mso-height-relative:page;" fillcolor="#F24F4F [3204]" filled="t" stroked="t" coordsize="21600,21600" o:gfxdata="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JwyUT/WAAAACAEAAA8AAAAAAAAAAQAgAAAAIgAAAGRycy9kb3ducmV2LnhtbFBL&#10;AQIUABQAAAAIAIdO4kAk84LSagIAAOIEAAAOAAAAAAAAAAEAIAAAACUBAABkcnMvZTJvRG9jLnht&#10;bFBLBQYAAAAABgAGAFkBAAABBgAAAAA=&#10;" adj="13985,5400">
                    <v:fill on="t" focussize="0,0"/>
                    <v:stroke weight="1pt" color="#B23838 [3204]" miterlimit="8" joinstyle="miter"/>
                    <v:imagedata o:title=""/>
                    <o:lock v:ext="edit" aspectratio="f"/>
                  </v:shape>
                </w:pict>
              </mc:Fallback>
            </mc:AlternateContent>
          </w:r>
        </w:p>
        <w:p>
          <w:pPr>
            <w:rPr>
              <w:rFonts w:cs="Times New Roman"/>
            </w:rPr>
          </w:pPr>
        </w:p>
        <w:p>
          <w:pPr>
            <w:rPr>
              <w:rFonts w:cs="Times New Roman"/>
            </w:rPr>
          </w:pPr>
        </w:p>
        <w:p>
          <w:pPr>
            <w:rPr>
              <w:rFonts w:cs="Times New Roman"/>
            </w:rPr>
          </w:pPr>
          <w:r>
            <w:rPr>
              <w:sz w:val="24"/>
            </w:rPr>
            <mc:AlternateContent>
              <mc:Choice Requires="wps">
                <w:drawing>
                  <wp:anchor distT="0" distB="0" distL="114300" distR="114300" simplePos="0" relativeHeight="256917504" behindDoc="0" locked="0" layoutInCell="1" allowOverlap="1">
                    <wp:simplePos x="0" y="0"/>
                    <wp:positionH relativeFrom="column">
                      <wp:posOffset>5316220</wp:posOffset>
                    </wp:positionH>
                    <wp:positionV relativeFrom="paragraph">
                      <wp:posOffset>311150</wp:posOffset>
                    </wp:positionV>
                    <wp:extent cx="368300" cy="259715"/>
                    <wp:effectExtent l="8890" t="15240" r="22860" b="29845"/>
                    <wp:wrapNone/>
                    <wp:docPr id="38" name="Right Arrow 38"/>
                    <wp:cNvGraphicFramePr/>
                    <a:graphic xmlns:a="http://schemas.openxmlformats.org/drawingml/2006/main">
                      <a:graphicData uri="http://schemas.microsoft.com/office/word/2010/wordprocessingShape">
                        <wps:wsp>
                          <wps:cNvSpPr/>
                          <wps:spPr>
                            <a:xfrm rot="10800000">
                              <a:off x="0" y="0"/>
                              <a:ext cx="368300" cy="2597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418.6pt;margin-top:24.5pt;height:20.45pt;width:29pt;rotation:11796480f;z-index:256917504;v-text-anchor:middle;mso-width-relative:page;mso-height-relative:page;" fillcolor="#F24F4F [3204]" filled="t" stroked="t" coordsize="21600,21600" o:gfxdata="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DQcmLXAAAACQEAAA8AAAAAAAAAAQAgAAAAIgAAAGRycy9kb3ducmV2LnhtbFBL&#10;AQIUABQAAAAIAIdO4kCAplWBaQIAAOIEAAAOAAAAAAAAAAEAIAAAACYBAABkcnMvZTJvRG9jLnht&#10;bFBLBQYAAAAABgAGAFkBAAABBgAAAAA=&#10;" adj="13985,5400">
                    <v:fill on="t" focussize="0,0"/>
                    <v:stroke weight="1pt" color="#B23838 [3204]" miterlimit="8" joinstyle="miter"/>
                    <v:imagedata o:title=""/>
                    <o:lock v:ext="edit" aspectratio="f"/>
                  </v:shape>
                </w:pict>
              </mc:Fallback>
            </mc:AlternateContent>
          </w:r>
          <w:r>
            <w:rPr>
              <w:sz w:val="24"/>
            </w:rPr>
            <mc:AlternateContent>
              <mc:Choice Requires="wps">
                <w:drawing>
                  <wp:anchor distT="0" distB="0" distL="114300" distR="114300" simplePos="0" relativeHeight="253374464" behindDoc="0" locked="0" layoutInCell="1" allowOverlap="1">
                    <wp:simplePos x="0" y="0"/>
                    <wp:positionH relativeFrom="column">
                      <wp:posOffset>3056890</wp:posOffset>
                    </wp:positionH>
                    <wp:positionV relativeFrom="paragraph">
                      <wp:posOffset>317500</wp:posOffset>
                    </wp:positionV>
                    <wp:extent cx="1176020" cy="259715"/>
                    <wp:effectExtent l="8890" t="15240" r="15240" b="29845"/>
                    <wp:wrapNone/>
                    <wp:docPr id="35" name="Right Arrow 35"/>
                    <wp:cNvGraphicFramePr/>
                    <a:graphic xmlns:a="http://schemas.openxmlformats.org/drawingml/2006/main">
                      <a:graphicData uri="http://schemas.microsoft.com/office/word/2010/wordprocessingShape">
                        <wps:wsp>
                          <wps:cNvSpPr/>
                          <wps:spPr>
                            <a:xfrm rot="10800000">
                              <a:off x="0" y="0"/>
                              <a:ext cx="1176020" cy="2597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40.7pt;margin-top:25pt;height:20.45pt;width:92.6pt;rotation:11796480f;z-index:253374464;v-text-anchor:middle;mso-width-relative:page;mso-height-relative:page;" fillcolor="#F24F4F [3204]" filled="t" stroked="t" coordsize="21600,21600" o:gfxdata="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n0oA22AAAAAkBAAAPAAAAAAAAAAEAIAAAACIAAABkcnMvZG93bnJldi54bWxQ&#10;SwECFAAUAAAACACHTuJASnsp4WkCAADiBAAADgAAAAAAAAABACAAAAAnAQAAZHJzL2Uyb0RvYy54&#10;bWxQSwUGAAAAAAYABgBZAQAAAgYAAAAA&#10;" adj="19215,5400">
                    <v:fill on="t" focussize="0,0"/>
                    <v:stroke weight="1pt" color="#B23838 [3204]" miterlimit="8" joinstyle="miter"/>
                    <v:imagedata o:title=""/>
                    <o:lock v:ext="edit" aspectratio="f"/>
                  </v:shape>
                </w:pict>
              </mc:Fallback>
            </mc:AlternateContent>
          </w:r>
          <w:r>
            <w:rPr>
              <w:sz w:val="24"/>
            </w:rPr>
            <mc:AlternateContent>
              <mc:Choice Requires="wps">
                <w:drawing>
                  <wp:anchor distT="0" distB="0" distL="114300" distR="114300" simplePos="0" relativeHeight="251919360" behindDoc="0" locked="0" layoutInCell="1" allowOverlap="1">
                    <wp:simplePos x="0" y="0"/>
                    <wp:positionH relativeFrom="column">
                      <wp:posOffset>320675</wp:posOffset>
                    </wp:positionH>
                    <wp:positionV relativeFrom="paragraph">
                      <wp:posOffset>309245</wp:posOffset>
                    </wp:positionV>
                    <wp:extent cx="397510" cy="259715"/>
                    <wp:effectExtent l="8890" t="15240" r="12700" b="29845"/>
                    <wp:wrapNone/>
                    <wp:docPr id="28" name="Right Arrow 28"/>
                    <wp:cNvGraphicFramePr/>
                    <a:graphic xmlns:a="http://schemas.openxmlformats.org/drawingml/2006/main">
                      <a:graphicData uri="http://schemas.microsoft.com/office/word/2010/wordprocessingShape">
                        <wps:wsp>
                          <wps:cNvSpPr/>
                          <wps:spPr>
                            <a:xfrm rot="10800000">
                              <a:off x="0" y="0"/>
                              <a:ext cx="397510" cy="2597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5.25pt;margin-top:24.35pt;height:20.45pt;width:31.3pt;rotation:11796480f;z-index:251919360;v-text-anchor:middle;mso-width-relative:page;mso-height-relative:page;" fillcolor="#F24F4F [3204]" filled="t" stroked="t" coordsize="21600,21600" o:gfxdata="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JwsTltYAAAAIAQAADwAAAAAAAAABACAAAAAiAAAAZHJzL2Rvd25yZXYueG1sUEsB&#10;AhQAFAAAAAgAh07iQGM0IiVpAgAA4gQAAA4AAAAAAAAAAQAgAAAAJQEAAGRycy9lMm9Eb2MueG1s&#10;UEsFBgAAAAAGAAYAWQEAAAAGAAAAAA==&#10;" adj="14544,5400">
                    <v:fill on="t" focussize="0,0"/>
                    <v:stroke weight="1pt" color="#B23838 [3204]" miterlimit="8" joinstyle="miter"/>
                    <v:imagedata o:title=""/>
                    <o:lock v:ext="edit" aspectratio="f"/>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-695325</wp:posOffset>
                    </wp:positionH>
                    <wp:positionV relativeFrom="paragraph">
                      <wp:posOffset>93345</wp:posOffset>
                    </wp:positionV>
                    <wp:extent cx="966470" cy="714375"/>
                    <wp:effectExtent l="6985" t="6350" r="17145" b="22225"/>
                    <wp:wrapNone/>
                    <wp:docPr id="13" name="Flowchart: Display 13"/>
                    <wp:cNvGraphicFramePr/>
                    <a:graphic xmlns:a="http://schemas.openxmlformats.org/drawingml/2006/main">
                      <a:graphicData uri="http://schemas.microsoft.com/office/word/2010/wordprocessingShape">
                        <wps:wsp>
                          <wps:cNvSpPr/>
                          <wps:spPr>
                            <a:xfrm>
                              <a:off x="0" y="0"/>
                              <a:ext cx="966470" cy="714375"/>
                            </a:xfrm>
                            <a:prstGeom prst="flowChartDisplay">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rFonts w:hint="default"/>
                                    <w:lang w:val="en-US"/>
                                  </w:rPr>
                                </w:pPr>
                                <w:r>
                                  <w:rPr>
                                    <w:rFonts w:hint="default"/>
                                    <w:lang w:val="en-US"/>
                                  </w:rPr>
                                  <w:t>LED’s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4" type="#_x0000_t134" style="position:absolute;left:0pt;margin-left:-54.75pt;margin-top:7.35pt;height:56.25pt;width:76.1pt;z-index:251687936;v-text-anchor:middle;mso-width-relative:page;mso-height-relative:page;" fillcolor="#FFFFFF [3212]" filled="t" stroked="t" coordsize="21600,21600" o:gfxdata="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p&#10;z6OZ2gAAAAkBAAAPAAAAAAAAAAEAIAAAACIAAABkcnMvZG93bnJldi54bWxQSwECFAAUAAAACACH&#10;TuJA2+e7aFsCAADKBAAADgAAAAAAAAABACAAAAApAQAAZHJzL2Uyb0RvYy54bWxQSwUGAAAAAAYA&#10;BgBZAQAA9gUAAAAA&#10;">
                    <v:fill on="t" focussize="0,0"/>
                    <v:stroke weight="1pt" color="#F24F4F [3204]" miterlimit="8" joinstyle="miter"/>
                    <v:imagedata o:title=""/>
                    <o:lock v:ext="edit" aspectratio="f"/>
                    <v:textbox>
                      <w:txbxContent>
                        <w:p>
                          <w:pPr>
                            <w:spacing w:line="240" w:lineRule="auto"/>
                            <w:jc w:val="center"/>
                            <w:rPr>
                              <w:rFonts w:hint="default"/>
                              <w:lang w:val="en-US"/>
                            </w:rPr>
                          </w:pPr>
                          <w:r>
                            <w:rPr>
                              <w:rFonts w:hint="default"/>
                              <w:lang w:val="en-US"/>
                            </w:rPr>
                            <w:t>LED’s</w:t>
                          </w:r>
                        </w:p>
                      </w:txbxContent>
                    </v:textbox>
                  </v:shape>
                </w:pict>
              </mc:Fallback>
            </mc:AlternateContent>
          </w:r>
        </w:p>
        <w:p>
          <w:pPr>
            <w:rPr>
              <w:rFonts w:cs="Times New Roman"/>
            </w:rPr>
          </w:pPr>
        </w:p>
        <w:p>
          <w:pPr>
            <w:rPr>
              <w:rFonts w:cs="Times New Roman"/>
            </w:rPr>
          </w:pPr>
        </w:p>
        <w:p>
          <w:pPr>
            <w:rPr>
              <w:rFonts w:cs="Times New Roman"/>
            </w:rPr>
          </w:pPr>
        </w:p>
        <w:p>
          <w:r>
            <w:t>Example Usage:</w:t>
          </w:r>
        </w:p>
        <w:p>
          <w:pPr>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Droid Sans Mono" w:hAnsi="Droid Sans Mono" w:eastAsia="Times New Roman" w:cs="Courier New"/>
              <w:color w:val="FFFFFF"/>
              <w:sz w:val="23"/>
              <w:szCs w:val="23"/>
              <w:lang w:eastAsia="en-US"/>
            </w:rPr>
          </w:pPr>
          <w:r>
            <w:fldChar w:fldCharType="begin"/>
          </w:r>
          <w:r>
            <w:instrText xml:space="preserve"> HYPERLINK "https://doc.qt.io/qt-5/qml-qtquick-controls-textfield.html" </w:instrText>
          </w:r>
          <w:r>
            <w:fldChar w:fldCharType="separate"/>
          </w:r>
          <w:r>
            <w:rPr>
              <w:rFonts w:ascii="Droid Sans Mono" w:hAnsi="Droid Sans Mono" w:eastAsia="Times New Roman" w:cs="Courier New"/>
              <w:color w:val="21BE2B"/>
              <w:sz w:val="23"/>
              <w:szCs w:val="23"/>
              <w:lang w:eastAsia="en-US"/>
            </w:rPr>
            <w:t xml:space="preserve">MyButton </w:t>
          </w:r>
          <w:r>
            <w:rPr>
              <w:rFonts w:ascii="Droid Sans Mono" w:hAnsi="Droid Sans Mono" w:eastAsia="Times New Roman" w:cs="Courier New"/>
              <w:color w:val="21BE2B"/>
              <w:sz w:val="23"/>
              <w:szCs w:val="23"/>
              <w:lang w:eastAsia="en-US"/>
            </w:rPr>
            <w:fldChar w:fldCharType="end"/>
          </w:r>
          <w:r>
            <w:rPr>
              <w:rFonts w:ascii="Droid Sans Mono" w:hAnsi="Droid Sans Mono" w:eastAsia="Times New Roman" w:cs="Courier New"/>
              <w:color w:val="FFFFFF"/>
              <w:sz w:val="23"/>
              <w:szCs w:val="23"/>
              <w:lang w:eastAsia="en-US"/>
            </w:rPr>
            <w:t>{</w:t>
          </w:r>
        </w:p>
        <w:p>
          <w:pPr>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Droid Sans Mono" w:hAnsi="Droid Sans Mono" w:eastAsia="Times New Roman" w:cs="Courier New"/>
              <w:color w:val="FFFFFF"/>
              <w:sz w:val="23"/>
              <w:szCs w:val="23"/>
              <w:lang w:eastAsia="en-US"/>
            </w:rPr>
          </w:pPr>
          <w:r>
            <w:rPr>
              <w:rFonts w:ascii="Droid Sans Mono" w:hAnsi="Droid Sans Mono" w:eastAsia="Times New Roman" w:cs="Courier New"/>
              <w:color w:val="FFFFFF"/>
              <w:sz w:val="23"/>
              <w:szCs w:val="23"/>
              <w:lang w:eastAsia="en-US"/>
            </w:rPr>
            <w:t xml:space="preserve">        id: </w:t>
          </w:r>
          <w:r>
            <w:rPr>
              <w:rFonts w:ascii="Droid Sans Mono" w:hAnsi="Droid Sans Mono" w:eastAsia="Times New Roman" w:cs="Courier New"/>
              <w:i/>
              <w:iCs/>
              <w:color w:val="FFFFFF"/>
              <w:sz w:val="23"/>
              <w:szCs w:val="23"/>
              <w:lang w:eastAsia="en-US"/>
            </w:rPr>
            <w:t>execButton</w:t>
          </w:r>
        </w:p>
        <w:p>
          <w:pPr>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Droid Sans Mono" w:hAnsi="Droid Sans Mono" w:eastAsia="Times New Roman" w:cs="Courier New"/>
              <w:color w:val="FFFFFF"/>
              <w:sz w:val="23"/>
              <w:szCs w:val="23"/>
              <w:lang w:eastAsia="en-US"/>
            </w:rPr>
          </w:pPr>
          <w:r>
            <w:rPr>
              <w:rFonts w:ascii="Droid Sans Mono" w:hAnsi="Droid Sans Mono" w:eastAsia="Times New Roman" w:cs="Courier New"/>
              <w:color w:val="FFFFFF"/>
              <w:sz w:val="23"/>
              <w:szCs w:val="23"/>
              <w:lang w:eastAsia="en-US"/>
            </w:rPr>
            <w:t xml:space="preserve">        text1:" Exec "</w:t>
          </w:r>
        </w:p>
        <w:p>
          <w:pPr>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Droid Sans Mono" w:hAnsi="Droid Sans Mono" w:eastAsia="Times New Roman" w:cs="Courier New"/>
              <w:color w:val="FFFFFF"/>
              <w:sz w:val="23"/>
              <w:szCs w:val="23"/>
              <w:lang w:eastAsia="en-US"/>
            </w:rPr>
          </w:pPr>
          <w:r>
            <w:rPr>
              <w:rFonts w:ascii="Droid Sans Mono" w:hAnsi="Droid Sans Mono" w:eastAsia="Times New Roman" w:cs="Courier New"/>
              <w:color w:val="FFFFFF"/>
              <w:sz w:val="23"/>
              <w:szCs w:val="23"/>
              <w:lang w:eastAsia="en-US"/>
            </w:rPr>
            <w:t xml:space="preserve">        plusarea.onClicked: {</w:t>
          </w:r>
        </w:p>
        <w:p>
          <w:pPr>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Droid Sans Mono" w:hAnsi="Droid Sans Mono" w:eastAsia="Times New Roman" w:cs="Courier New"/>
              <w:color w:val="FFFFFF"/>
              <w:sz w:val="23"/>
              <w:szCs w:val="23"/>
              <w:lang w:eastAsia="en-US"/>
            </w:rPr>
          </w:pPr>
          <w:r>
            <w:rPr>
              <w:rFonts w:ascii="Droid Sans Mono" w:hAnsi="Droid Sans Mono" w:eastAsia="Times New Roman" w:cs="Courier New"/>
              <w:color w:val="FFFFFF"/>
              <w:sz w:val="23"/>
              <w:szCs w:val="23"/>
              <w:lang w:eastAsia="en-US"/>
            </w:rPr>
            <w:t xml:space="preserve">            </w:t>
          </w:r>
          <w:r>
            <w:rPr>
              <w:rFonts w:ascii="Droid Sans Mono" w:hAnsi="Droid Sans Mono" w:eastAsia="Times New Roman" w:cs="Courier New"/>
              <w:i/>
              <w:iCs/>
              <w:color w:val="FFFFFF"/>
              <w:sz w:val="23"/>
              <w:szCs w:val="23"/>
              <w:lang w:eastAsia="en-US"/>
            </w:rPr>
            <w:t>codetovalidate</w:t>
          </w:r>
          <w:r>
            <w:rPr>
              <w:rFonts w:ascii="Droid Sans Mono" w:hAnsi="Droid Sans Mono" w:eastAsia="Times New Roman" w:cs="Courier New"/>
              <w:color w:val="FFFFFF"/>
              <w:sz w:val="23"/>
              <w:szCs w:val="23"/>
              <w:lang w:eastAsia="en-US"/>
            </w:rPr>
            <w:t>=</w:t>
          </w:r>
          <w:r>
            <w:rPr>
              <w:rFonts w:ascii="Droid Sans Mono" w:hAnsi="Droid Sans Mono" w:eastAsia="Times New Roman" w:cs="Courier New"/>
              <w:i/>
              <w:iCs/>
              <w:color w:val="FFFFFF"/>
              <w:sz w:val="23"/>
              <w:szCs w:val="23"/>
              <w:lang w:eastAsia="en-US"/>
            </w:rPr>
            <w:t>textField1</w:t>
          </w:r>
          <w:r>
            <w:rPr>
              <w:rFonts w:ascii="Droid Sans Mono" w:hAnsi="Droid Sans Mono" w:eastAsia="Times New Roman" w:cs="Courier New"/>
              <w:color w:val="FFFFFF"/>
              <w:sz w:val="23"/>
              <w:szCs w:val="23"/>
              <w:lang w:eastAsia="en-US"/>
            </w:rPr>
            <w:t>.text</w:t>
          </w:r>
        </w:p>
        <w:p>
          <w:pPr>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Droid Sans Mono" w:hAnsi="Droid Sans Mono" w:eastAsia="Times New Roman" w:cs="Courier New"/>
              <w:color w:val="FFFFFF"/>
              <w:sz w:val="23"/>
              <w:szCs w:val="23"/>
              <w:lang w:eastAsia="en-US"/>
            </w:rPr>
          </w:pPr>
          <w:r>
            <w:rPr>
              <w:rFonts w:ascii="Droid Sans Mono" w:hAnsi="Droid Sans Mono" w:eastAsia="Times New Roman" w:cs="Courier New"/>
              <w:color w:val="FFFFFF"/>
              <w:sz w:val="23"/>
              <w:szCs w:val="23"/>
              <w:lang w:eastAsia="en-US"/>
            </w:rPr>
            <w:t xml:space="preserve">            </w:t>
          </w:r>
          <w:r>
            <w:rPr>
              <w:rFonts w:ascii="Droid Sans Mono" w:hAnsi="Droid Sans Mono" w:eastAsia="Times New Roman" w:cs="Courier New"/>
              <w:i/>
              <w:iCs/>
              <w:color w:val="FFFFFF"/>
              <w:sz w:val="23"/>
              <w:szCs w:val="23"/>
              <w:lang w:eastAsia="en-US"/>
            </w:rPr>
            <w:t>validation</w:t>
          </w:r>
          <w:r>
            <w:rPr>
              <w:rFonts w:ascii="Droid Sans Mono" w:hAnsi="Droid Sans Mono" w:eastAsia="Times New Roman" w:cs="Courier New"/>
              <w:color w:val="FFFFFF"/>
              <w:sz w:val="23"/>
              <w:szCs w:val="23"/>
              <w:lang w:eastAsia="en-US"/>
            </w:rPr>
            <w:t>=</w:t>
          </w:r>
          <w:r>
            <w:rPr>
              <w:rFonts w:ascii="Droid Sans Mono" w:hAnsi="Droid Sans Mono" w:eastAsia="Times New Roman" w:cs="Courier New"/>
              <w:i/>
              <w:iCs/>
              <w:color w:val="FFFFFF"/>
              <w:sz w:val="23"/>
              <w:szCs w:val="23"/>
              <w:lang w:eastAsia="en-US"/>
            </w:rPr>
            <w:t>fileIO</w:t>
          </w:r>
          <w:r>
            <w:rPr>
              <w:rFonts w:ascii="Droid Sans Mono" w:hAnsi="Droid Sans Mono" w:eastAsia="Times New Roman" w:cs="Courier New"/>
              <w:color w:val="FFFFFF"/>
              <w:sz w:val="23"/>
              <w:szCs w:val="23"/>
              <w:lang w:eastAsia="en-US"/>
            </w:rPr>
            <w:t>.validate(</w:t>
          </w:r>
          <w:r>
            <w:rPr>
              <w:rFonts w:ascii="Droid Sans Mono" w:hAnsi="Droid Sans Mono" w:eastAsia="Times New Roman" w:cs="Courier New"/>
              <w:i/>
              <w:iCs/>
              <w:color w:val="FFFFFF"/>
              <w:sz w:val="23"/>
              <w:szCs w:val="23"/>
              <w:lang w:eastAsia="en-US"/>
            </w:rPr>
            <w:t>qsTr</w:t>
          </w:r>
          <w:r>
            <w:rPr>
              <w:rFonts w:ascii="Droid Sans Mono" w:hAnsi="Droid Sans Mono" w:eastAsia="Times New Roman" w:cs="Courier New"/>
              <w:color w:val="FFFFFF"/>
              <w:sz w:val="23"/>
              <w:szCs w:val="23"/>
              <w:lang w:eastAsia="en-US"/>
            </w:rPr>
            <w:t>(</w:t>
          </w:r>
          <w:r>
            <w:rPr>
              <w:rFonts w:ascii="Droid Sans Mono" w:hAnsi="Droid Sans Mono" w:eastAsia="Times New Roman" w:cs="Courier New"/>
              <w:i/>
              <w:iCs/>
              <w:color w:val="FFFFFF"/>
              <w:sz w:val="23"/>
              <w:szCs w:val="23"/>
              <w:lang w:eastAsia="en-US"/>
            </w:rPr>
            <w:t>codetovalidate</w:t>
          </w:r>
          <w:r>
            <w:rPr>
              <w:rFonts w:ascii="Droid Sans Mono" w:hAnsi="Droid Sans Mono" w:eastAsia="Times New Roman" w:cs="Courier New"/>
              <w:color w:val="FFFFFF"/>
              <w:sz w:val="23"/>
              <w:szCs w:val="23"/>
              <w:lang w:eastAsia="en-US"/>
            </w:rPr>
            <w:t>))</w:t>
          </w:r>
        </w:p>
        <w:p>
          <w:pPr>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Droid Sans Mono" w:hAnsi="Droid Sans Mono" w:eastAsia="Times New Roman" w:cs="Courier New"/>
              <w:color w:val="FFFFFF"/>
              <w:sz w:val="23"/>
              <w:szCs w:val="23"/>
              <w:lang w:eastAsia="en-US"/>
            </w:rPr>
          </w:pPr>
          <w:r>
            <w:rPr>
              <w:rFonts w:ascii="Droid Sans Mono" w:hAnsi="Droid Sans Mono" w:eastAsia="Times New Roman" w:cs="Courier New"/>
              <w:color w:val="FFFFFF"/>
              <w:sz w:val="23"/>
              <w:szCs w:val="23"/>
              <w:lang w:eastAsia="en-US"/>
            </w:rPr>
            <w:t xml:space="preserve">            </w:t>
          </w:r>
          <w:r>
            <w:rPr>
              <w:rFonts w:ascii="Droid Sans Mono" w:hAnsi="Droid Sans Mono" w:eastAsia="Times New Roman" w:cs="Courier New"/>
              <w:i/>
              <w:iCs/>
              <w:color w:val="FFFFFF"/>
              <w:sz w:val="23"/>
              <w:szCs w:val="23"/>
              <w:lang w:eastAsia="en-US"/>
            </w:rPr>
            <w:t>console</w:t>
          </w:r>
          <w:r>
            <w:rPr>
              <w:rFonts w:ascii="Droid Sans Mono" w:hAnsi="Droid Sans Mono" w:eastAsia="Times New Roman" w:cs="Courier New"/>
              <w:color w:val="FFFFFF"/>
              <w:sz w:val="23"/>
              <w:szCs w:val="23"/>
              <w:lang w:eastAsia="en-US"/>
            </w:rPr>
            <w:t>.log(</w:t>
          </w:r>
          <w:r>
            <w:rPr>
              <w:rFonts w:ascii="Droid Sans Mono" w:hAnsi="Droid Sans Mono" w:eastAsia="Times New Roman" w:cs="Courier New"/>
              <w:i/>
              <w:iCs/>
              <w:color w:val="FFFFFF"/>
              <w:sz w:val="23"/>
              <w:szCs w:val="23"/>
              <w:lang w:eastAsia="en-US"/>
            </w:rPr>
            <w:t>validation</w:t>
          </w:r>
          <w:r>
            <w:rPr>
              <w:rFonts w:ascii="Droid Sans Mono" w:hAnsi="Droid Sans Mono" w:eastAsia="Times New Roman" w:cs="Courier New"/>
              <w:color w:val="FFFFFF"/>
              <w:sz w:val="23"/>
              <w:szCs w:val="23"/>
              <w:lang w:eastAsia="en-US"/>
            </w:rPr>
            <w:t>);</w:t>
          </w:r>
        </w:p>
        <w:p>
          <w:pPr>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Droid Sans Mono" w:hAnsi="Droid Sans Mono" w:eastAsia="Times New Roman" w:cs="Courier New"/>
              <w:color w:val="FFFFFF"/>
              <w:sz w:val="23"/>
              <w:szCs w:val="23"/>
              <w:rtl/>
              <w:lang w:eastAsia="en-US" w:bidi="ar-EG"/>
            </w:rPr>
          </w:pPr>
          <w:r>
            <w:rPr>
              <w:rFonts w:ascii="Droid Sans Mono" w:hAnsi="Droid Sans Mono" w:eastAsia="Times New Roman" w:cs="Courier New"/>
              <w:color w:val="FFFFFF"/>
              <w:sz w:val="23"/>
              <w:szCs w:val="23"/>
              <w:lang w:eastAsia="en-US"/>
            </w:rPr>
            <w:t xml:space="preserve">            if (</w:t>
          </w:r>
          <w:r>
            <w:rPr>
              <w:rFonts w:ascii="Droid Sans Mono" w:hAnsi="Droid Sans Mono" w:eastAsia="Times New Roman" w:cs="Courier New"/>
              <w:i/>
              <w:iCs/>
              <w:color w:val="FFFFFF"/>
              <w:sz w:val="23"/>
              <w:szCs w:val="23"/>
              <w:lang w:eastAsia="en-US"/>
            </w:rPr>
            <w:t>validation</w:t>
          </w:r>
          <w:r>
            <w:rPr>
              <w:rFonts w:ascii="Droid Sans Mono" w:hAnsi="Droid Sans Mono" w:eastAsia="Times New Roman" w:cs="Courier New"/>
              <w:color w:val="FFFFFF"/>
              <w:sz w:val="23"/>
              <w:szCs w:val="23"/>
              <w:lang w:eastAsia="en-US"/>
            </w:rPr>
            <w:t xml:space="preserve">==1){ </w:t>
          </w:r>
          <w:r>
            <w:rPr>
              <w:rFonts w:ascii="Droid Sans Mono" w:hAnsi="Droid Sans Mono" w:eastAsia="Times New Roman" w:cs="Courier New"/>
              <w:i/>
              <w:iCs/>
              <w:color w:val="FFFFFF"/>
              <w:sz w:val="23"/>
              <w:szCs w:val="23"/>
              <w:lang w:eastAsia="en-US"/>
            </w:rPr>
            <w:t>whatcode</w:t>
          </w:r>
          <w:r>
            <w:rPr>
              <w:rFonts w:ascii="Droid Sans Mono" w:hAnsi="Droid Sans Mono" w:eastAsia="Times New Roman" w:cs="Courier New"/>
              <w:color w:val="FFFFFF"/>
              <w:sz w:val="23"/>
              <w:szCs w:val="23"/>
              <w:lang w:eastAsia="en-US"/>
            </w:rPr>
            <w:t>=</w:t>
          </w:r>
          <w:r>
            <w:rPr>
              <w:rFonts w:ascii="Droid Sans Mono" w:hAnsi="Droid Sans Mono" w:eastAsia="Times New Roman" w:cs="Courier New"/>
              <w:i/>
              <w:iCs/>
              <w:color w:val="FFFFFF"/>
              <w:sz w:val="23"/>
              <w:szCs w:val="23"/>
              <w:lang w:eastAsia="en-US"/>
            </w:rPr>
            <w:t>fileIO</w:t>
          </w:r>
          <w:r>
            <w:rPr>
              <w:rFonts w:ascii="Droid Sans Mono" w:hAnsi="Droid Sans Mono" w:eastAsia="Times New Roman" w:cs="Courier New"/>
              <w:color w:val="FFFFFF"/>
              <w:sz w:val="23"/>
              <w:szCs w:val="23"/>
              <w:lang w:eastAsia="en-US"/>
            </w:rPr>
            <w:t>.newCodeGetter()</w:t>
          </w:r>
        </w:p>
        <w:p>
          <w:pPr>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Droid Sans Mono" w:hAnsi="Droid Sans Mono" w:eastAsia="Times New Roman" w:cs="Courier New"/>
              <w:color w:val="FFFFFF"/>
              <w:sz w:val="23"/>
              <w:szCs w:val="23"/>
              <w:lang w:eastAsia="en-US"/>
            </w:rPr>
          </w:pPr>
          <w:r>
            <w:rPr>
              <w:rFonts w:ascii="Droid Sans Mono" w:hAnsi="Droid Sans Mono" w:eastAsia="Times New Roman" w:cs="Courier New"/>
              <w:color w:val="FFFFFF"/>
              <w:sz w:val="23"/>
              <w:szCs w:val="23"/>
              <w:lang w:eastAsia="en-US"/>
            </w:rPr>
            <w:t xml:space="preserve">            </w:t>
          </w:r>
          <w:r>
            <w:rPr>
              <w:rFonts w:ascii="Droid Sans Mono" w:hAnsi="Droid Sans Mono" w:eastAsia="Times New Roman" w:cs="Courier New"/>
              <w:i/>
              <w:iCs/>
              <w:color w:val="FFFFFF"/>
              <w:sz w:val="23"/>
              <w:szCs w:val="23"/>
              <w:lang w:eastAsia="en-US"/>
            </w:rPr>
            <w:t>console</w:t>
          </w:r>
          <w:r>
            <w:rPr>
              <w:rFonts w:ascii="Droid Sans Mono" w:hAnsi="Droid Sans Mono" w:eastAsia="Times New Roman" w:cs="Courier New"/>
              <w:color w:val="FFFFFF"/>
              <w:sz w:val="23"/>
              <w:szCs w:val="23"/>
              <w:lang w:eastAsia="en-US"/>
            </w:rPr>
            <w:t>.log(</w:t>
          </w:r>
          <w:r>
            <w:rPr>
              <w:rFonts w:ascii="Droid Sans Mono" w:hAnsi="Droid Sans Mono" w:eastAsia="Times New Roman" w:cs="Courier New"/>
              <w:i/>
              <w:iCs/>
              <w:color w:val="FFFFFF"/>
              <w:sz w:val="23"/>
              <w:szCs w:val="23"/>
              <w:lang w:eastAsia="en-US"/>
            </w:rPr>
            <w:t>whatcode</w:t>
          </w:r>
          <w:r>
            <w:rPr>
              <w:rFonts w:ascii="Droid Sans Mono" w:hAnsi="Droid Sans Mono" w:eastAsia="Times New Roman" w:cs="Courier New"/>
              <w:color w:val="FFFFFF"/>
              <w:sz w:val="23"/>
              <w:szCs w:val="23"/>
              <w:lang w:eastAsia="en-US"/>
            </w:rPr>
            <w:t>);}</w:t>
          </w:r>
        </w:p>
        <w:p>
          <w:pPr>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Droid Sans Mono" w:hAnsi="Droid Sans Mono" w:eastAsia="Times New Roman" w:cs="Courier New"/>
              <w:color w:val="FFFFFF"/>
              <w:sz w:val="23"/>
              <w:szCs w:val="23"/>
              <w:lang w:eastAsia="en-US"/>
            </w:rPr>
          </w:pPr>
          <w:r>
            <w:rPr>
              <w:rFonts w:ascii="Droid Sans Mono" w:hAnsi="Droid Sans Mono" w:eastAsia="Times New Roman" w:cs="Courier New"/>
              <w:color w:val="FFFFFF"/>
              <w:sz w:val="23"/>
              <w:szCs w:val="23"/>
              <w:lang w:eastAsia="en-US"/>
            </w:rPr>
            <w:t xml:space="preserve">    }</w:t>
          </w:r>
        </w:p>
        <w:p>
          <w:pPr>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Droid Sans Mono" w:hAnsi="Droid Sans Mono" w:eastAsia="Times New Roman" w:cs="Courier New"/>
              <w:color w:val="FFFFFF"/>
              <w:sz w:val="19"/>
              <w:szCs w:val="19"/>
              <w:lang w:eastAsia="en-US"/>
            </w:rPr>
          </w:pPr>
          <w:r>
            <w:rPr>
              <w:rFonts w:ascii="Droid Sans Mono" w:hAnsi="Droid Sans Mono" w:eastAsia="Times New Roman" w:cs="Courier New"/>
              <w:color w:val="FFFFFF"/>
              <w:sz w:val="23"/>
              <w:szCs w:val="23"/>
              <w:lang w:eastAsia="en-US"/>
            </w:rPr>
            <w:t xml:space="preserve">    }}</w:t>
          </w:r>
        </w:p>
        <w:p>
          <w:pPr>
            <w:spacing w:after="0"/>
            <w:rPr>
              <w:rFonts w:cs="Times New Roman" w:eastAsiaTheme="minorHAnsi"/>
              <w:szCs w:val="24"/>
            </w:rPr>
          </w:pPr>
        </w:p>
        <w:p>
          <w:pPr>
            <w:pStyle w:val="2"/>
            <w:rPr>
              <w:rFonts w:hint="default" w:cs="Times New Roman"/>
              <w:sz w:val="42"/>
              <w:szCs w:val="42"/>
              <w:lang w:val="en-US"/>
            </w:rPr>
          </w:pPr>
          <w:bookmarkStart w:id="7" w:name="_Toc4078"/>
          <w:r>
            <w:rPr>
              <w:rFonts w:hint="default" w:cs="Times New Roman"/>
              <w:sz w:val="42"/>
              <w:szCs w:val="42"/>
              <w:lang w:val="en-US"/>
            </w:rPr>
            <w:t>4</w:t>
          </w:r>
          <w:r>
            <w:rPr>
              <w:rFonts w:cs="Times New Roman"/>
              <w:sz w:val="42"/>
              <w:szCs w:val="42"/>
            </w:rPr>
            <w:t xml:space="preserve"> – </w:t>
          </w:r>
          <w:r>
            <w:rPr>
              <w:rFonts w:hint="default" w:cs="Times New Roman"/>
              <w:sz w:val="42"/>
              <w:szCs w:val="42"/>
              <w:lang w:val="en-US"/>
            </w:rPr>
            <w:t>Hardware Design ( Pin Layout)</w:t>
          </w:r>
          <w:bookmarkEnd w:id="7"/>
          <w:r>
            <w:rPr>
              <w:rFonts w:hint="default" w:cs="Times New Roman"/>
              <w:sz w:val="42"/>
              <w:szCs w:val="42"/>
              <w:lang w:val="en-US"/>
            </w:rPr>
            <w:t xml:space="preserve">  </w:t>
          </w:r>
        </w:p>
        <w:p>
          <w:pPr>
            <w:pStyle w:val="2"/>
            <w:rPr>
              <w:rFonts w:hint="default" w:cs="Times New Roman"/>
              <w:sz w:val="42"/>
              <w:szCs w:val="42"/>
              <w:lang w:val="en-US"/>
            </w:rPr>
          </w:pPr>
        </w:p>
        <w:p>
          <w:pPr>
            <w:pStyle w:val="2"/>
            <w:rPr>
              <w:rFonts w:hint="default" w:cs="Times New Roman"/>
              <w:sz w:val="42"/>
              <w:szCs w:val="42"/>
              <w:lang w:val="en-US"/>
            </w:rPr>
          </w:pPr>
        </w:p>
        <w:p>
          <w:pPr>
            <w:pStyle w:val="2"/>
            <w:rPr>
              <w:rFonts w:hint="default" w:cs="Times New Roman"/>
              <w:sz w:val="42"/>
              <w:szCs w:val="42"/>
              <w:lang w:val="en-US"/>
            </w:rPr>
          </w:pPr>
        </w:p>
        <w:p>
          <w:pPr>
            <w:pStyle w:val="2"/>
            <w:rPr>
              <w:rFonts w:hint="default" w:cs="Times New Roman"/>
              <w:sz w:val="42"/>
              <w:szCs w:val="42"/>
              <w:lang w:val="en-US"/>
            </w:rPr>
          </w:pPr>
        </w:p>
        <w:p>
          <w:pPr>
            <w:pStyle w:val="2"/>
            <w:rPr>
              <w:rFonts w:hint="default" w:cs="Times New Roman"/>
              <w:sz w:val="42"/>
              <w:szCs w:val="42"/>
              <w:lang w:val="en-US"/>
            </w:rPr>
          </w:pPr>
        </w:p>
        <w:p>
          <w:pPr>
            <w:pStyle w:val="2"/>
            <w:rPr>
              <w:rFonts w:hint="default" w:cs="Times New Roman"/>
              <w:sz w:val="42"/>
              <w:szCs w:val="42"/>
              <w:lang w:val="en-US"/>
            </w:rPr>
          </w:pPr>
        </w:p>
        <w:p>
          <w:pPr>
            <w:pStyle w:val="2"/>
            <w:rPr>
              <w:rFonts w:hint="default" w:cs="Times New Roman"/>
              <w:sz w:val="42"/>
              <w:szCs w:val="42"/>
              <w:lang w:val="en-US"/>
            </w:rPr>
          </w:pPr>
        </w:p>
        <w:p>
          <w:pPr>
            <w:pStyle w:val="2"/>
            <w:rPr>
              <w:rFonts w:hint="default" w:cs="Times New Roman"/>
              <w:sz w:val="42"/>
              <w:szCs w:val="42"/>
              <w:lang w:val="en-US"/>
            </w:rPr>
          </w:pPr>
        </w:p>
        <w:p>
          <w:pPr>
            <w:pStyle w:val="2"/>
            <w:rPr>
              <w:rFonts w:hint="default" w:cs="Times New Roman"/>
              <w:sz w:val="42"/>
              <w:szCs w:val="42"/>
              <w:lang w:val="en-US"/>
            </w:rPr>
          </w:pPr>
        </w:p>
        <w:p>
          <w:pPr>
            <w:pStyle w:val="2"/>
            <w:rPr>
              <w:rFonts w:hint="default" w:cs="Times New Roman"/>
              <w:sz w:val="42"/>
              <w:szCs w:val="42"/>
              <w:lang w:val="en-US"/>
            </w:rPr>
          </w:pPr>
        </w:p>
        <w:p>
          <w:pPr>
            <w:pStyle w:val="2"/>
            <w:rPr>
              <w:rFonts w:hint="default" w:cs="Times New Roman"/>
              <w:sz w:val="42"/>
              <w:szCs w:val="42"/>
              <w:lang w:val="en-US"/>
            </w:rPr>
          </w:pPr>
        </w:p>
        <w:p>
          <w:pPr>
            <w:pStyle w:val="2"/>
            <w:rPr>
              <w:rFonts w:hint="default" w:cs="Times New Roman"/>
              <w:sz w:val="42"/>
              <w:szCs w:val="42"/>
              <w:lang w:val="en-US"/>
            </w:rPr>
          </w:pPr>
        </w:p>
        <w:p>
          <w:pPr>
            <w:pStyle w:val="2"/>
            <w:rPr>
              <w:rFonts w:hint="default" w:cs="Times New Roman"/>
              <w:sz w:val="42"/>
              <w:szCs w:val="42"/>
              <w:lang w:val="en-US"/>
            </w:rPr>
          </w:pPr>
        </w:p>
        <w:p>
          <w:pPr>
            <w:pStyle w:val="2"/>
            <w:rPr>
              <w:rFonts w:hint="default" w:cs="Times New Roman"/>
              <w:sz w:val="42"/>
              <w:szCs w:val="42"/>
              <w:lang w:val="en-US"/>
            </w:rPr>
          </w:pPr>
        </w:p>
        <w:p>
          <w:pPr>
            <w:pStyle w:val="2"/>
            <w:rPr>
              <w:rFonts w:hint="default" w:cs="Times New Roman"/>
              <w:sz w:val="42"/>
              <w:szCs w:val="42"/>
              <w:lang w:val="en-US"/>
            </w:rPr>
          </w:pPr>
        </w:p>
        <w:p>
          <w:pPr>
            <w:pStyle w:val="2"/>
            <w:rPr>
              <w:rFonts w:hint="default" w:cs="Times New Roman"/>
              <w:sz w:val="42"/>
              <w:szCs w:val="42"/>
              <w:lang w:val="en-US"/>
            </w:rPr>
          </w:pPr>
        </w:p>
        <w:p>
          <w:pPr>
            <w:pStyle w:val="2"/>
            <w:rPr>
              <w:rFonts w:hint="default" w:cs="Times New Roman"/>
              <w:sz w:val="42"/>
              <w:szCs w:val="42"/>
              <w:lang w:val="en-US"/>
            </w:rPr>
          </w:pPr>
          <w:bookmarkStart w:id="8" w:name="_Toc12704"/>
          <w:r>
            <w:rPr>
              <w:rFonts w:hint="default" w:cs="Times New Roman"/>
              <w:sz w:val="42"/>
              <w:szCs w:val="42"/>
              <w:lang w:val="en-US"/>
            </w:rPr>
            <w:t>5</w:t>
          </w:r>
          <w:r>
            <w:rPr>
              <w:rFonts w:cs="Times New Roman"/>
              <w:sz w:val="42"/>
              <w:szCs w:val="42"/>
            </w:rPr>
            <w:t xml:space="preserve"> – </w:t>
          </w:r>
          <w:r>
            <w:rPr>
              <w:rFonts w:hint="default" w:cs="Times New Roman"/>
              <w:sz w:val="42"/>
              <w:szCs w:val="42"/>
              <w:lang w:val="en-US"/>
            </w:rPr>
            <w:t>Software Functional Design</w:t>
          </w:r>
          <w:bookmarkEnd w:id="8"/>
          <w:r>
            <w:rPr>
              <w:rFonts w:hint="default" w:cs="Times New Roman"/>
              <w:sz w:val="42"/>
              <w:szCs w:val="42"/>
              <w:lang w:val="en-US"/>
            </w:rPr>
            <w:t xml:space="preserve">   </w:t>
          </w:r>
        </w:p>
        <w:p>
          <w:pPr>
            <w:rPr>
              <w:rFonts w:hint="default" w:cs="Times New Roman"/>
              <w:lang w:val="en-US"/>
            </w:rPr>
          </w:pPr>
          <w:r>
            <w:rPr>
              <w:rFonts w:hint="default" w:cs="Times New Roman"/>
              <w:lang w:val="en-US"/>
            </w:rPr>
            <w:t xml:space="preserve">Note : mentioned file names can be extended </w:t>
          </w:r>
          <w:r>
            <w:rPr>
              <w:rFonts w:hint="default" w:cs="Times New Roman"/>
              <w:lang w:val="en-US"/>
            </w:rPr>
            <w:br w:type="textWrapping"/>
          </w:r>
          <w:r>
            <w:rPr>
              <w:rFonts w:hint="default" w:cs="Times New Roman"/>
              <w:lang w:val="en-US"/>
            </w:rPr>
            <w:t>Please visit each specific file documentation for detailed members (functions , vars..etc) documentation .</w:t>
          </w:r>
        </w:p>
        <w:p>
          <w:pPr>
            <w:rPr>
              <w:rFonts w:hint="default" w:cs="Times New Roman"/>
              <w:lang w:val="en-US"/>
            </w:rPr>
          </w:pPr>
          <w:r>
            <w:rPr>
              <w:rFonts w:hint="default" w:cs="Times New Roman"/>
              <w:lang w:val="en-US"/>
            </w:rPr>
            <w:drawing>
              <wp:inline distT="0" distB="0" distL="114300" distR="114300">
                <wp:extent cx="6464300" cy="5526405"/>
                <wp:effectExtent l="0" t="0" r="0" b="17145"/>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pPr>
            <w:rPr>
              <w:rFonts w:hint="default" w:cs="Times New Roman"/>
              <w:lang w:val="en-US"/>
            </w:rPr>
          </w:pPr>
        </w:p>
        <w:p>
          <w:pPr>
            <w:rPr>
              <w:rFonts w:hint="default" w:cs="Times New Roman"/>
            </w:rPr>
          </w:pPr>
        </w:p>
        <w:p>
          <w:pPr>
            <w:pStyle w:val="2"/>
            <w:rPr>
              <w:rFonts w:cs="Times New Roman"/>
            </w:rPr>
          </w:pPr>
        </w:p>
        <w:p>
          <w:pPr>
            <w:pStyle w:val="2"/>
            <w:rPr>
              <w:rFonts w:cs="Times New Roman"/>
            </w:rPr>
          </w:pPr>
          <w:bookmarkStart w:id="9" w:name="_Toc11511"/>
          <w:r>
            <w:rPr>
              <w:rFonts w:cs="Times New Roman"/>
            </w:rPr>
            <w:t>Revision History</w:t>
          </w:r>
          <w:bookmarkEnd w:id="9"/>
        </w:p>
        <w:tbl>
          <w:tblPr>
            <w:tblStyle w:val="44"/>
            <w:tblW w:w="0" w:type="auto"/>
            <w:tblInd w:w="0" w:type="dxa"/>
            <w:tblBorders>
              <w:top w:val="single" w:color="BCB8AC" w:themeColor="text2" w:themeTint="66" w:sz="4" w:space="0"/>
              <w:left w:val="single" w:color="BCB8AC" w:themeColor="text2" w:themeTint="66" w:sz="4" w:space="0"/>
              <w:bottom w:val="single" w:color="BCB8AC" w:themeColor="text2" w:themeTint="66" w:sz="4" w:space="0"/>
              <w:right w:val="single" w:color="BCB8AC" w:themeColor="text2" w:themeTint="66" w:sz="4" w:space="0"/>
              <w:insideH w:val="none" w:color="auto" w:sz="0" w:space="0"/>
              <w:insideV w:val="single" w:color="BCB8AC" w:themeColor="text2" w:themeTint="66" w:sz="4" w:space="0"/>
            </w:tblBorders>
            <w:tblLayout w:type="autofit"/>
            <w:tblCellMar>
              <w:top w:w="0" w:type="dxa"/>
              <w:left w:w="108" w:type="dxa"/>
              <w:bottom w:w="0" w:type="dxa"/>
              <w:right w:w="108" w:type="dxa"/>
            </w:tblCellMar>
          </w:tblPr>
          <w:tblGrid>
            <w:gridCol w:w="674"/>
            <w:gridCol w:w="1510"/>
            <w:gridCol w:w="5558"/>
            <w:gridCol w:w="1608"/>
          </w:tblGrid>
          <w:tr>
            <w:tblPrEx>
              <w:tblBorders>
                <w:top w:val="single" w:color="BCB8AC" w:themeColor="text2" w:themeTint="66" w:sz="4" w:space="0"/>
                <w:left w:val="single" w:color="BCB8AC" w:themeColor="text2" w:themeTint="66" w:sz="4" w:space="0"/>
                <w:bottom w:val="single" w:color="BCB8AC" w:themeColor="text2" w:themeTint="66" w:sz="4" w:space="0"/>
                <w:right w:val="single" w:color="BCB8AC" w:themeColor="text2" w:themeTint="66" w:sz="4" w:space="0"/>
                <w:insideH w:val="none" w:color="auto" w:sz="0" w:space="0"/>
                <w:insideV w:val="single" w:color="BCB8AC" w:themeColor="text2" w:themeTint="66" w:sz="4" w:space="0"/>
              </w:tblBorders>
              <w:tblCellMar>
                <w:top w:w="0" w:type="dxa"/>
                <w:left w:w="108" w:type="dxa"/>
                <w:bottom w:w="0" w:type="dxa"/>
                <w:right w:w="108" w:type="dxa"/>
              </w:tblCellMar>
            </w:tblPrEx>
            <w:tc>
              <w:tcPr>
                <w:tcW w:w="674" w:type="dxa"/>
                <w:shd w:val="clear" w:color="auto" w:fill="F24F4F" w:themeFill="accent1"/>
              </w:tcPr>
              <w:p>
                <w:pPr>
                  <w:spacing w:before="60" w:after="60" w:line="240" w:lineRule="auto"/>
                  <w:jc w:val="center"/>
                  <w:rPr>
                    <w:rFonts w:cs="Times New Roman"/>
                    <w:color w:val="FFFFFF" w:themeColor="background1"/>
                    <w14:textFill>
                      <w14:solidFill>
                        <w14:schemeClr w14:val="bg1"/>
                      </w14:solidFill>
                    </w14:textFill>
                  </w:rPr>
                </w:pPr>
                <w:r>
                  <w:rPr>
                    <w:rFonts w:cs="Times New Roman"/>
                    <w:color w:val="FFFFFF" w:themeColor="background1"/>
                    <w14:textFill>
                      <w14:solidFill>
                        <w14:schemeClr w14:val="bg1"/>
                      </w14:solidFill>
                    </w14:textFill>
                  </w:rPr>
                  <w:t>Rev</w:t>
                </w:r>
              </w:p>
            </w:tc>
            <w:tc>
              <w:tcPr>
                <w:tcW w:w="1510" w:type="dxa"/>
                <w:shd w:val="clear" w:color="auto" w:fill="F24F4F" w:themeFill="accent1"/>
              </w:tcPr>
              <w:p>
                <w:pPr>
                  <w:spacing w:before="60" w:after="60" w:line="240" w:lineRule="auto"/>
                  <w:jc w:val="center"/>
                  <w:rPr>
                    <w:rFonts w:cs="Times New Roman"/>
                    <w:color w:val="FFFFFF" w:themeColor="background1"/>
                    <w14:textFill>
                      <w14:solidFill>
                        <w14:schemeClr w14:val="bg1"/>
                      </w14:solidFill>
                    </w14:textFill>
                  </w:rPr>
                </w:pPr>
                <w:r>
                  <w:rPr>
                    <w:rFonts w:cs="Times New Roman"/>
                    <w:color w:val="FFFFFF" w:themeColor="background1"/>
                    <w14:textFill>
                      <w14:solidFill>
                        <w14:schemeClr w14:val="bg1"/>
                      </w14:solidFill>
                    </w14:textFill>
                  </w:rPr>
                  <w:t>Date</w:t>
                </w:r>
              </w:p>
            </w:tc>
            <w:tc>
              <w:tcPr>
                <w:tcW w:w="5558" w:type="dxa"/>
                <w:shd w:val="clear" w:color="auto" w:fill="F24F4F" w:themeFill="accent1"/>
              </w:tcPr>
              <w:p>
                <w:pPr>
                  <w:spacing w:before="60" w:after="60" w:line="240" w:lineRule="auto"/>
                  <w:jc w:val="center"/>
                  <w:rPr>
                    <w:rFonts w:cs="Times New Roman"/>
                    <w:color w:val="FFFFFF" w:themeColor="background1"/>
                    <w14:textFill>
                      <w14:solidFill>
                        <w14:schemeClr w14:val="bg1"/>
                      </w14:solidFill>
                    </w14:textFill>
                  </w:rPr>
                </w:pPr>
                <w:r>
                  <w:rPr>
                    <w:rFonts w:cs="Times New Roman"/>
                    <w:color w:val="FFFFFF" w:themeColor="background1"/>
                    <w14:textFill>
                      <w14:solidFill>
                        <w14:schemeClr w14:val="bg1"/>
                      </w14:solidFill>
                    </w14:textFill>
                  </w:rPr>
                  <w:t>Reason / Changes</w:t>
                </w:r>
              </w:p>
            </w:tc>
            <w:tc>
              <w:tcPr>
                <w:tcW w:w="1608" w:type="dxa"/>
                <w:shd w:val="clear" w:color="auto" w:fill="F24F4F" w:themeFill="accent1"/>
              </w:tcPr>
              <w:p>
                <w:pPr>
                  <w:spacing w:before="60" w:after="60" w:line="240" w:lineRule="auto"/>
                  <w:jc w:val="center"/>
                  <w:rPr>
                    <w:rFonts w:cs="Times New Roman"/>
                    <w:color w:val="FFFFFF" w:themeColor="background1"/>
                    <w14:textFill>
                      <w14:solidFill>
                        <w14:schemeClr w14:val="bg1"/>
                      </w14:solidFill>
                    </w14:textFill>
                  </w:rPr>
                </w:pPr>
                <w:r>
                  <w:rPr>
                    <w:rFonts w:cs="Times New Roman"/>
                    <w:color w:val="FFFFFF" w:themeColor="background1"/>
                    <w14:textFill>
                      <w14:solidFill>
                        <w14:schemeClr w14:val="bg1"/>
                      </w14:solidFill>
                    </w14:textFill>
                  </w:rPr>
                  <w:t>Approval</w:t>
                </w:r>
              </w:p>
            </w:tc>
          </w:tr>
          <w:tr>
            <w:tblPrEx>
              <w:tblBorders>
                <w:top w:val="single" w:color="BCB8AC" w:themeColor="text2" w:themeTint="66" w:sz="4" w:space="0"/>
                <w:left w:val="single" w:color="BCB8AC" w:themeColor="text2" w:themeTint="66" w:sz="4" w:space="0"/>
                <w:bottom w:val="single" w:color="BCB8AC" w:themeColor="text2" w:themeTint="66" w:sz="4" w:space="0"/>
                <w:right w:val="single" w:color="BCB8AC" w:themeColor="text2" w:themeTint="66" w:sz="4" w:space="0"/>
                <w:insideH w:val="none" w:color="auto" w:sz="0" w:space="0"/>
                <w:insideV w:val="single" w:color="BCB8AC" w:themeColor="text2" w:themeTint="66" w:sz="4" w:space="0"/>
              </w:tblBorders>
              <w:tblCellMar>
                <w:top w:w="0" w:type="dxa"/>
                <w:left w:w="108" w:type="dxa"/>
                <w:bottom w:w="0" w:type="dxa"/>
                <w:right w:w="108" w:type="dxa"/>
              </w:tblCellMar>
            </w:tblPrEx>
            <w:tc>
              <w:tcPr>
                <w:tcW w:w="674" w:type="dxa"/>
              </w:tcPr>
              <w:p>
                <w:pPr>
                  <w:spacing w:before="60" w:after="60" w:line="240" w:lineRule="auto"/>
                  <w:jc w:val="center"/>
                  <w:rPr>
                    <w:rFonts w:cs="Times New Roman"/>
                  </w:rPr>
                </w:pPr>
                <w:r>
                  <w:rPr>
                    <w:rFonts w:cs="Times New Roman"/>
                  </w:rPr>
                  <w:t>A</w:t>
                </w:r>
              </w:p>
            </w:tc>
            <w:tc>
              <w:tcPr>
                <w:tcW w:w="1510" w:type="dxa"/>
              </w:tcPr>
              <w:p>
                <w:pPr>
                  <w:spacing w:before="60" w:after="60" w:line="240" w:lineRule="auto"/>
                  <w:jc w:val="center"/>
                  <w:rPr>
                    <w:rFonts w:cs="Times New Roman"/>
                  </w:rPr>
                </w:pPr>
                <w:r>
                  <w:rPr>
                    <w:rFonts w:cs="Times New Roman"/>
                  </w:rPr>
                  <w:t>0</w:t>
                </w:r>
                <w:r>
                  <w:rPr>
                    <w:rFonts w:hint="default" w:cs="Times New Roman"/>
                    <w:lang w:val="en-US"/>
                  </w:rPr>
                  <w:t>2</w:t>
                </w:r>
                <w:r>
                  <w:rPr>
                    <w:rFonts w:cs="Times New Roman"/>
                  </w:rPr>
                  <w:t>.2</w:t>
                </w:r>
                <w:r>
                  <w:rPr>
                    <w:rFonts w:hint="default" w:cs="Times New Roman"/>
                    <w:lang w:val="en-US"/>
                  </w:rPr>
                  <w:t>8</w:t>
                </w:r>
                <w:r>
                  <w:rPr>
                    <w:rFonts w:cs="Times New Roman"/>
                  </w:rPr>
                  <w:t>.2017</w:t>
                </w:r>
              </w:p>
            </w:tc>
            <w:tc>
              <w:tcPr>
                <w:tcW w:w="5558" w:type="dxa"/>
              </w:tcPr>
              <w:p>
                <w:pPr>
                  <w:spacing w:before="60" w:after="60" w:line="240" w:lineRule="auto"/>
                  <w:rPr>
                    <w:rFonts w:hint="default" w:cs="Times New Roman"/>
                    <w:lang w:val="en-US"/>
                  </w:rPr>
                </w:pPr>
                <w:r>
                  <w:rPr>
                    <w:rFonts w:cs="Times New Roman"/>
                  </w:rPr>
                  <w:t>Initial</w:t>
                </w:r>
                <w:r>
                  <w:rPr>
                    <w:rFonts w:hint="default" w:cs="Times New Roman"/>
                    <w:lang w:val="en-US"/>
                  </w:rPr>
                  <w:t xml:space="preserve"> design</w:t>
                </w:r>
              </w:p>
            </w:tc>
            <w:tc>
              <w:tcPr>
                <w:tcW w:w="1608" w:type="dxa"/>
              </w:tcPr>
              <w:p>
                <w:pPr>
                  <w:spacing w:before="60" w:after="60" w:line="240" w:lineRule="auto"/>
                  <w:jc w:val="center"/>
                  <w:rPr>
                    <w:rFonts w:cs="Times New Roman"/>
                  </w:rPr>
                </w:pPr>
                <w:r>
                  <w:rPr>
                    <w:rFonts w:cs="Times New Roman"/>
                  </w:rPr>
                  <w:t>RE</w:t>
                </w:r>
              </w:p>
            </w:tc>
          </w:tr>
        </w:tbl>
        <w:p>
          <w:pPr>
            <w:rPr>
              <w:rFonts w:cs="Times New Roman"/>
            </w:rPr>
          </w:pPr>
        </w:p>
      </w:sdtContent>
    </w:sdt>
    <w:p>
      <w:pPr>
        <w:rPr>
          <w:rFonts w:cs="Times New Roman"/>
        </w:rPr>
      </w:pPr>
    </w:p>
    <w:sectPr>
      <w:headerReference r:id="rId3" w:type="default"/>
      <w:footerReference r:id="rId4" w:type="default"/>
      <w:pgSz w:w="12240" w:h="15840"/>
      <w:pgMar w:top="1080" w:right="1440" w:bottom="1080" w:left="1440" w:header="720" w:footer="720" w:gutter="0"/>
      <w:pgBorders>
        <w:top w:val="none" w:sz="0" w:space="0"/>
        <w:left w:val="none" w:sz="0" w:space="0"/>
        <w:bottom w:val="none" w:sz="0" w:space="0"/>
        <w:right w:val="none" w:sz="0" w:space="0"/>
      </w:pgBorders>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entury Gothic">
    <w:altName w:val="Yu Gothic UI"/>
    <w:panose1 w:val="020B0502020202020204"/>
    <w:charset w:val="00"/>
    <w:family w:val="swiss"/>
    <w:pitch w:val="default"/>
    <w:sig w:usb0="00000000" w:usb1="00000000" w:usb2="00000000" w:usb3="00000000" w:csb0="0000009F" w:csb1="00000000"/>
  </w:font>
  <w:font w:name="Garamond">
    <w:altName w:val="PMingLiU-ExtB"/>
    <w:panose1 w:val="02020404030301010803"/>
    <w:charset w:val="00"/>
    <w:family w:val="roman"/>
    <w:pitch w:val="default"/>
    <w:sig w:usb0="00000000" w:usb1="00000000" w:usb2="00000000" w:usb3="00000000" w:csb0="0000009F" w:csb1="00000000"/>
  </w:font>
  <w:font w:name="Droid Sans Mono">
    <w:altName w:val="Segoe UI"/>
    <w:panose1 w:val="00000000000000000000"/>
    <w:charset w:val="00"/>
    <w:family w:val="roman"/>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 w:name="黑体">
    <w:altName w:val="SimSun"/>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PMingLiU-ExtB">
    <w:panose1 w:val="02020500000000000000"/>
    <w:charset w:val="88"/>
    <w:family w:val="auto"/>
    <w:pitch w:val="default"/>
    <w:sig w:usb0="8000002F" w:usb1="02000008" w:usb2="00000000" w:usb3="00000000" w:csb0="00100001"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Arial Unicode MS">
    <w:altName w:val="Arial"/>
    <w:panose1 w:val="00000000000000000000"/>
    <w:charset w:val="00"/>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t xml:space="preserve">Page </w:t>
    </w:r>
    <w:r>
      <w:fldChar w:fldCharType="begin"/>
    </w:r>
    <w:r>
      <w:instrText xml:space="preserve"> PAGE  \* Arabic  \* MERGEFORMAT </w:instrText>
    </w:r>
    <w:r>
      <w:fldChar w:fldCharType="separate"/>
    </w:r>
    <w:r>
      <w:t>5</w:t>
    </w:r>
    <w:r>
      <w:fldChar w:fldCharType="end"/>
    </w:r>
    <w:r>
      <w:t xml:space="preserve"> of </w:t>
    </w:r>
    <w:r>
      <w:fldChar w:fldCharType="begin"/>
    </w:r>
    <w:r>
      <w:instrText xml:space="preserve"> NUMPAGES  \* Arabic  \* MERGEFORMAT </w:instrText>
    </w:r>
    <w:r>
      <w:fldChar w:fldCharType="separate"/>
    </w:r>
    <w:r>
      <w:t>7</w:t>
    </w:r>
    <w: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5"/>
      <w:gridCol w:w="4668"/>
      <w:gridCol w:w="1182"/>
      <w:gridCol w:w="2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075" w:type="dxa"/>
          <w:vMerge w:val="restart"/>
          <w:shd w:val="solid" w:color="F24F4F" w:themeColor="accent1" w:fill="F24F4F" w:themeFill="accent1"/>
          <w:vAlign w:val="center"/>
        </w:tcPr>
        <w:p>
          <w:pPr>
            <w:pStyle w:val="8"/>
            <w:jc w:val="center"/>
            <w:rPr>
              <w:rFonts w:cs="Times New Roman"/>
              <w:b/>
              <w:color w:val="FFFFFF" w:themeColor="background1"/>
              <w:sz w:val="28"/>
              <w:szCs w:val="28"/>
              <w14:textFill>
                <w14:solidFill>
                  <w14:schemeClr w14:val="bg1"/>
                </w14:solidFill>
              </w14:textFill>
            </w:rPr>
          </w:pPr>
          <w:r>
            <w:rPr>
              <w:rFonts w:cs="Times New Roman"/>
              <w:b/>
              <w:color w:val="FFFFFF" w:themeColor="background1"/>
              <w:sz w:val="28"/>
              <w:szCs w:val="28"/>
              <w14:textFill>
                <w14:solidFill>
                  <w14:schemeClr w14:val="bg1"/>
                </w14:solidFill>
              </w14:textFill>
            </w:rPr>
            <w:t>Title</w:t>
          </w:r>
        </w:p>
      </w:tc>
      <w:tc>
        <w:tcPr>
          <w:tcW w:w="4668" w:type="dxa"/>
          <w:vMerge w:val="restart"/>
          <w:vAlign w:val="center"/>
        </w:tcPr>
        <w:p>
          <w:pPr>
            <w:pStyle w:val="8"/>
            <w:jc w:val="center"/>
            <w:rPr>
              <w:rFonts w:cs="Times New Roman"/>
              <w:sz w:val="28"/>
              <w:szCs w:val="28"/>
            </w:rPr>
          </w:pPr>
          <w:r>
            <w:rPr>
              <w:rFonts w:hint="default" w:cs="Times New Roman"/>
              <w:sz w:val="28"/>
              <w:szCs w:val="28"/>
              <w:lang w:val="en-US"/>
            </w:rPr>
            <w:t>Microwave Project Design</w:t>
          </w:r>
          <w:r>
            <w:rPr>
              <w:rFonts w:cs="Times New Roman"/>
              <w:sz w:val="28"/>
              <w:szCs w:val="28"/>
            </w:rPr>
            <w:t xml:space="preserve"> Documentation</w:t>
          </w:r>
        </w:p>
      </w:tc>
      <w:tc>
        <w:tcPr>
          <w:tcW w:w="1182" w:type="dxa"/>
          <w:shd w:val="solid" w:color="F24F4F" w:themeColor="accent1" w:fill="DF1010" w:themeFill="accent1" w:themeFillShade="BF"/>
        </w:tcPr>
        <w:p>
          <w:pPr>
            <w:pStyle w:val="8"/>
            <w:jc w:val="right"/>
            <w:rPr>
              <w:rFonts w:cs="Times New Roman"/>
              <w:b/>
              <w:color w:val="FFFFFF" w:themeColor="background1"/>
              <w14:textFill>
                <w14:solidFill>
                  <w14:schemeClr w14:val="bg1"/>
                </w14:solidFill>
              </w14:textFill>
            </w:rPr>
          </w:pPr>
          <w:r>
            <w:rPr>
              <w:rFonts w:cs="Times New Roman"/>
              <w:b/>
              <w:color w:val="FFFFFF" w:themeColor="background1"/>
              <w14:textFill>
                <w14:solidFill>
                  <w14:schemeClr w14:val="bg1"/>
                </w14:solidFill>
              </w14:textFill>
            </w:rPr>
            <w:t>Revision</w:t>
          </w:r>
        </w:p>
      </w:tc>
      <w:tc>
        <w:tcPr>
          <w:tcW w:w="2425" w:type="dxa"/>
        </w:tcPr>
        <w:p>
          <w:pPr>
            <w:pStyle w:val="8"/>
            <w:jc w:val="right"/>
            <w:rPr>
              <w:rFonts w:cs="Times New Roman"/>
            </w:rPr>
          </w:pPr>
          <w:r>
            <w:rPr>
              <w:rFonts w:cs="Times New Roma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vMerge w:val="continue"/>
          <w:shd w:val="solid" w:color="F24F4F" w:themeColor="accent1" w:fill="F24F4F" w:themeFill="accent1"/>
        </w:tcPr>
        <w:p>
          <w:pPr>
            <w:pStyle w:val="8"/>
            <w:jc w:val="right"/>
            <w:rPr>
              <w:rFonts w:cs="Times New Roman"/>
              <w:b/>
              <w:color w:val="FFFFFF" w:themeColor="background1"/>
              <w14:textFill>
                <w14:solidFill>
                  <w14:schemeClr w14:val="bg1"/>
                </w14:solidFill>
              </w14:textFill>
            </w:rPr>
          </w:pPr>
        </w:p>
      </w:tc>
      <w:tc>
        <w:tcPr>
          <w:tcW w:w="4668" w:type="dxa"/>
          <w:vMerge w:val="continue"/>
        </w:tcPr>
        <w:p>
          <w:pPr>
            <w:pStyle w:val="8"/>
            <w:jc w:val="center"/>
            <w:rPr>
              <w:rFonts w:cs="Times New Roman"/>
            </w:rPr>
          </w:pPr>
        </w:p>
      </w:tc>
      <w:tc>
        <w:tcPr>
          <w:tcW w:w="1182" w:type="dxa"/>
          <w:shd w:val="solid" w:color="F24F4F" w:themeColor="accent1" w:fill="F24F4F" w:themeFill="accent1"/>
        </w:tcPr>
        <w:p>
          <w:pPr>
            <w:pStyle w:val="8"/>
            <w:jc w:val="right"/>
            <w:rPr>
              <w:rFonts w:cs="Times New Roman"/>
              <w:b/>
            </w:rPr>
          </w:pPr>
          <w:r>
            <w:rPr>
              <w:rFonts w:cs="Times New Roman"/>
              <w:b/>
              <w:color w:val="FFFFFF" w:themeColor="background1"/>
              <w14:textFill>
                <w14:solidFill>
                  <w14:schemeClr w14:val="bg1"/>
                </w14:solidFill>
              </w14:textFill>
            </w:rPr>
            <w:t>Date</w:t>
          </w:r>
        </w:p>
      </w:tc>
      <w:tc>
        <w:tcPr>
          <w:tcW w:w="2425" w:type="dxa"/>
        </w:tcPr>
        <w:p>
          <w:pPr>
            <w:pStyle w:val="8"/>
            <w:jc w:val="right"/>
            <w:rPr>
              <w:rFonts w:hint="default" w:cs="Times New Roman"/>
              <w:lang w:val="en-US"/>
            </w:rPr>
          </w:pPr>
          <w:r>
            <w:rPr>
              <w:rFonts w:hint="default" w:cs="Times New Roman"/>
              <w:lang w:val="en-US"/>
            </w:rPr>
            <w:t>02</w:t>
          </w:r>
          <w:r>
            <w:rPr>
              <w:rFonts w:cs="Times New Roman"/>
            </w:rPr>
            <w:t>.26.20</w:t>
          </w:r>
          <w:r>
            <w:rPr>
              <w:rFonts w:hint="default" w:cs="Times New Roman"/>
              <w:lang w:val="en-US"/>
            </w:rPr>
            <w:t>20</w:t>
          </w:r>
        </w:p>
      </w:tc>
    </w:tr>
  </w:tbl>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8A7C7E"/>
    <w:multiLevelType w:val="singleLevel"/>
    <w:tmpl w:val="EB8A7C7E"/>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7F3A"/>
    <w:rsid w:val="00020F85"/>
    <w:rsid w:val="000218E8"/>
    <w:rsid w:val="00026F35"/>
    <w:rsid w:val="0003655F"/>
    <w:rsid w:val="000458B5"/>
    <w:rsid w:val="00063F5C"/>
    <w:rsid w:val="00074B4F"/>
    <w:rsid w:val="00075C00"/>
    <w:rsid w:val="000807AD"/>
    <w:rsid w:val="00080AC5"/>
    <w:rsid w:val="00095D46"/>
    <w:rsid w:val="0009765D"/>
    <w:rsid w:val="000A6FB9"/>
    <w:rsid w:val="000B1AA0"/>
    <w:rsid w:val="000B5021"/>
    <w:rsid w:val="000C42F5"/>
    <w:rsid w:val="000C5F23"/>
    <w:rsid w:val="000E230E"/>
    <w:rsid w:val="001030A7"/>
    <w:rsid w:val="001073A1"/>
    <w:rsid w:val="00107A71"/>
    <w:rsid w:val="00112089"/>
    <w:rsid w:val="00114766"/>
    <w:rsid w:val="00123E79"/>
    <w:rsid w:val="001262DC"/>
    <w:rsid w:val="001322DB"/>
    <w:rsid w:val="00135100"/>
    <w:rsid w:val="00135D3E"/>
    <w:rsid w:val="0013616E"/>
    <w:rsid w:val="001524FA"/>
    <w:rsid w:val="00153AA1"/>
    <w:rsid w:val="00154CCB"/>
    <w:rsid w:val="00174288"/>
    <w:rsid w:val="001750AA"/>
    <w:rsid w:val="00175F28"/>
    <w:rsid w:val="00176562"/>
    <w:rsid w:val="0018520E"/>
    <w:rsid w:val="001927F6"/>
    <w:rsid w:val="001A6062"/>
    <w:rsid w:val="001B227B"/>
    <w:rsid w:val="001B3723"/>
    <w:rsid w:val="001B59B8"/>
    <w:rsid w:val="001B5B24"/>
    <w:rsid w:val="001C5ED6"/>
    <w:rsid w:val="001D0C5B"/>
    <w:rsid w:val="001D2180"/>
    <w:rsid w:val="001E647D"/>
    <w:rsid w:val="001F49B8"/>
    <w:rsid w:val="00203F61"/>
    <w:rsid w:val="00207858"/>
    <w:rsid w:val="00216334"/>
    <w:rsid w:val="0022574E"/>
    <w:rsid w:val="00225C7D"/>
    <w:rsid w:val="00227E7E"/>
    <w:rsid w:val="00236194"/>
    <w:rsid w:val="0023659B"/>
    <w:rsid w:val="002408F6"/>
    <w:rsid w:val="00240C81"/>
    <w:rsid w:val="002469F0"/>
    <w:rsid w:val="00246BA5"/>
    <w:rsid w:val="00247514"/>
    <w:rsid w:val="00250D3A"/>
    <w:rsid w:val="00256546"/>
    <w:rsid w:val="00262355"/>
    <w:rsid w:val="00284A51"/>
    <w:rsid w:val="002964A2"/>
    <w:rsid w:val="002965A0"/>
    <w:rsid w:val="002C0949"/>
    <w:rsid w:val="002C0E45"/>
    <w:rsid w:val="002C344B"/>
    <w:rsid w:val="002C476E"/>
    <w:rsid w:val="002D4CFF"/>
    <w:rsid w:val="002E6F1D"/>
    <w:rsid w:val="002E7ABE"/>
    <w:rsid w:val="002F0C1B"/>
    <w:rsid w:val="003031A8"/>
    <w:rsid w:val="00310195"/>
    <w:rsid w:val="003144DA"/>
    <w:rsid w:val="00314D5B"/>
    <w:rsid w:val="0032580D"/>
    <w:rsid w:val="00327C6A"/>
    <w:rsid w:val="00331F78"/>
    <w:rsid w:val="00333E29"/>
    <w:rsid w:val="00335A5A"/>
    <w:rsid w:val="00346F69"/>
    <w:rsid w:val="00350348"/>
    <w:rsid w:val="003536DB"/>
    <w:rsid w:val="00360A66"/>
    <w:rsid w:val="00371E5F"/>
    <w:rsid w:val="00373C18"/>
    <w:rsid w:val="00373D7C"/>
    <w:rsid w:val="0037626D"/>
    <w:rsid w:val="003814A7"/>
    <w:rsid w:val="00382290"/>
    <w:rsid w:val="00390840"/>
    <w:rsid w:val="003A4EDC"/>
    <w:rsid w:val="003B0176"/>
    <w:rsid w:val="003B24AA"/>
    <w:rsid w:val="003B63CA"/>
    <w:rsid w:val="003D48AB"/>
    <w:rsid w:val="003D7E36"/>
    <w:rsid w:val="003E601D"/>
    <w:rsid w:val="003F1795"/>
    <w:rsid w:val="003F564B"/>
    <w:rsid w:val="004035F1"/>
    <w:rsid w:val="00403F5E"/>
    <w:rsid w:val="004056E7"/>
    <w:rsid w:val="00417FD4"/>
    <w:rsid w:val="004209B1"/>
    <w:rsid w:val="00421C46"/>
    <w:rsid w:val="00435864"/>
    <w:rsid w:val="00457D4B"/>
    <w:rsid w:val="00460459"/>
    <w:rsid w:val="00460D91"/>
    <w:rsid w:val="00461625"/>
    <w:rsid w:val="00461AFA"/>
    <w:rsid w:val="004658E7"/>
    <w:rsid w:val="004745C7"/>
    <w:rsid w:val="004801D4"/>
    <w:rsid w:val="0048176D"/>
    <w:rsid w:val="00482FB8"/>
    <w:rsid w:val="00486483"/>
    <w:rsid w:val="00490FD6"/>
    <w:rsid w:val="004B07AE"/>
    <w:rsid w:val="004B2FFB"/>
    <w:rsid w:val="004B667D"/>
    <w:rsid w:val="004C04E6"/>
    <w:rsid w:val="004C6A75"/>
    <w:rsid w:val="004C7352"/>
    <w:rsid w:val="004C7601"/>
    <w:rsid w:val="004D27F5"/>
    <w:rsid w:val="004D2B0A"/>
    <w:rsid w:val="004E2BB1"/>
    <w:rsid w:val="004E30DD"/>
    <w:rsid w:val="004E5D94"/>
    <w:rsid w:val="004E700A"/>
    <w:rsid w:val="004F0EE3"/>
    <w:rsid w:val="00504373"/>
    <w:rsid w:val="0050638D"/>
    <w:rsid w:val="00510081"/>
    <w:rsid w:val="00516B8E"/>
    <w:rsid w:val="00542275"/>
    <w:rsid w:val="005549C3"/>
    <w:rsid w:val="0056760D"/>
    <w:rsid w:val="005821F7"/>
    <w:rsid w:val="0058356E"/>
    <w:rsid w:val="00585DC5"/>
    <w:rsid w:val="00592BF2"/>
    <w:rsid w:val="00593D49"/>
    <w:rsid w:val="005961DD"/>
    <w:rsid w:val="00596696"/>
    <w:rsid w:val="00597CC2"/>
    <w:rsid w:val="005A0CFF"/>
    <w:rsid w:val="005A57E1"/>
    <w:rsid w:val="005B010B"/>
    <w:rsid w:val="005B1FA2"/>
    <w:rsid w:val="005B7FC8"/>
    <w:rsid w:val="005C5FAB"/>
    <w:rsid w:val="005D732E"/>
    <w:rsid w:val="005E207D"/>
    <w:rsid w:val="005E6035"/>
    <w:rsid w:val="005F3B28"/>
    <w:rsid w:val="005F549A"/>
    <w:rsid w:val="005F59FE"/>
    <w:rsid w:val="005F7371"/>
    <w:rsid w:val="006065CC"/>
    <w:rsid w:val="00612085"/>
    <w:rsid w:val="00612CD3"/>
    <w:rsid w:val="006230BD"/>
    <w:rsid w:val="00626C6F"/>
    <w:rsid w:val="0063425B"/>
    <w:rsid w:val="006351E1"/>
    <w:rsid w:val="00637ED1"/>
    <w:rsid w:val="00641CA1"/>
    <w:rsid w:val="00657508"/>
    <w:rsid w:val="00665A54"/>
    <w:rsid w:val="00670533"/>
    <w:rsid w:val="00676ABD"/>
    <w:rsid w:val="00681684"/>
    <w:rsid w:val="0068251C"/>
    <w:rsid w:val="00683397"/>
    <w:rsid w:val="0069108C"/>
    <w:rsid w:val="00697ADF"/>
    <w:rsid w:val="006A311E"/>
    <w:rsid w:val="006A66B9"/>
    <w:rsid w:val="006B5529"/>
    <w:rsid w:val="006B7E85"/>
    <w:rsid w:val="006C1C2C"/>
    <w:rsid w:val="006C3898"/>
    <w:rsid w:val="006C39F2"/>
    <w:rsid w:val="006C5F08"/>
    <w:rsid w:val="006E3E72"/>
    <w:rsid w:val="006E417A"/>
    <w:rsid w:val="006E51CA"/>
    <w:rsid w:val="006E64D0"/>
    <w:rsid w:val="006F774D"/>
    <w:rsid w:val="00704FCE"/>
    <w:rsid w:val="00711278"/>
    <w:rsid w:val="00716CCF"/>
    <w:rsid w:val="007249BD"/>
    <w:rsid w:val="00732E93"/>
    <w:rsid w:val="00737B10"/>
    <w:rsid w:val="007553C7"/>
    <w:rsid w:val="007562AA"/>
    <w:rsid w:val="00760E0B"/>
    <w:rsid w:val="0076230E"/>
    <w:rsid w:val="007627C3"/>
    <w:rsid w:val="00764160"/>
    <w:rsid w:val="00766FBF"/>
    <w:rsid w:val="00767725"/>
    <w:rsid w:val="00770E60"/>
    <w:rsid w:val="00772DE5"/>
    <w:rsid w:val="00777EEB"/>
    <w:rsid w:val="00780D9D"/>
    <w:rsid w:val="00781754"/>
    <w:rsid w:val="007853B4"/>
    <w:rsid w:val="00796BF8"/>
    <w:rsid w:val="007B270F"/>
    <w:rsid w:val="007B4060"/>
    <w:rsid w:val="007B5D55"/>
    <w:rsid w:val="007C1B8E"/>
    <w:rsid w:val="007D66BB"/>
    <w:rsid w:val="007E2C7B"/>
    <w:rsid w:val="007E34B5"/>
    <w:rsid w:val="00803A66"/>
    <w:rsid w:val="00803FFD"/>
    <w:rsid w:val="00804E31"/>
    <w:rsid w:val="0081394D"/>
    <w:rsid w:val="00836E15"/>
    <w:rsid w:val="00853D0C"/>
    <w:rsid w:val="008570BB"/>
    <w:rsid w:val="0086102A"/>
    <w:rsid w:val="00872383"/>
    <w:rsid w:val="00884FAA"/>
    <w:rsid w:val="00886EE3"/>
    <w:rsid w:val="00890FAC"/>
    <w:rsid w:val="00892E17"/>
    <w:rsid w:val="00893E29"/>
    <w:rsid w:val="00895FF1"/>
    <w:rsid w:val="008A3841"/>
    <w:rsid w:val="008A6756"/>
    <w:rsid w:val="008A7209"/>
    <w:rsid w:val="008B1D91"/>
    <w:rsid w:val="008B40C6"/>
    <w:rsid w:val="008D6B0B"/>
    <w:rsid w:val="008E1E58"/>
    <w:rsid w:val="008E2A68"/>
    <w:rsid w:val="008F1159"/>
    <w:rsid w:val="008F1A8E"/>
    <w:rsid w:val="008F242F"/>
    <w:rsid w:val="008F6F10"/>
    <w:rsid w:val="00901029"/>
    <w:rsid w:val="0091064C"/>
    <w:rsid w:val="009133B3"/>
    <w:rsid w:val="00914CA8"/>
    <w:rsid w:val="00915A0F"/>
    <w:rsid w:val="009236AD"/>
    <w:rsid w:val="00943A33"/>
    <w:rsid w:val="00946E36"/>
    <w:rsid w:val="00951837"/>
    <w:rsid w:val="00956C43"/>
    <w:rsid w:val="00964B69"/>
    <w:rsid w:val="009745CA"/>
    <w:rsid w:val="00977A82"/>
    <w:rsid w:val="0098186C"/>
    <w:rsid w:val="00982576"/>
    <w:rsid w:val="00982B59"/>
    <w:rsid w:val="0098513F"/>
    <w:rsid w:val="00987768"/>
    <w:rsid w:val="00992F5D"/>
    <w:rsid w:val="009947AC"/>
    <w:rsid w:val="009A0893"/>
    <w:rsid w:val="009A2C97"/>
    <w:rsid w:val="009B13CC"/>
    <w:rsid w:val="009B4C07"/>
    <w:rsid w:val="009C435D"/>
    <w:rsid w:val="009C4783"/>
    <w:rsid w:val="009D52BF"/>
    <w:rsid w:val="009D5679"/>
    <w:rsid w:val="009E1375"/>
    <w:rsid w:val="009E4049"/>
    <w:rsid w:val="009E457C"/>
    <w:rsid w:val="009E6919"/>
    <w:rsid w:val="009F680A"/>
    <w:rsid w:val="009F7F0D"/>
    <w:rsid w:val="00A0019D"/>
    <w:rsid w:val="00A137E8"/>
    <w:rsid w:val="00A141C8"/>
    <w:rsid w:val="00A14342"/>
    <w:rsid w:val="00A15D12"/>
    <w:rsid w:val="00A32FED"/>
    <w:rsid w:val="00A35CDC"/>
    <w:rsid w:val="00A42330"/>
    <w:rsid w:val="00A44371"/>
    <w:rsid w:val="00A52508"/>
    <w:rsid w:val="00A66DB8"/>
    <w:rsid w:val="00A66EBA"/>
    <w:rsid w:val="00A67CA7"/>
    <w:rsid w:val="00A7528C"/>
    <w:rsid w:val="00A81A4A"/>
    <w:rsid w:val="00A8570B"/>
    <w:rsid w:val="00A85772"/>
    <w:rsid w:val="00A903BF"/>
    <w:rsid w:val="00A921C2"/>
    <w:rsid w:val="00A95523"/>
    <w:rsid w:val="00A9605E"/>
    <w:rsid w:val="00A96628"/>
    <w:rsid w:val="00AA5BC5"/>
    <w:rsid w:val="00AA6DCB"/>
    <w:rsid w:val="00AB0CD8"/>
    <w:rsid w:val="00AB30AA"/>
    <w:rsid w:val="00AC4178"/>
    <w:rsid w:val="00AC53A5"/>
    <w:rsid w:val="00AD354C"/>
    <w:rsid w:val="00AD6231"/>
    <w:rsid w:val="00AE3A77"/>
    <w:rsid w:val="00AE6720"/>
    <w:rsid w:val="00AE7D97"/>
    <w:rsid w:val="00AF0703"/>
    <w:rsid w:val="00AF654E"/>
    <w:rsid w:val="00AF7856"/>
    <w:rsid w:val="00B0337F"/>
    <w:rsid w:val="00B07140"/>
    <w:rsid w:val="00B14199"/>
    <w:rsid w:val="00B166B2"/>
    <w:rsid w:val="00B179D9"/>
    <w:rsid w:val="00B447E1"/>
    <w:rsid w:val="00B46EB0"/>
    <w:rsid w:val="00B51019"/>
    <w:rsid w:val="00B540C8"/>
    <w:rsid w:val="00B547E2"/>
    <w:rsid w:val="00B82D33"/>
    <w:rsid w:val="00B83E72"/>
    <w:rsid w:val="00B91244"/>
    <w:rsid w:val="00B97AB5"/>
    <w:rsid w:val="00BC2E8D"/>
    <w:rsid w:val="00BD2A2D"/>
    <w:rsid w:val="00BD7784"/>
    <w:rsid w:val="00BE5932"/>
    <w:rsid w:val="00BF75D4"/>
    <w:rsid w:val="00C04E8A"/>
    <w:rsid w:val="00C069E4"/>
    <w:rsid w:val="00C36903"/>
    <w:rsid w:val="00C515A3"/>
    <w:rsid w:val="00C53246"/>
    <w:rsid w:val="00C54F16"/>
    <w:rsid w:val="00C66B01"/>
    <w:rsid w:val="00C70450"/>
    <w:rsid w:val="00C7555C"/>
    <w:rsid w:val="00C75D49"/>
    <w:rsid w:val="00C76368"/>
    <w:rsid w:val="00C81C94"/>
    <w:rsid w:val="00C83176"/>
    <w:rsid w:val="00C841BF"/>
    <w:rsid w:val="00C84E5D"/>
    <w:rsid w:val="00C868E1"/>
    <w:rsid w:val="00C92262"/>
    <w:rsid w:val="00C928A6"/>
    <w:rsid w:val="00C9397D"/>
    <w:rsid w:val="00CA0F88"/>
    <w:rsid w:val="00CA50A1"/>
    <w:rsid w:val="00CA726A"/>
    <w:rsid w:val="00CB793F"/>
    <w:rsid w:val="00CB7BD8"/>
    <w:rsid w:val="00CC2676"/>
    <w:rsid w:val="00CD286F"/>
    <w:rsid w:val="00CD592C"/>
    <w:rsid w:val="00CE0078"/>
    <w:rsid w:val="00D12A7E"/>
    <w:rsid w:val="00D13448"/>
    <w:rsid w:val="00D167C1"/>
    <w:rsid w:val="00D211BA"/>
    <w:rsid w:val="00D21CA3"/>
    <w:rsid w:val="00D316CB"/>
    <w:rsid w:val="00D334E3"/>
    <w:rsid w:val="00D33A14"/>
    <w:rsid w:val="00D47F7E"/>
    <w:rsid w:val="00D516E0"/>
    <w:rsid w:val="00D74187"/>
    <w:rsid w:val="00D906FE"/>
    <w:rsid w:val="00D90E3C"/>
    <w:rsid w:val="00D9741A"/>
    <w:rsid w:val="00DB3414"/>
    <w:rsid w:val="00DB544F"/>
    <w:rsid w:val="00DB7430"/>
    <w:rsid w:val="00DC2EF0"/>
    <w:rsid w:val="00DE6D70"/>
    <w:rsid w:val="00DF5E06"/>
    <w:rsid w:val="00E0016A"/>
    <w:rsid w:val="00E03616"/>
    <w:rsid w:val="00E03BB9"/>
    <w:rsid w:val="00E0573A"/>
    <w:rsid w:val="00E06194"/>
    <w:rsid w:val="00E063EF"/>
    <w:rsid w:val="00E1473F"/>
    <w:rsid w:val="00E1535B"/>
    <w:rsid w:val="00E157F4"/>
    <w:rsid w:val="00E23418"/>
    <w:rsid w:val="00E26D17"/>
    <w:rsid w:val="00E31549"/>
    <w:rsid w:val="00E4274D"/>
    <w:rsid w:val="00E532E2"/>
    <w:rsid w:val="00E5770C"/>
    <w:rsid w:val="00E60370"/>
    <w:rsid w:val="00E629DA"/>
    <w:rsid w:val="00E757A6"/>
    <w:rsid w:val="00E81B86"/>
    <w:rsid w:val="00EA383F"/>
    <w:rsid w:val="00EA770F"/>
    <w:rsid w:val="00EC3AAA"/>
    <w:rsid w:val="00ED1267"/>
    <w:rsid w:val="00ED1FA1"/>
    <w:rsid w:val="00ED1FBA"/>
    <w:rsid w:val="00ED4B47"/>
    <w:rsid w:val="00EE38DC"/>
    <w:rsid w:val="00EE49B6"/>
    <w:rsid w:val="00EE6633"/>
    <w:rsid w:val="00EF1A04"/>
    <w:rsid w:val="00EF6340"/>
    <w:rsid w:val="00F002AC"/>
    <w:rsid w:val="00F01776"/>
    <w:rsid w:val="00F076F3"/>
    <w:rsid w:val="00F07A07"/>
    <w:rsid w:val="00F1436A"/>
    <w:rsid w:val="00F23C7D"/>
    <w:rsid w:val="00F36D06"/>
    <w:rsid w:val="00F45A3E"/>
    <w:rsid w:val="00F51D6A"/>
    <w:rsid w:val="00F52B9C"/>
    <w:rsid w:val="00F643F6"/>
    <w:rsid w:val="00F6670B"/>
    <w:rsid w:val="00F672DA"/>
    <w:rsid w:val="00F73619"/>
    <w:rsid w:val="00F75C26"/>
    <w:rsid w:val="00F76934"/>
    <w:rsid w:val="00F76D96"/>
    <w:rsid w:val="00F85D12"/>
    <w:rsid w:val="00F86FA0"/>
    <w:rsid w:val="00F87E47"/>
    <w:rsid w:val="00F9293F"/>
    <w:rsid w:val="00F92F27"/>
    <w:rsid w:val="00F951A2"/>
    <w:rsid w:val="00FB385F"/>
    <w:rsid w:val="00FB6819"/>
    <w:rsid w:val="00FC2784"/>
    <w:rsid w:val="00FD26D3"/>
    <w:rsid w:val="00FD73C4"/>
    <w:rsid w:val="00FE5E2C"/>
    <w:rsid w:val="01E92E62"/>
    <w:rsid w:val="0CA56601"/>
    <w:rsid w:val="13311777"/>
    <w:rsid w:val="1384597C"/>
    <w:rsid w:val="1EDB10D5"/>
    <w:rsid w:val="21A260DC"/>
    <w:rsid w:val="2E891F40"/>
    <w:rsid w:val="3DBC3991"/>
    <w:rsid w:val="42F62D42"/>
    <w:rsid w:val="431F67A6"/>
    <w:rsid w:val="5D364A84"/>
    <w:rsid w:val="5DF41D0D"/>
    <w:rsid w:val="70B3774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20" w:line="300" w:lineRule="auto"/>
    </w:pPr>
    <w:rPr>
      <w:rFonts w:ascii="Times New Roman" w:hAnsi="Times New Roman" w:eastAsiaTheme="minorEastAsia" w:cstheme="minorBidi"/>
      <w:color w:val="4C483D" w:themeColor="text2"/>
      <w:sz w:val="24"/>
      <w:lang w:val="en-US" w:eastAsia="ja-JP" w:bidi="ar-SA"/>
      <w14:textFill>
        <w14:solidFill>
          <w14:schemeClr w14:val="tx2"/>
        </w14:solidFill>
      </w14:textFill>
    </w:rPr>
  </w:style>
  <w:style w:type="paragraph" w:styleId="2">
    <w:name w:val="heading 1"/>
    <w:basedOn w:val="1"/>
    <w:next w:val="1"/>
    <w:link w:val="34"/>
    <w:qFormat/>
    <w:uiPriority w:val="9"/>
    <w:pPr>
      <w:keepNext/>
      <w:keepLines/>
      <w:pBdr>
        <w:bottom w:val="single" w:color="FCDBDB" w:themeColor="accent1" w:themeTint="33" w:sz="8" w:space="0"/>
      </w:pBdr>
      <w:spacing w:after="200"/>
      <w:outlineLvl w:val="0"/>
    </w:pPr>
    <w:rPr>
      <w:rFonts w:eastAsiaTheme="majorEastAsia" w:cstheme="majorBidi"/>
      <w:color w:val="F24F4F" w:themeColor="accent1"/>
      <w:sz w:val="36"/>
      <w:szCs w:val="36"/>
      <w14:textFill>
        <w14:solidFill>
          <w14:schemeClr w14:val="accent1"/>
        </w14:solidFill>
      </w14:textFill>
    </w:rPr>
  </w:style>
  <w:style w:type="paragraph" w:styleId="3">
    <w:name w:val="heading 2"/>
    <w:basedOn w:val="1"/>
    <w:next w:val="1"/>
    <w:link w:val="35"/>
    <w:unhideWhenUsed/>
    <w:qFormat/>
    <w:uiPriority w:val="9"/>
    <w:pPr>
      <w:keepNext/>
      <w:keepLines/>
      <w:spacing w:before="120" w:after="120" w:line="240" w:lineRule="auto"/>
      <w:outlineLvl w:val="1"/>
    </w:pPr>
    <w:rPr>
      <w:b/>
      <w:bCs/>
      <w:sz w:val="26"/>
      <w:szCs w:val="26"/>
    </w:rPr>
  </w:style>
  <w:style w:type="paragraph" w:styleId="4">
    <w:name w:val="heading 3"/>
    <w:basedOn w:val="1"/>
    <w:next w:val="1"/>
    <w:link w:val="37"/>
    <w:unhideWhenUsed/>
    <w:qFormat/>
    <w:uiPriority w:val="9"/>
    <w:pPr>
      <w:keepNext/>
      <w:keepLines/>
      <w:spacing w:before="40" w:after="0"/>
      <w:outlineLvl w:val="2"/>
    </w:pPr>
    <w:rPr>
      <w:b/>
      <w:bCs/>
      <w:i/>
      <w:iCs/>
      <w:szCs w:val="24"/>
    </w:rPr>
  </w:style>
  <w:style w:type="paragraph" w:styleId="5">
    <w:name w:val="heading 4"/>
    <w:basedOn w:val="1"/>
    <w:next w:val="1"/>
    <w:link w:val="43"/>
    <w:unhideWhenUsed/>
    <w:qFormat/>
    <w:uiPriority w:val="9"/>
    <w:pPr>
      <w:keepNext/>
      <w:keepLines/>
      <w:spacing w:before="40" w:after="0"/>
      <w:outlineLvl w:val="3"/>
    </w:pPr>
    <w:rPr>
      <w:rFonts w:eastAsiaTheme="majorEastAsia" w:cstheme="majorBidi"/>
      <w:i/>
      <w:iCs/>
      <w:color w:val="E01111" w:themeColor="accent1" w:themeShade="BF"/>
    </w:rPr>
  </w:style>
  <w:style w:type="paragraph" w:styleId="6">
    <w:name w:val="heading 5"/>
    <w:basedOn w:val="1"/>
    <w:next w:val="1"/>
    <w:link w:val="51"/>
    <w:semiHidden/>
    <w:unhideWhenUsed/>
    <w:qFormat/>
    <w:uiPriority w:val="9"/>
    <w:pPr>
      <w:keepNext/>
      <w:keepLines/>
      <w:spacing w:before="40" w:after="0"/>
      <w:outlineLvl w:val="4"/>
    </w:pPr>
    <w:rPr>
      <w:rFonts w:eastAsiaTheme="majorEastAsia" w:cstheme="majorBidi"/>
      <w:color w:val="E01111" w:themeColor="accent1" w:themeShade="BF"/>
    </w:rPr>
  </w:style>
  <w:style w:type="character" w:default="1" w:styleId="21">
    <w:name w:val="Default Paragraph Font"/>
    <w:semiHidden/>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7">
    <w:name w:val="footer"/>
    <w:basedOn w:val="1"/>
    <w:link w:val="33"/>
    <w:unhideWhenUsed/>
    <w:qFormat/>
    <w:uiPriority w:val="99"/>
    <w:pPr>
      <w:spacing w:after="0" w:line="240" w:lineRule="auto"/>
    </w:pPr>
    <w:rPr>
      <w:rFonts w:eastAsiaTheme="majorEastAsia" w:cstheme="majorBidi"/>
      <w:caps/>
      <w:color w:val="F24F4F" w:themeColor="accent1"/>
      <w:sz w:val="16"/>
      <w:szCs w:val="16"/>
      <w14:textFill>
        <w14:solidFill>
          <w14:schemeClr w14:val="accent1"/>
        </w14:solidFill>
      </w14:textFill>
    </w:rPr>
  </w:style>
  <w:style w:type="paragraph" w:styleId="8">
    <w:name w:val="header"/>
    <w:basedOn w:val="1"/>
    <w:link w:val="32"/>
    <w:unhideWhenUsed/>
    <w:uiPriority w:val="99"/>
    <w:pPr>
      <w:tabs>
        <w:tab w:val="center" w:pos="4680"/>
        <w:tab w:val="right" w:pos="9360"/>
      </w:tabs>
      <w:spacing w:after="0" w:line="240" w:lineRule="auto"/>
    </w:pPr>
  </w:style>
  <w:style w:type="paragraph" w:styleId="9">
    <w:name w:val="HTML Preformatted"/>
    <w:basedOn w:val="1"/>
    <w:link w:val="5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color w:val="auto"/>
      <w:sz w:val="20"/>
      <w:lang w:eastAsia="en-US"/>
    </w:rPr>
  </w:style>
  <w:style w:type="paragraph" w:styleId="10">
    <w:name w:val="Subtitle"/>
    <w:basedOn w:val="1"/>
    <w:next w:val="1"/>
    <w:link w:val="28"/>
    <w:qFormat/>
    <w:uiPriority w:val="11"/>
    <w:pPr>
      <w:spacing w:after="0" w:line="240" w:lineRule="auto"/>
    </w:pPr>
    <w:rPr>
      <w:sz w:val="32"/>
      <w:szCs w:val="32"/>
    </w:rPr>
  </w:style>
  <w:style w:type="paragraph" w:styleId="11">
    <w:name w:val="Title"/>
    <w:basedOn w:val="1"/>
    <w:next w:val="1"/>
    <w:link w:val="27"/>
    <w:qFormat/>
    <w:uiPriority w:val="10"/>
    <w:pPr>
      <w:spacing w:after="600" w:line="240" w:lineRule="auto"/>
      <w:contextualSpacing/>
    </w:pPr>
    <w:rPr>
      <w:rFonts w:eastAsiaTheme="majorEastAsia" w:cstheme="majorBidi"/>
      <w:color w:val="F24F4F" w:themeColor="accent1"/>
      <w:kern w:val="28"/>
      <w:sz w:val="96"/>
      <w:szCs w:val="96"/>
      <w14:textFill>
        <w14:solidFill>
          <w14:schemeClr w14:val="accent1"/>
        </w14:solidFill>
      </w14:textFill>
    </w:rPr>
  </w:style>
  <w:style w:type="paragraph" w:styleId="12">
    <w:name w:val="toc 1"/>
    <w:basedOn w:val="1"/>
    <w:next w:val="1"/>
    <w:unhideWhenUsed/>
    <w:uiPriority w:val="39"/>
    <w:pPr>
      <w:spacing w:before="120" w:after="120"/>
    </w:pPr>
    <w:rPr>
      <w:b/>
      <w:bCs/>
      <w:caps/>
      <w:sz w:val="20"/>
    </w:rPr>
  </w:style>
  <w:style w:type="paragraph" w:styleId="13">
    <w:name w:val="toc 2"/>
    <w:basedOn w:val="1"/>
    <w:next w:val="1"/>
    <w:unhideWhenUsed/>
    <w:uiPriority w:val="39"/>
    <w:pPr>
      <w:spacing w:after="0"/>
      <w:ind w:left="240"/>
    </w:pPr>
    <w:rPr>
      <w:smallCaps/>
      <w:sz w:val="20"/>
    </w:rPr>
  </w:style>
  <w:style w:type="paragraph" w:styleId="14">
    <w:name w:val="toc 3"/>
    <w:basedOn w:val="1"/>
    <w:next w:val="1"/>
    <w:unhideWhenUsed/>
    <w:uiPriority w:val="39"/>
    <w:pPr>
      <w:spacing w:after="0"/>
      <w:ind w:left="480"/>
    </w:pPr>
    <w:rPr>
      <w:i/>
      <w:iCs/>
      <w:sz w:val="20"/>
    </w:rPr>
  </w:style>
  <w:style w:type="paragraph" w:styleId="15">
    <w:name w:val="toc 4"/>
    <w:basedOn w:val="1"/>
    <w:next w:val="1"/>
    <w:unhideWhenUsed/>
    <w:uiPriority w:val="39"/>
    <w:pPr>
      <w:spacing w:after="0"/>
      <w:ind w:left="720"/>
    </w:pPr>
    <w:rPr>
      <w:sz w:val="18"/>
      <w:szCs w:val="18"/>
    </w:rPr>
  </w:style>
  <w:style w:type="paragraph" w:styleId="16">
    <w:name w:val="toc 5"/>
    <w:basedOn w:val="1"/>
    <w:next w:val="1"/>
    <w:unhideWhenUsed/>
    <w:uiPriority w:val="39"/>
    <w:pPr>
      <w:spacing w:after="0"/>
      <w:ind w:left="960"/>
    </w:pPr>
    <w:rPr>
      <w:sz w:val="18"/>
      <w:szCs w:val="18"/>
    </w:rPr>
  </w:style>
  <w:style w:type="paragraph" w:styleId="17">
    <w:name w:val="toc 6"/>
    <w:basedOn w:val="1"/>
    <w:next w:val="1"/>
    <w:unhideWhenUsed/>
    <w:uiPriority w:val="39"/>
    <w:pPr>
      <w:spacing w:after="0"/>
      <w:ind w:left="1200"/>
    </w:pPr>
    <w:rPr>
      <w:sz w:val="18"/>
      <w:szCs w:val="18"/>
    </w:rPr>
  </w:style>
  <w:style w:type="paragraph" w:styleId="18">
    <w:name w:val="toc 7"/>
    <w:basedOn w:val="1"/>
    <w:next w:val="1"/>
    <w:unhideWhenUsed/>
    <w:uiPriority w:val="39"/>
    <w:pPr>
      <w:spacing w:after="0"/>
      <w:ind w:left="1440"/>
    </w:pPr>
    <w:rPr>
      <w:sz w:val="18"/>
      <w:szCs w:val="18"/>
    </w:rPr>
  </w:style>
  <w:style w:type="paragraph" w:styleId="19">
    <w:name w:val="toc 8"/>
    <w:basedOn w:val="1"/>
    <w:next w:val="1"/>
    <w:unhideWhenUsed/>
    <w:uiPriority w:val="39"/>
    <w:pPr>
      <w:spacing w:after="0"/>
      <w:ind w:left="1680"/>
    </w:pPr>
    <w:rPr>
      <w:sz w:val="18"/>
      <w:szCs w:val="18"/>
    </w:rPr>
  </w:style>
  <w:style w:type="paragraph" w:styleId="20">
    <w:name w:val="toc 9"/>
    <w:basedOn w:val="1"/>
    <w:next w:val="1"/>
    <w:unhideWhenUsed/>
    <w:uiPriority w:val="39"/>
    <w:pPr>
      <w:spacing w:after="0"/>
      <w:ind w:left="1920"/>
    </w:pPr>
    <w:rPr>
      <w:sz w:val="18"/>
      <w:szCs w:val="18"/>
    </w:rPr>
  </w:style>
  <w:style w:type="character" w:styleId="22">
    <w:name w:val="Hyperlink"/>
    <w:basedOn w:val="21"/>
    <w:unhideWhenUsed/>
    <w:uiPriority w:val="99"/>
    <w:rPr>
      <w:color w:val="4C483D" w:themeColor="hyperlink"/>
      <w:u w:val="single"/>
      <w14:textFill>
        <w14:solidFill>
          <w14:schemeClr w14:val="hlink"/>
        </w14:solidFill>
      </w14:textFill>
    </w:rPr>
  </w:style>
  <w:style w:type="table" w:styleId="24">
    <w:name w:val="Table Grid"/>
    <w:basedOn w:val="2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5">
    <w:name w:val="Logo"/>
    <w:basedOn w:val="1"/>
    <w:semiHidden/>
    <w:unhideWhenUsed/>
    <w:uiPriority w:val="99"/>
    <w:pPr>
      <w:spacing w:before="600"/>
    </w:pPr>
  </w:style>
  <w:style w:type="character" w:styleId="26">
    <w:name w:val="Placeholder Text"/>
    <w:basedOn w:val="21"/>
    <w:semiHidden/>
    <w:uiPriority w:val="99"/>
    <w:rPr>
      <w:color w:val="808080"/>
    </w:rPr>
  </w:style>
  <w:style w:type="character" w:customStyle="1" w:styleId="27">
    <w:name w:val="Title Char"/>
    <w:basedOn w:val="21"/>
    <w:link w:val="11"/>
    <w:uiPriority w:val="10"/>
    <w:rPr>
      <w:rFonts w:ascii="Times New Roman" w:hAnsi="Times New Roman" w:eastAsiaTheme="majorEastAsia" w:cstheme="majorBidi"/>
      <w:color w:val="F24F4F" w:themeColor="accent1"/>
      <w:kern w:val="28"/>
      <w:sz w:val="96"/>
      <w:szCs w:val="96"/>
      <w14:textFill>
        <w14:solidFill>
          <w14:schemeClr w14:val="accent1"/>
        </w14:solidFill>
      </w14:textFill>
    </w:rPr>
  </w:style>
  <w:style w:type="character" w:customStyle="1" w:styleId="28">
    <w:name w:val="Subtitle Char"/>
    <w:basedOn w:val="21"/>
    <w:link w:val="10"/>
    <w:uiPriority w:val="11"/>
    <w:rPr>
      <w:sz w:val="32"/>
      <w:szCs w:val="32"/>
    </w:rPr>
  </w:style>
  <w:style w:type="paragraph" w:styleId="29">
    <w:name w:val="No Spacing"/>
    <w:link w:val="50"/>
    <w:qFormat/>
    <w:uiPriority w:val="1"/>
    <w:pPr>
      <w:spacing w:after="0" w:line="240" w:lineRule="auto"/>
    </w:pPr>
    <w:rPr>
      <w:rFonts w:ascii="Times New Roman" w:hAnsi="Times New Roman" w:eastAsiaTheme="minorEastAsia" w:cstheme="minorBidi"/>
      <w:color w:val="4C483D" w:themeColor="text2"/>
      <w:lang w:val="en-US" w:eastAsia="ja-JP" w:bidi="ar-SA"/>
      <w14:textFill>
        <w14:solidFill>
          <w14:schemeClr w14:val="tx2"/>
        </w14:solidFill>
      </w14:textFill>
    </w:rPr>
  </w:style>
  <w:style w:type="paragraph" w:customStyle="1" w:styleId="30">
    <w:name w:val="Contact Info"/>
    <w:basedOn w:val="29"/>
    <w:qFormat/>
    <w:uiPriority w:val="99"/>
    <w:rPr>
      <w:color w:val="FFFFFF" w:themeColor="background1"/>
      <w:sz w:val="22"/>
      <w:szCs w:val="22"/>
      <w14:textFill>
        <w14:solidFill>
          <w14:schemeClr w14:val="bg1"/>
        </w14:solidFill>
      </w14:textFill>
    </w:rPr>
  </w:style>
  <w:style w:type="paragraph" w:customStyle="1" w:styleId="31">
    <w:name w:val="Table Space"/>
    <w:basedOn w:val="29"/>
    <w:uiPriority w:val="99"/>
    <w:pPr>
      <w:spacing w:line="14" w:lineRule="exact"/>
    </w:pPr>
  </w:style>
  <w:style w:type="character" w:customStyle="1" w:styleId="32">
    <w:name w:val="Header Char"/>
    <w:basedOn w:val="21"/>
    <w:link w:val="8"/>
    <w:uiPriority w:val="99"/>
  </w:style>
  <w:style w:type="character" w:customStyle="1" w:styleId="33">
    <w:name w:val="Footer Char"/>
    <w:basedOn w:val="21"/>
    <w:link w:val="7"/>
    <w:uiPriority w:val="99"/>
    <w:rPr>
      <w:rFonts w:ascii="Times New Roman" w:hAnsi="Times New Roman" w:eastAsiaTheme="majorEastAsia" w:cstheme="majorBidi"/>
      <w:caps/>
      <w:color w:val="F24F4F" w:themeColor="accent1"/>
      <w:sz w:val="16"/>
      <w:szCs w:val="16"/>
      <w14:textFill>
        <w14:solidFill>
          <w14:schemeClr w14:val="accent1"/>
        </w14:solidFill>
      </w14:textFill>
    </w:rPr>
  </w:style>
  <w:style w:type="character" w:customStyle="1" w:styleId="34">
    <w:name w:val="Heading 1 Char"/>
    <w:basedOn w:val="21"/>
    <w:link w:val="2"/>
    <w:uiPriority w:val="9"/>
    <w:rPr>
      <w:rFonts w:ascii="Times New Roman" w:hAnsi="Times New Roman" w:eastAsiaTheme="majorEastAsia" w:cstheme="majorBidi"/>
      <w:color w:val="F24F4F" w:themeColor="accent1"/>
      <w:sz w:val="36"/>
      <w:szCs w:val="36"/>
      <w14:textFill>
        <w14:solidFill>
          <w14:schemeClr w14:val="accent1"/>
        </w14:solidFill>
      </w14:textFill>
    </w:rPr>
  </w:style>
  <w:style w:type="character" w:customStyle="1" w:styleId="35">
    <w:name w:val="Heading 2 Char"/>
    <w:basedOn w:val="21"/>
    <w:link w:val="3"/>
    <w:uiPriority w:val="9"/>
    <w:rPr>
      <w:b/>
      <w:bCs/>
      <w:sz w:val="26"/>
      <w:szCs w:val="26"/>
    </w:rPr>
  </w:style>
  <w:style w:type="paragraph" w:customStyle="1" w:styleId="36">
    <w:name w:val="TOC Heading"/>
    <w:basedOn w:val="2"/>
    <w:next w:val="1"/>
    <w:unhideWhenUsed/>
    <w:qFormat/>
    <w:uiPriority w:val="39"/>
    <w:pPr>
      <w:pBdr>
        <w:bottom w:val="none" w:color="auto" w:sz="0" w:space="0"/>
      </w:pBdr>
      <w:spacing w:after="400"/>
      <w:outlineLvl w:val="9"/>
    </w:pPr>
    <w:rPr>
      <w:color w:val="E01111" w:themeColor="accent1" w:themeShade="BF"/>
      <w:sz w:val="72"/>
      <w:szCs w:val="72"/>
    </w:rPr>
  </w:style>
  <w:style w:type="character" w:customStyle="1" w:styleId="37">
    <w:name w:val="Heading 3 Char"/>
    <w:basedOn w:val="21"/>
    <w:link w:val="4"/>
    <w:uiPriority w:val="9"/>
    <w:rPr>
      <w:b/>
      <w:bCs/>
      <w:i/>
      <w:iCs/>
      <w:sz w:val="24"/>
      <w:szCs w:val="24"/>
    </w:rPr>
  </w:style>
  <w:style w:type="paragraph" w:customStyle="1" w:styleId="38">
    <w:name w:val="Logo Alt."/>
    <w:basedOn w:val="1"/>
    <w:unhideWhenUsed/>
    <w:uiPriority w:val="99"/>
    <w:pPr>
      <w:spacing w:before="720" w:line="240" w:lineRule="auto"/>
      <w:ind w:left="720"/>
    </w:pPr>
  </w:style>
  <w:style w:type="paragraph" w:customStyle="1" w:styleId="39">
    <w:name w:val="Footer Alt."/>
    <w:basedOn w:val="1"/>
    <w:unhideWhenUsed/>
    <w:qFormat/>
    <w:uiPriority w:val="99"/>
    <w:pPr>
      <w:spacing w:after="0" w:line="240" w:lineRule="auto"/>
    </w:pPr>
    <w:rPr>
      <w:i/>
      <w:iCs/>
      <w:sz w:val="18"/>
      <w:szCs w:val="18"/>
    </w:rPr>
  </w:style>
  <w:style w:type="table" w:customStyle="1" w:styleId="40">
    <w:name w:val="Tip Table"/>
    <w:basedOn w:val="23"/>
    <w:uiPriority w:val="99"/>
    <w:pPr>
      <w:spacing w:after="0" w:line="240" w:lineRule="auto"/>
    </w:pPr>
    <w:rPr>
      <w:color w:val="404040" w:themeColor="text1" w:themeTint="BF"/>
      <w:sz w:val="18"/>
      <w:szCs w:val="18"/>
      <w14:textFill>
        <w14:solidFill>
          <w14:schemeClr w14:val="tx1">
            <w14:lumMod w14:val="75000"/>
            <w14:lumOff w14:val="25000"/>
          </w14:schemeClr>
        </w14:solidFill>
      </w14:textFill>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41">
    <w:name w:val="Tip Text"/>
    <w:basedOn w:val="1"/>
    <w:uiPriority w:val="99"/>
    <w:pPr>
      <w:spacing w:before="160" w:after="160" w:line="264" w:lineRule="auto"/>
      <w:ind w:right="576"/>
    </w:pPr>
    <w:rPr>
      <w:rFonts w:asciiTheme="majorHAnsi" w:hAnsiTheme="majorHAnsi" w:eastAsiaTheme="majorEastAsia" w:cstheme="majorBidi"/>
      <w:i/>
      <w:iCs/>
      <w:sz w:val="16"/>
      <w:szCs w:val="16"/>
    </w:rPr>
  </w:style>
  <w:style w:type="paragraph" w:customStyle="1" w:styleId="42">
    <w:name w:val="Icon"/>
    <w:basedOn w:val="1"/>
    <w:unhideWhenUsed/>
    <w:qFormat/>
    <w:uiPriority w:val="99"/>
    <w:pPr>
      <w:spacing w:before="160" w:after="160" w:line="240" w:lineRule="auto"/>
      <w:jc w:val="center"/>
    </w:pPr>
  </w:style>
  <w:style w:type="character" w:customStyle="1" w:styleId="43">
    <w:name w:val="Heading 4 Char"/>
    <w:basedOn w:val="21"/>
    <w:link w:val="5"/>
    <w:uiPriority w:val="9"/>
    <w:rPr>
      <w:rFonts w:ascii="Times New Roman" w:hAnsi="Times New Roman" w:eastAsiaTheme="majorEastAsia" w:cstheme="majorBidi"/>
      <w:i/>
      <w:iCs/>
      <w:color w:val="E01111" w:themeColor="accent1" w:themeShade="BF"/>
      <w:sz w:val="24"/>
    </w:rPr>
  </w:style>
  <w:style w:type="table" w:customStyle="1" w:styleId="44">
    <w:name w:val="Financial Table"/>
    <w:basedOn w:val="23"/>
    <w:uiPriority w:val="99"/>
    <w:pPr>
      <w:spacing w:before="60" w:after="60" w:line="240" w:lineRule="auto"/>
    </w:pPr>
    <w:tblPr>
      <w:tblBorders>
        <w:top w:val="single" w:color="BCB8AC" w:themeColor="text2" w:themeTint="66" w:sz="4" w:space="0"/>
        <w:left w:val="single" w:color="BCB8AC" w:themeColor="text2" w:themeTint="66" w:sz="4" w:space="0"/>
        <w:bottom w:val="single" w:color="BCB8AC" w:themeColor="text2" w:themeTint="66" w:sz="4" w:space="0"/>
        <w:right w:val="single" w:color="BCB8AC" w:themeColor="text2" w:themeTint="66" w:sz="4" w:space="0"/>
        <w:insideV w:val="single" w:color="BCB8AC" w:themeColor="text2" w:themeTint="66" w:sz="4" w:space="0"/>
      </w:tblBorders>
    </w:tblPr>
    <w:tblStylePr w:type="firstRow">
      <w:rPr>
        <w:rFonts w:asciiTheme="majorHAnsi" w:hAnsiTheme="majorHAnsi"/>
        <w:color w:val="FFFFFF" w:themeColor="background1"/>
        <w:sz w:val="16"/>
        <w14:textFill>
          <w14:solidFill>
            <w14:schemeClr w14:val="bg1"/>
          </w14:solidFill>
        </w14:textFill>
      </w:rPr>
      <w:tcPr>
        <w:shd w:val="clear" w:color="auto" w:fill="F24F4F" w:themeFill="accent1"/>
      </w:tcPr>
    </w:tblStylePr>
    <w:tblStylePr w:type="lastRow">
      <w:rPr>
        <w:rFonts w:asciiTheme="majorHAnsi" w:hAnsiTheme="majorHAnsi"/>
        <w:b/>
        <w:caps/>
        <w:smallCaps w:val="0"/>
        <w:color w:val="F24F4F" w:themeColor="accent1"/>
        <w:sz w:val="16"/>
        <w14:textFill>
          <w14:solidFill>
            <w14:schemeClr w14:val="accent1"/>
          </w14:solidFill>
        </w14:textFill>
      </w:rPr>
      <w:tcPr>
        <w:tcBorders>
          <w:top w:val="nil"/>
        </w:tcBorders>
      </w:tcPr>
    </w:tblStylePr>
    <w:tblStylePr w:type="firstCol">
      <w:rPr>
        <w:rFonts w:asciiTheme="majorHAnsi" w:hAnsiTheme="majorHAnsi"/>
        <w:sz w:val="16"/>
      </w:rPr>
    </w:tblStylePr>
    <w:tblStylePr w:type="band2Horz">
      <w:tcPr>
        <w:shd w:val="clear" w:color="auto" w:fill="DDDBD5" w:themeFill="text2" w:themeFillTint="33"/>
      </w:tcPr>
    </w:tblStylePr>
  </w:style>
  <w:style w:type="table" w:customStyle="1" w:styleId="45">
    <w:name w:val="Grid Table 7 Colorful Accent 1"/>
    <w:basedOn w:val="23"/>
    <w:uiPriority w:val="52"/>
    <w:pPr>
      <w:spacing w:after="0" w:line="240" w:lineRule="auto"/>
    </w:pPr>
    <w:rPr>
      <w:color w:val="E01111" w:themeColor="accent1" w:themeShade="BF"/>
    </w:rPr>
    <w:tblPr>
      <w:tblBorders>
        <w:top w:val="single" w:color="F79595" w:themeColor="accent1" w:themeTint="99" w:sz="4" w:space="0"/>
        <w:left w:val="single" w:color="F79595" w:themeColor="accent1" w:themeTint="99" w:sz="4" w:space="0"/>
        <w:bottom w:val="single" w:color="F79595" w:themeColor="accent1" w:themeTint="99" w:sz="4" w:space="0"/>
        <w:right w:val="single" w:color="F79595" w:themeColor="accent1" w:themeTint="99" w:sz="4" w:space="0"/>
        <w:insideH w:val="single" w:color="F79595" w:themeColor="accent1" w:themeTint="99" w:sz="4" w:space="0"/>
        <w:insideV w:val="single" w:color="F79595"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CDBDB" w:themeFill="accent1" w:themeFillTint="33"/>
      </w:tcPr>
    </w:tblStylePr>
    <w:tblStylePr w:type="band1Horz">
      <w:tcPr>
        <w:shd w:val="clear" w:color="auto" w:fill="FCDBDB" w:themeFill="accent1" w:themeFillTint="33"/>
      </w:tcPr>
    </w:tblStylePr>
    <w:tblStylePr w:type="neCell">
      <w:tcPr>
        <w:tcBorders>
          <w:bottom w:val="single" w:color="F79595" w:themeColor="accent1" w:themeTint="99" w:sz="4" w:space="0"/>
        </w:tcBorders>
      </w:tcPr>
    </w:tblStylePr>
    <w:tblStylePr w:type="nwCell">
      <w:tcPr>
        <w:tcBorders>
          <w:bottom w:val="single" w:color="F79595" w:themeColor="accent1" w:themeTint="99" w:sz="4" w:space="0"/>
        </w:tcBorders>
      </w:tcPr>
    </w:tblStylePr>
    <w:tblStylePr w:type="seCell">
      <w:tcPr>
        <w:tcBorders>
          <w:top w:val="single" w:color="F79595" w:themeColor="accent1" w:themeTint="99" w:sz="4" w:space="0"/>
        </w:tcBorders>
      </w:tcPr>
    </w:tblStylePr>
    <w:tblStylePr w:type="swCell">
      <w:tcPr>
        <w:tcBorders>
          <w:top w:val="single" w:color="F79595" w:themeColor="accent1" w:themeTint="99" w:sz="4" w:space="0"/>
        </w:tcBorders>
      </w:tcPr>
    </w:tblStylePr>
  </w:style>
  <w:style w:type="paragraph" w:styleId="46">
    <w:name w:val="List Paragraph"/>
    <w:basedOn w:val="1"/>
    <w:unhideWhenUsed/>
    <w:qFormat/>
    <w:uiPriority w:val="34"/>
    <w:pPr>
      <w:ind w:left="720"/>
      <w:contextualSpacing/>
    </w:pPr>
  </w:style>
  <w:style w:type="table" w:customStyle="1" w:styleId="47">
    <w:name w:val="Grid Table 5 Dark Accent 1"/>
    <w:basedOn w:val="23"/>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DBDB"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24F4F"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24F4F"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24F4F"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24F4F" w:themeFill="accent1"/>
      </w:tcPr>
    </w:tblStylePr>
    <w:tblStylePr w:type="band1Vert">
      <w:tcPr>
        <w:shd w:val="clear" w:color="auto" w:fill="F9B8B8" w:themeFill="accent1" w:themeFillTint="66"/>
      </w:tcPr>
    </w:tblStylePr>
    <w:tblStylePr w:type="band1Horz">
      <w:tcPr>
        <w:shd w:val="clear" w:color="auto" w:fill="F9B8B8" w:themeFill="accent1" w:themeFillTint="66"/>
      </w:tcPr>
    </w:tblStylePr>
  </w:style>
  <w:style w:type="table" w:customStyle="1" w:styleId="48">
    <w:name w:val="Grid Table 1 Light Accent 1"/>
    <w:basedOn w:val="23"/>
    <w:uiPriority w:val="46"/>
    <w:pPr>
      <w:spacing w:after="0" w:line="240" w:lineRule="auto"/>
    </w:pPr>
    <w:tblPr>
      <w:tblBorders>
        <w:top w:val="single" w:color="F9B8B8" w:themeColor="accent1" w:themeTint="66" w:sz="4" w:space="0"/>
        <w:left w:val="single" w:color="F9B8B8" w:themeColor="accent1" w:themeTint="66" w:sz="4" w:space="0"/>
        <w:bottom w:val="single" w:color="F9B8B8" w:themeColor="accent1" w:themeTint="66" w:sz="4" w:space="0"/>
        <w:right w:val="single" w:color="F9B8B8" w:themeColor="accent1" w:themeTint="66" w:sz="4" w:space="0"/>
        <w:insideH w:val="single" w:color="F9B8B8" w:themeColor="accent1" w:themeTint="66" w:sz="4" w:space="0"/>
        <w:insideV w:val="single" w:color="F9B8B8" w:themeColor="accent1" w:themeTint="66" w:sz="4" w:space="0"/>
      </w:tblBorders>
    </w:tblPr>
    <w:tblStylePr w:type="firstRow">
      <w:rPr>
        <w:b/>
        <w:bCs/>
      </w:rPr>
      <w:tcPr>
        <w:tcBorders>
          <w:bottom w:val="single" w:color="F79595" w:themeColor="accent1" w:themeTint="99" w:sz="12" w:space="0"/>
        </w:tcBorders>
      </w:tcPr>
    </w:tblStylePr>
    <w:tblStylePr w:type="lastRow">
      <w:rPr>
        <w:b/>
        <w:bCs/>
      </w:rPr>
      <w:tcPr>
        <w:tcBorders>
          <w:top w:val="double" w:color="F79595" w:themeColor="accent1" w:themeTint="99" w:sz="2" w:space="0"/>
        </w:tcBorders>
      </w:tcPr>
    </w:tblStylePr>
    <w:tblStylePr w:type="firstCol">
      <w:rPr>
        <w:b/>
        <w:bCs/>
      </w:rPr>
    </w:tblStylePr>
    <w:tblStylePr w:type="lastCol">
      <w:rPr>
        <w:b/>
        <w:bCs/>
      </w:rPr>
    </w:tblStylePr>
  </w:style>
  <w:style w:type="table" w:customStyle="1" w:styleId="49">
    <w:name w:val="Grid Table 4 Accent 1"/>
    <w:basedOn w:val="23"/>
    <w:uiPriority w:val="49"/>
    <w:pPr>
      <w:spacing w:after="0" w:line="240" w:lineRule="auto"/>
    </w:pPr>
    <w:tblPr>
      <w:tblBorders>
        <w:top w:val="single" w:color="F79595" w:themeColor="accent1" w:themeTint="99" w:sz="4" w:space="0"/>
        <w:left w:val="single" w:color="F79595" w:themeColor="accent1" w:themeTint="99" w:sz="4" w:space="0"/>
        <w:bottom w:val="single" w:color="F79595" w:themeColor="accent1" w:themeTint="99" w:sz="4" w:space="0"/>
        <w:right w:val="single" w:color="F79595" w:themeColor="accent1" w:themeTint="99" w:sz="4" w:space="0"/>
        <w:insideH w:val="single" w:color="F79595" w:themeColor="accent1" w:themeTint="99" w:sz="4" w:space="0"/>
        <w:insideV w:val="single" w:color="F79595" w:themeColor="accent1" w:themeTint="99" w:sz="4" w:space="0"/>
      </w:tblBorders>
    </w:tblPr>
    <w:tblStylePr w:type="firstRow">
      <w:rPr>
        <w:b/>
        <w:bCs/>
        <w:color w:val="FFFFFF" w:themeColor="background1"/>
        <w14:textFill>
          <w14:solidFill>
            <w14:schemeClr w14:val="bg1"/>
          </w14:solidFill>
        </w14:textFill>
      </w:rPr>
      <w:tcPr>
        <w:tcBorders>
          <w:top w:val="single" w:color="F24F4F" w:themeColor="accent1" w:sz="4" w:space="0"/>
          <w:left w:val="single" w:color="F24F4F" w:themeColor="accent1" w:sz="4" w:space="0"/>
          <w:bottom w:val="single" w:color="F24F4F" w:themeColor="accent1" w:sz="4" w:space="0"/>
          <w:right w:val="single" w:color="F24F4F" w:themeColor="accent1" w:sz="4" w:space="0"/>
          <w:insideH w:val="nil"/>
          <w:insideV w:val="nil"/>
        </w:tcBorders>
        <w:shd w:val="clear" w:color="auto" w:fill="F24F4F" w:themeFill="accent1"/>
      </w:tcPr>
    </w:tblStylePr>
    <w:tblStylePr w:type="lastRow">
      <w:rPr>
        <w:b/>
        <w:bCs/>
      </w:rPr>
      <w:tcPr>
        <w:tcBorders>
          <w:top w:val="double" w:color="F24F4F" w:themeColor="accent1" w:sz="4" w:space="0"/>
        </w:tcBorders>
      </w:tcPr>
    </w:tblStylePr>
    <w:tblStylePr w:type="firstCol">
      <w:rPr>
        <w:b/>
        <w:bCs/>
      </w:rPr>
    </w:tblStylePr>
    <w:tblStylePr w:type="lastCol">
      <w:rPr>
        <w:b/>
        <w:bCs/>
      </w:rPr>
    </w:tblStylePr>
    <w:tblStylePr w:type="band1Vert">
      <w:tcPr>
        <w:shd w:val="clear" w:color="auto" w:fill="FCDBDB" w:themeFill="accent1" w:themeFillTint="33"/>
      </w:tcPr>
    </w:tblStylePr>
    <w:tblStylePr w:type="band1Horz">
      <w:tcPr>
        <w:shd w:val="clear" w:color="auto" w:fill="FCDBDB" w:themeFill="accent1" w:themeFillTint="33"/>
      </w:tcPr>
    </w:tblStylePr>
  </w:style>
  <w:style w:type="character" w:customStyle="1" w:styleId="50">
    <w:name w:val="No Spacing Char"/>
    <w:basedOn w:val="21"/>
    <w:link w:val="29"/>
    <w:uiPriority w:val="1"/>
    <w:rPr>
      <w:rFonts w:ascii="Times New Roman" w:hAnsi="Times New Roman"/>
    </w:rPr>
  </w:style>
  <w:style w:type="character" w:customStyle="1" w:styleId="51">
    <w:name w:val="Heading 5 Char"/>
    <w:basedOn w:val="21"/>
    <w:link w:val="6"/>
    <w:semiHidden/>
    <w:uiPriority w:val="9"/>
    <w:rPr>
      <w:rFonts w:ascii="Times New Roman" w:hAnsi="Times New Roman" w:eastAsiaTheme="majorEastAsia" w:cstheme="majorBidi"/>
      <w:color w:val="E01111" w:themeColor="accent1" w:themeShade="BF"/>
      <w:sz w:val="24"/>
    </w:rPr>
  </w:style>
  <w:style w:type="table" w:customStyle="1" w:styleId="52">
    <w:name w:val="Grid Table 3 Accent 1"/>
    <w:basedOn w:val="23"/>
    <w:uiPriority w:val="48"/>
    <w:pPr>
      <w:spacing w:after="0" w:line="240" w:lineRule="auto"/>
    </w:pPr>
    <w:tblPr>
      <w:tblBorders>
        <w:top w:val="single" w:color="F79595" w:themeColor="accent1" w:themeTint="99" w:sz="4" w:space="0"/>
        <w:left w:val="single" w:color="F79595" w:themeColor="accent1" w:themeTint="99" w:sz="4" w:space="0"/>
        <w:bottom w:val="single" w:color="F79595" w:themeColor="accent1" w:themeTint="99" w:sz="4" w:space="0"/>
        <w:right w:val="single" w:color="F79595" w:themeColor="accent1" w:themeTint="99" w:sz="4" w:space="0"/>
        <w:insideH w:val="single" w:color="F79595" w:themeColor="accent1" w:themeTint="99" w:sz="4" w:space="0"/>
        <w:insideV w:val="single" w:color="F79595"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CDBDB" w:themeFill="accent1" w:themeFillTint="33"/>
      </w:tcPr>
    </w:tblStylePr>
    <w:tblStylePr w:type="band1Horz">
      <w:tcPr>
        <w:shd w:val="clear" w:color="auto" w:fill="FCDBDB" w:themeFill="accent1" w:themeFillTint="33"/>
      </w:tcPr>
    </w:tblStylePr>
    <w:tblStylePr w:type="neCell">
      <w:tcPr>
        <w:tcBorders>
          <w:bottom w:val="single" w:color="F79595" w:themeColor="accent1" w:themeTint="99" w:sz="4" w:space="0"/>
        </w:tcBorders>
      </w:tcPr>
    </w:tblStylePr>
    <w:tblStylePr w:type="nwCell">
      <w:tcPr>
        <w:tcBorders>
          <w:bottom w:val="single" w:color="F79595" w:themeColor="accent1" w:themeTint="99" w:sz="4" w:space="0"/>
        </w:tcBorders>
      </w:tcPr>
    </w:tblStylePr>
    <w:tblStylePr w:type="seCell">
      <w:tcPr>
        <w:tcBorders>
          <w:top w:val="single" w:color="F79595" w:themeColor="accent1" w:themeTint="99" w:sz="4" w:space="0"/>
        </w:tcBorders>
      </w:tcPr>
    </w:tblStylePr>
    <w:tblStylePr w:type="swCell">
      <w:tcPr>
        <w:tcBorders>
          <w:top w:val="single" w:color="F79595" w:themeColor="accent1" w:themeTint="99" w:sz="4" w:space="0"/>
        </w:tcBorders>
      </w:tcPr>
    </w:tblStylePr>
  </w:style>
  <w:style w:type="character" w:customStyle="1" w:styleId="53">
    <w:name w:val="HTML Preformatted Char"/>
    <w:basedOn w:val="21"/>
    <w:link w:val="9"/>
    <w:semiHidden/>
    <w:uiPriority w:val="99"/>
    <w:rPr>
      <w:rFonts w:ascii="Courier New" w:hAnsi="Courier New" w:eastAsia="Times New Roman" w:cs="Courier New"/>
      <w:color w:val="auto"/>
      <w:lang w:eastAsia="en-US"/>
    </w:rPr>
  </w:style>
  <w:style w:type="character" w:customStyle="1" w:styleId="54">
    <w:name w:val="type"/>
    <w:basedOn w:val="21"/>
    <w:uiPriority w:val="0"/>
  </w:style>
  <w:style w:type="character" w:customStyle="1" w:styleId="55">
    <w:name w:val="typ"/>
    <w:basedOn w:val="21"/>
    <w:uiPriority w:val="0"/>
  </w:style>
  <w:style w:type="character" w:customStyle="1" w:styleId="56">
    <w:name w:val="pln"/>
    <w:basedOn w:val="21"/>
    <w:uiPriority w:val="0"/>
  </w:style>
  <w:style w:type="character" w:customStyle="1" w:styleId="57">
    <w:name w:val="pun"/>
    <w:basedOn w:val="21"/>
    <w:uiPriority w:val="0"/>
  </w:style>
  <w:style w:type="character" w:customStyle="1" w:styleId="58">
    <w:name w:val="str"/>
    <w:basedOn w:val="21"/>
    <w:uiPriority w:val="0"/>
  </w:style>
  <w:style w:type="character" w:customStyle="1" w:styleId="59">
    <w:name w:val="lit"/>
    <w:basedOn w:val="21"/>
    <w:uiPriority w:val="0"/>
  </w:style>
  <w:style w:type="paragraph" w:customStyle="1" w:styleId="60">
    <w:name w:val="Default"/>
    <w:unhideWhenUsed/>
    <w:uiPriority w:val="99"/>
    <w:pPr>
      <w:widowControl w:val="0"/>
      <w:autoSpaceDE w:val="0"/>
      <w:autoSpaceDN w:val="0"/>
      <w:adjustRightInd w:val="0"/>
      <w:spacing w:beforeLines="0" w:afterLines="0"/>
    </w:pPr>
    <w:rPr>
      <w:rFonts w:hint="default" w:ascii="Calibri" w:hAnsi="Calibri" w:eastAsia="Calibri" w:cs="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diagramColors" Target="diagrams/colors1.xml"/><Relationship Id="rId8" Type="http://schemas.openxmlformats.org/officeDocument/2006/relationships/diagramQuickStyle" Target="diagrams/quickStyle1.xml"/><Relationship Id="rId7" Type="http://schemas.openxmlformats.org/officeDocument/2006/relationships/diagramLayout" Target="diagrams/layout1.xml"/><Relationship Id="rId6" Type="http://schemas.openxmlformats.org/officeDocument/2006/relationships/diagramData" Target="diagrams/data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C17B9AAD-24D5-4918-8EDF-B332210074D7}" type="doc">
      <dgm:prSet loTypeId="hierarchy" loCatId="hierarchy" qsTypeId="urn:microsoft.com/office/officeart/2005/8/quickstyle/simple4" qsCatId="simple" csTypeId="urn:microsoft.com/office/officeart/2005/8/colors/accent1_2" csCatId="accent1" phldr="0"/>
      <dgm:spPr/>
      <dgm:t>
        <a:bodyPr/>
        <a:p>
          <a:endParaRPr lang="en-US"/>
        </a:p>
      </dgm:t>
    </dgm:pt>
    <dgm:pt modelId="{C6C1B5CF-5CB8-436F-B2BD-E69779AB1263}">
      <dgm:prSet phldr="0" custT="0"/>
      <dgm:spPr/>
      <dgm:t>
        <a:bodyPr vert="horz" wrap="square"/>
        <a:p>
          <a:pPr>
            <a:lnSpc>
              <a:spcPct val="100000"/>
            </a:lnSpc>
            <a:spcBef>
              <a:spcPct val="0"/>
            </a:spcBef>
            <a:spcAft>
              <a:spcPct val="35000"/>
            </a:spcAft>
          </a:pPr>
          <a:r>
            <a:rPr lang="en-US"/>
            <a:t>Main.C</a:t>
          </a:r>
          <a:endParaRPr lang="en-US"/>
        </a:p>
      </dgm:t>
    </dgm:pt>
    <dgm:pt modelId="{6F22E885-4063-4DB8-97F8-6288EFE22FC8}" cxnId="{7015D185-1ACA-4ECF-B62D-5CE06CC029ED}" type="parTrans">
      <dgm:prSet/>
      <dgm:spPr/>
    </dgm:pt>
    <dgm:pt modelId="{482747E2-9537-40F7-BB1C-21173E1B57FC}" cxnId="{7015D185-1ACA-4ECF-B62D-5CE06CC029ED}" type="sibTrans">
      <dgm:prSet/>
      <dgm:spPr/>
    </dgm:pt>
    <dgm:pt modelId="{64128110-2BC2-4E83-AE3D-7442626E6916}">
      <dgm:prSet phldrT="[Text]" phldr="0" custT="0"/>
      <dgm:spPr/>
      <dgm:t>
        <a:bodyPr vert="horz" wrap="square"/>
        <a:p>
          <a:pPr>
            <a:lnSpc>
              <a:spcPct val="100000"/>
            </a:lnSpc>
            <a:spcBef>
              <a:spcPct val="0"/>
            </a:spcBef>
            <a:spcAft>
              <a:spcPct val="35000"/>
            </a:spcAft>
          </a:pPr>
          <a:r>
            <a:rPr lang="en-US"/>
            <a:t>HAL_</a:t>
          </a:r>
          <a:r>
            <a:rPr lang="en-US"/>
            <a:t>C</a:t>
          </a:r>
          <a:r>
            <a:rPr lang="en-US"/>
            <a:t>ontrols.C</a:t>
          </a:r>
          <a:r>
            <a:rPr lang="en-US"/>
            <a:t/>
          </a:r>
          <a:endParaRPr lang="en-US"/>
        </a:p>
      </dgm:t>
    </dgm:pt>
    <dgm:pt modelId="{7C4D8020-E6A5-42B0-ACC1-F3A6FF2AC2B4}" cxnId="{4BF3896D-363D-4C00-A28F-CE707BE63E76}" type="parTrans">
      <dgm:prSet/>
      <dgm:spPr/>
      <dgm:t>
        <a:bodyPr/>
        <a:p>
          <a:endParaRPr lang="en-US"/>
        </a:p>
      </dgm:t>
    </dgm:pt>
    <dgm:pt modelId="{EC14B256-0355-49D6-9784-F21A5D6A7477}" cxnId="{4BF3896D-363D-4C00-A28F-CE707BE63E76}" type="sibTrans">
      <dgm:prSet/>
      <dgm:spPr/>
      <dgm:t>
        <a:bodyPr/>
        <a:p>
          <a:endParaRPr lang="en-US"/>
        </a:p>
      </dgm:t>
    </dgm:pt>
    <dgm:pt modelId="{225828B5-AAC3-48E3-8DDE-6E14A1E9FCE8}">
      <dgm:prSet phldrT="[Text]" phldr="0" custT="0"/>
      <dgm:spPr/>
      <dgm:t>
        <a:bodyPr vert="horz" wrap="square"/>
        <a:p>
          <a:pPr>
            <a:lnSpc>
              <a:spcPct val="100000"/>
            </a:lnSpc>
            <a:spcBef>
              <a:spcPct val="0"/>
            </a:spcBef>
            <a:spcAft>
              <a:spcPct val="35000"/>
            </a:spcAft>
          </a:pPr>
          <a:r>
            <a:rPr lang="en-US"/>
            <a:t>MCAL_</a:t>
          </a:r>
          <a:r>
            <a:rPr lang="en-US"/>
            <a:t>I</a:t>
          </a:r>
          <a:r>
            <a:rPr lang="en-US"/>
            <a:t>nterrupt.C</a:t>
          </a:r>
          <a:endParaRPr lang="en-US"/>
        </a:p>
      </dgm:t>
    </dgm:pt>
    <dgm:pt modelId="{90F8E70F-E1C5-4691-812A-47839830C40B}" cxnId="{9844DADE-EB64-4609-A670-AAB4B4302B54}" type="parTrans">
      <dgm:prSet/>
      <dgm:spPr/>
      <dgm:t>
        <a:bodyPr/>
        <a:p>
          <a:endParaRPr lang="en-US"/>
        </a:p>
      </dgm:t>
    </dgm:pt>
    <dgm:pt modelId="{6E8CAA27-4324-4304-92E5-3562A8011552}" cxnId="{9844DADE-EB64-4609-A670-AAB4B4302B54}" type="sibTrans">
      <dgm:prSet/>
      <dgm:spPr/>
      <dgm:t>
        <a:bodyPr/>
        <a:p>
          <a:endParaRPr lang="en-US"/>
        </a:p>
      </dgm:t>
    </dgm:pt>
    <dgm:pt modelId="{37D77502-DD69-4FCD-BFD3-1B91FA3A0B41}">
      <dgm:prSet phldrT="[Text]" phldr="0" custT="0"/>
      <dgm:spPr/>
      <dgm:t>
        <a:bodyPr vert="horz" wrap="square"/>
        <a:p>
          <a:pPr>
            <a:lnSpc>
              <a:spcPct val="100000"/>
            </a:lnSpc>
            <a:spcBef>
              <a:spcPct val="0"/>
            </a:spcBef>
            <a:spcAft>
              <a:spcPct val="35000"/>
            </a:spcAft>
          </a:pPr>
          <a:r>
            <a:rPr lang="en-US"/>
            <a:t>MCAL_Timer.C</a:t>
          </a:r>
          <a:endParaRPr lang="en-US"/>
        </a:p>
      </dgm:t>
    </dgm:pt>
    <dgm:pt modelId="{56E3332C-AB51-492A-BF41-0AEAAF10CB36}" cxnId="{C5A46C96-3E84-453C-8D48-24AB45D5B38D}" type="parTrans">
      <dgm:prSet/>
      <dgm:spPr/>
      <dgm:t>
        <a:bodyPr/>
        <a:p>
          <a:endParaRPr lang="en-US"/>
        </a:p>
      </dgm:t>
    </dgm:pt>
    <dgm:pt modelId="{A79A0933-F266-4AC1-9DE1-FD7E900B09C8}" cxnId="{C5A46C96-3E84-453C-8D48-24AB45D5B38D}" type="sibTrans">
      <dgm:prSet/>
      <dgm:spPr/>
      <dgm:t>
        <a:bodyPr/>
        <a:p>
          <a:endParaRPr lang="en-US"/>
        </a:p>
      </dgm:t>
    </dgm:pt>
    <dgm:pt modelId="{81EE2E0C-6A5F-4B2C-ADA9-FDFFCB8C7AC8}">
      <dgm:prSet phldrT="[Text]" phldr="0" custT="0"/>
      <dgm:spPr/>
      <dgm:t>
        <a:bodyPr vert="horz" wrap="square"/>
        <a:p>
          <a:pPr>
            <a:lnSpc>
              <a:spcPct val="100000"/>
            </a:lnSpc>
            <a:spcBef>
              <a:spcPct val="0"/>
            </a:spcBef>
            <a:spcAft>
              <a:spcPct val="35000"/>
            </a:spcAft>
          </a:pPr>
          <a:r>
            <a:rPr lang="en-US"/>
            <a:t>MCAL_DIO.C</a:t>
          </a:r>
          <a:r>
            <a:rPr lang="en-US"/>
            <a:t/>
          </a:r>
          <a:endParaRPr lang="en-US"/>
        </a:p>
      </dgm:t>
    </dgm:pt>
    <dgm:pt modelId="{01FF1330-6476-4A29-B36A-956B908B4DC2}" cxnId="{B345A1CF-E818-449C-8216-02D748E5748D}" type="parTrans">
      <dgm:prSet/>
      <dgm:spPr/>
      <dgm:t>
        <a:bodyPr/>
        <a:p>
          <a:endParaRPr lang="en-US"/>
        </a:p>
      </dgm:t>
    </dgm:pt>
    <dgm:pt modelId="{72C2C69A-BE49-48A9-B607-A2F8C3C08133}" cxnId="{B345A1CF-E818-449C-8216-02D748E5748D}" type="sibTrans">
      <dgm:prSet/>
      <dgm:spPr/>
      <dgm:t>
        <a:bodyPr/>
        <a:p>
          <a:endParaRPr lang="en-US"/>
        </a:p>
      </dgm:t>
    </dgm:pt>
    <dgm:pt modelId="{BA25969C-C3EE-4783-B357-ECA097733819}">
      <dgm:prSet phldr="0" custT="0"/>
      <dgm:spPr/>
      <dgm:t>
        <a:bodyPr vert="horz" wrap="square"/>
        <a:p>
          <a:pPr>
            <a:lnSpc>
              <a:spcPct val="100000"/>
            </a:lnSpc>
            <a:spcBef>
              <a:spcPct val="0"/>
            </a:spcBef>
            <a:spcAft>
              <a:spcPct val="35000"/>
            </a:spcAft>
          </a:pPr>
          <a:r>
            <a:rPr lang="en-US"/>
            <a:t>&lt;pic16/pic18f452</a:t>
          </a:r>
          <a:endParaRPr lang="en-US"/>
        </a:p>
      </dgm:t>
    </dgm:pt>
    <dgm:pt modelId="{ADB24984-5576-4D7B-B291-D1773730B6B4}" cxnId="{8CA71CB2-DEBB-4849-AF7E-5E95AFA46DDA}" type="parTrans">
      <dgm:prSet/>
      <dgm:spPr/>
    </dgm:pt>
    <dgm:pt modelId="{5B57AA5F-C935-430B-8EEA-2F6B40A978CF}" cxnId="{8CA71CB2-DEBB-4849-AF7E-5E95AFA46DDA}" type="sibTrans">
      <dgm:prSet/>
      <dgm:spPr/>
    </dgm:pt>
    <dgm:pt modelId="{6480B406-F977-4565-85F8-60A1A7E857FF}" type="asst">
      <dgm:prSet phldr="0" custT="0"/>
      <dgm:spPr/>
      <dgm:t>
        <a:bodyPr vert="horz" wrap="square"/>
        <a:p>
          <a:pPr>
            <a:lnSpc>
              <a:spcPct val="100000"/>
            </a:lnSpc>
            <a:spcBef>
              <a:spcPct val="0"/>
            </a:spcBef>
            <a:spcAft>
              <a:spcPct val="35000"/>
            </a:spcAft>
          </a:pPr>
          <a:r>
            <a:rPr lang="en-US"/>
            <a:t>KeyPad.C</a:t>
          </a:r>
          <a:endParaRPr lang="en-US"/>
        </a:p>
      </dgm:t>
    </dgm:pt>
    <dgm:pt modelId="{6FB05CA3-2F84-41AF-B7A7-4FE1D1529568}" cxnId="{E09F3CD4-D506-4FBA-ACDB-CD8CB6E5EDE8}" type="parTrans">
      <dgm:prSet/>
      <dgm:spPr/>
    </dgm:pt>
    <dgm:pt modelId="{7F40C954-B780-4235-B910-6FC336DD12F8}" cxnId="{E09F3CD4-D506-4FBA-ACDB-CD8CB6E5EDE8}" type="sibTrans">
      <dgm:prSet/>
      <dgm:spPr/>
    </dgm:pt>
    <dgm:pt modelId="{31BFC2EE-DB6E-4E42-9AF7-E3036F3B4857}" type="asst">
      <dgm:prSet phldr="0" custT="0"/>
      <dgm:spPr/>
      <dgm:t>
        <a:bodyPr vert="horz" wrap="square"/>
        <a:p>
          <a:pPr>
            <a:lnSpc>
              <a:spcPct val="100000"/>
            </a:lnSpc>
            <a:spcBef>
              <a:spcPct val="0"/>
            </a:spcBef>
            <a:spcAft>
              <a:spcPct val="35000"/>
            </a:spcAft>
          </a:pPr>
          <a:r>
            <a:rPr lang="en-US"/>
            <a:t>7SEG.C</a:t>
          </a:r>
          <a:endParaRPr lang="en-US"/>
        </a:p>
      </dgm:t>
    </dgm:pt>
    <dgm:pt modelId="{B3D64F81-AAF9-41CF-8A4C-78A50296210C}" cxnId="{04E4EE9B-E81D-47BE-8FEF-47E80B9FD967}" type="parTrans">
      <dgm:prSet/>
      <dgm:spPr/>
    </dgm:pt>
    <dgm:pt modelId="{CFBF71AF-6DC6-4697-BD64-27391C615271}" cxnId="{04E4EE9B-E81D-47BE-8FEF-47E80B9FD967}" type="sibTrans">
      <dgm:prSet/>
      <dgm:spPr/>
    </dgm:pt>
    <dgm:pt modelId="{0F89BA2F-7FB1-47A4-B6A8-9A821D15E1C1}" type="pres">
      <dgm:prSet presAssocID="{C17B9AAD-24D5-4918-8EDF-B332210074D7}" presName="hierChild1" presStyleCnt="0">
        <dgm:presLayoutVars>
          <dgm:orgChart val="1"/>
          <dgm:chPref val="1"/>
          <dgm:dir/>
          <dgm:animOne val="branch"/>
          <dgm:animLvl val="lvl"/>
          <dgm:resizeHandles/>
        </dgm:presLayoutVars>
      </dgm:prSet>
      <dgm:spPr/>
    </dgm:pt>
    <dgm:pt modelId="{DA9EA1BE-D9EB-42FA-970B-E5B15B4F0679}" type="pres">
      <dgm:prSet presAssocID="{C6C1B5CF-5CB8-436F-B2BD-E69779AB1263}" presName="hierRoot1" presStyleCnt="0">
        <dgm:presLayoutVars>
          <dgm:hierBranch val="init"/>
        </dgm:presLayoutVars>
      </dgm:prSet>
      <dgm:spPr/>
    </dgm:pt>
    <dgm:pt modelId="{D0BD4541-C72E-4446-BE61-A762E7365C27}" type="pres">
      <dgm:prSet presAssocID="{C6C1B5CF-5CB8-436F-B2BD-E69779AB1263}" presName="rootComposite1" presStyleCnt="0"/>
      <dgm:spPr/>
    </dgm:pt>
    <dgm:pt modelId="{B596F5B8-09CF-4E1A-AB83-A23B2222E0C5}" type="pres">
      <dgm:prSet presAssocID="{C6C1B5CF-5CB8-436F-B2BD-E69779AB1263}" presName="rootText1" presStyleLbl="node0" presStyleIdx="0" presStyleCnt="1">
        <dgm:presLayoutVars>
          <dgm:chPref val="3"/>
        </dgm:presLayoutVars>
      </dgm:prSet>
      <dgm:spPr/>
    </dgm:pt>
    <dgm:pt modelId="{CCEA8C80-A321-43F4-8FAA-0BCB9495E8CA}" type="pres">
      <dgm:prSet presAssocID="{C6C1B5CF-5CB8-436F-B2BD-E69779AB1263}" presName="rootConnector1" presStyleCnt="0"/>
      <dgm:spPr/>
    </dgm:pt>
    <dgm:pt modelId="{DB255267-6296-4270-A7E6-959DCA34AAEE}" type="pres">
      <dgm:prSet presAssocID="{C6C1B5CF-5CB8-436F-B2BD-E69779AB1263}" presName="hierChild2" presStyleCnt="0"/>
      <dgm:spPr/>
    </dgm:pt>
    <dgm:pt modelId="{3F757034-F8C7-4A04-9535-69898A1D5358}" type="pres">
      <dgm:prSet presAssocID="{7C4D8020-E6A5-42B0-ACC1-F3A6FF2AC2B4}" presName="Name37" presStyleLbl="parChTrans1D2" presStyleIdx="0" presStyleCnt="1"/>
      <dgm:spPr/>
    </dgm:pt>
    <dgm:pt modelId="{0A6C48DE-65F6-429A-A0B6-CF38B760A01F}" type="pres">
      <dgm:prSet presAssocID="{64128110-2BC2-4E83-AE3D-7442626E6916}" presName="hierRoot2" presStyleCnt="0">
        <dgm:presLayoutVars>
          <dgm:hierBranch val="init"/>
        </dgm:presLayoutVars>
      </dgm:prSet>
      <dgm:spPr/>
    </dgm:pt>
    <dgm:pt modelId="{5FB6A7F1-88A0-4D80-90D6-A4F3AD208620}" type="pres">
      <dgm:prSet presAssocID="{64128110-2BC2-4E83-AE3D-7442626E6916}" presName="rootComposite" presStyleCnt="0"/>
      <dgm:spPr/>
    </dgm:pt>
    <dgm:pt modelId="{757C9805-52BD-493C-83A3-5CA6412BFF22}" type="pres">
      <dgm:prSet presAssocID="{64128110-2BC2-4E83-AE3D-7442626E6916}" presName="rootText" presStyleLbl="node2" presStyleIdx="0" presStyleCnt="1">
        <dgm:presLayoutVars>
          <dgm:chPref val="3"/>
        </dgm:presLayoutVars>
      </dgm:prSet>
      <dgm:spPr/>
    </dgm:pt>
    <dgm:pt modelId="{E61A6E3B-6CF7-4A75-A856-B3418B985DBD}" type="pres">
      <dgm:prSet presAssocID="{64128110-2BC2-4E83-AE3D-7442626E6916}" presName="rootConnector" presStyleCnt="0"/>
      <dgm:spPr/>
    </dgm:pt>
    <dgm:pt modelId="{6EDE9117-1E8D-4653-8609-687242DB1559}" type="pres">
      <dgm:prSet presAssocID="{64128110-2BC2-4E83-AE3D-7442626E6916}" presName="hierChild4" presStyleCnt="0"/>
      <dgm:spPr/>
    </dgm:pt>
    <dgm:pt modelId="{1F968B94-413B-42AE-BA1D-5E5D1F62B58B}" type="pres">
      <dgm:prSet presAssocID="{90F8E70F-E1C5-4691-812A-47839830C40B}" presName="Name37" presStyleLbl="parChTrans1D3" presStyleIdx="0" presStyleCnt="5"/>
      <dgm:spPr/>
    </dgm:pt>
    <dgm:pt modelId="{841E9607-AFA8-422E-867A-D0B9A43F76FB}" type="pres">
      <dgm:prSet presAssocID="{225828B5-AAC3-48E3-8DDE-6E14A1E9FCE8}" presName="hierRoot2" presStyleCnt="0">
        <dgm:presLayoutVars>
          <dgm:hierBranch val="init"/>
        </dgm:presLayoutVars>
      </dgm:prSet>
      <dgm:spPr/>
    </dgm:pt>
    <dgm:pt modelId="{7848FCCC-0559-4207-BA93-63FF4F6D75CC}" type="pres">
      <dgm:prSet presAssocID="{225828B5-AAC3-48E3-8DDE-6E14A1E9FCE8}" presName="rootComposite" presStyleCnt="0"/>
      <dgm:spPr/>
    </dgm:pt>
    <dgm:pt modelId="{2FB69221-32D0-434B-B23D-866F77A6B0EE}" type="pres">
      <dgm:prSet presAssocID="{225828B5-AAC3-48E3-8DDE-6E14A1E9FCE8}" presName="rootText" presStyleLbl="node3" presStyleIdx="0" presStyleCnt="3">
        <dgm:presLayoutVars>
          <dgm:chPref val="3"/>
        </dgm:presLayoutVars>
      </dgm:prSet>
      <dgm:spPr/>
    </dgm:pt>
    <dgm:pt modelId="{5C67B634-DB68-4653-97A5-5D62FE999B47}" type="pres">
      <dgm:prSet presAssocID="{225828B5-AAC3-48E3-8DDE-6E14A1E9FCE8}" presName="rootConnector" presStyleCnt="0"/>
      <dgm:spPr/>
    </dgm:pt>
    <dgm:pt modelId="{A7817FA8-C290-4779-9081-B0B52FF24E56}" type="pres">
      <dgm:prSet presAssocID="{225828B5-AAC3-48E3-8DDE-6E14A1E9FCE8}" presName="hierChild4" presStyleCnt="0"/>
      <dgm:spPr/>
    </dgm:pt>
    <dgm:pt modelId="{782C31C6-F89C-4EE5-9321-5D7AEDFD4677}" type="pres">
      <dgm:prSet presAssocID="{225828B5-AAC3-48E3-8DDE-6E14A1E9FCE8}" presName="hierChild5" presStyleCnt="0"/>
      <dgm:spPr/>
    </dgm:pt>
    <dgm:pt modelId="{4336AD91-6774-4DB4-BDD0-A33B76AEE6B7}" type="pres">
      <dgm:prSet presAssocID="{56E3332C-AB51-492A-BF41-0AEAAF10CB36}" presName="Name37" presStyleLbl="parChTrans1D3" presStyleIdx="1" presStyleCnt="5"/>
      <dgm:spPr/>
    </dgm:pt>
    <dgm:pt modelId="{9DFAC067-11BC-4885-918F-10D0401D4F77}" type="pres">
      <dgm:prSet presAssocID="{37D77502-DD69-4FCD-BFD3-1B91FA3A0B41}" presName="hierRoot2" presStyleCnt="0">
        <dgm:presLayoutVars>
          <dgm:hierBranch val="init"/>
        </dgm:presLayoutVars>
      </dgm:prSet>
      <dgm:spPr/>
    </dgm:pt>
    <dgm:pt modelId="{3798E192-B322-4C1D-A304-A3A890D1C199}" type="pres">
      <dgm:prSet presAssocID="{37D77502-DD69-4FCD-BFD3-1B91FA3A0B41}" presName="rootComposite" presStyleCnt="0"/>
      <dgm:spPr/>
    </dgm:pt>
    <dgm:pt modelId="{AFBE47F0-7A8F-4C93-AF1D-8BA2F7BEC08C}" type="pres">
      <dgm:prSet presAssocID="{37D77502-DD69-4FCD-BFD3-1B91FA3A0B41}" presName="rootText" presStyleLbl="node3" presStyleIdx="1" presStyleCnt="3">
        <dgm:presLayoutVars>
          <dgm:chPref val="3"/>
        </dgm:presLayoutVars>
      </dgm:prSet>
      <dgm:spPr/>
    </dgm:pt>
    <dgm:pt modelId="{2445C7C8-45D2-4D23-B6BE-965FFAF23B88}" type="pres">
      <dgm:prSet presAssocID="{37D77502-DD69-4FCD-BFD3-1B91FA3A0B41}" presName="rootConnector" presStyleCnt="0"/>
      <dgm:spPr/>
    </dgm:pt>
    <dgm:pt modelId="{B814C46B-2953-4DFE-86D5-6641B5D8BDFD}" type="pres">
      <dgm:prSet presAssocID="{37D77502-DD69-4FCD-BFD3-1B91FA3A0B41}" presName="hierChild4" presStyleCnt="0"/>
      <dgm:spPr/>
    </dgm:pt>
    <dgm:pt modelId="{8C5F1B03-FD37-43EA-A7E6-8885D7520042}" type="pres">
      <dgm:prSet presAssocID="{37D77502-DD69-4FCD-BFD3-1B91FA3A0B41}" presName="hierChild5" presStyleCnt="0"/>
      <dgm:spPr/>
    </dgm:pt>
    <dgm:pt modelId="{F3FBFC0D-1C10-482A-B755-432B7B102F58}" type="pres">
      <dgm:prSet presAssocID="{01FF1330-6476-4A29-B36A-956B908B4DC2}" presName="Name37" presStyleLbl="parChTrans1D3" presStyleIdx="2" presStyleCnt="5"/>
      <dgm:spPr/>
    </dgm:pt>
    <dgm:pt modelId="{55EB3F4A-D96C-45F8-A083-E0A674B482EF}" type="pres">
      <dgm:prSet presAssocID="{81EE2E0C-6A5F-4B2C-ADA9-FDFFCB8C7AC8}" presName="hierRoot2" presStyleCnt="0">
        <dgm:presLayoutVars>
          <dgm:hierBranch val="init"/>
        </dgm:presLayoutVars>
      </dgm:prSet>
      <dgm:spPr/>
    </dgm:pt>
    <dgm:pt modelId="{26427A8A-8184-401A-BA5F-B732C715EED7}" type="pres">
      <dgm:prSet presAssocID="{81EE2E0C-6A5F-4B2C-ADA9-FDFFCB8C7AC8}" presName="rootComposite" presStyleCnt="0"/>
      <dgm:spPr/>
    </dgm:pt>
    <dgm:pt modelId="{CD29CA80-3F78-4D10-B0B9-E1DB408EE544}" type="pres">
      <dgm:prSet presAssocID="{81EE2E0C-6A5F-4B2C-ADA9-FDFFCB8C7AC8}" presName="rootText" presStyleLbl="node3" presStyleIdx="2" presStyleCnt="3">
        <dgm:presLayoutVars>
          <dgm:chPref val="3"/>
        </dgm:presLayoutVars>
      </dgm:prSet>
      <dgm:spPr/>
    </dgm:pt>
    <dgm:pt modelId="{64484104-CFD4-449D-95B4-82574E1BEAC9}" type="pres">
      <dgm:prSet presAssocID="{81EE2E0C-6A5F-4B2C-ADA9-FDFFCB8C7AC8}" presName="rootConnector" presStyleCnt="0"/>
      <dgm:spPr/>
    </dgm:pt>
    <dgm:pt modelId="{03ED9A96-D917-442C-960F-6C2655E777D9}" type="pres">
      <dgm:prSet presAssocID="{81EE2E0C-6A5F-4B2C-ADA9-FDFFCB8C7AC8}" presName="hierChild4" presStyleCnt="0"/>
      <dgm:spPr/>
    </dgm:pt>
    <dgm:pt modelId="{1E1F69F0-A65C-476F-A7DD-7F28D317DA3E}" type="pres">
      <dgm:prSet presAssocID="{ADB24984-5576-4D7B-B291-D1773730B6B4}" presName="Name37" presStyleLbl="parChTrans1D4" presStyleIdx="0" presStyleCnt="1"/>
      <dgm:spPr/>
    </dgm:pt>
    <dgm:pt modelId="{A3993BD2-5FED-4551-AFFE-5F2C7E9B3EF1}" type="pres">
      <dgm:prSet presAssocID="{BA25969C-C3EE-4783-B357-ECA097733819}" presName="hierRoot2" presStyleCnt="0">
        <dgm:presLayoutVars>
          <dgm:hierBranch val="init"/>
        </dgm:presLayoutVars>
      </dgm:prSet>
      <dgm:spPr/>
    </dgm:pt>
    <dgm:pt modelId="{E6535900-3A2C-47E0-BB98-DE9C9F40C0B9}" type="pres">
      <dgm:prSet presAssocID="{BA25969C-C3EE-4783-B357-ECA097733819}" presName="rootComposite" presStyleCnt="0"/>
      <dgm:spPr/>
    </dgm:pt>
    <dgm:pt modelId="{A7CF3BD0-781A-44FA-B5B5-A97B5F7387D9}" type="pres">
      <dgm:prSet presAssocID="{BA25969C-C3EE-4783-B357-ECA097733819}" presName="rootText" presStyleLbl="node4" presStyleIdx="0" presStyleCnt="1">
        <dgm:presLayoutVars>
          <dgm:chPref val="3"/>
        </dgm:presLayoutVars>
      </dgm:prSet>
      <dgm:spPr/>
    </dgm:pt>
    <dgm:pt modelId="{8FC1058E-CAB2-48CE-BA36-8A36363A0688}" type="pres">
      <dgm:prSet presAssocID="{BA25969C-C3EE-4783-B357-ECA097733819}" presName="rootConnector" presStyleCnt="0"/>
      <dgm:spPr/>
    </dgm:pt>
    <dgm:pt modelId="{C371A11F-FE3C-456E-AF68-D7FA5AAC877C}" type="pres">
      <dgm:prSet presAssocID="{BA25969C-C3EE-4783-B357-ECA097733819}" presName="hierChild4" presStyleCnt="0"/>
      <dgm:spPr/>
    </dgm:pt>
    <dgm:pt modelId="{31E94FEC-4E62-4EE3-B01E-718CEA0B4971}" type="pres">
      <dgm:prSet presAssocID="{BA25969C-C3EE-4783-B357-ECA097733819}" presName="hierChild5" presStyleCnt="0"/>
      <dgm:spPr/>
    </dgm:pt>
    <dgm:pt modelId="{07BBFBE8-D4F9-47E6-AB6D-6C2BA5426163}" type="pres">
      <dgm:prSet presAssocID="{81EE2E0C-6A5F-4B2C-ADA9-FDFFCB8C7AC8}" presName="hierChild5" presStyleCnt="0"/>
      <dgm:spPr/>
    </dgm:pt>
    <dgm:pt modelId="{34E3CCD7-7A16-4522-8063-A58E49E3DBD1}" type="pres">
      <dgm:prSet presAssocID="{64128110-2BC2-4E83-AE3D-7442626E6916}" presName="hierChild5" presStyleCnt="0"/>
      <dgm:spPr/>
    </dgm:pt>
    <dgm:pt modelId="{B9CC57EB-8B30-4E0A-8ABD-A18A29B7CC30}" type="pres">
      <dgm:prSet presAssocID="{6FB05CA3-2F84-41AF-B7A7-4FE1D1529568}" presName="Name111" presStyleLbl="parChTrans1D3" presStyleIdx="3" presStyleCnt="5"/>
      <dgm:spPr/>
    </dgm:pt>
    <dgm:pt modelId="{5B3767FD-C7F1-411E-A21D-CD4738F51D81}" type="pres">
      <dgm:prSet presAssocID="{6480B406-F977-4565-85F8-60A1A7E857FF}" presName="hierRoot3" presStyleCnt="0">
        <dgm:presLayoutVars>
          <dgm:hierBranch val="init"/>
        </dgm:presLayoutVars>
      </dgm:prSet>
      <dgm:spPr/>
    </dgm:pt>
    <dgm:pt modelId="{78F5D8FF-3B09-4173-998A-4035B214AD9C}" type="pres">
      <dgm:prSet presAssocID="{6480B406-F977-4565-85F8-60A1A7E857FF}" presName="rootComposite3" presStyleCnt="0"/>
      <dgm:spPr/>
    </dgm:pt>
    <dgm:pt modelId="{20CA0198-F635-47E9-8500-3804980908E9}" type="pres">
      <dgm:prSet presAssocID="{6480B406-F977-4565-85F8-60A1A7E857FF}" presName="rootText3" presStyleLbl="asst2" presStyleIdx="0" presStyleCnt="2">
        <dgm:presLayoutVars>
          <dgm:chPref val="3"/>
        </dgm:presLayoutVars>
      </dgm:prSet>
      <dgm:spPr/>
    </dgm:pt>
    <dgm:pt modelId="{2DC97864-D1B0-4189-8CF6-B3FCE5064D46}" type="pres">
      <dgm:prSet presAssocID="{6480B406-F977-4565-85F8-60A1A7E857FF}" presName="rootConnector3" presStyleCnt="0"/>
      <dgm:spPr/>
    </dgm:pt>
    <dgm:pt modelId="{C2CD9C01-9941-45C2-BF61-E554CCB48782}" type="pres">
      <dgm:prSet presAssocID="{6480B406-F977-4565-85F8-60A1A7E857FF}" presName="hierChild6" presStyleCnt="0"/>
      <dgm:spPr/>
    </dgm:pt>
    <dgm:pt modelId="{9F104887-40DC-4220-9E51-F06742DC4D24}" type="pres">
      <dgm:prSet presAssocID="{6480B406-F977-4565-85F8-60A1A7E857FF}" presName="hierChild7" presStyleCnt="0"/>
      <dgm:spPr/>
    </dgm:pt>
    <dgm:pt modelId="{90476223-93CB-4CCD-BA83-F6F1F899A8EC}" type="pres">
      <dgm:prSet presAssocID="{B3D64F81-AAF9-41CF-8A4C-78A50296210C}" presName="Name111" presStyleLbl="parChTrans1D3" presStyleIdx="4" presStyleCnt="5"/>
      <dgm:spPr/>
    </dgm:pt>
    <dgm:pt modelId="{09DD5D85-A7C6-4DEE-813B-B50C8B7DD74C}" type="pres">
      <dgm:prSet presAssocID="{31BFC2EE-DB6E-4E42-9AF7-E3036F3B4857}" presName="hierRoot3" presStyleCnt="0">
        <dgm:presLayoutVars>
          <dgm:hierBranch val="init"/>
        </dgm:presLayoutVars>
      </dgm:prSet>
      <dgm:spPr/>
    </dgm:pt>
    <dgm:pt modelId="{E4A05E4A-D52A-46BA-A55E-683E4E088F16}" type="pres">
      <dgm:prSet presAssocID="{31BFC2EE-DB6E-4E42-9AF7-E3036F3B4857}" presName="rootComposite3" presStyleCnt="0"/>
      <dgm:spPr/>
    </dgm:pt>
    <dgm:pt modelId="{EDB28CA4-E23B-49EF-8559-3AA0E41EC941}" type="pres">
      <dgm:prSet presAssocID="{31BFC2EE-DB6E-4E42-9AF7-E3036F3B4857}" presName="rootText3" presStyleLbl="asst2" presStyleIdx="1" presStyleCnt="2">
        <dgm:presLayoutVars>
          <dgm:chPref val="3"/>
        </dgm:presLayoutVars>
      </dgm:prSet>
      <dgm:spPr/>
    </dgm:pt>
    <dgm:pt modelId="{1162762C-6C67-4FF7-9CA6-D5D152F316D5}" type="pres">
      <dgm:prSet presAssocID="{31BFC2EE-DB6E-4E42-9AF7-E3036F3B4857}" presName="rootConnector3" presStyleCnt="0"/>
      <dgm:spPr/>
    </dgm:pt>
    <dgm:pt modelId="{E0A60427-1841-45AB-974A-EB72A5E77654}" type="pres">
      <dgm:prSet presAssocID="{31BFC2EE-DB6E-4E42-9AF7-E3036F3B4857}" presName="hierChild6" presStyleCnt="0"/>
      <dgm:spPr/>
    </dgm:pt>
    <dgm:pt modelId="{E4B23818-F7E7-4F0C-8F39-E068AB7A8B3E}" type="pres">
      <dgm:prSet presAssocID="{31BFC2EE-DB6E-4E42-9AF7-E3036F3B4857}" presName="hierChild7" presStyleCnt="0"/>
      <dgm:spPr/>
    </dgm:pt>
    <dgm:pt modelId="{9B99F905-577B-4C70-A1C2-398573632934}" type="pres">
      <dgm:prSet presAssocID="{C6C1B5CF-5CB8-436F-B2BD-E69779AB1263}" presName="hierChild3" presStyleCnt="0"/>
      <dgm:spPr/>
    </dgm:pt>
  </dgm:ptLst>
  <dgm:cxnLst>
    <dgm:cxn modelId="{7015D185-1ACA-4ECF-B62D-5CE06CC029ED}" srcId="{C17B9AAD-24D5-4918-8EDF-B332210074D7}" destId="{C6C1B5CF-5CB8-436F-B2BD-E69779AB1263}" srcOrd="0" destOrd="0" parTransId="{6F22E885-4063-4DB8-97F8-6288EFE22FC8}" sibTransId="{482747E2-9537-40F7-BB1C-21173E1B57FC}"/>
    <dgm:cxn modelId="{4BF3896D-363D-4C00-A28F-CE707BE63E76}" srcId="{C6C1B5CF-5CB8-436F-B2BD-E69779AB1263}" destId="{64128110-2BC2-4E83-AE3D-7442626E6916}" srcOrd="0" destOrd="0" parTransId="{7C4D8020-E6A5-42B0-ACC1-F3A6FF2AC2B4}" sibTransId="{EC14B256-0355-49D6-9784-F21A5D6A7477}"/>
    <dgm:cxn modelId="{9844DADE-EB64-4609-A670-AAB4B4302B54}" srcId="{64128110-2BC2-4E83-AE3D-7442626E6916}" destId="{225828B5-AAC3-48E3-8DDE-6E14A1E9FCE8}" srcOrd="0" destOrd="0" parTransId="{90F8E70F-E1C5-4691-812A-47839830C40B}" sibTransId="{6E8CAA27-4324-4304-92E5-3562A8011552}"/>
    <dgm:cxn modelId="{C5A46C96-3E84-453C-8D48-24AB45D5B38D}" srcId="{64128110-2BC2-4E83-AE3D-7442626E6916}" destId="{37D77502-DD69-4FCD-BFD3-1B91FA3A0B41}" srcOrd="1" destOrd="0" parTransId="{56E3332C-AB51-492A-BF41-0AEAAF10CB36}" sibTransId="{A79A0933-F266-4AC1-9DE1-FD7E900B09C8}"/>
    <dgm:cxn modelId="{B345A1CF-E818-449C-8216-02D748E5748D}" srcId="{64128110-2BC2-4E83-AE3D-7442626E6916}" destId="{81EE2E0C-6A5F-4B2C-ADA9-FDFFCB8C7AC8}" srcOrd="2" destOrd="0" parTransId="{01FF1330-6476-4A29-B36A-956B908B4DC2}" sibTransId="{72C2C69A-BE49-48A9-B607-A2F8C3C08133}"/>
    <dgm:cxn modelId="{8CA71CB2-DEBB-4849-AF7E-5E95AFA46DDA}" srcId="{81EE2E0C-6A5F-4B2C-ADA9-FDFFCB8C7AC8}" destId="{BA25969C-C3EE-4783-B357-ECA097733819}" srcOrd="0" destOrd="2" parTransId="{ADB24984-5576-4D7B-B291-D1773730B6B4}" sibTransId="{5B57AA5F-C935-430B-8EEA-2F6B40A978CF}"/>
    <dgm:cxn modelId="{E09F3CD4-D506-4FBA-ACDB-CD8CB6E5EDE8}" srcId="{64128110-2BC2-4E83-AE3D-7442626E6916}" destId="{6480B406-F977-4565-85F8-60A1A7E857FF}" srcOrd="3" destOrd="0" parTransId="{6FB05CA3-2F84-41AF-B7A7-4FE1D1529568}" sibTransId="{7F40C954-B780-4235-B910-6FC336DD12F8}"/>
    <dgm:cxn modelId="{04E4EE9B-E81D-47BE-8FEF-47E80B9FD967}" srcId="{64128110-2BC2-4E83-AE3D-7442626E6916}" destId="{31BFC2EE-DB6E-4E42-9AF7-E3036F3B4857}" srcOrd="4" destOrd="0" parTransId="{B3D64F81-AAF9-41CF-8A4C-78A50296210C}" sibTransId="{CFBF71AF-6DC6-4697-BD64-27391C615271}"/>
    <dgm:cxn modelId="{90B9FE74-E436-4235-A8A8-9DC33D3FA5B0}" type="presOf" srcId="{C17B9AAD-24D5-4918-8EDF-B332210074D7}" destId="{0F89BA2F-7FB1-47A4-B6A8-9A821D15E1C1}" srcOrd="0" destOrd="0" presId="urn:microsoft.com/office/officeart/2005/8/layout/orgChart1"/>
    <dgm:cxn modelId="{71C2A726-065C-48D9-B786-B7F2247CD0F8}" type="presParOf" srcId="{0F89BA2F-7FB1-47A4-B6A8-9A821D15E1C1}" destId="{DA9EA1BE-D9EB-42FA-970B-E5B15B4F0679}" srcOrd="0" destOrd="0" presId="urn:microsoft.com/office/officeart/2005/8/layout/orgChart1"/>
    <dgm:cxn modelId="{337EBC71-FADE-4D74-8B2B-44D9D5F6B6C1}" type="presParOf" srcId="{DA9EA1BE-D9EB-42FA-970B-E5B15B4F0679}" destId="{D0BD4541-C72E-4446-BE61-A762E7365C27}" srcOrd="0" destOrd="0" presId="urn:microsoft.com/office/officeart/2005/8/layout/orgChart1"/>
    <dgm:cxn modelId="{9D817B83-DA41-4813-BD28-E3DD416CD5AC}" type="presOf" srcId="{C6C1B5CF-5CB8-436F-B2BD-E69779AB1263}" destId="{D0BD4541-C72E-4446-BE61-A762E7365C27}" srcOrd="0" destOrd="0" presId="urn:microsoft.com/office/officeart/2005/8/layout/orgChart1"/>
    <dgm:cxn modelId="{A7A21DE2-85C3-42E0-8656-558A0343A930}" type="presParOf" srcId="{D0BD4541-C72E-4446-BE61-A762E7365C27}" destId="{B596F5B8-09CF-4E1A-AB83-A23B2222E0C5}" srcOrd="0" destOrd="0" presId="urn:microsoft.com/office/officeart/2005/8/layout/orgChart1"/>
    <dgm:cxn modelId="{8697C5F8-F5F5-4DDD-967C-C4195556B739}" type="presOf" srcId="{C6C1B5CF-5CB8-436F-B2BD-E69779AB1263}" destId="{B596F5B8-09CF-4E1A-AB83-A23B2222E0C5}" srcOrd="0" destOrd="0" presId="urn:microsoft.com/office/officeart/2005/8/layout/orgChart1"/>
    <dgm:cxn modelId="{EFAED5E3-C89C-4D18-A925-6B5F07CAB8C8}" type="presParOf" srcId="{D0BD4541-C72E-4446-BE61-A762E7365C27}" destId="{CCEA8C80-A321-43F4-8FAA-0BCB9495E8CA}" srcOrd="1" destOrd="0" presId="urn:microsoft.com/office/officeart/2005/8/layout/orgChart1"/>
    <dgm:cxn modelId="{F536E94C-6993-44FF-A866-E4EBDFE19F38}" type="presOf" srcId="{C6C1B5CF-5CB8-436F-B2BD-E69779AB1263}" destId="{CCEA8C80-A321-43F4-8FAA-0BCB9495E8CA}" srcOrd="0" destOrd="0" presId="urn:microsoft.com/office/officeart/2005/8/layout/orgChart1"/>
    <dgm:cxn modelId="{F0C7FA23-DBA2-42B5-919D-A034929AC82D}" type="presParOf" srcId="{DA9EA1BE-D9EB-42FA-970B-E5B15B4F0679}" destId="{DB255267-6296-4270-A7E6-959DCA34AAEE}" srcOrd="1" destOrd="0" presId="urn:microsoft.com/office/officeart/2005/8/layout/orgChart1"/>
    <dgm:cxn modelId="{7F3608F8-1A60-441F-B99E-E30284547BB5}" type="presParOf" srcId="{DB255267-6296-4270-A7E6-959DCA34AAEE}" destId="{3F757034-F8C7-4A04-9535-69898A1D5358}" srcOrd="0" destOrd="1" presId="urn:microsoft.com/office/officeart/2005/8/layout/orgChart1"/>
    <dgm:cxn modelId="{B7130C27-4BD5-4706-A461-466DE1EF4FDD}" type="presOf" srcId="{7C4D8020-E6A5-42B0-ACC1-F3A6FF2AC2B4}" destId="{3F757034-F8C7-4A04-9535-69898A1D5358}" srcOrd="0" destOrd="0" presId="urn:microsoft.com/office/officeart/2005/8/layout/orgChart1"/>
    <dgm:cxn modelId="{FFA2F189-4EC1-4874-BC7E-84E8A6C66D23}" type="presParOf" srcId="{DB255267-6296-4270-A7E6-959DCA34AAEE}" destId="{0A6C48DE-65F6-429A-A0B6-CF38B760A01F}" srcOrd="1" destOrd="1" presId="urn:microsoft.com/office/officeart/2005/8/layout/orgChart1"/>
    <dgm:cxn modelId="{03267D5F-95EE-442B-B663-395A9787A981}" type="presParOf" srcId="{0A6C48DE-65F6-429A-A0B6-CF38B760A01F}" destId="{5FB6A7F1-88A0-4D80-90D6-A4F3AD208620}" srcOrd="0" destOrd="1" presId="urn:microsoft.com/office/officeart/2005/8/layout/orgChart1"/>
    <dgm:cxn modelId="{90F13363-A6A6-4CA0-B9AD-4A0FE0737AD7}" type="presOf" srcId="{64128110-2BC2-4E83-AE3D-7442626E6916}" destId="{5FB6A7F1-88A0-4D80-90D6-A4F3AD208620}" srcOrd="0" destOrd="0" presId="urn:microsoft.com/office/officeart/2005/8/layout/orgChart1"/>
    <dgm:cxn modelId="{AEE3D439-0ABE-4B00-AEFA-5742B3CCD3E2}" type="presParOf" srcId="{5FB6A7F1-88A0-4D80-90D6-A4F3AD208620}" destId="{757C9805-52BD-493C-83A3-5CA6412BFF22}" srcOrd="0" destOrd="0" presId="urn:microsoft.com/office/officeart/2005/8/layout/orgChart1"/>
    <dgm:cxn modelId="{5029C908-00A6-4119-9307-39C904CE4DA4}" type="presOf" srcId="{64128110-2BC2-4E83-AE3D-7442626E6916}" destId="{757C9805-52BD-493C-83A3-5CA6412BFF22}" srcOrd="0" destOrd="0" presId="urn:microsoft.com/office/officeart/2005/8/layout/orgChart1"/>
    <dgm:cxn modelId="{E1FF82D8-3D5B-4D2A-B0C9-208E5400B972}" type="presParOf" srcId="{5FB6A7F1-88A0-4D80-90D6-A4F3AD208620}" destId="{E61A6E3B-6CF7-4A75-A856-B3418B985DBD}" srcOrd="1" destOrd="0" presId="urn:microsoft.com/office/officeart/2005/8/layout/orgChart1"/>
    <dgm:cxn modelId="{2145F9E0-2DC3-46B2-BE4E-BE26CABB5F8D}" type="presOf" srcId="{64128110-2BC2-4E83-AE3D-7442626E6916}" destId="{E61A6E3B-6CF7-4A75-A856-B3418B985DBD}" srcOrd="0" destOrd="0" presId="urn:microsoft.com/office/officeart/2005/8/layout/orgChart1"/>
    <dgm:cxn modelId="{BAB8BA23-7B74-49C4-901E-8130B47391B2}" type="presParOf" srcId="{0A6C48DE-65F6-429A-A0B6-CF38B760A01F}" destId="{6EDE9117-1E8D-4653-8609-687242DB1559}" srcOrd="1" destOrd="1" presId="urn:microsoft.com/office/officeart/2005/8/layout/orgChart1"/>
    <dgm:cxn modelId="{7898DD97-3263-44B5-8780-C3F3A2CCB0E5}" type="presParOf" srcId="{6EDE9117-1E8D-4653-8609-687242DB1559}" destId="{1F968B94-413B-42AE-BA1D-5E5D1F62B58B}" srcOrd="0" destOrd="1" presId="urn:microsoft.com/office/officeart/2005/8/layout/orgChart1"/>
    <dgm:cxn modelId="{1063E9A2-2A50-409B-BCEE-15619E0696F6}" type="presOf" srcId="{90F8E70F-E1C5-4691-812A-47839830C40B}" destId="{1F968B94-413B-42AE-BA1D-5E5D1F62B58B}" srcOrd="0" destOrd="0" presId="urn:microsoft.com/office/officeart/2005/8/layout/orgChart1"/>
    <dgm:cxn modelId="{6790A234-EA84-4D14-83A3-1718D378754E}" type="presParOf" srcId="{6EDE9117-1E8D-4653-8609-687242DB1559}" destId="{841E9607-AFA8-422E-867A-D0B9A43F76FB}" srcOrd="1" destOrd="1" presId="urn:microsoft.com/office/officeart/2005/8/layout/orgChart1"/>
    <dgm:cxn modelId="{01F295AE-7971-4C55-B2BA-0B638D93D0D8}" type="presParOf" srcId="{841E9607-AFA8-422E-867A-D0B9A43F76FB}" destId="{7848FCCC-0559-4207-BA93-63FF4F6D75CC}" srcOrd="0" destOrd="1" presId="urn:microsoft.com/office/officeart/2005/8/layout/orgChart1"/>
    <dgm:cxn modelId="{2CAA3FFB-99C7-4BDD-944F-430B60C48C9B}" type="presOf" srcId="{225828B5-AAC3-48E3-8DDE-6E14A1E9FCE8}" destId="{7848FCCC-0559-4207-BA93-63FF4F6D75CC}" srcOrd="0" destOrd="0" presId="urn:microsoft.com/office/officeart/2005/8/layout/orgChart1"/>
    <dgm:cxn modelId="{339607EB-E6F4-492E-AD5A-D56CED08F310}" type="presParOf" srcId="{7848FCCC-0559-4207-BA93-63FF4F6D75CC}" destId="{2FB69221-32D0-434B-B23D-866F77A6B0EE}" srcOrd="0" destOrd="0" presId="urn:microsoft.com/office/officeart/2005/8/layout/orgChart1"/>
    <dgm:cxn modelId="{7E926C0B-D441-44DA-BAF6-164F2D82BDD4}" type="presOf" srcId="{225828B5-AAC3-48E3-8DDE-6E14A1E9FCE8}" destId="{2FB69221-32D0-434B-B23D-866F77A6B0EE}" srcOrd="0" destOrd="0" presId="urn:microsoft.com/office/officeart/2005/8/layout/orgChart1"/>
    <dgm:cxn modelId="{086219B3-630A-4C98-BBF2-D12EA6AACE52}" type="presParOf" srcId="{7848FCCC-0559-4207-BA93-63FF4F6D75CC}" destId="{5C67B634-DB68-4653-97A5-5D62FE999B47}" srcOrd="1" destOrd="0" presId="urn:microsoft.com/office/officeart/2005/8/layout/orgChart1"/>
    <dgm:cxn modelId="{A60EE057-0664-4907-9E9A-4E86D230EECD}" type="presOf" srcId="{225828B5-AAC3-48E3-8DDE-6E14A1E9FCE8}" destId="{5C67B634-DB68-4653-97A5-5D62FE999B47}" srcOrd="0" destOrd="0" presId="urn:microsoft.com/office/officeart/2005/8/layout/orgChart1"/>
    <dgm:cxn modelId="{A255228C-F5F8-4343-A7E5-C98E81BC3F1A}" type="presParOf" srcId="{841E9607-AFA8-422E-867A-D0B9A43F76FB}" destId="{A7817FA8-C290-4779-9081-B0B52FF24E56}" srcOrd="1" destOrd="1" presId="urn:microsoft.com/office/officeart/2005/8/layout/orgChart1"/>
    <dgm:cxn modelId="{CCEEC0E1-4107-4D0F-8C6B-4F12CE4151D8}" type="presParOf" srcId="{841E9607-AFA8-422E-867A-D0B9A43F76FB}" destId="{782C31C6-F89C-4EE5-9321-5D7AEDFD4677}" srcOrd="2" destOrd="1" presId="urn:microsoft.com/office/officeart/2005/8/layout/orgChart1"/>
    <dgm:cxn modelId="{2DD23E83-EB45-4C41-B2AF-155D9897258E}" type="presParOf" srcId="{6EDE9117-1E8D-4653-8609-687242DB1559}" destId="{4336AD91-6774-4DB4-BDD0-A33B76AEE6B7}" srcOrd="2" destOrd="1" presId="urn:microsoft.com/office/officeart/2005/8/layout/orgChart1"/>
    <dgm:cxn modelId="{EA787C6D-7EEB-47F5-873B-44E3E4E30ED3}" type="presOf" srcId="{56E3332C-AB51-492A-BF41-0AEAAF10CB36}" destId="{4336AD91-6774-4DB4-BDD0-A33B76AEE6B7}" srcOrd="0" destOrd="0" presId="urn:microsoft.com/office/officeart/2005/8/layout/orgChart1"/>
    <dgm:cxn modelId="{A33F9597-F8A2-4CD8-AB67-8CC900EF8E2A}" type="presParOf" srcId="{6EDE9117-1E8D-4653-8609-687242DB1559}" destId="{9DFAC067-11BC-4885-918F-10D0401D4F77}" srcOrd="3" destOrd="1" presId="urn:microsoft.com/office/officeart/2005/8/layout/orgChart1"/>
    <dgm:cxn modelId="{62E51F7F-8249-490E-976D-F816AEB2A7A9}" type="presParOf" srcId="{9DFAC067-11BC-4885-918F-10D0401D4F77}" destId="{3798E192-B322-4C1D-A304-A3A890D1C199}" srcOrd="0" destOrd="3" presId="urn:microsoft.com/office/officeart/2005/8/layout/orgChart1"/>
    <dgm:cxn modelId="{0ED2C075-B033-478A-A974-53007F31477F}" type="presOf" srcId="{37D77502-DD69-4FCD-BFD3-1B91FA3A0B41}" destId="{3798E192-B322-4C1D-A304-A3A890D1C199}" srcOrd="0" destOrd="0" presId="urn:microsoft.com/office/officeart/2005/8/layout/orgChart1"/>
    <dgm:cxn modelId="{1BAB7EE3-04D6-429A-B9ED-0388268CB2C9}" type="presParOf" srcId="{3798E192-B322-4C1D-A304-A3A890D1C199}" destId="{AFBE47F0-7A8F-4C93-AF1D-8BA2F7BEC08C}" srcOrd="0" destOrd="0" presId="urn:microsoft.com/office/officeart/2005/8/layout/orgChart1"/>
    <dgm:cxn modelId="{2463A2AA-5FC3-4BC1-9A13-901E170AF598}" type="presOf" srcId="{37D77502-DD69-4FCD-BFD3-1B91FA3A0B41}" destId="{AFBE47F0-7A8F-4C93-AF1D-8BA2F7BEC08C}" srcOrd="0" destOrd="0" presId="urn:microsoft.com/office/officeart/2005/8/layout/orgChart1"/>
    <dgm:cxn modelId="{C9B2F94C-2C86-4ED5-AAC6-71C95AE7B18C}" type="presParOf" srcId="{3798E192-B322-4C1D-A304-A3A890D1C199}" destId="{2445C7C8-45D2-4D23-B6BE-965FFAF23B88}" srcOrd="1" destOrd="0" presId="urn:microsoft.com/office/officeart/2005/8/layout/orgChart1"/>
    <dgm:cxn modelId="{80F9976D-119E-47FD-B348-DFB050BE1B2D}" type="presOf" srcId="{37D77502-DD69-4FCD-BFD3-1B91FA3A0B41}" destId="{2445C7C8-45D2-4D23-B6BE-965FFAF23B88}" srcOrd="0" destOrd="0" presId="urn:microsoft.com/office/officeart/2005/8/layout/orgChart1"/>
    <dgm:cxn modelId="{CCDB9EE9-A998-4E34-BC5E-4FA7F565C8B0}" type="presParOf" srcId="{9DFAC067-11BC-4885-918F-10D0401D4F77}" destId="{B814C46B-2953-4DFE-86D5-6641B5D8BDFD}" srcOrd="1" destOrd="3" presId="urn:microsoft.com/office/officeart/2005/8/layout/orgChart1"/>
    <dgm:cxn modelId="{B809F5F5-3FC3-43A3-A631-F97E99AA43FA}" type="presParOf" srcId="{9DFAC067-11BC-4885-918F-10D0401D4F77}" destId="{8C5F1B03-FD37-43EA-A7E6-8885D7520042}" srcOrd="2" destOrd="3" presId="urn:microsoft.com/office/officeart/2005/8/layout/orgChart1"/>
    <dgm:cxn modelId="{3EB5FFB0-D93B-49A3-9DE7-426C085C2DF5}" type="presParOf" srcId="{6EDE9117-1E8D-4653-8609-687242DB1559}" destId="{F3FBFC0D-1C10-482A-B755-432B7B102F58}" srcOrd="4" destOrd="1" presId="urn:microsoft.com/office/officeart/2005/8/layout/orgChart1"/>
    <dgm:cxn modelId="{7236514A-BDD3-4EC5-9D8B-3E6139D6BB76}" type="presOf" srcId="{01FF1330-6476-4A29-B36A-956B908B4DC2}" destId="{F3FBFC0D-1C10-482A-B755-432B7B102F58}" srcOrd="0" destOrd="0" presId="urn:microsoft.com/office/officeart/2005/8/layout/orgChart1"/>
    <dgm:cxn modelId="{66348BD9-1557-4B02-892A-81EBBA0C2460}" type="presParOf" srcId="{6EDE9117-1E8D-4653-8609-687242DB1559}" destId="{55EB3F4A-D96C-45F8-A083-E0A674B482EF}" srcOrd="5" destOrd="1" presId="urn:microsoft.com/office/officeart/2005/8/layout/orgChart1"/>
    <dgm:cxn modelId="{488ABDDE-2822-4C0C-8700-3D9CD516F91F}" type="presParOf" srcId="{55EB3F4A-D96C-45F8-A083-E0A674B482EF}" destId="{26427A8A-8184-401A-BA5F-B732C715EED7}" srcOrd="0" destOrd="5" presId="urn:microsoft.com/office/officeart/2005/8/layout/orgChart1"/>
    <dgm:cxn modelId="{C2FC0E20-5A0B-4D59-9331-9CF3547D2451}" type="presOf" srcId="{81EE2E0C-6A5F-4B2C-ADA9-FDFFCB8C7AC8}" destId="{26427A8A-8184-401A-BA5F-B732C715EED7}" srcOrd="0" destOrd="0" presId="urn:microsoft.com/office/officeart/2005/8/layout/orgChart1"/>
    <dgm:cxn modelId="{F828AC35-D735-4AF1-9322-3B586B6C6064}" type="presParOf" srcId="{26427A8A-8184-401A-BA5F-B732C715EED7}" destId="{CD29CA80-3F78-4D10-B0B9-E1DB408EE544}" srcOrd="0" destOrd="0" presId="urn:microsoft.com/office/officeart/2005/8/layout/orgChart1"/>
    <dgm:cxn modelId="{35492B7A-8A70-4EC5-86CE-20E068C862C0}" type="presOf" srcId="{81EE2E0C-6A5F-4B2C-ADA9-FDFFCB8C7AC8}" destId="{CD29CA80-3F78-4D10-B0B9-E1DB408EE544}" srcOrd="0" destOrd="0" presId="urn:microsoft.com/office/officeart/2005/8/layout/orgChart1"/>
    <dgm:cxn modelId="{57385DF3-E5E0-453B-B3C4-B0BF3C76BC66}" type="presParOf" srcId="{26427A8A-8184-401A-BA5F-B732C715EED7}" destId="{64484104-CFD4-449D-95B4-82574E1BEAC9}" srcOrd="1" destOrd="0" presId="urn:microsoft.com/office/officeart/2005/8/layout/orgChart1"/>
    <dgm:cxn modelId="{64D9AA4E-C212-4FF0-B8B1-011E05BD2FF6}" type="presOf" srcId="{81EE2E0C-6A5F-4B2C-ADA9-FDFFCB8C7AC8}" destId="{64484104-CFD4-449D-95B4-82574E1BEAC9}" srcOrd="0" destOrd="0" presId="urn:microsoft.com/office/officeart/2005/8/layout/orgChart1"/>
    <dgm:cxn modelId="{6D4FA601-595D-4ABF-80A6-8F711471E74D}" type="presParOf" srcId="{55EB3F4A-D96C-45F8-A083-E0A674B482EF}" destId="{03ED9A96-D917-442C-960F-6C2655E777D9}" srcOrd="1" destOrd="5" presId="urn:microsoft.com/office/officeart/2005/8/layout/orgChart1"/>
    <dgm:cxn modelId="{1305530B-736D-49E0-8C6F-974858492664}" type="presParOf" srcId="{03ED9A96-D917-442C-960F-6C2655E777D9}" destId="{1E1F69F0-A65C-476F-A7DD-7F28D317DA3E}" srcOrd="0" destOrd="1" presId="urn:microsoft.com/office/officeart/2005/8/layout/orgChart1"/>
    <dgm:cxn modelId="{FC256FFE-D8F7-4DF8-8CD6-3FD018F6FA6C}" type="presOf" srcId="{ADB24984-5576-4D7B-B291-D1773730B6B4}" destId="{1E1F69F0-A65C-476F-A7DD-7F28D317DA3E}" srcOrd="0" destOrd="0" presId="urn:microsoft.com/office/officeart/2005/8/layout/orgChart1"/>
    <dgm:cxn modelId="{5BD0B6A2-94F2-457F-9F4A-CA29C3255933}" type="presParOf" srcId="{03ED9A96-D917-442C-960F-6C2655E777D9}" destId="{A3993BD2-5FED-4551-AFFE-5F2C7E9B3EF1}" srcOrd="1" destOrd="1" presId="urn:microsoft.com/office/officeart/2005/8/layout/orgChart1"/>
    <dgm:cxn modelId="{9421B978-2F8C-4646-BE54-5AB270319F2C}" type="presParOf" srcId="{A3993BD2-5FED-4551-AFFE-5F2C7E9B3EF1}" destId="{E6535900-3A2C-47E0-BB98-DE9C9F40C0B9}" srcOrd="0" destOrd="1" presId="urn:microsoft.com/office/officeart/2005/8/layout/orgChart1"/>
    <dgm:cxn modelId="{B9157871-D8A3-4F0B-B315-83143E88C120}" type="presOf" srcId="{BA25969C-C3EE-4783-B357-ECA097733819}" destId="{E6535900-3A2C-47E0-BB98-DE9C9F40C0B9}" srcOrd="0" destOrd="0" presId="urn:microsoft.com/office/officeart/2005/8/layout/orgChart1"/>
    <dgm:cxn modelId="{E76AD99B-C5D1-4828-8361-157558D1A390}" type="presParOf" srcId="{E6535900-3A2C-47E0-BB98-DE9C9F40C0B9}" destId="{A7CF3BD0-781A-44FA-B5B5-A97B5F7387D9}" srcOrd="0" destOrd="0" presId="urn:microsoft.com/office/officeart/2005/8/layout/orgChart1"/>
    <dgm:cxn modelId="{C4E27D9D-D464-46A6-96DB-D49F6A5323FB}" type="presOf" srcId="{BA25969C-C3EE-4783-B357-ECA097733819}" destId="{A7CF3BD0-781A-44FA-B5B5-A97B5F7387D9}" srcOrd="0" destOrd="0" presId="urn:microsoft.com/office/officeart/2005/8/layout/orgChart1"/>
    <dgm:cxn modelId="{DF2A32B7-C822-41EF-A226-62ECCC5BBF6E}" type="presParOf" srcId="{E6535900-3A2C-47E0-BB98-DE9C9F40C0B9}" destId="{8FC1058E-CAB2-48CE-BA36-8A36363A0688}" srcOrd="1" destOrd="0" presId="urn:microsoft.com/office/officeart/2005/8/layout/orgChart1"/>
    <dgm:cxn modelId="{96640A4B-20A2-4AE7-99FA-2873A00475F6}" type="presOf" srcId="{BA25969C-C3EE-4783-B357-ECA097733819}" destId="{8FC1058E-CAB2-48CE-BA36-8A36363A0688}" srcOrd="0" destOrd="0" presId="urn:microsoft.com/office/officeart/2005/8/layout/orgChart1"/>
    <dgm:cxn modelId="{913D56E5-6876-497D-90E6-FB4E296541BD}" type="presParOf" srcId="{A3993BD2-5FED-4551-AFFE-5F2C7E9B3EF1}" destId="{C371A11F-FE3C-456E-AF68-D7FA5AAC877C}" srcOrd="1" destOrd="1" presId="urn:microsoft.com/office/officeart/2005/8/layout/orgChart1"/>
    <dgm:cxn modelId="{7E8893A5-A91A-4395-ADCE-FB4CACF48756}" type="presParOf" srcId="{A3993BD2-5FED-4551-AFFE-5F2C7E9B3EF1}" destId="{31E94FEC-4E62-4EE3-B01E-718CEA0B4971}" srcOrd="2" destOrd="1" presId="urn:microsoft.com/office/officeart/2005/8/layout/orgChart1"/>
    <dgm:cxn modelId="{BFEC852E-7C4A-411B-BD7A-C6945AABD7B8}" type="presParOf" srcId="{55EB3F4A-D96C-45F8-A083-E0A674B482EF}" destId="{07BBFBE8-D4F9-47E6-AB6D-6C2BA5426163}" srcOrd="2" destOrd="5" presId="urn:microsoft.com/office/officeart/2005/8/layout/orgChart1"/>
    <dgm:cxn modelId="{213DEA19-AE64-49AE-A09E-3582EECA4BFE}" type="presParOf" srcId="{0A6C48DE-65F6-429A-A0B6-CF38B760A01F}" destId="{34E3CCD7-7A16-4522-8063-A58E49E3DBD1}" srcOrd="2" destOrd="1" presId="urn:microsoft.com/office/officeart/2005/8/layout/orgChart1"/>
    <dgm:cxn modelId="{CA30A67B-485B-4F46-AA5C-98C64E6E27CD}" type="presParOf" srcId="{34E3CCD7-7A16-4522-8063-A58E49E3DBD1}" destId="{B9CC57EB-8B30-4E0A-8ABD-A18A29B7CC30}" srcOrd="0" destOrd="2" presId="urn:microsoft.com/office/officeart/2005/8/layout/orgChart1"/>
    <dgm:cxn modelId="{A7684522-8A3B-48C9-9D96-2A16CB92BF61}" type="presOf" srcId="{6FB05CA3-2F84-41AF-B7A7-4FE1D1529568}" destId="{B9CC57EB-8B30-4E0A-8ABD-A18A29B7CC30}" srcOrd="0" destOrd="0" presId="urn:microsoft.com/office/officeart/2005/8/layout/orgChart1"/>
    <dgm:cxn modelId="{88BAC5CA-8C61-46FB-84AC-D97838909820}" type="presParOf" srcId="{34E3CCD7-7A16-4522-8063-A58E49E3DBD1}" destId="{5B3767FD-C7F1-411E-A21D-CD4738F51D81}" srcOrd="1" destOrd="2" presId="urn:microsoft.com/office/officeart/2005/8/layout/orgChart1"/>
    <dgm:cxn modelId="{B602E057-E677-406E-AD4B-0B5D0AF42F39}" type="presParOf" srcId="{5B3767FD-C7F1-411E-A21D-CD4738F51D81}" destId="{78F5D8FF-3B09-4173-998A-4035B214AD9C}" srcOrd="0" destOrd="1" presId="urn:microsoft.com/office/officeart/2005/8/layout/orgChart1"/>
    <dgm:cxn modelId="{F9E9BA21-6E21-4C1B-86F7-C0B2BA4CD16E}" type="presOf" srcId="{6480B406-F977-4565-85F8-60A1A7E857FF}" destId="{78F5D8FF-3B09-4173-998A-4035B214AD9C}" srcOrd="0" destOrd="0" presId="urn:microsoft.com/office/officeart/2005/8/layout/orgChart1"/>
    <dgm:cxn modelId="{88784A32-FF62-47D6-9B8B-FE97B53C77E4}" type="presParOf" srcId="{78F5D8FF-3B09-4173-998A-4035B214AD9C}" destId="{20CA0198-F635-47E9-8500-3804980908E9}" srcOrd="0" destOrd="0" presId="urn:microsoft.com/office/officeart/2005/8/layout/orgChart1"/>
    <dgm:cxn modelId="{C5A23ECD-5CA5-4CF0-8CF2-D7FD96C80BDF}" type="presOf" srcId="{6480B406-F977-4565-85F8-60A1A7E857FF}" destId="{20CA0198-F635-47E9-8500-3804980908E9}" srcOrd="0" destOrd="0" presId="urn:microsoft.com/office/officeart/2005/8/layout/orgChart1"/>
    <dgm:cxn modelId="{ED085594-BD0E-4DAB-94B1-E79A4D6AA2CC}" type="presParOf" srcId="{78F5D8FF-3B09-4173-998A-4035B214AD9C}" destId="{2DC97864-D1B0-4189-8CF6-B3FCE5064D46}" srcOrd="1" destOrd="0" presId="urn:microsoft.com/office/officeart/2005/8/layout/orgChart1"/>
    <dgm:cxn modelId="{DFE56496-6190-4502-AA8F-5BECB2E1FD6D}" type="presOf" srcId="{6480B406-F977-4565-85F8-60A1A7E857FF}" destId="{2DC97864-D1B0-4189-8CF6-B3FCE5064D46}" srcOrd="0" destOrd="0" presId="urn:microsoft.com/office/officeart/2005/8/layout/orgChart1"/>
    <dgm:cxn modelId="{F8308F2E-5E6E-47C3-AB17-CBFD01C42CAF}" type="presParOf" srcId="{5B3767FD-C7F1-411E-A21D-CD4738F51D81}" destId="{C2CD9C01-9941-45C2-BF61-E554CCB48782}" srcOrd="1" destOrd="1" presId="urn:microsoft.com/office/officeart/2005/8/layout/orgChart1"/>
    <dgm:cxn modelId="{477A6926-0564-42F7-A8CD-EE357D83C121}" type="presParOf" srcId="{5B3767FD-C7F1-411E-A21D-CD4738F51D81}" destId="{9F104887-40DC-4220-9E51-F06742DC4D24}" srcOrd="2" destOrd="1" presId="urn:microsoft.com/office/officeart/2005/8/layout/orgChart1"/>
    <dgm:cxn modelId="{774886C7-4A91-4949-9A86-0E754DADE8D8}" type="presParOf" srcId="{34E3CCD7-7A16-4522-8063-A58E49E3DBD1}" destId="{90476223-93CB-4CCD-BA83-F6F1F899A8EC}" srcOrd="2" destOrd="2" presId="urn:microsoft.com/office/officeart/2005/8/layout/orgChart1"/>
    <dgm:cxn modelId="{72F22D20-D311-4A0C-A6B0-F0A0E86AAF86}" type="presOf" srcId="{B3D64F81-AAF9-41CF-8A4C-78A50296210C}" destId="{90476223-93CB-4CCD-BA83-F6F1F899A8EC}" srcOrd="0" destOrd="0" presId="urn:microsoft.com/office/officeart/2005/8/layout/orgChart1"/>
    <dgm:cxn modelId="{556BCD00-2237-4604-928B-4EA966E20771}" type="presParOf" srcId="{34E3CCD7-7A16-4522-8063-A58E49E3DBD1}" destId="{09DD5D85-A7C6-4DEE-813B-B50C8B7DD74C}" srcOrd="3" destOrd="2" presId="urn:microsoft.com/office/officeart/2005/8/layout/orgChart1"/>
    <dgm:cxn modelId="{8D973BA8-82D3-4059-BDB7-F1D4D4B86317}" type="presParOf" srcId="{09DD5D85-A7C6-4DEE-813B-B50C8B7DD74C}" destId="{E4A05E4A-D52A-46BA-A55E-683E4E088F16}" srcOrd="0" destOrd="3" presId="urn:microsoft.com/office/officeart/2005/8/layout/orgChart1"/>
    <dgm:cxn modelId="{C7C5695C-FE78-416D-A4CA-B5305DF265CB}" type="presOf" srcId="{31BFC2EE-DB6E-4E42-9AF7-E3036F3B4857}" destId="{E4A05E4A-D52A-46BA-A55E-683E4E088F16}" srcOrd="0" destOrd="0" presId="urn:microsoft.com/office/officeart/2005/8/layout/orgChart1"/>
    <dgm:cxn modelId="{BD36A7E8-EBE7-4D51-93F7-45B967E186D9}" type="presParOf" srcId="{E4A05E4A-D52A-46BA-A55E-683E4E088F16}" destId="{EDB28CA4-E23B-49EF-8559-3AA0E41EC941}" srcOrd="0" destOrd="0" presId="urn:microsoft.com/office/officeart/2005/8/layout/orgChart1"/>
    <dgm:cxn modelId="{D7F0D7A9-CBF2-4CE8-BDDB-7D4891E929B4}" type="presOf" srcId="{31BFC2EE-DB6E-4E42-9AF7-E3036F3B4857}" destId="{EDB28CA4-E23B-49EF-8559-3AA0E41EC941}" srcOrd="0" destOrd="0" presId="urn:microsoft.com/office/officeart/2005/8/layout/orgChart1"/>
    <dgm:cxn modelId="{5161C232-423A-4135-B6AF-F689D7F1620D}" type="presParOf" srcId="{E4A05E4A-D52A-46BA-A55E-683E4E088F16}" destId="{1162762C-6C67-4FF7-9CA6-D5D152F316D5}" srcOrd="1" destOrd="0" presId="urn:microsoft.com/office/officeart/2005/8/layout/orgChart1"/>
    <dgm:cxn modelId="{15841601-9187-4D11-877E-F549AA4429AB}" type="presOf" srcId="{31BFC2EE-DB6E-4E42-9AF7-E3036F3B4857}" destId="{1162762C-6C67-4FF7-9CA6-D5D152F316D5}" srcOrd="0" destOrd="0" presId="urn:microsoft.com/office/officeart/2005/8/layout/orgChart1"/>
    <dgm:cxn modelId="{C921EE99-0CEA-44DF-960C-A61E6FFB4296}" type="presParOf" srcId="{09DD5D85-A7C6-4DEE-813B-B50C8B7DD74C}" destId="{E0A60427-1841-45AB-974A-EB72A5E77654}" srcOrd="1" destOrd="3" presId="urn:microsoft.com/office/officeart/2005/8/layout/orgChart1"/>
    <dgm:cxn modelId="{5EE54573-DEDD-4805-92C5-E3A94AB4BD8F}" type="presParOf" srcId="{09DD5D85-A7C6-4DEE-813B-B50C8B7DD74C}" destId="{E4B23818-F7E7-4F0C-8F39-E068AB7A8B3E}" srcOrd="2" destOrd="3" presId="urn:microsoft.com/office/officeart/2005/8/layout/orgChart1"/>
    <dgm:cxn modelId="{25E61759-1649-43CB-B3C9-4911DE98A812}" type="presParOf" srcId="{DA9EA1BE-D9EB-42FA-970B-E5B15B4F0679}" destId="{9B99F905-577B-4C70-A1C2-398573632934}"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6464300" cy="4351020"/>
        <a:chOff x="0" y="0"/>
        <a:chExt cx="6464300" cy="4351020"/>
      </a:xfrm>
    </dsp:grpSpPr>
    <dsp:sp modelId="{1CF17223-E993-477D-AE2D-63BEF8793B0C}">
      <dsp:nvSpPr>
        <dsp:cNvPr id="52" name="Freeform 51"/>
        <dsp:cNvSpPr/>
      </dsp:nvSpPr>
      <dsp:spPr bwMode="white">
        <a:xfrm>
          <a:off x="3097859" y="537163"/>
          <a:ext cx="0" cy="225608"/>
        </a:xfrm>
        <a:custGeom>
          <a:avLst/>
          <a:gdLst/>
          <a:ahLst/>
          <a:cxnLst/>
          <a:pathLst>
            <a:path h="355">
              <a:moveTo>
                <a:pt x="0" y="0"/>
              </a:moveTo>
              <a:lnTo>
                <a:pt x="0" y="355"/>
              </a:lnTo>
            </a:path>
          </a:pathLst>
        </a:custGeom>
      </dsp:spPr>
      <dsp:style>
        <a:lnRef idx="2">
          <a:schemeClr val="accent1">
            <a:shade val="60000"/>
          </a:schemeClr>
        </a:lnRef>
        <a:fillRef idx="0">
          <a:schemeClr val="accent1"/>
        </a:fillRef>
        <a:effectRef idx="0">
          <a:scrgbClr r="0" g="0" b="0"/>
        </a:effectRef>
        <a:fontRef idx="minor"/>
      </dsp:style>
      <dsp:txXfrm>
        <a:off x="3097859" y="537163"/>
        <a:ext cx="0" cy="225608"/>
      </dsp:txXfrm>
    </dsp:sp>
    <dsp:sp modelId="{3F757034-F8C7-4A04-9535-69898A1D5358}">
      <dsp:nvSpPr>
        <dsp:cNvPr id="47" name="Freeform 46"/>
        <dsp:cNvSpPr/>
      </dsp:nvSpPr>
      <dsp:spPr bwMode="white">
        <a:xfrm>
          <a:off x="3097859" y="1299934"/>
          <a:ext cx="0" cy="225608"/>
        </a:xfrm>
        <a:custGeom>
          <a:avLst/>
          <a:gdLst/>
          <a:ahLst/>
          <a:cxnLst/>
          <a:pathLst>
            <a:path h="355">
              <a:moveTo>
                <a:pt x="0" y="0"/>
              </a:moveTo>
              <a:lnTo>
                <a:pt x="0" y="355"/>
              </a:lnTo>
            </a:path>
          </a:pathLst>
        </a:custGeom>
      </dsp:spPr>
      <dsp:style>
        <a:lnRef idx="2">
          <a:schemeClr val="accent1">
            <a:shade val="80000"/>
          </a:schemeClr>
        </a:lnRef>
        <a:fillRef idx="0">
          <a:schemeClr val="accent1"/>
        </a:fillRef>
        <a:effectRef idx="0">
          <a:scrgbClr r="0" g="0" b="0"/>
        </a:effectRef>
        <a:fontRef idx="minor"/>
      </dsp:style>
      <dsp:txXfrm>
        <a:off x="3097859" y="1299934"/>
        <a:ext cx="0" cy="225608"/>
      </dsp:txXfrm>
    </dsp:sp>
    <dsp:sp modelId="{1F968B94-413B-42AE-BA1D-5E5D1F62B58B}">
      <dsp:nvSpPr>
        <dsp:cNvPr id="5" name="Freeform 4"/>
        <dsp:cNvSpPr/>
      </dsp:nvSpPr>
      <dsp:spPr bwMode="white">
        <a:xfrm>
          <a:off x="2668129" y="2062706"/>
          <a:ext cx="161149" cy="494190"/>
        </a:xfrm>
        <a:custGeom>
          <a:avLst/>
          <a:gdLst/>
          <a:ahLst/>
          <a:cxnLst/>
          <a:pathLst>
            <a:path w="254" h="778">
              <a:moveTo>
                <a:pt x="0" y="0"/>
              </a:moveTo>
              <a:lnTo>
                <a:pt x="0" y="778"/>
              </a:lnTo>
              <a:lnTo>
                <a:pt x="254" y="778"/>
              </a:lnTo>
            </a:path>
          </a:pathLst>
        </a:custGeom>
      </dsp:spPr>
      <dsp:style>
        <a:lnRef idx="2">
          <a:schemeClr val="accent1">
            <a:shade val="80000"/>
          </a:schemeClr>
        </a:lnRef>
        <a:fillRef idx="0">
          <a:schemeClr val="accent1"/>
        </a:fillRef>
        <a:effectRef idx="0">
          <a:scrgbClr r="0" g="0" b="0"/>
        </a:effectRef>
        <a:fontRef idx="minor"/>
      </dsp:style>
      <dsp:txXfrm>
        <a:off x="2668129" y="2062706"/>
        <a:ext cx="161149" cy="494190"/>
      </dsp:txXfrm>
    </dsp:sp>
    <dsp:sp modelId="{4336AD91-6774-4DB4-BDD0-A33B76AEE6B7}">
      <dsp:nvSpPr>
        <dsp:cNvPr id="8" name="Freeform 7"/>
        <dsp:cNvSpPr/>
      </dsp:nvSpPr>
      <dsp:spPr bwMode="white">
        <a:xfrm>
          <a:off x="2668129" y="2062706"/>
          <a:ext cx="161149" cy="1256961"/>
        </a:xfrm>
        <a:custGeom>
          <a:avLst/>
          <a:gdLst/>
          <a:ahLst/>
          <a:cxnLst/>
          <a:pathLst>
            <a:path w="254" h="1979">
              <a:moveTo>
                <a:pt x="0" y="0"/>
              </a:moveTo>
              <a:lnTo>
                <a:pt x="0" y="1979"/>
              </a:lnTo>
              <a:lnTo>
                <a:pt x="254" y="1979"/>
              </a:lnTo>
            </a:path>
          </a:pathLst>
        </a:custGeom>
      </dsp:spPr>
      <dsp:style>
        <a:lnRef idx="2">
          <a:schemeClr val="accent1">
            <a:shade val="80000"/>
          </a:schemeClr>
        </a:lnRef>
        <a:fillRef idx="0">
          <a:schemeClr val="accent1"/>
        </a:fillRef>
        <a:effectRef idx="0">
          <a:scrgbClr r="0" g="0" b="0"/>
        </a:effectRef>
        <a:fontRef idx="minor"/>
      </dsp:style>
      <dsp:txXfrm>
        <a:off x="2668129" y="2062706"/>
        <a:ext cx="161149" cy="1256961"/>
      </dsp:txXfrm>
    </dsp:sp>
    <dsp:sp modelId="{F3FBFC0D-1C10-482A-B755-432B7B102F58}">
      <dsp:nvSpPr>
        <dsp:cNvPr id="11" name="Freeform 10"/>
        <dsp:cNvSpPr/>
      </dsp:nvSpPr>
      <dsp:spPr bwMode="white">
        <a:xfrm>
          <a:off x="2668129" y="2062706"/>
          <a:ext cx="161149" cy="2019733"/>
        </a:xfrm>
        <a:custGeom>
          <a:avLst/>
          <a:gdLst/>
          <a:ahLst/>
          <a:cxnLst/>
          <a:pathLst>
            <a:path w="254" h="3181">
              <a:moveTo>
                <a:pt x="0" y="0"/>
              </a:moveTo>
              <a:lnTo>
                <a:pt x="0" y="3181"/>
              </a:lnTo>
              <a:lnTo>
                <a:pt x="254" y="3181"/>
              </a:lnTo>
            </a:path>
          </a:pathLst>
        </a:custGeom>
      </dsp:spPr>
      <dsp:style>
        <a:lnRef idx="2">
          <a:schemeClr val="accent1">
            <a:shade val="80000"/>
          </a:schemeClr>
        </a:lnRef>
        <a:fillRef idx="0">
          <a:schemeClr val="accent1"/>
        </a:fillRef>
        <a:effectRef idx="0">
          <a:scrgbClr r="0" g="0" b="0"/>
        </a:effectRef>
        <a:fontRef idx="minor"/>
      </dsp:style>
      <dsp:txXfrm>
        <a:off x="2668129" y="2062706"/>
        <a:ext cx="161149" cy="2019733"/>
      </dsp:txXfrm>
    </dsp:sp>
    <dsp:sp modelId="{0BA4F772-FF06-4763-AE52-7830EAC1CA90}">
      <dsp:nvSpPr>
        <dsp:cNvPr id="50" name="Rectangles 49"/>
        <dsp:cNvSpPr/>
      </dsp:nvSpPr>
      <dsp:spPr bwMode="white">
        <a:xfrm>
          <a:off x="2560696" y="0"/>
          <a:ext cx="1074326" cy="537163"/>
        </a:xfrm>
        <a:prstGeom prst="rect">
          <a:avLst/>
        </a:prstGeom>
      </dsp:spPr>
      <dsp:style>
        <a:lnRef idx="2">
          <a:schemeClr val="lt1"/>
        </a:lnRef>
        <a:fillRef idx="1">
          <a:schemeClr val="accent1"/>
        </a:fillRef>
        <a:effectRef idx="0">
          <a:scrgbClr r="0" g="0" b="0"/>
        </a:effectRef>
        <a:fontRef idx="minor">
          <a:schemeClr val="lt1"/>
        </a:fontRef>
      </dsp:style>
      <dsp:txBody>
        <a:bodyPr lIns="20320" tIns="20320" rIns="20320" bIns="20320" anchor="ctr"/>
        <a:lstStyle>
          <a:lvl1pPr algn="ctr">
            <a:defRPr sz="3200"/>
          </a:lvl1pPr>
          <a:lvl2pPr marL="228600" indent="-228600" algn="ctr">
            <a:defRPr sz="2400"/>
          </a:lvl2pPr>
          <a:lvl3pPr marL="457200" indent="-228600" algn="ctr">
            <a:defRPr sz="2400"/>
          </a:lvl3pPr>
          <a:lvl4pPr marL="685800" indent="-228600" algn="ctr">
            <a:defRPr sz="2400"/>
          </a:lvl4pPr>
          <a:lvl5pPr marL="914400" indent="-228600" algn="ctr">
            <a:defRPr sz="2400"/>
          </a:lvl5pPr>
          <a:lvl6pPr marL="1143000" indent="-228600" algn="ctr">
            <a:defRPr sz="2400"/>
          </a:lvl6pPr>
          <a:lvl7pPr marL="1371600" indent="-228600" algn="ctr">
            <a:defRPr sz="2400"/>
          </a:lvl7pPr>
          <a:lvl8pPr marL="1600200" indent="-228600" algn="ctr">
            <a:defRPr sz="2400"/>
          </a:lvl8pPr>
          <a:lvl9pPr marL="1828800" indent="-228600" algn="ctr">
            <a:defRPr sz="2400"/>
          </a:lvl9pPr>
        </a:lstStyle>
        <a:p>
          <a:pPr lvl="0">
            <a:lnSpc>
              <a:spcPct val="100000"/>
            </a:lnSpc>
            <a:spcBef>
              <a:spcPct val="0"/>
            </a:spcBef>
            <a:spcAft>
              <a:spcPct val="35000"/>
            </a:spcAft>
          </a:pPr>
          <a:endParaRPr altLang="en-US"/>
        </a:p>
      </dsp:txBody>
      <dsp:txXfrm>
        <a:off x="2560696" y="0"/>
        <a:ext cx="1074326" cy="537163"/>
      </dsp:txXfrm>
    </dsp:sp>
    <dsp:sp modelId="{D54C5895-050D-49F8-AF1A-9931239A0DF9}">
      <dsp:nvSpPr>
        <dsp:cNvPr id="53" name="Rectangles 52"/>
        <dsp:cNvSpPr/>
      </dsp:nvSpPr>
      <dsp:spPr bwMode="white">
        <a:xfrm>
          <a:off x="2560696" y="762771"/>
          <a:ext cx="1074326" cy="537163"/>
        </a:xfrm>
        <a:prstGeom prst="rect">
          <a:avLst/>
        </a:prstGeom>
      </dsp:spPr>
      <dsp:style>
        <a:lnRef idx="2">
          <a:schemeClr val="lt1"/>
        </a:lnRef>
        <a:fillRef idx="1">
          <a:schemeClr val="accent1"/>
        </a:fillRef>
        <a:effectRef idx="0">
          <a:scrgbClr r="0" g="0" b="0"/>
        </a:effectRef>
        <a:fontRef idx="minor">
          <a:schemeClr val="lt1"/>
        </a:fontRef>
      </dsp:style>
      <dsp:txBody>
        <a:bodyPr lIns="20320" tIns="20320" rIns="20320" bIns="20320" anchor="ctr"/>
        <a:lstStyle>
          <a:lvl1pPr algn="ctr">
            <a:defRPr sz="3200"/>
          </a:lvl1pPr>
          <a:lvl2pPr marL="228600" indent="-228600" algn="ctr">
            <a:defRPr sz="2400"/>
          </a:lvl2pPr>
          <a:lvl3pPr marL="457200" indent="-228600" algn="ctr">
            <a:defRPr sz="2400"/>
          </a:lvl3pPr>
          <a:lvl4pPr marL="685800" indent="-228600" algn="ctr">
            <a:defRPr sz="2400"/>
          </a:lvl4pPr>
          <a:lvl5pPr marL="914400" indent="-228600" algn="ctr">
            <a:defRPr sz="2400"/>
          </a:lvl5pPr>
          <a:lvl6pPr marL="1143000" indent="-228600" algn="ctr">
            <a:defRPr sz="2400"/>
          </a:lvl6pPr>
          <a:lvl7pPr marL="1371600" indent="-228600" algn="ctr">
            <a:defRPr sz="2400"/>
          </a:lvl7pPr>
          <a:lvl8pPr marL="1600200" indent="-228600" algn="ctr">
            <a:defRPr sz="2400"/>
          </a:lvl8pPr>
          <a:lvl9pPr marL="1828800" indent="-228600" algn="ctr">
            <a:defRPr sz="2400"/>
          </a:lvl9pPr>
        </a:lstStyle>
        <a:p>
          <a:pPr lvl="0">
            <a:lnSpc>
              <a:spcPct val="100000"/>
            </a:lnSpc>
            <a:spcBef>
              <a:spcPct val="0"/>
            </a:spcBef>
            <a:spcAft>
              <a:spcPct val="35000"/>
            </a:spcAft>
          </a:pPr>
          <a:endParaRPr altLang="en-US"/>
        </a:p>
      </dsp:txBody>
      <dsp:txXfrm>
        <a:off x="2560696" y="762771"/>
        <a:ext cx="1074326" cy="537163"/>
      </dsp:txXfrm>
    </dsp:sp>
    <dsp:sp modelId="{757C9805-52BD-493C-83A3-5CA6412BFF22}">
      <dsp:nvSpPr>
        <dsp:cNvPr id="48" name="Rectangles 47"/>
        <dsp:cNvSpPr/>
      </dsp:nvSpPr>
      <dsp:spPr bwMode="white">
        <a:xfrm>
          <a:off x="2560696" y="1525543"/>
          <a:ext cx="1074326" cy="537163"/>
        </a:xfrm>
        <a:prstGeom prst="rect">
          <a:avLst/>
        </a:prstGeom>
      </dsp:spPr>
      <dsp:style>
        <a:lnRef idx="2">
          <a:schemeClr val="lt1"/>
        </a:lnRef>
        <a:fillRef idx="1">
          <a:schemeClr val="accent1"/>
        </a:fillRef>
        <a:effectRef idx="0">
          <a:scrgbClr r="0" g="0" b="0"/>
        </a:effectRef>
        <a:fontRef idx="minor">
          <a:schemeClr val="lt1"/>
        </a:fontRef>
      </dsp:style>
      <dsp:txBody>
        <a:bodyPr lIns="20320" tIns="20320" rIns="20320" bIns="20320" anchor="ctr"/>
        <a:lstStyle>
          <a:lvl1pPr algn="ctr">
            <a:defRPr sz="3200"/>
          </a:lvl1pPr>
          <a:lvl2pPr marL="228600" indent="-228600" algn="ctr">
            <a:defRPr sz="2400"/>
          </a:lvl2pPr>
          <a:lvl3pPr marL="457200" indent="-228600" algn="ctr">
            <a:defRPr sz="2400"/>
          </a:lvl3pPr>
          <a:lvl4pPr marL="685800" indent="-228600" algn="ctr">
            <a:defRPr sz="2400"/>
          </a:lvl4pPr>
          <a:lvl5pPr marL="914400" indent="-228600" algn="ctr">
            <a:defRPr sz="2400"/>
          </a:lvl5pPr>
          <a:lvl6pPr marL="1143000" indent="-228600" algn="ctr">
            <a:defRPr sz="2400"/>
          </a:lvl6pPr>
          <a:lvl7pPr marL="1371600" indent="-228600" algn="ctr">
            <a:defRPr sz="2400"/>
          </a:lvl7pPr>
          <a:lvl8pPr marL="1600200" indent="-228600" algn="ctr">
            <a:defRPr sz="2400"/>
          </a:lvl8pPr>
          <a:lvl9pPr marL="1828800" indent="-228600" algn="ctr">
            <a:defRPr sz="2400"/>
          </a:lvl9pPr>
        </a:lstStyle>
        <a:p>
          <a:pPr lvl="0">
            <a:lnSpc>
              <a:spcPct val="100000"/>
            </a:lnSpc>
            <a:spcBef>
              <a:spcPct val="0"/>
            </a:spcBef>
            <a:spcAft>
              <a:spcPct val="35000"/>
            </a:spcAft>
          </a:pPr>
          <a:endParaRPr lang="en-US"/>
        </a:p>
      </dsp:txBody>
      <dsp:txXfrm>
        <a:off x="2560696" y="1525543"/>
        <a:ext cx="1074326" cy="537163"/>
      </dsp:txXfrm>
    </dsp:sp>
    <dsp:sp modelId="{2FB69221-32D0-434B-B23D-866F77A6B0EE}">
      <dsp:nvSpPr>
        <dsp:cNvPr id="6" name="Rectangles 5"/>
        <dsp:cNvSpPr/>
      </dsp:nvSpPr>
      <dsp:spPr bwMode="white">
        <a:xfrm>
          <a:off x="2829278" y="2288314"/>
          <a:ext cx="1074326" cy="537163"/>
        </a:xfrm>
        <a:prstGeom prst="rect">
          <a:avLst/>
        </a:prstGeom>
      </dsp:spPr>
      <dsp:style>
        <a:lnRef idx="2">
          <a:schemeClr val="lt1"/>
        </a:lnRef>
        <a:fillRef idx="1">
          <a:schemeClr val="accent1"/>
        </a:fillRef>
        <a:effectRef idx="0">
          <a:scrgbClr r="0" g="0" b="0"/>
        </a:effectRef>
        <a:fontRef idx="minor">
          <a:schemeClr val="lt1"/>
        </a:fontRef>
      </dsp:style>
      <dsp:txBody>
        <a:bodyPr lIns="20320" tIns="20320" rIns="20320" bIns="20320" anchor="ctr"/>
        <a:lstStyle>
          <a:lvl1pPr algn="ctr">
            <a:defRPr sz="3200"/>
          </a:lvl1pPr>
          <a:lvl2pPr marL="228600" indent="-228600" algn="ctr">
            <a:defRPr sz="2400"/>
          </a:lvl2pPr>
          <a:lvl3pPr marL="457200" indent="-228600" algn="ctr">
            <a:defRPr sz="2400"/>
          </a:lvl3pPr>
          <a:lvl4pPr marL="685800" indent="-228600" algn="ctr">
            <a:defRPr sz="2400"/>
          </a:lvl4pPr>
          <a:lvl5pPr marL="914400" indent="-228600" algn="ctr">
            <a:defRPr sz="2400"/>
          </a:lvl5pPr>
          <a:lvl6pPr marL="1143000" indent="-228600" algn="ctr">
            <a:defRPr sz="2400"/>
          </a:lvl6pPr>
          <a:lvl7pPr marL="1371600" indent="-228600" algn="ctr">
            <a:defRPr sz="2400"/>
          </a:lvl7pPr>
          <a:lvl8pPr marL="1600200" indent="-228600" algn="ctr">
            <a:defRPr sz="2400"/>
          </a:lvl8pPr>
          <a:lvl9pPr marL="1828800" indent="-228600" algn="ctr">
            <a:defRPr sz="2400"/>
          </a:lvl9pPr>
        </a:lstStyle>
        <a:p>
          <a:pPr lvl="0">
            <a:lnSpc>
              <a:spcPct val="100000"/>
            </a:lnSpc>
            <a:spcBef>
              <a:spcPct val="0"/>
            </a:spcBef>
            <a:spcAft>
              <a:spcPct val="35000"/>
            </a:spcAft>
          </a:pPr>
          <a:endParaRPr lang="en-US"/>
        </a:p>
      </dsp:txBody>
      <dsp:txXfrm>
        <a:off x="2829278" y="2288314"/>
        <a:ext cx="1074326" cy="537163"/>
      </dsp:txXfrm>
    </dsp:sp>
    <dsp:sp modelId="{AFBE47F0-7A8F-4C93-AF1D-8BA2F7BEC08C}">
      <dsp:nvSpPr>
        <dsp:cNvPr id="9" name="Rectangles 8"/>
        <dsp:cNvSpPr/>
      </dsp:nvSpPr>
      <dsp:spPr bwMode="white">
        <a:xfrm>
          <a:off x="2829278" y="3051086"/>
          <a:ext cx="1074326" cy="537163"/>
        </a:xfrm>
        <a:prstGeom prst="rect">
          <a:avLst/>
        </a:prstGeom>
      </dsp:spPr>
      <dsp:style>
        <a:lnRef idx="2">
          <a:schemeClr val="lt1"/>
        </a:lnRef>
        <a:fillRef idx="1">
          <a:schemeClr val="accent1"/>
        </a:fillRef>
        <a:effectRef idx="0">
          <a:scrgbClr r="0" g="0" b="0"/>
        </a:effectRef>
        <a:fontRef idx="minor">
          <a:schemeClr val="lt1"/>
        </a:fontRef>
      </dsp:style>
      <dsp:txBody>
        <a:bodyPr lIns="20320" tIns="20320" rIns="20320" bIns="20320" anchor="ctr"/>
        <a:lstStyle>
          <a:lvl1pPr algn="ctr">
            <a:defRPr sz="3200"/>
          </a:lvl1pPr>
          <a:lvl2pPr marL="228600" indent="-228600" algn="ctr">
            <a:defRPr sz="2400"/>
          </a:lvl2pPr>
          <a:lvl3pPr marL="457200" indent="-228600" algn="ctr">
            <a:defRPr sz="2400"/>
          </a:lvl3pPr>
          <a:lvl4pPr marL="685800" indent="-228600" algn="ctr">
            <a:defRPr sz="2400"/>
          </a:lvl4pPr>
          <a:lvl5pPr marL="914400" indent="-228600" algn="ctr">
            <a:defRPr sz="2400"/>
          </a:lvl5pPr>
          <a:lvl6pPr marL="1143000" indent="-228600" algn="ctr">
            <a:defRPr sz="2400"/>
          </a:lvl6pPr>
          <a:lvl7pPr marL="1371600" indent="-228600" algn="ctr">
            <a:defRPr sz="2400"/>
          </a:lvl7pPr>
          <a:lvl8pPr marL="1600200" indent="-228600" algn="ctr">
            <a:defRPr sz="2400"/>
          </a:lvl8pPr>
          <a:lvl9pPr marL="1828800" indent="-228600" algn="ctr">
            <a:defRPr sz="2400"/>
          </a:lvl9pPr>
        </a:lstStyle>
        <a:p>
          <a:pPr lvl="0">
            <a:lnSpc>
              <a:spcPct val="100000"/>
            </a:lnSpc>
            <a:spcBef>
              <a:spcPct val="0"/>
            </a:spcBef>
            <a:spcAft>
              <a:spcPct val="35000"/>
            </a:spcAft>
          </a:pPr>
          <a:endParaRPr lang="en-US"/>
        </a:p>
      </dsp:txBody>
      <dsp:txXfrm>
        <a:off x="2829278" y="3051086"/>
        <a:ext cx="1074326" cy="537163"/>
      </dsp:txXfrm>
    </dsp:sp>
    <dsp:sp modelId="{CD29CA80-3F78-4D10-B0B9-E1DB408EE544}">
      <dsp:nvSpPr>
        <dsp:cNvPr id="12" name="Rectangles 11"/>
        <dsp:cNvSpPr/>
      </dsp:nvSpPr>
      <dsp:spPr bwMode="white">
        <a:xfrm>
          <a:off x="2829278" y="3813857"/>
          <a:ext cx="1074326" cy="537163"/>
        </a:xfrm>
        <a:prstGeom prst="rect">
          <a:avLst/>
        </a:prstGeom>
      </dsp:spPr>
      <dsp:style>
        <a:lnRef idx="2">
          <a:schemeClr val="lt1"/>
        </a:lnRef>
        <a:fillRef idx="1">
          <a:schemeClr val="accent1"/>
        </a:fillRef>
        <a:effectRef idx="0">
          <a:scrgbClr r="0" g="0" b="0"/>
        </a:effectRef>
        <a:fontRef idx="minor">
          <a:schemeClr val="lt1"/>
        </a:fontRef>
      </dsp:style>
      <dsp:txBody>
        <a:bodyPr lIns="20320" tIns="20320" rIns="20320" bIns="20320" anchor="ctr"/>
        <a:lstStyle>
          <a:lvl1pPr algn="ctr">
            <a:defRPr sz="3200"/>
          </a:lvl1pPr>
          <a:lvl2pPr marL="228600" indent="-228600" algn="ctr">
            <a:defRPr sz="2400"/>
          </a:lvl2pPr>
          <a:lvl3pPr marL="457200" indent="-228600" algn="ctr">
            <a:defRPr sz="2400"/>
          </a:lvl3pPr>
          <a:lvl4pPr marL="685800" indent="-228600" algn="ctr">
            <a:defRPr sz="2400"/>
          </a:lvl4pPr>
          <a:lvl5pPr marL="914400" indent="-228600" algn="ctr">
            <a:defRPr sz="2400"/>
          </a:lvl5pPr>
          <a:lvl6pPr marL="1143000" indent="-228600" algn="ctr">
            <a:defRPr sz="2400"/>
          </a:lvl6pPr>
          <a:lvl7pPr marL="1371600" indent="-228600" algn="ctr">
            <a:defRPr sz="2400"/>
          </a:lvl7pPr>
          <a:lvl8pPr marL="1600200" indent="-228600" algn="ctr">
            <a:defRPr sz="2400"/>
          </a:lvl8pPr>
          <a:lvl9pPr marL="1828800" indent="-228600" algn="ctr">
            <a:defRPr sz="2400"/>
          </a:lvl9pPr>
        </a:lstStyle>
        <a:p>
          <a:pPr lvl="0">
            <a:lnSpc>
              <a:spcPct val="100000"/>
            </a:lnSpc>
            <a:spcBef>
              <a:spcPct val="0"/>
            </a:spcBef>
            <a:spcAft>
              <a:spcPct val="35000"/>
            </a:spcAft>
          </a:pPr>
          <a:endParaRPr lang="en-US"/>
        </a:p>
      </dsp:txBody>
      <dsp:txXfrm>
        <a:off x="2829278" y="3813857"/>
        <a:ext cx="1074326" cy="537163"/>
      </dsp:txXfrm>
    </dsp:sp>
    <dsp:sp modelId="{49A9C1D8-1C61-4D6C-BF44-C5D0ABAC4796}">
      <dsp:nvSpPr>
        <dsp:cNvPr id="51" name="Rectangles 50" hidden="1"/>
        <dsp:cNvSpPr/>
      </dsp:nvSpPr>
      <dsp:spPr>
        <a:xfrm>
          <a:off x="2560696" y="0"/>
          <a:ext cx="214865" cy="537163"/>
        </a:xfrm>
        <a:prstGeom prst="rect">
          <a:avLst/>
        </a:prstGeom>
      </dsp:spPr>
      <dsp:txXfrm>
        <a:off x="2560696" y="0"/>
        <a:ext cx="214865" cy="537163"/>
      </dsp:txXfrm>
    </dsp:sp>
    <dsp:sp modelId="{FB7DA847-0313-46F1-AB15-C82849498BE8}">
      <dsp:nvSpPr>
        <dsp:cNvPr id="54" name="Rectangles 53" hidden="1"/>
        <dsp:cNvSpPr/>
      </dsp:nvSpPr>
      <dsp:spPr>
        <a:xfrm>
          <a:off x="2560696" y="762771"/>
          <a:ext cx="214865" cy="537163"/>
        </a:xfrm>
        <a:prstGeom prst="rect">
          <a:avLst/>
        </a:prstGeom>
      </dsp:spPr>
      <dsp:txXfrm>
        <a:off x="2560696" y="762771"/>
        <a:ext cx="214865" cy="537163"/>
      </dsp:txXfrm>
    </dsp:sp>
    <dsp:sp modelId="{E61A6E3B-6CF7-4A75-A856-B3418B985DBD}">
      <dsp:nvSpPr>
        <dsp:cNvPr id="49" name="Rectangles 48" hidden="1"/>
        <dsp:cNvSpPr/>
      </dsp:nvSpPr>
      <dsp:spPr>
        <a:xfrm>
          <a:off x="2560696" y="1525543"/>
          <a:ext cx="214865" cy="537163"/>
        </a:xfrm>
        <a:prstGeom prst="rect">
          <a:avLst/>
        </a:prstGeom>
      </dsp:spPr>
      <dsp:txXfrm>
        <a:off x="2560696" y="1525543"/>
        <a:ext cx="214865" cy="537163"/>
      </dsp:txXfrm>
    </dsp:sp>
    <dsp:sp modelId="{5C67B634-DB68-4653-97A5-5D62FE999B47}">
      <dsp:nvSpPr>
        <dsp:cNvPr id="7" name="Rectangles 6" hidden="1"/>
        <dsp:cNvSpPr/>
      </dsp:nvSpPr>
      <dsp:spPr>
        <a:xfrm>
          <a:off x="2829278" y="2288314"/>
          <a:ext cx="214865" cy="537163"/>
        </a:xfrm>
        <a:prstGeom prst="rect">
          <a:avLst/>
        </a:prstGeom>
      </dsp:spPr>
      <dsp:txXfrm>
        <a:off x="2829278" y="2288314"/>
        <a:ext cx="214865" cy="537163"/>
      </dsp:txXfrm>
    </dsp:sp>
    <dsp:sp modelId="{2445C7C8-45D2-4D23-B6BE-965FFAF23B88}">
      <dsp:nvSpPr>
        <dsp:cNvPr id="10" name="Rectangles 9" hidden="1"/>
        <dsp:cNvSpPr/>
      </dsp:nvSpPr>
      <dsp:spPr>
        <a:xfrm>
          <a:off x="2829278" y="3051086"/>
          <a:ext cx="214865" cy="537163"/>
        </a:xfrm>
        <a:prstGeom prst="rect">
          <a:avLst/>
        </a:prstGeom>
      </dsp:spPr>
      <dsp:txXfrm>
        <a:off x="2829278" y="3051086"/>
        <a:ext cx="214865" cy="537163"/>
      </dsp:txXfrm>
    </dsp:sp>
    <dsp:sp modelId="{64484104-CFD4-449D-95B4-82574E1BEAC9}">
      <dsp:nvSpPr>
        <dsp:cNvPr id="13" name="Rectangles 12" hidden="1"/>
        <dsp:cNvSpPr/>
      </dsp:nvSpPr>
      <dsp:spPr>
        <a:xfrm>
          <a:off x="2829278" y="3813857"/>
          <a:ext cx="214865" cy="537163"/>
        </a:xfrm>
        <a:prstGeom prst="rect">
          <a:avLst/>
        </a:prstGeom>
      </dsp:spPr>
      <dsp:txXfrm>
        <a:off x="2829278" y="3813857"/>
        <a:ext cx="214865" cy="5371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A66D4C576FC450C96AD02BF2A888432"/>
        <w:style w:val=""/>
        <w:category>
          <w:name w:val="General"/>
          <w:gallery w:val="placeholder"/>
        </w:category>
        <w:types>
          <w:type w:val="bbPlcHdr"/>
        </w:types>
        <w:behaviors>
          <w:behavior w:val="content"/>
        </w:behaviors>
        <w:description w:val=""/>
        <w:guid w:val="{F08D98C9-0909-4E12-9658-D4233B1F084F}"/>
      </w:docPartPr>
      <w:docPartBody>
        <w:p>
          <w:pPr>
            <w:pStyle w:val="33"/>
          </w:pPr>
          <w:r>
            <w:rPr>
              <w:rFonts w:asciiTheme="majorHAnsi" w:hAnsiTheme="majorHAnsi" w:eastAsiaTheme="majorEastAsia"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aramond">
    <w:altName w:val="Liberation Mono"/>
    <w:panose1 w:val="00000000000000000000"/>
    <w:charset w:val="00"/>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Century Gothic">
    <w:altName w:val="Yu Gothic UI"/>
    <w:panose1 w:val="020B0502020202020204"/>
    <w:charset w:val="00"/>
    <w:family w:val="swiss"/>
    <w:pitch w:val="default"/>
    <w:sig w:usb0="00000000" w:usb1="00000000" w:usb2="00000000" w:usb3="00000000" w:csb0="0000009F" w:csb1="00000000"/>
  </w:font>
  <w:font w:name="Liberation Mono">
    <w:panose1 w:val="02070409020205020404"/>
    <w:charset w:val="00"/>
    <w:family w:val="auto"/>
    <w:pitch w:val="default"/>
    <w:sig w:usb0="E0000AFF" w:usb1="400078FF" w:usb2="00000001" w:usb3="00000000" w:csb0="600001BF" w:csb1="DFF70000"/>
  </w:font>
  <w:font w:name="Yu Gothic UI">
    <w:panose1 w:val="020B0500000000000000"/>
    <w:charset w:val="80"/>
    <w:family w:val="auto"/>
    <w:pitch w:val="default"/>
    <w:sig w:usb0="E00002FF" w:usb1="2AC7FDFF" w:usb2="00000016" w:usb3="00000000" w:csb0="2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B2D"/>
    <w:rsid w:val="000269A5"/>
    <w:rsid w:val="001156CD"/>
    <w:rsid w:val="00157383"/>
    <w:rsid w:val="00216402"/>
    <w:rsid w:val="002D63E0"/>
    <w:rsid w:val="004133F6"/>
    <w:rsid w:val="004309C3"/>
    <w:rsid w:val="004635E4"/>
    <w:rsid w:val="00485494"/>
    <w:rsid w:val="004B3B0C"/>
    <w:rsid w:val="00562262"/>
    <w:rsid w:val="005A33EF"/>
    <w:rsid w:val="005F259E"/>
    <w:rsid w:val="00622059"/>
    <w:rsid w:val="006638F4"/>
    <w:rsid w:val="00672A69"/>
    <w:rsid w:val="006F0B9D"/>
    <w:rsid w:val="007123E1"/>
    <w:rsid w:val="007272C3"/>
    <w:rsid w:val="008C1E52"/>
    <w:rsid w:val="008F3B82"/>
    <w:rsid w:val="00972CA8"/>
    <w:rsid w:val="00A02B2D"/>
    <w:rsid w:val="00A10DB5"/>
    <w:rsid w:val="00A408AA"/>
    <w:rsid w:val="00A75681"/>
    <w:rsid w:val="00AF4CEC"/>
    <w:rsid w:val="00B03906"/>
    <w:rsid w:val="00BB62E5"/>
    <w:rsid w:val="00BE744C"/>
    <w:rsid w:val="00CA3508"/>
    <w:rsid w:val="00CC4DE6"/>
    <w:rsid w:val="00D20A7E"/>
    <w:rsid w:val="00D34E42"/>
    <w:rsid w:val="00DA3142"/>
    <w:rsid w:val="00DE3E11"/>
    <w:rsid w:val="00E84769"/>
    <w:rsid w:val="00E92246"/>
    <w:rsid w:val="00F62EED"/>
    <w:rsid w:val="00F95A54"/>
    <w:rsid w:val="00FB4D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D37EB0B3A3A447738503CA3E18D6C2F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8BF3EFEFD42D4A02971AF4E6162BA72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65D76F1E88E84A57BE009890C8D2C92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1A249E6AFF564B07B3811B075A0A704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6ECDF75DF53541B69E8B42A50E99D8B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0">
    <w:name w:val="6626DCCD0D2145E0B7CAB4CBDDA9202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
    <w:name w:val="754C2ED438C542DDB99BEA0223F2C91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2">
    <w:name w:val="F097B8CFADD54A06B74311AEE29AA8C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
    <w:name w:val="08E14EA93BB448BFAE00DFF640A5FE5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4">
    <w:name w:val="3B2CD1CFCE8C47A595EC0FC774E0129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5">
    <w:name w:val="48701C35AD474859B94A1B4BF5BDB96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
    <w:name w:val="C8242E03BBD442A3B34CEA267B82B9D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
    <w:name w:val="95F44B891B514790AB2D16F871D980C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8">
    <w:name w:val="E584397BE03746D3BDDF9859B2DD47C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9">
    <w:name w:val="28098AF14C3D44E98CA093B4C118013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0">
    <w:name w:val="3D4F33FEF29446A0BEA3EF5C32F642DF"/>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1">
    <w:name w:val="C1677CF7A79F4B13B104A14B4272B93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2">
    <w:name w:val="24E942A2618945E0ADFD2952CCA3A49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3">
    <w:name w:val="407DB1F2B218426CBBF8227A0B239AF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4">
    <w:name w:val="578856B31D0D46A6BCAB342299FDD21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5">
    <w:name w:val="4DE1E30E9645497FBAD05E2BD111642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6">
    <w:name w:val="32E0337E6D2D4F088E546DCBBC1F1B0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7">
    <w:name w:val="2467044D3CCF442AA58EF0E4F3F7A37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8">
    <w:name w:val="853A9ADEBFBC4C34ADCC0CE90C82ED1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9">
    <w:name w:val="C2358E7E81B14C06808190673C35094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0">
    <w:name w:val="FD71AF6C817441EEBD9433F4ADF19C5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1">
    <w:name w:val="F581EE47821D4A0ABF4D0BD2307F96F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2">
    <w:name w:val="F7DB0965FE7D4198B1023475EBD00FF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3">
    <w:name w:val="2A66D4C576FC450C96AD02BF2A88843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4">
    <w:name w:val="93F3F226C9FF4E029E7071121FF47C5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5">
    <w:name w:val="0C263F9694754A7D841C911E3D0682C6"/>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4.xml><?xml version="1.0" encoding="utf-8"?>
<CoverPageProperties xmlns="http://schemas.microsoft.com/office/2006/coverPageProps">
  <PublishDate/>
  <Abstract/>
  <CompanyAddress>71 Old Camplain Rd
Hillsborough, NJ 08844</CompanyAddress>
  <CompanyPhone>888.287.4779</CompanyPhone>
  <CompanyFax/>
  <CompanyEmail>info@cerebruscorp.com</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AC9B9C-39C7-442D-A2C6-BC21F3368F0F}">
  <ds:schemaRefs/>
</ds:datastoreItem>
</file>

<file path=customXml/itemProps3.xml><?xml version="1.0" encoding="utf-8"?>
<ds:datastoreItem xmlns:ds="http://schemas.openxmlformats.org/officeDocument/2006/customXml" ds:itemID="{F2D11527-133D-4332-84F1-DAC43BE009B5}">
  <ds:schemaRefs/>
</ds:datastoreItem>
</file>

<file path=customXml/itemProps4.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Business plan.dotx</Template>
  <Pages>8</Pages>
  <Words>1312</Words>
  <Characters>7479</Characters>
  <Lines>62</Lines>
  <Paragraphs>17</Paragraphs>
  <TotalTime>1</TotalTime>
  <ScaleCrop>false</ScaleCrop>
  <LinksUpToDate>false</LinksUpToDate>
  <CharactersWithSpaces>8774</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2017-08-21T15:00:00Z</dcterms:created>
  <dc:creator>Ryan</dc:creator>
  <cp:lastModifiedBy>Amr M. Kamal</cp:lastModifiedBy>
  <cp:lastPrinted>2014-08-01T21:54:00Z</cp:lastPrinted>
  <dcterms:modified xsi:type="dcterms:W3CDTF">2020-02-28T18:47:41Z</dcterms:modified>
  <dc:subject>Reision: YYYYMMDD</dc:subject>
  <dc:title>Microwave Project Design Documentation</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KSOProductBuildVer">
    <vt:lpwstr>1033-11.2.0.9150</vt:lpwstr>
  </property>
</Properties>
</file>