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B6E464" w14:textId="77777777" w:rsidR="00F77327" w:rsidRDefault="0072586B">
      <w:pPr>
        <w:pStyle w:val="Title"/>
        <w:rPr>
          <w:rFonts w:ascii="Roboto Condensed" w:eastAsia="Roboto Condensed" w:hAnsi="Roboto Condensed" w:cs="Roboto Condensed"/>
          <w:color w:val="2E74B5"/>
        </w:rPr>
      </w:pPr>
      <w:bookmarkStart w:id="0" w:name="_uccurvlvijfh" w:colFirst="0" w:colLast="0"/>
      <w:bookmarkEnd w:id="0"/>
      <w:r>
        <w:rPr>
          <w:rFonts w:ascii="Open Sans" w:eastAsia="Open Sans" w:hAnsi="Open Sans" w:cs="Open Sans"/>
          <w:color w:val="2E3D49"/>
        </w:rPr>
        <w:t>Observing Cloud Resources</w:t>
      </w:r>
    </w:p>
    <w:p w14:paraId="3F64B089" w14:textId="77777777" w:rsidR="00F77327" w:rsidRDefault="0072586B">
      <w:pPr>
        <w:pStyle w:val="Subtitle"/>
        <w:rPr>
          <w:rFonts w:ascii="Open Sans" w:eastAsia="Open Sans" w:hAnsi="Open Sans" w:cs="Open Sans"/>
        </w:rPr>
      </w:pPr>
      <w:bookmarkStart w:id="1" w:name="_yqjakd5whgix" w:colFirst="0" w:colLast="0"/>
      <w:bookmarkEnd w:id="1"/>
      <w:r>
        <w:rPr>
          <w:rFonts w:ascii="Open Sans" w:eastAsia="Open Sans" w:hAnsi="Open Sans" w:cs="Open Sans"/>
          <w:i/>
          <w:color w:val="999999"/>
          <w:sz w:val="28"/>
          <w:szCs w:val="28"/>
        </w:rPr>
        <w:t>SRE Assessment Template</w:t>
      </w:r>
      <w:r w:rsidR="00000000">
        <w:pict w14:anchorId="6BE6D338">
          <v:rect id="_x0000_i1025" style="width:0;height:1.5pt" o:hralign="center" o:hrstd="t" o:hr="t" fillcolor="#a0a0a0" stroked="f"/>
        </w:pict>
      </w:r>
    </w:p>
    <w:p w14:paraId="14D55A4E" w14:textId="77777777" w:rsidR="00F77327" w:rsidRDefault="0072586B">
      <w:pPr>
        <w:pStyle w:val="Heading1"/>
        <w:rPr>
          <w:rFonts w:ascii="Open Sans" w:eastAsia="Open Sans" w:hAnsi="Open Sans" w:cs="Open Sans"/>
        </w:rPr>
      </w:pPr>
      <w:bookmarkStart w:id="2" w:name="_zk9j822emmt" w:colFirst="0" w:colLast="0"/>
      <w:bookmarkEnd w:id="2"/>
      <w:r>
        <w:rPr>
          <w:rFonts w:ascii="Open Sans" w:eastAsia="Open Sans" w:hAnsi="Open Sans" w:cs="Open Sans"/>
          <w:color w:val="02B3E4"/>
          <w:sz w:val="36"/>
          <w:szCs w:val="36"/>
        </w:rPr>
        <w:t>Categorize Responsibilities</w:t>
      </w:r>
    </w:p>
    <w:tbl>
      <w:tblPr>
        <w:tblStyle w:val="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7815"/>
      </w:tblGrid>
      <w:tr w:rsidR="00F77327" w14:paraId="15DDC7AE" w14:textId="77777777">
        <w:trPr>
          <w:trHeight w:val="400"/>
          <w:jc w:val="center"/>
        </w:trPr>
        <w:tc>
          <w:tcPr>
            <w:tcW w:w="11070" w:type="dxa"/>
            <w:gridSpan w:val="2"/>
            <w:shd w:val="clear" w:color="auto" w:fill="02B3E4"/>
            <w:tcMar>
              <w:top w:w="100" w:type="dxa"/>
              <w:left w:w="100" w:type="dxa"/>
              <w:bottom w:w="100" w:type="dxa"/>
              <w:right w:w="100" w:type="dxa"/>
            </w:tcMar>
          </w:tcPr>
          <w:p w14:paraId="57F61057" w14:textId="77777777" w:rsidR="00F77327" w:rsidRDefault="0072586B">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Prometheus and Grafana Screenshots</w:t>
            </w:r>
          </w:p>
        </w:tc>
      </w:tr>
      <w:tr w:rsidR="00F77327" w14:paraId="18B349DD" w14:textId="77777777">
        <w:trPr>
          <w:trHeight w:val="420"/>
          <w:jc w:val="center"/>
        </w:trPr>
        <w:tc>
          <w:tcPr>
            <w:tcW w:w="11070" w:type="dxa"/>
            <w:gridSpan w:val="2"/>
            <w:shd w:val="clear" w:color="auto" w:fill="auto"/>
            <w:tcMar>
              <w:top w:w="100" w:type="dxa"/>
              <w:left w:w="100" w:type="dxa"/>
              <w:bottom w:w="100" w:type="dxa"/>
              <w:right w:w="100" w:type="dxa"/>
            </w:tcMar>
          </w:tcPr>
          <w:p w14:paraId="78420B2A" w14:textId="77777777" w:rsidR="00F77327" w:rsidRDefault="0072586B">
            <w:pPr>
              <w:spacing w:line="240" w:lineRule="auto"/>
              <w:rPr>
                <w:rFonts w:ascii="Open Sans" w:eastAsia="Open Sans" w:hAnsi="Open Sans" w:cs="Open Sans"/>
                <w:color w:val="2E3D49"/>
              </w:rPr>
            </w:pPr>
            <w:r>
              <w:rPr>
                <w:rFonts w:ascii="Open Sans" w:eastAsia="Open Sans" w:hAnsi="Open Sans" w:cs="Open Sans"/>
                <w:color w:val="2E3D49"/>
              </w:rPr>
              <w:t xml:space="preserve">Provide a screenshot of the Prometheus node_exporter service running on the EC2 instance. Use the following command to show that the system is running: </w:t>
            </w:r>
            <w:r>
              <w:rPr>
                <w:rFonts w:ascii="Courier New" w:eastAsia="Courier New" w:hAnsi="Courier New" w:cs="Courier New"/>
                <w:sz w:val="20"/>
                <w:szCs w:val="20"/>
              </w:rPr>
              <w:t>sudo systemctl status node_exporter</w:t>
            </w:r>
          </w:p>
        </w:tc>
      </w:tr>
      <w:tr w:rsidR="00F77327" w14:paraId="026CB246" w14:textId="77777777">
        <w:trPr>
          <w:trHeight w:val="420"/>
          <w:jc w:val="center"/>
        </w:trPr>
        <w:tc>
          <w:tcPr>
            <w:tcW w:w="11070" w:type="dxa"/>
            <w:gridSpan w:val="2"/>
            <w:shd w:val="clear" w:color="auto" w:fill="auto"/>
            <w:tcMar>
              <w:top w:w="100" w:type="dxa"/>
              <w:left w:w="100" w:type="dxa"/>
              <w:bottom w:w="100" w:type="dxa"/>
              <w:right w:w="100" w:type="dxa"/>
            </w:tcMar>
          </w:tcPr>
          <w:p w14:paraId="312563A6" w14:textId="778FE2DE" w:rsidR="00F77327" w:rsidRDefault="001D2505">
            <w:pPr>
              <w:spacing w:line="240" w:lineRule="auto"/>
              <w:rPr>
                <w:rFonts w:ascii="Open Sans" w:eastAsia="Open Sans" w:hAnsi="Open Sans" w:cs="Open Sans"/>
                <w:i/>
                <w:color w:val="2E3D49"/>
              </w:rPr>
            </w:pPr>
            <w:r w:rsidRPr="001D2505">
              <w:rPr>
                <w:rFonts w:ascii="Open Sans" w:eastAsia="Open Sans" w:hAnsi="Open Sans" w:cs="Open Sans"/>
                <w:i/>
                <w:noProof/>
                <w:color w:val="2E3D49"/>
              </w:rPr>
              <w:drawing>
                <wp:inline distT="0" distB="0" distL="0" distR="0" wp14:anchorId="65FF5E66" wp14:editId="10D563B9">
                  <wp:extent cx="6902450" cy="1478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2450" cy="1478280"/>
                          </a:xfrm>
                          <a:prstGeom prst="rect">
                            <a:avLst/>
                          </a:prstGeom>
                        </pic:spPr>
                      </pic:pic>
                    </a:graphicData>
                  </a:graphic>
                </wp:inline>
              </w:drawing>
            </w:r>
          </w:p>
        </w:tc>
      </w:tr>
      <w:tr w:rsidR="00F77327" w14:paraId="6C55E7BC" w14:textId="77777777">
        <w:trPr>
          <w:trHeight w:val="420"/>
          <w:jc w:val="center"/>
        </w:trPr>
        <w:tc>
          <w:tcPr>
            <w:tcW w:w="3255" w:type="dxa"/>
            <w:shd w:val="clear" w:color="auto" w:fill="02B3E4"/>
            <w:tcMar>
              <w:top w:w="100" w:type="dxa"/>
              <w:left w:w="100" w:type="dxa"/>
              <w:bottom w:w="100" w:type="dxa"/>
              <w:right w:w="100" w:type="dxa"/>
            </w:tcMar>
          </w:tcPr>
          <w:p w14:paraId="1EFFC82D" w14:textId="77777777" w:rsidR="00F77327" w:rsidRDefault="0072586B">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Host Metric</w:t>
            </w:r>
          </w:p>
          <w:p w14:paraId="55AF2849" w14:textId="77777777" w:rsidR="00F77327" w:rsidRDefault="0072586B">
            <w:pPr>
              <w:spacing w:line="240" w:lineRule="auto"/>
              <w:jc w:val="center"/>
              <w:rPr>
                <w:rFonts w:ascii="Open Sans" w:eastAsia="Open Sans" w:hAnsi="Open Sans" w:cs="Open Sans"/>
                <w:b/>
                <w:color w:val="FFFFFF"/>
                <w:sz w:val="18"/>
                <w:szCs w:val="18"/>
              </w:rPr>
            </w:pPr>
            <w:r>
              <w:rPr>
                <w:rFonts w:ascii="Open Sans" w:eastAsia="Open Sans" w:hAnsi="Open Sans" w:cs="Open Sans"/>
                <w:b/>
                <w:color w:val="FFFFFF"/>
                <w:sz w:val="18"/>
                <w:szCs w:val="18"/>
              </w:rPr>
              <w:t>(CPU, RAM, Disk,  Network)</w:t>
            </w:r>
          </w:p>
        </w:tc>
        <w:tc>
          <w:tcPr>
            <w:tcW w:w="7815" w:type="dxa"/>
            <w:shd w:val="clear" w:color="auto" w:fill="02B3E4"/>
            <w:tcMar>
              <w:top w:w="100" w:type="dxa"/>
              <w:left w:w="100" w:type="dxa"/>
              <w:bottom w:w="100" w:type="dxa"/>
              <w:right w:w="100" w:type="dxa"/>
            </w:tcMar>
          </w:tcPr>
          <w:p w14:paraId="3BA9635E" w14:textId="77777777" w:rsidR="00F77327" w:rsidRDefault="0072586B">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Dashboard</w:t>
            </w:r>
          </w:p>
        </w:tc>
      </w:tr>
      <w:tr w:rsidR="00F77327" w14:paraId="6FD28891" w14:textId="77777777">
        <w:trPr>
          <w:trHeight w:val="420"/>
          <w:jc w:val="center"/>
        </w:trPr>
        <w:tc>
          <w:tcPr>
            <w:tcW w:w="3255" w:type="dxa"/>
            <w:shd w:val="clear" w:color="auto" w:fill="auto"/>
            <w:tcMar>
              <w:top w:w="100" w:type="dxa"/>
              <w:left w:w="100" w:type="dxa"/>
              <w:bottom w:w="100" w:type="dxa"/>
              <w:right w:w="100" w:type="dxa"/>
            </w:tcMar>
          </w:tcPr>
          <w:p w14:paraId="36A8084A" w14:textId="4FF19483" w:rsidR="00F77327" w:rsidRDefault="0072586B">
            <w:pPr>
              <w:spacing w:line="240" w:lineRule="auto"/>
              <w:rPr>
                <w:rFonts w:ascii="Open Sans" w:eastAsia="Open Sans" w:hAnsi="Open Sans" w:cs="Open Sans"/>
                <w:color w:val="2E3D49"/>
              </w:rPr>
            </w:pPr>
            <w:r>
              <w:rPr>
                <w:rFonts w:ascii="Open Sans" w:eastAsia="Open Sans" w:hAnsi="Open Sans" w:cs="Open Sans"/>
                <w:i/>
                <w:color w:val="2E3D49"/>
              </w:rPr>
              <w:t>[</w:t>
            </w:r>
            <w:r w:rsidR="005E3B35">
              <w:rPr>
                <w:rFonts w:ascii="Open Sans" w:eastAsia="Open Sans" w:hAnsi="Open Sans" w:cs="Open Sans"/>
                <w:i/>
                <w:color w:val="2E3D49"/>
              </w:rPr>
              <w:t>CPU</w:t>
            </w:r>
            <w:r>
              <w:rPr>
                <w:rFonts w:ascii="Open Sans" w:eastAsia="Open Sans" w:hAnsi="Open Sans" w:cs="Open Sans"/>
                <w:i/>
                <w:color w:val="2E3D49"/>
              </w:rPr>
              <w:t>]</w:t>
            </w:r>
          </w:p>
        </w:tc>
        <w:tc>
          <w:tcPr>
            <w:tcW w:w="7815" w:type="dxa"/>
            <w:shd w:val="clear" w:color="auto" w:fill="auto"/>
            <w:tcMar>
              <w:top w:w="100" w:type="dxa"/>
              <w:left w:w="100" w:type="dxa"/>
              <w:bottom w:w="100" w:type="dxa"/>
              <w:right w:w="100" w:type="dxa"/>
            </w:tcMar>
          </w:tcPr>
          <w:p w14:paraId="6752D56C" w14:textId="0F306DD1" w:rsidR="00F77327" w:rsidRDefault="005E3B35">
            <w:pPr>
              <w:spacing w:line="240" w:lineRule="auto"/>
              <w:rPr>
                <w:rFonts w:ascii="Open Sans" w:eastAsia="Open Sans" w:hAnsi="Open Sans" w:cs="Open Sans"/>
                <w:color w:val="2E3D49"/>
              </w:rPr>
            </w:pPr>
            <w:r>
              <w:rPr>
                <w:noProof/>
              </w:rPr>
              <w:drawing>
                <wp:inline distT="0" distB="0" distL="0" distR="0" wp14:anchorId="0E8CA3F5" wp14:editId="7CDEECD4">
                  <wp:extent cx="4835525" cy="21380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525" cy="2138045"/>
                          </a:xfrm>
                          <a:prstGeom prst="rect">
                            <a:avLst/>
                          </a:prstGeom>
                          <a:noFill/>
                          <a:ln>
                            <a:noFill/>
                          </a:ln>
                        </pic:spPr>
                      </pic:pic>
                    </a:graphicData>
                  </a:graphic>
                </wp:inline>
              </w:drawing>
            </w:r>
          </w:p>
        </w:tc>
      </w:tr>
      <w:tr w:rsidR="00F77327" w14:paraId="78278871" w14:textId="77777777">
        <w:trPr>
          <w:trHeight w:val="420"/>
          <w:jc w:val="center"/>
        </w:trPr>
        <w:tc>
          <w:tcPr>
            <w:tcW w:w="3255" w:type="dxa"/>
            <w:shd w:val="clear" w:color="auto" w:fill="auto"/>
            <w:tcMar>
              <w:top w:w="100" w:type="dxa"/>
              <w:left w:w="100" w:type="dxa"/>
              <w:bottom w:w="100" w:type="dxa"/>
              <w:right w:w="100" w:type="dxa"/>
            </w:tcMar>
          </w:tcPr>
          <w:p w14:paraId="7ACE17EF" w14:textId="58C31C15" w:rsidR="00F77327" w:rsidRDefault="0072586B">
            <w:pPr>
              <w:spacing w:line="240" w:lineRule="auto"/>
              <w:rPr>
                <w:rFonts w:ascii="Open Sans" w:eastAsia="Open Sans" w:hAnsi="Open Sans" w:cs="Open Sans"/>
                <w:color w:val="2E3D49"/>
              </w:rPr>
            </w:pPr>
            <w:r>
              <w:rPr>
                <w:rFonts w:ascii="Open Sans" w:eastAsia="Open Sans" w:hAnsi="Open Sans" w:cs="Open Sans"/>
                <w:i/>
                <w:color w:val="2E3D49"/>
              </w:rPr>
              <w:lastRenderedPageBreak/>
              <w:t>[</w:t>
            </w:r>
            <w:r w:rsidR="005E3B35">
              <w:rPr>
                <w:rFonts w:ascii="Open Sans" w:eastAsia="Open Sans" w:hAnsi="Open Sans" w:cs="Open Sans"/>
                <w:i/>
                <w:color w:val="2E3D49"/>
              </w:rPr>
              <w:t>RAM</w:t>
            </w:r>
            <w:r>
              <w:rPr>
                <w:rFonts w:ascii="Open Sans" w:eastAsia="Open Sans" w:hAnsi="Open Sans" w:cs="Open Sans"/>
                <w:i/>
                <w:color w:val="2E3D49"/>
              </w:rPr>
              <w:t>]</w:t>
            </w:r>
          </w:p>
        </w:tc>
        <w:tc>
          <w:tcPr>
            <w:tcW w:w="7815" w:type="dxa"/>
            <w:shd w:val="clear" w:color="auto" w:fill="auto"/>
            <w:tcMar>
              <w:top w:w="100" w:type="dxa"/>
              <w:left w:w="100" w:type="dxa"/>
              <w:bottom w:w="100" w:type="dxa"/>
              <w:right w:w="100" w:type="dxa"/>
            </w:tcMar>
          </w:tcPr>
          <w:p w14:paraId="4F79365E" w14:textId="1BE4DCA1" w:rsidR="00F77327" w:rsidRDefault="005E3B35">
            <w:pPr>
              <w:spacing w:line="240" w:lineRule="auto"/>
              <w:rPr>
                <w:rFonts w:ascii="Open Sans" w:eastAsia="Open Sans" w:hAnsi="Open Sans" w:cs="Open Sans"/>
                <w:color w:val="2E3D49"/>
              </w:rPr>
            </w:pPr>
            <w:r>
              <w:rPr>
                <w:noProof/>
              </w:rPr>
              <w:drawing>
                <wp:inline distT="0" distB="0" distL="0" distR="0" wp14:anchorId="0D228271" wp14:editId="1C08E278">
                  <wp:extent cx="4835525" cy="216916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525" cy="2169160"/>
                          </a:xfrm>
                          <a:prstGeom prst="rect">
                            <a:avLst/>
                          </a:prstGeom>
                          <a:noFill/>
                          <a:ln>
                            <a:noFill/>
                          </a:ln>
                        </pic:spPr>
                      </pic:pic>
                    </a:graphicData>
                  </a:graphic>
                </wp:inline>
              </w:drawing>
            </w:r>
          </w:p>
        </w:tc>
      </w:tr>
      <w:tr w:rsidR="00F77327" w14:paraId="05587A8A" w14:textId="77777777">
        <w:trPr>
          <w:trHeight w:val="420"/>
          <w:jc w:val="center"/>
        </w:trPr>
        <w:tc>
          <w:tcPr>
            <w:tcW w:w="3255" w:type="dxa"/>
            <w:shd w:val="clear" w:color="auto" w:fill="auto"/>
            <w:tcMar>
              <w:top w:w="100" w:type="dxa"/>
              <w:left w:w="100" w:type="dxa"/>
              <w:bottom w:w="100" w:type="dxa"/>
              <w:right w:w="100" w:type="dxa"/>
            </w:tcMar>
          </w:tcPr>
          <w:p w14:paraId="1FAA3E28" w14:textId="44E98DC4" w:rsidR="00F77327" w:rsidRDefault="0072586B">
            <w:pPr>
              <w:spacing w:line="240" w:lineRule="auto"/>
              <w:rPr>
                <w:rFonts w:ascii="Open Sans" w:eastAsia="Open Sans" w:hAnsi="Open Sans" w:cs="Open Sans"/>
                <w:color w:val="2E3D49"/>
              </w:rPr>
            </w:pPr>
            <w:r>
              <w:rPr>
                <w:rFonts w:ascii="Open Sans" w:eastAsia="Open Sans" w:hAnsi="Open Sans" w:cs="Open Sans"/>
                <w:i/>
                <w:color w:val="2E3D49"/>
              </w:rPr>
              <w:t>[</w:t>
            </w:r>
            <w:r w:rsidR="005E3B35">
              <w:rPr>
                <w:rFonts w:ascii="Open Sans" w:eastAsia="Open Sans" w:hAnsi="Open Sans" w:cs="Open Sans"/>
                <w:i/>
                <w:color w:val="2E3D49"/>
              </w:rPr>
              <w:t>Disk</w:t>
            </w:r>
            <w:r>
              <w:rPr>
                <w:rFonts w:ascii="Open Sans" w:eastAsia="Open Sans" w:hAnsi="Open Sans" w:cs="Open Sans"/>
                <w:i/>
                <w:color w:val="2E3D49"/>
              </w:rPr>
              <w:t>]</w:t>
            </w:r>
          </w:p>
        </w:tc>
        <w:tc>
          <w:tcPr>
            <w:tcW w:w="7815" w:type="dxa"/>
            <w:shd w:val="clear" w:color="auto" w:fill="auto"/>
            <w:tcMar>
              <w:top w:w="100" w:type="dxa"/>
              <w:left w:w="100" w:type="dxa"/>
              <w:bottom w:w="100" w:type="dxa"/>
              <w:right w:w="100" w:type="dxa"/>
            </w:tcMar>
          </w:tcPr>
          <w:p w14:paraId="611F359C" w14:textId="44118392" w:rsidR="00F77327" w:rsidRDefault="005E3B35">
            <w:pPr>
              <w:spacing w:line="240" w:lineRule="auto"/>
              <w:rPr>
                <w:rFonts w:ascii="Open Sans" w:eastAsia="Open Sans" w:hAnsi="Open Sans" w:cs="Open Sans"/>
                <w:color w:val="2E3D49"/>
              </w:rPr>
            </w:pPr>
            <w:r>
              <w:rPr>
                <w:noProof/>
              </w:rPr>
              <w:drawing>
                <wp:inline distT="0" distB="0" distL="0" distR="0" wp14:anchorId="6FD265C7" wp14:editId="3D6418A0">
                  <wp:extent cx="4835525" cy="197485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5525" cy="1974850"/>
                          </a:xfrm>
                          <a:prstGeom prst="rect">
                            <a:avLst/>
                          </a:prstGeom>
                          <a:noFill/>
                          <a:ln>
                            <a:noFill/>
                          </a:ln>
                        </pic:spPr>
                      </pic:pic>
                    </a:graphicData>
                  </a:graphic>
                </wp:inline>
              </w:drawing>
            </w:r>
          </w:p>
        </w:tc>
      </w:tr>
      <w:tr w:rsidR="00F77327" w14:paraId="577EEA86" w14:textId="77777777">
        <w:trPr>
          <w:trHeight w:val="420"/>
          <w:jc w:val="center"/>
        </w:trPr>
        <w:tc>
          <w:tcPr>
            <w:tcW w:w="3255" w:type="dxa"/>
            <w:shd w:val="clear" w:color="auto" w:fill="auto"/>
            <w:tcMar>
              <w:top w:w="100" w:type="dxa"/>
              <w:left w:w="100" w:type="dxa"/>
              <w:bottom w:w="100" w:type="dxa"/>
              <w:right w:w="100" w:type="dxa"/>
            </w:tcMar>
          </w:tcPr>
          <w:p w14:paraId="2E61C3F2" w14:textId="604A5E2F" w:rsidR="00F77327" w:rsidRPr="00D070A8" w:rsidRDefault="0072586B">
            <w:pPr>
              <w:spacing w:line="240" w:lineRule="auto"/>
              <w:rPr>
                <w:rFonts w:ascii="Open Sans" w:eastAsia="Open Sans" w:hAnsi="Open Sans"/>
                <w:color w:val="FF0000"/>
                <w:lang w:val="en-US"/>
              </w:rPr>
            </w:pPr>
            <w:r>
              <w:rPr>
                <w:rFonts w:ascii="Open Sans" w:eastAsia="Open Sans" w:hAnsi="Open Sans" w:cs="Open Sans"/>
                <w:i/>
                <w:color w:val="2E3D49"/>
              </w:rPr>
              <w:t>[</w:t>
            </w:r>
            <w:r w:rsidR="00D070A8">
              <w:rPr>
                <w:rFonts w:ascii="Open Sans" w:eastAsia="Open Sans" w:hAnsi="Open Sans" w:cs="Open Sans"/>
                <w:i/>
                <w:color w:val="2E3D49"/>
              </w:rPr>
              <w:t>Network]</w:t>
            </w:r>
          </w:p>
        </w:tc>
        <w:tc>
          <w:tcPr>
            <w:tcW w:w="7815" w:type="dxa"/>
            <w:shd w:val="clear" w:color="auto" w:fill="auto"/>
            <w:tcMar>
              <w:top w:w="100" w:type="dxa"/>
              <w:left w:w="100" w:type="dxa"/>
              <w:bottom w:w="100" w:type="dxa"/>
              <w:right w:w="100" w:type="dxa"/>
            </w:tcMar>
          </w:tcPr>
          <w:p w14:paraId="77A6DD26" w14:textId="107F951E" w:rsidR="00F77327" w:rsidRDefault="00D070A8">
            <w:pPr>
              <w:spacing w:line="240" w:lineRule="auto"/>
              <w:rPr>
                <w:rFonts w:ascii="Open Sans" w:eastAsia="Open Sans" w:hAnsi="Open Sans" w:cs="Open Sans"/>
                <w:color w:val="2E3D49"/>
              </w:rPr>
            </w:pPr>
            <w:r>
              <w:rPr>
                <w:noProof/>
              </w:rPr>
              <w:drawing>
                <wp:inline distT="0" distB="0" distL="0" distR="0" wp14:anchorId="2BA69ACF" wp14:editId="684A9694">
                  <wp:extent cx="4835525" cy="195707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5525" cy="1957070"/>
                          </a:xfrm>
                          <a:prstGeom prst="rect">
                            <a:avLst/>
                          </a:prstGeom>
                          <a:noFill/>
                          <a:ln>
                            <a:noFill/>
                          </a:ln>
                        </pic:spPr>
                      </pic:pic>
                    </a:graphicData>
                  </a:graphic>
                </wp:inline>
              </w:drawing>
            </w:r>
          </w:p>
        </w:tc>
      </w:tr>
      <w:tr w:rsidR="00F77327" w14:paraId="53D5FB5E" w14:textId="77777777">
        <w:trPr>
          <w:trHeight w:val="420"/>
          <w:jc w:val="center"/>
        </w:trPr>
        <w:tc>
          <w:tcPr>
            <w:tcW w:w="11070" w:type="dxa"/>
            <w:gridSpan w:val="2"/>
            <w:shd w:val="clear" w:color="auto" w:fill="02B3E4"/>
            <w:tcMar>
              <w:top w:w="100" w:type="dxa"/>
              <w:left w:w="100" w:type="dxa"/>
              <w:bottom w:w="100" w:type="dxa"/>
              <w:right w:w="100" w:type="dxa"/>
            </w:tcMar>
          </w:tcPr>
          <w:p w14:paraId="3AF7E9ED" w14:textId="77777777" w:rsidR="00F77327" w:rsidRDefault="0072586B">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Responsibilities</w:t>
            </w:r>
          </w:p>
        </w:tc>
      </w:tr>
      <w:tr w:rsidR="00F77327" w14:paraId="0850445C" w14:textId="77777777">
        <w:trPr>
          <w:trHeight w:val="420"/>
          <w:jc w:val="center"/>
        </w:trPr>
        <w:tc>
          <w:tcPr>
            <w:tcW w:w="11070" w:type="dxa"/>
            <w:gridSpan w:val="2"/>
            <w:shd w:val="clear" w:color="auto" w:fill="auto"/>
            <w:tcMar>
              <w:top w:w="100" w:type="dxa"/>
              <w:left w:w="100" w:type="dxa"/>
              <w:bottom w:w="100" w:type="dxa"/>
              <w:right w:w="100" w:type="dxa"/>
            </w:tcMar>
          </w:tcPr>
          <w:p w14:paraId="53192FEC" w14:textId="77777777" w:rsidR="00F77327" w:rsidRDefault="0072586B">
            <w:pPr>
              <w:spacing w:line="240" w:lineRule="auto"/>
              <w:rPr>
                <w:rFonts w:ascii="Open Sans" w:eastAsia="Open Sans" w:hAnsi="Open Sans" w:cs="Open Sans"/>
                <w:i/>
                <w:color w:val="2E3D49"/>
              </w:rPr>
            </w:pPr>
            <w:r>
              <w:rPr>
                <w:rFonts w:ascii="Open Sans" w:eastAsia="Open Sans" w:hAnsi="Open Sans" w:cs="Open Sans"/>
                <w:color w:val="2E3D49"/>
              </w:rPr>
              <w:t>1. The development team wants to release an emergency hotfix to production. Identify two roles of the SRE team who would be involved in this and why.</w:t>
            </w:r>
          </w:p>
        </w:tc>
      </w:tr>
      <w:tr w:rsidR="00F77327" w:rsidRPr="00FD62B9" w14:paraId="65C64C5D" w14:textId="77777777">
        <w:trPr>
          <w:trHeight w:val="420"/>
          <w:jc w:val="center"/>
        </w:trPr>
        <w:tc>
          <w:tcPr>
            <w:tcW w:w="11070" w:type="dxa"/>
            <w:gridSpan w:val="2"/>
            <w:shd w:val="clear" w:color="auto" w:fill="auto"/>
            <w:tcMar>
              <w:top w:w="100" w:type="dxa"/>
              <w:left w:w="100" w:type="dxa"/>
              <w:bottom w:w="100" w:type="dxa"/>
              <w:right w:w="100" w:type="dxa"/>
            </w:tcMar>
          </w:tcPr>
          <w:p w14:paraId="42CC3E43" w14:textId="02B3B199" w:rsidR="00C96AED" w:rsidRDefault="00A51242" w:rsidP="00C96AED">
            <w:pPr>
              <w:spacing w:line="240" w:lineRule="auto"/>
              <w:rPr>
                <w:rFonts w:ascii="Open Sans" w:eastAsia="Open Sans" w:hAnsi="Open Sans" w:cs="Open Sans"/>
                <w:color w:val="2E3D49"/>
              </w:rPr>
            </w:pPr>
            <w:r>
              <w:rPr>
                <w:rFonts w:ascii="Open Sans" w:eastAsia="Open Sans" w:hAnsi="Open Sans" w:cs="Open Sans"/>
                <w:color w:val="2E3D49"/>
              </w:rPr>
              <w:t>Roles will be:</w:t>
            </w:r>
          </w:p>
          <w:p w14:paraId="42B0E524" w14:textId="77777777" w:rsidR="00A51242" w:rsidRDefault="00A51242" w:rsidP="00C96AED">
            <w:pPr>
              <w:spacing w:line="240" w:lineRule="auto"/>
              <w:rPr>
                <w:rFonts w:ascii="Open Sans" w:eastAsia="Open Sans" w:hAnsi="Open Sans" w:cs="Open Sans"/>
                <w:color w:val="2E3D49"/>
              </w:rPr>
            </w:pPr>
          </w:p>
          <w:p w14:paraId="3584E36F" w14:textId="10328512" w:rsidR="00C96AED" w:rsidRPr="00C96AED" w:rsidRDefault="00C96AED" w:rsidP="00C96AED">
            <w:pPr>
              <w:spacing w:line="240" w:lineRule="auto"/>
              <w:rPr>
                <w:rFonts w:ascii="Open Sans" w:eastAsia="Open Sans" w:hAnsi="Open Sans" w:cs="Open Sans"/>
                <w:color w:val="2E3D49"/>
              </w:rPr>
            </w:pPr>
            <w:r w:rsidRPr="00C96AED">
              <w:rPr>
                <w:rFonts w:ascii="Open Sans" w:eastAsia="Open Sans" w:hAnsi="Open Sans" w:cs="Open Sans"/>
                <w:color w:val="2E3D49"/>
              </w:rPr>
              <w:t xml:space="preserve">smaller more frequent releases </w:t>
            </w:r>
            <w:r w:rsidRPr="00C96AED">
              <w:rPr>
                <w:rFonts w:ascii="Open Sans" w:eastAsia="Open Sans" w:hAnsi="Open Sans" w:cs="Open Sans"/>
                <w:color w:val="2E3D49"/>
              </w:rPr>
              <w:sym w:font="Wingdings" w:char="F0E0"/>
            </w:r>
            <w:r w:rsidRPr="00C96AED">
              <w:rPr>
                <w:rFonts w:ascii="Open Sans" w:eastAsia="Open Sans" w:hAnsi="Open Sans" w:cs="Open Sans"/>
                <w:color w:val="2E3D49"/>
              </w:rPr>
              <w:t xml:space="preserve"> smaller changes are faster and easier to fix, identify rollback, should an incident arise</w:t>
            </w:r>
          </w:p>
          <w:p w14:paraId="4615DF3B" w14:textId="77777777" w:rsidR="00C96AED" w:rsidRPr="00C96AED" w:rsidRDefault="00C96AED" w:rsidP="00C96AED">
            <w:pPr>
              <w:spacing w:line="240" w:lineRule="auto"/>
              <w:rPr>
                <w:rFonts w:ascii="Open Sans" w:eastAsia="Open Sans" w:hAnsi="Open Sans" w:cs="Open Sans"/>
                <w:color w:val="2E3D49"/>
              </w:rPr>
            </w:pPr>
          </w:p>
          <w:p w14:paraId="5021C654" w14:textId="1D0A696F" w:rsidR="00C96AED" w:rsidRPr="00C96AED" w:rsidRDefault="00C96AED" w:rsidP="00C96AED">
            <w:pPr>
              <w:spacing w:line="240" w:lineRule="auto"/>
              <w:rPr>
                <w:rFonts w:ascii="Open Sans" w:eastAsia="Open Sans" w:hAnsi="Open Sans" w:cs="Open Sans"/>
                <w:color w:val="2E3D49"/>
              </w:rPr>
            </w:pPr>
            <w:r w:rsidRPr="00C96AED">
              <w:rPr>
                <w:rFonts w:ascii="Open Sans" w:eastAsia="Open Sans" w:hAnsi="Open Sans" w:cs="Open Sans"/>
                <w:color w:val="2E3D49"/>
              </w:rPr>
              <w:t xml:space="preserve">isolated changes </w:t>
            </w:r>
            <w:r w:rsidRPr="00C96AED">
              <w:rPr>
                <w:rFonts w:ascii="Open Sans" w:eastAsia="Open Sans" w:hAnsi="Open Sans" w:cs="Open Sans"/>
                <w:color w:val="2E3D49"/>
              </w:rPr>
              <w:sym w:font="Wingdings" w:char="F0E0"/>
            </w:r>
            <w:r w:rsidRPr="00C96AED">
              <w:rPr>
                <w:rFonts w:ascii="Open Sans" w:eastAsia="Open Sans" w:hAnsi="Open Sans" w:cs="Open Sans"/>
                <w:color w:val="2E3D49"/>
              </w:rPr>
              <w:t xml:space="preserve"> these changes can be quickly identified and corrected if an incident arises</w:t>
            </w:r>
          </w:p>
          <w:p w14:paraId="3AC273EF" w14:textId="77777777" w:rsidR="00C96AED" w:rsidRPr="00C96AED" w:rsidRDefault="00C96AED" w:rsidP="00C96AED">
            <w:pPr>
              <w:spacing w:line="240" w:lineRule="auto"/>
              <w:rPr>
                <w:rFonts w:ascii="Open Sans" w:eastAsia="Open Sans" w:hAnsi="Open Sans" w:cs="Open Sans"/>
                <w:color w:val="2E3D49"/>
              </w:rPr>
            </w:pPr>
          </w:p>
          <w:p w14:paraId="77F667AA" w14:textId="77777777" w:rsidR="00C96AED" w:rsidRDefault="00C96AED" w:rsidP="00C96AED">
            <w:pPr>
              <w:spacing w:line="240" w:lineRule="auto"/>
              <w:rPr>
                <w:rFonts w:ascii="Open Sans" w:eastAsia="Open Sans" w:hAnsi="Open Sans" w:cs="Open Sans"/>
                <w:color w:val="2E3D49"/>
              </w:rPr>
            </w:pPr>
            <w:r w:rsidRPr="00C96AED">
              <w:rPr>
                <w:rFonts w:ascii="Open Sans" w:eastAsia="Open Sans" w:hAnsi="Open Sans" w:cs="Open Sans"/>
                <w:color w:val="2E3D49"/>
              </w:rPr>
              <w:lastRenderedPageBreak/>
              <w:t xml:space="preserve">feature flags </w:t>
            </w:r>
            <w:r w:rsidRPr="00C96AED">
              <w:rPr>
                <w:rFonts w:ascii="Open Sans" w:eastAsia="Open Sans" w:hAnsi="Open Sans" w:cs="Open Sans"/>
                <w:color w:val="2E3D49"/>
              </w:rPr>
              <w:sym w:font="Wingdings" w:char="F0E0"/>
            </w:r>
            <w:r w:rsidRPr="00C96AED">
              <w:rPr>
                <w:rFonts w:ascii="Open Sans" w:eastAsia="Open Sans" w:hAnsi="Open Sans" w:cs="Open Sans"/>
                <w:color w:val="2E3D49"/>
              </w:rPr>
              <w:t xml:space="preserve"> this is probably the best way since it can be controlled, and it's isolated to a subgroup of users.</w:t>
            </w:r>
          </w:p>
          <w:p w14:paraId="1D9B9178" w14:textId="77777777" w:rsidR="00A51242" w:rsidRDefault="00A51242" w:rsidP="00C96AED">
            <w:pPr>
              <w:spacing w:line="240" w:lineRule="auto"/>
              <w:rPr>
                <w:rFonts w:ascii="Open Sans" w:eastAsia="Open Sans" w:hAnsi="Open Sans" w:cs="Open Sans"/>
                <w:color w:val="2E3D49"/>
              </w:rPr>
            </w:pPr>
          </w:p>
          <w:p w14:paraId="67AC39E8" w14:textId="77777777" w:rsidR="008B1736" w:rsidRDefault="00A51242" w:rsidP="008B1736">
            <w:pPr>
              <w:spacing w:line="240" w:lineRule="auto"/>
              <w:rPr>
                <w:rFonts w:ascii="Open Sans" w:eastAsia="Open Sans" w:hAnsi="Open Sans" w:cs="Open Sans"/>
                <w:i/>
                <w:color w:val="2E3D49"/>
              </w:rPr>
            </w:pPr>
            <w:r>
              <w:rPr>
                <w:rFonts w:ascii="Open Sans" w:eastAsia="Open Sans" w:hAnsi="Open Sans" w:cs="Open Sans"/>
                <w:color w:val="2E3D49"/>
              </w:rPr>
              <w:t xml:space="preserve">So, </w:t>
            </w:r>
            <w:r>
              <w:rPr>
                <w:rFonts w:ascii="Open Sans" w:eastAsia="Open Sans" w:hAnsi="Open Sans" w:cs="Open Sans"/>
                <w:i/>
                <w:color w:val="2E3D49"/>
              </w:rPr>
              <w:t>we need to define ways to keep this hotfix for application to production more stable and make the release for this hotfix stable at production without going down. This to make sure for high availability for production and prevent hotfix from making production down. this is all to reduce downtime for production and satisfy end-user.</w:t>
            </w:r>
          </w:p>
          <w:p w14:paraId="5CFE235C" w14:textId="7AC4B6F8" w:rsidR="008B1736" w:rsidRPr="008B1736" w:rsidRDefault="008B1736" w:rsidP="008B1736">
            <w:pPr>
              <w:spacing w:line="240" w:lineRule="auto"/>
              <w:rPr>
                <w:rFonts w:ascii="Open Sans" w:eastAsia="Open Sans" w:hAnsi="Open Sans" w:cs="Open Sans"/>
                <w:i/>
                <w:color w:val="2E3D49"/>
              </w:rPr>
            </w:pPr>
            <w:r w:rsidRPr="008B1736">
              <w:rPr>
                <w:rFonts w:ascii="Open Sans" w:eastAsia="Open Sans" w:hAnsi="Open Sans" w:cs="Open Sans"/>
                <w:color w:val="2E3D49"/>
              </w:rPr>
              <w:t xml:space="preserve">So, 99.99% allows for approximately 52 minutes of downtime per year, or 13 minutes a quarter. If the development team's release causes an outage for 5 minutes, </w:t>
            </w:r>
          </w:p>
          <w:p w14:paraId="1C9F70AB" w14:textId="77777777" w:rsidR="008B1736" w:rsidRPr="008B1736" w:rsidRDefault="008B1736" w:rsidP="008B1736">
            <w:pPr>
              <w:spacing w:line="240" w:lineRule="auto"/>
              <w:rPr>
                <w:rFonts w:ascii="Open Sans" w:eastAsia="Open Sans" w:hAnsi="Open Sans" w:cs="Open Sans"/>
                <w:color w:val="2E3D49"/>
              </w:rPr>
            </w:pPr>
            <w:r w:rsidRPr="008B1736">
              <w:rPr>
                <w:rFonts w:ascii="Open Sans" w:eastAsia="Open Sans" w:hAnsi="Open Sans" w:cs="Open Sans"/>
                <w:color w:val="2E3D49"/>
              </w:rPr>
              <w:t xml:space="preserve">then they would have 8 minutes left in the error budget for the quarter and can still release software. If the release causes 13 or more minutes of downtime, </w:t>
            </w:r>
          </w:p>
          <w:p w14:paraId="3012390E" w14:textId="77777777" w:rsidR="00A51242" w:rsidRDefault="008B1736" w:rsidP="008B1736">
            <w:pPr>
              <w:spacing w:line="240" w:lineRule="auto"/>
              <w:rPr>
                <w:rFonts w:ascii="Open Sans" w:eastAsia="Open Sans" w:hAnsi="Open Sans" w:cs="Open Sans"/>
                <w:color w:val="2E3D49"/>
              </w:rPr>
            </w:pPr>
            <w:r w:rsidRPr="008B1736">
              <w:rPr>
                <w:rFonts w:ascii="Open Sans" w:eastAsia="Open Sans" w:hAnsi="Open Sans" w:cs="Open Sans"/>
                <w:color w:val="2E3D49"/>
              </w:rPr>
              <w:t>releases are halted for the rest of the quarter. This error budget resets to 13 minutes in the next quarter.</w:t>
            </w:r>
          </w:p>
          <w:p w14:paraId="5451DBC1" w14:textId="25601329" w:rsidR="005920E7" w:rsidRPr="005920E7" w:rsidRDefault="005920E7" w:rsidP="005920E7">
            <w:pPr>
              <w:pStyle w:val="NormalWeb"/>
              <w:shd w:val="clear" w:color="auto" w:fill="FFFFFF"/>
              <w:spacing w:before="0" w:beforeAutospacing="0" w:after="0" w:afterAutospacing="0"/>
              <w:rPr>
                <w:rFonts w:ascii="Open Sans" w:hAnsi="Open Sans" w:cs="Open Sans"/>
                <w:color w:val="4F4F4F"/>
              </w:rPr>
            </w:pPr>
            <w:r>
              <w:rPr>
                <w:rFonts w:ascii="Open Sans" w:eastAsia="Open Sans" w:hAnsi="Open Sans" w:cs="Open Sans"/>
                <w:color w:val="2E3D49"/>
              </w:rPr>
              <w:t xml:space="preserve">So, roles will be </w:t>
            </w:r>
            <w:r w:rsidRPr="005920E7">
              <w:rPr>
                <w:rFonts w:ascii="Open Sans" w:hAnsi="Open Sans" w:cs="Open Sans"/>
                <w:b/>
                <w:bCs/>
                <w:color w:val="4F4F4F"/>
              </w:rPr>
              <w:t>Release Manager</w:t>
            </w:r>
            <w:r>
              <w:rPr>
                <w:rFonts w:ascii="Open Sans" w:hAnsi="Open Sans" w:cs="Open Sans"/>
                <w:b/>
                <w:bCs/>
                <w:color w:val="4F4F4F"/>
              </w:rPr>
              <w:t xml:space="preserve"> </w:t>
            </w:r>
            <w:r w:rsidRPr="005920E7">
              <w:rPr>
                <w:rFonts w:ascii="Open Sans" w:hAnsi="Open Sans" w:cs="Open Sans"/>
                <w:color w:val="4F4F4F"/>
              </w:rPr>
              <w:t>because it’s responsibilities are</w:t>
            </w:r>
            <w:r>
              <w:rPr>
                <w:rFonts w:ascii="Open Sans" w:hAnsi="Open Sans" w:cs="Open Sans"/>
                <w:b/>
                <w:bCs/>
                <w:color w:val="4F4F4F"/>
              </w:rPr>
              <w:t>:</w:t>
            </w:r>
          </w:p>
          <w:p w14:paraId="63685434" w14:textId="77777777" w:rsidR="005920E7" w:rsidRPr="005920E7" w:rsidRDefault="005920E7" w:rsidP="005920E7">
            <w:pPr>
              <w:numPr>
                <w:ilvl w:val="0"/>
                <w:numId w:val="5"/>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Change management</w:t>
            </w:r>
          </w:p>
          <w:p w14:paraId="3473279B" w14:textId="77777777" w:rsidR="005920E7" w:rsidRPr="005920E7" w:rsidRDefault="005920E7" w:rsidP="005920E7">
            <w:pPr>
              <w:numPr>
                <w:ilvl w:val="0"/>
                <w:numId w:val="5"/>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Code releases</w:t>
            </w:r>
          </w:p>
          <w:p w14:paraId="40C3418C" w14:textId="77777777" w:rsidR="005920E7" w:rsidRPr="005920E7" w:rsidRDefault="005920E7" w:rsidP="005920E7">
            <w:pPr>
              <w:numPr>
                <w:ilvl w:val="0"/>
                <w:numId w:val="5"/>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Ensures code has all dependencies satisfied</w:t>
            </w:r>
          </w:p>
          <w:p w14:paraId="1DB66257" w14:textId="77777777" w:rsidR="005920E7" w:rsidRPr="005920E7" w:rsidRDefault="005920E7" w:rsidP="005920E7">
            <w:pPr>
              <w:numPr>
                <w:ilvl w:val="0"/>
                <w:numId w:val="5"/>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Executes the release, and rollback procedures</w:t>
            </w:r>
          </w:p>
          <w:p w14:paraId="3EE6EA18" w14:textId="24717372" w:rsidR="005920E7" w:rsidRDefault="005920E7" w:rsidP="005920E7">
            <w:pPr>
              <w:numPr>
                <w:ilvl w:val="0"/>
                <w:numId w:val="5"/>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This role would use a CI/CD tool along with the source control tool to ensure the code could be released or rolled back, as well as verify the correct changes.</w:t>
            </w:r>
          </w:p>
          <w:p w14:paraId="2F66A4DF" w14:textId="77777777" w:rsidR="005920E7" w:rsidRPr="005920E7" w:rsidRDefault="005920E7" w:rsidP="005920E7">
            <w:pPr>
              <w:numPr>
                <w:ilvl w:val="0"/>
                <w:numId w:val="5"/>
              </w:numPr>
              <w:shd w:val="clear" w:color="auto" w:fill="FFFFFF"/>
              <w:spacing w:line="240" w:lineRule="auto"/>
              <w:rPr>
                <w:rFonts w:ascii="Open Sans" w:eastAsia="Times New Roman" w:hAnsi="Open Sans" w:cs="Open Sans"/>
                <w:color w:val="4F4F4F"/>
                <w:sz w:val="24"/>
                <w:szCs w:val="24"/>
                <w:lang w:val="en-US"/>
              </w:rPr>
            </w:pPr>
          </w:p>
          <w:p w14:paraId="0A5B25D0" w14:textId="31DC2664" w:rsidR="005920E7" w:rsidRPr="005920E7" w:rsidRDefault="005920E7" w:rsidP="005920E7">
            <w:pPr>
              <w:shd w:val="clear" w:color="auto" w:fill="FFFFFF"/>
              <w:spacing w:line="240" w:lineRule="auto"/>
              <w:rPr>
                <w:rFonts w:ascii="Open Sans" w:eastAsia="Times New Roman" w:hAnsi="Open Sans" w:cs="Open Sans"/>
                <w:b/>
                <w:bCs/>
                <w:color w:val="4F4F4F"/>
                <w:sz w:val="24"/>
                <w:szCs w:val="24"/>
                <w:lang w:val="en-US"/>
              </w:rPr>
            </w:pPr>
            <w:r>
              <w:rPr>
                <w:rFonts w:ascii="Open Sans" w:eastAsia="Times New Roman" w:hAnsi="Open Sans" w:cs="Open Sans"/>
                <w:color w:val="4F4F4F"/>
                <w:sz w:val="24"/>
                <w:szCs w:val="24"/>
                <w:lang w:val="en-US"/>
              </w:rPr>
              <w:t xml:space="preserve">And </w:t>
            </w:r>
            <w:r>
              <w:rPr>
                <w:rStyle w:val="Strong"/>
                <w:rFonts w:ascii="Open Sans" w:hAnsi="Open Sans" w:cs="Open Sans"/>
                <w:color w:val="4F4F4F"/>
                <w:shd w:val="clear" w:color="auto" w:fill="FFFFFF"/>
              </w:rPr>
              <w:t xml:space="preserve">Monitoring Engineer </w:t>
            </w:r>
            <w:r w:rsidRPr="005920E7">
              <w:rPr>
                <w:rStyle w:val="Strong"/>
                <w:rFonts w:ascii="Open Sans" w:hAnsi="Open Sans" w:cs="Open Sans"/>
                <w:b w:val="0"/>
                <w:bCs w:val="0"/>
                <w:color w:val="4F4F4F"/>
                <w:shd w:val="clear" w:color="auto" w:fill="FFFFFF"/>
              </w:rPr>
              <w:t>To create dashboards and monitor application performance after releasing hotfix.</w:t>
            </w:r>
          </w:p>
        </w:tc>
      </w:tr>
      <w:tr w:rsidR="00F77327" w14:paraId="759C8214" w14:textId="77777777">
        <w:trPr>
          <w:trHeight w:val="420"/>
          <w:jc w:val="center"/>
        </w:trPr>
        <w:tc>
          <w:tcPr>
            <w:tcW w:w="11070" w:type="dxa"/>
            <w:gridSpan w:val="2"/>
            <w:shd w:val="clear" w:color="auto" w:fill="auto"/>
            <w:tcMar>
              <w:top w:w="100" w:type="dxa"/>
              <w:left w:w="100" w:type="dxa"/>
              <w:bottom w:w="100" w:type="dxa"/>
              <w:right w:w="100" w:type="dxa"/>
            </w:tcMar>
          </w:tcPr>
          <w:p w14:paraId="036C87A5" w14:textId="77777777" w:rsidR="00F77327" w:rsidRDefault="0072586B">
            <w:pPr>
              <w:spacing w:line="240" w:lineRule="auto"/>
              <w:rPr>
                <w:rFonts w:ascii="Open Sans" w:eastAsia="Open Sans" w:hAnsi="Open Sans" w:cs="Open Sans"/>
                <w:i/>
                <w:color w:val="2E3D49"/>
              </w:rPr>
            </w:pPr>
            <w:r>
              <w:rPr>
                <w:rFonts w:ascii="Open Sans" w:eastAsia="Open Sans" w:hAnsi="Open Sans" w:cs="Open Sans"/>
                <w:color w:val="2E3D49"/>
              </w:rPr>
              <w:lastRenderedPageBreak/>
              <w:t>2. The development team is in the early stages of planning to build a new product. Identify two roles of the SRE team that should be invited to the meeting and why.</w:t>
            </w:r>
          </w:p>
        </w:tc>
      </w:tr>
      <w:tr w:rsidR="00F77327" w14:paraId="32E673DB" w14:textId="77777777">
        <w:trPr>
          <w:trHeight w:val="420"/>
          <w:jc w:val="center"/>
        </w:trPr>
        <w:tc>
          <w:tcPr>
            <w:tcW w:w="11070" w:type="dxa"/>
            <w:gridSpan w:val="2"/>
            <w:shd w:val="clear" w:color="auto" w:fill="auto"/>
            <w:tcMar>
              <w:top w:w="100" w:type="dxa"/>
              <w:left w:w="100" w:type="dxa"/>
              <w:bottom w:w="100" w:type="dxa"/>
              <w:right w:w="100" w:type="dxa"/>
            </w:tcMar>
          </w:tcPr>
          <w:p w14:paraId="687F84D5" w14:textId="64E15494" w:rsidR="00D60AF9" w:rsidRPr="00D60AF9" w:rsidRDefault="00D60AF9" w:rsidP="00D60AF9">
            <w:pPr>
              <w:shd w:val="clear" w:color="auto" w:fill="FFFFFF"/>
              <w:spacing w:before="100" w:beforeAutospacing="1" w:after="100" w:afterAutospacing="1" w:line="240" w:lineRule="auto"/>
              <w:rPr>
                <w:rFonts w:ascii="Open Sans" w:eastAsia="Times New Roman" w:hAnsi="Open Sans" w:cs="Open Sans"/>
                <w:i/>
                <w:iCs/>
                <w:color w:val="515154"/>
                <w:lang w:val="en-US"/>
              </w:rPr>
            </w:pPr>
            <w:r w:rsidRPr="00D60AF9">
              <w:rPr>
                <w:rFonts w:ascii="Open Sans" w:eastAsia="Times New Roman" w:hAnsi="Open Sans" w:cs="Open Sans"/>
                <w:i/>
                <w:iCs/>
                <w:color w:val="515154"/>
                <w:lang w:val="en-US"/>
              </w:rPr>
              <w:t>1) Creating best practices, such as resilience to various single points of failure, that a developer team can employ when building a new product.</w:t>
            </w:r>
          </w:p>
          <w:p w14:paraId="7F17C9EC" w14:textId="7DDEBC0E" w:rsidR="00D60AF9" w:rsidRPr="00D60AF9" w:rsidRDefault="00D60AF9" w:rsidP="00D60AF9">
            <w:pPr>
              <w:shd w:val="clear" w:color="auto" w:fill="FFFFFF"/>
              <w:spacing w:before="100" w:beforeAutospacing="1" w:after="100" w:afterAutospacing="1" w:line="240" w:lineRule="auto"/>
              <w:rPr>
                <w:rFonts w:ascii="Open Sans" w:eastAsia="Times New Roman" w:hAnsi="Open Sans" w:cs="Open Sans"/>
                <w:i/>
                <w:iCs/>
                <w:color w:val="515154"/>
                <w:lang w:val="en-US"/>
              </w:rPr>
            </w:pPr>
            <w:r w:rsidRPr="00D60AF9">
              <w:rPr>
                <w:rFonts w:ascii="Open Sans" w:eastAsia="Times New Roman" w:hAnsi="Open Sans" w:cs="Open Sans"/>
                <w:i/>
                <w:iCs/>
                <w:color w:val="515154"/>
                <w:lang w:val="en-US"/>
              </w:rPr>
              <w:t>2) Documenting the dos and don’ts of particular infrastructure systems so developers can choose their building blocks wisely.</w:t>
            </w:r>
          </w:p>
          <w:p w14:paraId="4EAA6E2D" w14:textId="21A3F2BD" w:rsidR="00D60AF9" w:rsidRPr="00D60AF9" w:rsidRDefault="00D60AF9" w:rsidP="00D60AF9">
            <w:pPr>
              <w:shd w:val="clear" w:color="auto" w:fill="FFFFFF"/>
              <w:spacing w:before="100" w:beforeAutospacing="1" w:after="100" w:afterAutospacing="1" w:line="240" w:lineRule="auto"/>
              <w:rPr>
                <w:rFonts w:ascii="Open Sans" w:eastAsia="Times New Roman" w:hAnsi="Open Sans" w:cs="Open Sans"/>
                <w:i/>
                <w:iCs/>
                <w:color w:val="515154"/>
                <w:lang w:val="en-US"/>
              </w:rPr>
            </w:pPr>
            <w:r w:rsidRPr="00D60AF9">
              <w:rPr>
                <w:rFonts w:ascii="Open Sans" w:eastAsia="Times New Roman" w:hAnsi="Open Sans" w:cs="Open Sans"/>
                <w:i/>
                <w:iCs/>
                <w:color w:val="515154"/>
                <w:lang w:val="en-US"/>
              </w:rPr>
              <w:t>3) Providing early engagement consulting to discuss specific architectures and design choices in detail, and to help validate assumptions with the help of targeted prototypes.</w:t>
            </w:r>
          </w:p>
          <w:p w14:paraId="7B518F88" w14:textId="76C5E9B6" w:rsidR="00D60AF9" w:rsidRPr="00D60AF9" w:rsidRDefault="00D60AF9" w:rsidP="00D60AF9">
            <w:pPr>
              <w:shd w:val="clear" w:color="auto" w:fill="FFFFFF"/>
              <w:spacing w:before="100" w:beforeAutospacing="1" w:after="100" w:afterAutospacing="1" w:line="240" w:lineRule="auto"/>
              <w:rPr>
                <w:rFonts w:ascii="Open Sans" w:eastAsia="Times New Roman" w:hAnsi="Open Sans" w:cs="Open Sans"/>
                <w:i/>
                <w:iCs/>
                <w:color w:val="515154"/>
                <w:lang w:val="en-US"/>
              </w:rPr>
            </w:pPr>
            <w:r w:rsidRPr="00D60AF9">
              <w:rPr>
                <w:rFonts w:ascii="Open Sans" w:eastAsia="Times New Roman" w:hAnsi="Open Sans" w:cs="Open Sans"/>
                <w:i/>
                <w:iCs/>
                <w:color w:val="515154"/>
                <w:lang w:val="en-US"/>
              </w:rPr>
              <w:t>4) Joining the developer team and participating in development work.</w:t>
            </w:r>
          </w:p>
          <w:p w14:paraId="02FC56C9" w14:textId="1F1A5733" w:rsidR="00D60AF9" w:rsidRDefault="00D60AF9" w:rsidP="00D60AF9">
            <w:pPr>
              <w:shd w:val="clear" w:color="auto" w:fill="FFFFFF"/>
              <w:spacing w:before="100" w:beforeAutospacing="1" w:after="100" w:afterAutospacing="1" w:line="240" w:lineRule="auto"/>
              <w:rPr>
                <w:rFonts w:ascii="Open Sans" w:eastAsia="Times New Roman" w:hAnsi="Open Sans" w:cs="Open Sans"/>
                <w:i/>
                <w:iCs/>
                <w:color w:val="515154"/>
                <w:lang w:val="en-US"/>
              </w:rPr>
            </w:pPr>
            <w:r w:rsidRPr="00D60AF9">
              <w:rPr>
                <w:rFonts w:ascii="Open Sans" w:eastAsia="Times New Roman" w:hAnsi="Open Sans" w:cs="Open Sans"/>
                <w:i/>
                <w:iCs/>
                <w:color w:val="515154"/>
                <w:lang w:val="en-US"/>
              </w:rPr>
              <w:t>5) Codesigning part of the service.</w:t>
            </w:r>
          </w:p>
          <w:p w14:paraId="26D5D298" w14:textId="77777777" w:rsidR="00F77327" w:rsidRDefault="00D60AF9">
            <w:pPr>
              <w:spacing w:line="240" w:lineRule="auto"/>
              <w:rPr>
                <w:rFonts w:ascii="Open Sans" w:hAnsi="Open Sans" w:cs="Open Sans"/>
                <w:i/>
                <w:iCs/>
                <w:color w:val="515154"/>
                <w:shd w:val="clear" w:color="auto" w:fill="FFFFFF"/>
              </w:rPr>
            </w:pPr>
            <w:r w:rsidRPr="00D60AF9">
              <w:rPr>
                <w:rFonts w:ascii="Open Sans" w:eastAsia="Open Sans" w:hAnsi="Open Sans" w:cs="Open Sans"/>
                <w:i/>
                <w:iCs/>
                <w:color w:val="2E3D49"/>
              </w:rPr>
              <w:t xml:space="preserve">That’s because </w:t>
            </w:r>
            <w:r w:rsidRPr="00D60AF9">
              <w:rPr>
                <w:rFonts w:ascii="Open Sans" w:hAnsi="Open Sans" w:cs="Open Sans"/>
                <w:i/>
                <w:iCs/>
                <w:color w:val="515154"/>
                <w:shd w:val="clear" w:color="auto" w:fill="FFFFFF"/>
              </w:rPr>
              <w:t>Fixing architectural mistakes becomes more difficult later in the development cycle. Early SRE engagement can help avoid costly redesigns that become necessary when systems interact with real-world users and need to scale in response to service growth.</w:t>
            </w:r>
          </w:p>
          <w:p w14:paraId="43467002" w14:textId="77777777" w:rsidR="00B21C40" w:rsidRDefault="00B21C40">
            <w:pPr>
              <w:spacing w:line="240" w:lineRule="auto"/>
              <w:rPr>
                <w:rFonts w:ascii="Open Sans" w:hAnsi="Open Sans" w:cs="Open Sans"/>
                <w:i/>
                <w:iCs/>
                <w:color w:val="515154"/>
                <w:shd w:val="clear" w:color="auto" w:fill="FFFFFF"/>
              </w:rPr>
            </w:pPr>
          </w:p>
          <w:p w14:paraId="10E43342" w14:textId="38D6AA35" w:rsidR="005920E7" w:rsidRDefault="00B21C40" w:rsidP="005920E7">
            <w:pPr>
              <w:shd w:val="clear" w:color="auto" w:fill="FFFFFF"/>
              <w:spacing w:before="100" w:beforeAutospacing="1" w:after="100" w:afterAutospacing="1" w:line="240" w:lineRule="auto"/>
              <w:rPr>
                <w:rStyle w:val="Strong"/>
                <w:rFonts w:ascii="Open Sans" w:hAnsi="Open Sans" w:cs="Open Sans"/>
                <w:b w:val="0"/>
                <w:bCs w:val="0"/>
                <w:color w:val="4F4F4F"/>
                <w:shd w:val="clear" w:color="auto" w:fill="FFFFFF"/>
              </w:rPr>
            </w:pPr>
            <w:r>
              <w:rPr>
                <w:rFonts w:ascii="Open Sans" w:eastAsia="Times New Roman" w:hAnsi="Open Sans" w:cs="Open Sans"/>
                <w:i/>
                <w:iCs/>
                <w:color w:val="515154"/>
                <w:lang w:val="en-US"/>
              </w:rPr>
              <w:lastRenderedPageBreak/>
              <w:t xml:space="preserve">So, </w:t>
            </w:r>
            <w:r>
              <w:rPr>
                <w:rStyle w:val="Strong"/>
                <w:rFonts w:ascii="Open Sans" w:hAnsi="Open Sans" w:cs="Open Sans"/>
                <w:color w:val="4F4F4F"/>
                <w:shd w:val="clear" w:color="auto" w:fill="FFFFFF"/>
              </w:rPr>
              <w:t xml:space="preserve">Infrastructure Engineer </w:t>
            </w:r>
            <w:r w:rsidRPr="00B21C40">
              <w:rPr>
                <w:rStyle w:val="Strong"/>
                <w:rFonts w:ascii="Open Sans" w:hAnsi="Open Sans" w:cs="Open Sans"/>
                <w:b w:val="0"/>
                <w:bCs w:val="0"/>
                <w:color w:val="4F4F4F"/>
                <w:shd w:val="clear" w:color="auto" w:fill="FFFFFF"/>
              </w:rPr>
              <w:t>and</w:t>
            </w:r>
            <w:r>
              <w:rPr>
                <w:rStyle w:val="Strong"/>
                <w:rFonts w:ascii="Open Sans" w:hAnsi="Open Sans" w:cs="Open Sans"/>
                <w:color w:val="4F4F4F"/>
                <w:shd w:val="clear" w:color="auto" w:fill="FFFFFF"/>
              </w:rPr>
              <w:t xml:space="preserve"> Release Manager </w:t>
            </w:r>
            <w:r>
              <w:rPr>
                <w:rStyle w:val="Strong"/>
                <w:rFonts w:ascii="Open Sans" w:hAnsi="Open Sans" w:cs="Open Sans"/>
                <w:b w:val="0"/>
                <w:bCs w:val="0"/>
                <w:color w:val="4F4F4F"/>
                <w:shd w:val="clear" w:color="auto" w:fill="FFFFFF"/>
              </w:rPr>
              <w:t>would be invited to this meeting because they are responsible for some things between development and operation</w:t>
            </w:r>
            <w:r w:rsidR="005920E7">
              <w:rPr>
                <w:rStyle w:val="Strong"/>
                <w:rFonts w:ascii="Open Sans" w:hAnsi="Open Sans" w:cs="Open Sans"/>
                <w:b w:val="0"/>
                <w:bCs w:val="0"/>
                <w:color w:val="4F4F4F"/>
                <w:shd w:val="clear" w:color="auto" w:fill="FFFFFF"/>
              </w:rPr>
              <w:t>:</w:t>
            </w:r>
          </w:p>
          <w:p w14:paraId="58EB19D7" w14:textId="77777777" w:rsidR="005920E7" w:rsidRPr="005920E7" w:rsidRDefault="005920E7" w:rsidP="005920E7">
            <w:p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b/>
                <w:bCs/>
                <w:color w:val="4F4F4F"/>
                <w:sz w:val="24"/>
                <w:szCs w:val="24"/>
                <w:lang w:val="en-US"/>
              </w:rPr>
              <w:t>Infrastructure Engineer:</w:t>
            </w:r>
          </w:p>
          <w:p w14:paraId="4E4B2020" w14:textId="77777777" w:rsidR="005920E7" w:rsidRPr="005920E7" w:rsidRDefault="005920E7" w:rsidP="005920E7">
            <w:pPr>
              <w:numPr>
                <w:ilvl w:val="0"/>
                <w:numId w:val="3"/>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50% development tasks, 50% operations tasks</w:t>
            </w:r>
          </w:p>
          <w:p w14:paraId="1EB4875E" w14:textId="7825DDDE" w:rsidR="005920E7" w:rsidRPr="005920E7" w:rsidRDefault="005920E7" w:rsidP="005920E7">
            <w:pPr>
              <w:numPr>
                <w:ilvl w:val="0"/>
                <w:numId w:val="3"/>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Planning/executing system patches/updates</w:t>
            </w:r>
          </w:p>
          <w:p w14:paraId="233CABD3" w14:textId="77777777" w:rsidR="005920E7" w:rsidRPr="005920E7" w:rsidRDefault="005920E7" w:rsidP="005920E7">
            <w:p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b/>
                <w:bCs/>
                <w:color w:val="4F4F4F"/>
                <w:sz w:val="24"/>
                <w:szCs w:val="24"/>
                <w:lang w:val="en-US"/>
              </w:rPr>
              <w:t>Release Manager:</w:t>
            </w:r>
          </w:p>
          <w:p w14:paraId="69988BF3" w14:textId="77777777" w:rsidR="005920E7" w:rsidRPr="005920E7" w:rsidRDefault="005920E7" w:rsidP="005920E7">
            <w:pPr>
              <w:numPr>
                <w:ilvl w:val="0"/>
                <w:numId w:val="3"/>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Change management</w:t>
            </w:r>
          </w:p>
          <w:p w14:paraId="1C3DE25D" w14:textId="77777777" w:rsidR="005920E7" w:rsidRPr="005920E7" w:rsidRDefault="005920E7" w:rsidP="005920E7">
            <w:pPr>
              <w:numPr>
                <w:ilvl w:val="0"/>
                <w:numId w:val="3"/>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Code releases</w:t>
            </w:r>
          </w:p>
          <w:p w14:paraId="0D21D1A5" w14:textId="77777777" w:rsidR="005920E7" w:rsidRPr="005920E7" w:rsidRDefault="005920E7" w:rsidP="005920E7">
            <w:pPr>
              <w:numPr>
                <w:ilvl w:val="0"/>
                <w:numId w:val="3"/>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Ensures code has all dependencies satisfied</w:t>
            </w:r>
          </w:p>
          <w:p w14:paraId="657461D5" w14:textId="77777777" w:rsidR="005920E7" w:rsidRPr="005920E7" w:rsidRDefault="005920E7" w:rsidP="005920E7">
            <w:pPr>
              <w:numPr>
                <w:ilvl w:val="0"/>
                <w:numId w:val="3"/>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Executes the release, and rollback procedures</w:t>
            </w:r>
          </w:p>
          <w:p w14:paraId="3CDA1FBD" w14:textId="77777777" w:rsidR="005920E7" w:rsidRPr="005920E7" w:rsidRDefault="005920E7" w:rsidP="005920E7">
            <w:pPr>
              <w:numPr>
                <w:ilvl w:val="0"/>
                <w:numId w:val="3"/>
              </w:numPr>
              <w:shd w:val="clear" w:color="auto" w:fill="FFFFFF"/>
              <w:spacing w:line="240" w:lineRule="auto"/>
              <w:rPr>
                <w:rFonts w:ascii="Open Sans" w:eastAsia="Times New Roman" w:hAnsi="Open Sans" w:cs="Open Sans"/>
                <w:color w:val="4F4F4F"/>
                <w:sz w:val="24"/>
                <w:szCs w:val="24"/>
                <w:lang w:val="en-US"/>
              </w:rPr>
            </w:pPr>
            <w:r w:rsidRPr="005920E7">
              <w:rPr>
                <w:rFonts w:ascii="Open Sans" w:eastAsia="Times New Roman" w:hAnsi="Open Sans" w:cs="Open Sans"/>
                <w:color w:val="4F4F4F"/>
                <w:sz w:val="24"/>
                <w:szCs w:val="24"/>
                <w:lang w:val="en-US"/>
              </w:rPr>
              <w:t>This role would use a CI/CD tool along with the source control tool to ensure the code could be released or rolled back, as well as verify the correct changes.</w:t>
            </w:r>
          </w:p>
          <w:p w14:paraId="103741DD" w14:textId="3227282A" w:rsidR="00B21C40" w:rsidRPr="005920E7" w:rsidRDefault="00B21C40" w:rsidP="005920E7">
            <w:pPr>
              <w:shd w:val="clear" w:color="auto" w:fill="FFFFFF"/>
              <w:spacing w:line="240" w:lineRule="auto"/>
              <w:rPr>
                <w:rFonts w:ascii="Open Sans" w:eastAsia="Times New Roman" w:hAnsi="Open Sans" w:cs="Open Sans"/>
                <w:color w:val="4F4F4F"/>
                <w:sz w:val="24"/>
                <w:szCs w:val="24"/>
                <w:lang w:val="en-US"/>
              </w:rPr>
            </w:pPr>
          </w:p>
        </w:tc>
      </w:tr>
      <w:tr w:rsidR="00F77327" w14:paraId="29B89B8C" w14:textId="77777777">
        <w:trPr>
          <w:trHeight w:val="420"/>
          <w:jc w:val="center"/>
        </w:trPr>
        <w:tc>
          <w:tcPr>
            <w:tcW w:w="11070" w:type="dxa"/>
            <w:gridSpan w:val="2"/>
            <w:shd w:val="clear" w:color="auto" w:fill="auto"/>
            <w:tcMar>
              <w:top w:w="100" w:type="dxa"/>
              <w:left w:w="100" w:type="dxa"/>
              <w:bottom w:w="100" w:type="dxa"/>
              <w:right w:w="100" w:type="dxa"/>
            </w:tcMar>
          </w:tcPr>
          <w:p w14:paraId="4DF777B8" w14:textId="77777777" w:rsidR="00F77327" w:rsidRDefault="0072586B">
            <w:pPr>
              <w:spacing w:line="240" w:lineRule="auto"/>
              <w:rPr>
                <w:rFonts w:ascii="Open Sans" w:eastAsia="Open Sans" w:hAnsi="Open Sans" w:cs="Open Sans"/>
                <w:i/>
                <w:color w:val="2E3D49"/>
              </w:rPr>
            </w:pPr>
            <w:r>
              <w:rPr>
                <w:rFonts w:ascii="Open Sans" w:eastAsia="Open Sans" w:hAnsi="Open Sans" w:cs="Open Sans"/>
                <w:color w:val="2E3D49"/>
              </w:rPr>
              <w:lastRenderedPageBreak/>
              <w:t>3. The emergency hotfix from question 1 was applied and is causing major issues in production. Which SRE role would primarily be involved in mitigating these issues?</w:t>
            </w:r>
          </w:p>
        </w:tc>
      </w:tr>
      <w:tr w:rsidR="00F77327" w14:paraId="299E65FE" w14:textId="77777777">
        <w:trPr>
          <w:trHeight w:val="420"/>
          <w:jc w:val="center"/>
        </w:trPr>
        <w:tc>
          <w:tcPr>
            <w:tcW w:w="11070" w:type="dxa"/>
            <w:gridSpan w:val="2"/>
            <w:shd w:val="clear" w:color="auto" w:fill="auto"/>
            <w:tcMar>
              <w:top w:w="100" w:type="dxa"/>
              <w:left w:w="100" w:type="dxa"/>
              <w:bottom w:w="100" w:type="dxa"/>
              <w:right w:w="100" w:type="dxa"/>
            </w:tcMar>
          </w:tcPr>
          <w:p w14:paraId="2A340B33" w14:textId="058D76FC" w:rsidR="00F77327" w:rsidRDefault="003569F3">
            <w:pPr>
              <w:spacing w:line="240" w:lineRule="auto"/>
              <w:rPr>
                <w:rFonts w:ascii="Open Sans" w:eastAsia="Open Sans" w:hAnsi="Open Sans" w:cs="Open Sans"/>
                <w:color w:val="2E3D49"/>
              </w:rPr>
            </w:pPr>
            <w:r w:rsidRPr="003569F3">
              <w:rPr>
                <w:rFonts w:ascii="Open Sans" w:eastAsia="Open Sans" w:hAnsi="Open Sans" w:cs="Open Sans"/>
                <w:i/>
                <w:color w:val="2E3D49"/>
              </w:rPr>
              <w:t>Release Manager</w:t>
            </w:r>
          </w:p>
        </w:tc>
      </w:tr>
    </w:tbl>
    <w:p w14:paraId="3CBB792C" w14:textId="77777777" w:rsidR="00F77327" w:rsidRDefault="00F77327">
      <w:pPr>
        <w:rPr>
          <w:rFonts w:ascii="Open Sans" w:eastAsia="Open Sans" w:hAnsi="Open Sans" w:cs="Open Sans"/>
        </w:rPr>
      </w:pPr>
    </w:p>
    <w:p w14:paraId="7F2453CA" w14:textId="77777777" w:rsidR="00F77327" w:rsidRDefault="0072586B">
      <w:pPr>
        <w:pStyle w:val="Heading1"/>
        <w:rPr>
          <w:rFonts w:ascii="Open Sans" w:eastAsia="Open Sans" w:hAnsi="Open Sans" w:cs="Open Sans"/>
          <w:color w:val="02B3E4"/>
          <w:sz w:val="36"/>
          <w:szCs w:val="36"/>
        </w:rPr>
      </w:pPr>
      <w:bookmarkStart w:id="3" w:name="_b4ckjil5fcb2" w:colFirst="0" w:colLast="0"/>
      <w:bookmarkEnd w:id="3"/>
      <w:r>
        <w:br w:type="page"/>
      </w:r>
    </w:p>
    <w:p w14:paraId="2FAF5F2D" w14:textId="77777777" w:rsidR="00F77327" w:rsidRDefault="0072586B">
      <w:pPr>
        <w:pStyle w:val="Heading1"/>
        <w:rPr>
          <w:rFonts w:ascii="Open Sans" w:eastAsia="Open Sans" w:hAnsi="Open Sans" w:cs="Open Sans"/>
        </w:rPr>
      </w:pPr>
      <w:bookmarkStart w:id="4" w:name="_q3uil49jdfn3" w:colFirst="0" w:colLast="0"/>
      <w:bookmarkEnd w:id="4"/>
      <w:r>
        <w:rPr>
          <w:rFonts w:ascii="Open Sans" w:eastAsia="Open Sans" w:hAnsi="Open Sans" w:cs="Open Sans"/>
          <w:color w:val="02B3E4"/>
          <w:sz w:val="36"/>
          <w:szCs w:val="36"/>
        </w:rPr>
        <w:lastRenderedPageBreak/>
        <w:t>Team Formation and Workflow Identification</w:t>
      </w:r>
    </w:p>
    <w:tbl>
      <w:tblPr>
        <w:tblStyle w:val="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7327" w14:paraId="20698239" w14:textId="77777777">
        <w:trPr>
          <w:trHeight w:val="480"/>
          <w:jc w:val="center"/>
        </w:trPr>
        <w:tc>
          <w:tcPr>
            <w:tcW w:w="11070" w:type="dxa"/>
            <w:shd w:val="clear" w:color="auto" w:fill="02B3E4"/>
            <w:tcMar>
              <w:top w:w="100" w:type="dxa"/>
              <w:left w:w="100" w:type="dxa"/>
              <w:bottom w:w="100" w:type="dxa"/>
              <w:right w:w="100" w:type="dxa"/>
            </w:tcMar>
          </w:tcPr>
          <w:p w14:paraId="75E2FF4F" w14:textId="77777777" w:rsidR="00F77327" w:rsidRDefault="0072586B">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API Monitoring and Notifications</w:t>
            </w:r>
          </w:p>
        </w:tc>
      </w:tr>
      <w:tr w:rsidR="00F77327" w14:paraId="6E8B77D9" w14:textId="77777777">
        <w:trPr>
          <w:trHeight w:val="480"/>
          <w:jc w:val="center"/>
        </w:trPr>
        <w:tc>
          <w:tcPr>
            <w:tcW w:w="11070" w:type="dxa"/>
            <w:shd w:val="clear" w:color="auto" w:fill="auto"/>
            <w:tcMar>
              <w:top w:w="100" w:type="dxa"/>
              <w:left w:w="100" w:type="dxa"/>
              <w:bottom w:w="100" w:type="dxa"/>
              <w:right w:w="100" w:type="dxa"/>
            </w:tcMar>
          </w:tcPr>
          <w:p w14:paraId="0AB57663" w14:textId="77777777" w:rsidR="00F77327" w:rsidRDefault="0072586B">
            <w:pPr>
              <w:spacing w:line="240" w:lineRule="auto"/>
              <w:rPr>
                <w:rFonts w:ascii="Open Sans" w:eastAsia="Open Sans" w:hAnsi="Open Sans" w:cs="Open Sans"/>
                <w:color w:val="2E3D49"/>
              </w:rPr>
            </w:pPr>
            <w:r>
              <w:rPr>
                <w:rFonts w:ascii="Open Sans" w:eastAsia="Open Sans" w:hAnsi="Open Sans" w:cs="Open Sans"/>
                <w:sz w:val="20"/>
                <w:szCs w:val="20"/>
              </w:rPr>
              <w:t xml:space="preserve">Display the status of an API endpoint: </w:t>
            </w:r>
            <w:r>
              <w:rPr>
                <w:rFonts w:ascii="Open Sans" w:eastAsia="Open Sans" w:hAnsi="Open Sans" w:cs="Open Sans"/>
                <w:color w:val="2E3D49"/>
              </w:rPr>
              <w:t xml:space="preserve">Provide a screenshot of the Grafana </w:t>
            </w:r>
            <w:r>
              <w:rPr>
                <w:rFonts w:ascii="Open Sans" w:eastAsia="Open Sans" w:hAnsi="Open Sans" w:cs="Open Sans"/>
                <w:sz w:val="20"/>
                <w:szCs w:val="20"/>
              </w:rPr>
              <w:t>dashboard that will show at which point the API is unhealthy (non-200 HTTP code), and when it becomes healthy again (200 HTTP code).</w:t>
            </w:r>
          </w:p>
        </w:tc>
      </w:tr>
      <w:tr w:rsidR="00F77327" w14:paraId="4532C7BA" w14:textId="77777777">
        <w:trPr>
          <w:trHeight w:val="400"/>
          <w:jc w:val="center"/>
        </w:trPr>
        <w:tc>
          <w:tcPr>
            <w:tcW w:w="11070" w:type="dxa"/>
            <w:shd w:val="clear" w:color="auto" w:fill="auto"/>
            <w:tcMar>
              <w:top w:w="100" w:type="dxa"/>
              <w:left w:w="100" w:type="dxa"/>
              <w:bottom w:w="100" w:type="dxa"/>
              <w:right w:w="100" w:type="dxa"/>
            </w:tcMar>
          </w:tcPr>
          <w:p w14:paraId="52F18ADA" w14:textId="0B4F1025" w:rsidR="00F77327" w:rsidRDefault="00FF7664">
            <w:pPr>
              <w:spacing w:line="240" w:lineRule="auto"/>
              <w:rPr>
                <w:rFonts w:ascii="Open Sans" w:eastAsia="Open Sans" w:hAnsi="Open Sans" w:cs="Open Sans"/>
                <w:i/>
                <w:color w:val="2E3D49"/>
              </w:rPr>
            </w:pPr>
            <w:r>
              <w:rPr>
                <w:noProof/>
              </w:rPr>
              <w:drawing>
                <wp:inline distT="0" distB="0" distL="0" distR="0" wp14:anchorId="258E453D" wp14:editId="200F702C">
                  <wp:extent cx="6902450" cy="2424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02450" cy="2424430"/>
                          </a:xfrm>
                          <a:prstGeom prst="rect">
                            <a:avLst/>
                          </a:prstGeom>
                          <a:noFill/>
                          <a:ln>
                            <a:noFill/>
                          </a:ln>
                        </pic:spPr>
                      </pic:pic>
                    </a:graphicData>
                  </a:graphic>
                </wp:inline>
              </w:drawing>
            </w:r>
          </w:p>
          <w:p w14:paraId="22D63693" w14:textId="77777777" w:rsidR="00FF7664" w:rsidRDefault="00FF7664">
            <w:pPr>
              <w:spacing w:line="240" w:lineRule="auto"/>
              <w:rPr>
                <w:rFonts w:ascii="Open Sans" w:eastAsia="Open Sans" w:hAnsi="Open Sans" w:cs="Open Sans"/>
                <w:i/>
                <w:color w:val="2E3D49"/>
              </w:rPr>
            </w:pPr>
          </w:p>
          <w:p w14:paraId="1AD552D8" w14:textId="1E4287C4" w:rsidR="00FF7664" w:rsidRDefault="00FF7664">
            <w:pPr>
              <w:spacing w:line="240" w:lineRule="auto"/>
              <w:rPr>
                <w:rFonts w:ascii="Open Sans" w:eastAsia="Open Sans" w:hAnsi="Open Sans" w:cs="Open Sans"/>
                <w:i/>
                <w:color w:val="2E3D49"/>
              </w:rPr>
            </w:pPr>
            <w:r>
              <w:rPr>
                <w:rFonts w:ascii="Open Sans" w:eastAsia="Open Sans" w:hAnsi="Open Sans" w:cs="Open Sans"/>
                <w:i/>
                <w:color w:val="2E3D49"/>
              </w:rPr>
              <w:t>It becomes unhealthy at 15:34:0</w:t>
            </w:r>
            <w:r w:rsidR="007C773F">
              <w:rPr>
                <w:rFonts w:ascii="Open Sans" w:eastAsia="Open Sans" w:hAnsi="Open Sans" w:cs="Open Sans"/>
                <w:i/>
                <w:color w:val="2E3D49"/>
              </w:rPr>
              <w:t>5</w:t>
            </w:r>
          </w:p>
          <w:p w14:paraId="7781AF66" w14:textId="54598624" w:rsidR="00FF7664" w:rsidRDefault="00FF7664">
            <w:pPr>
              <w:spacing w:line="240" w:lineRule="auto"/>
              <w:rPr>
                <w:rFonts w:ascii="Open Sans" w:eastAsia="Open Sans" w:hAnsi="Open Sans" w:cs="Open Sans"/>
                <w:i/>
                <w:color w:val="2E3D49"/>
              </w:rPr>
            </w:pPr>
            <w:r>
              <w:rPr>
                <w:rFonts w:ascii="Open Sans" w:eastAsia="Open Sans" w:hAnsi="Open Sans" w:cs="Open Sans"/>
                <w:i/>
                <w:color w:val="2E3D49"/>
              </w:rPr>
              <w:t xml:space="preserve">And </w:t>
            </w:r>
            <w:r w:rsidR="007C773F">
              <w:rPr>
                <w:rFonts w:ascii="Open Sans" w:eastAsia="Open Sans" w:hAnsi="Open Sans" w:cs="Open Sans"/>
                <w:i/>
                <w:color w:val="2E3D49"/>
              </w:rPr>
              <w:t>comes healthy again at 15:57:05</w:t>
            </w:r>
          </w:p>
        </w:tc>
      </w:tr>
      <w:tr w:rsidR="00F77327" w14:paraId="4F43C086" w14:textId="77777777">
        <w:trPr>
          <w:trHeight w:val="420"/>
          <w:jc w:val="center"/>
        </w:trPr>
        <w:tc>
          <w:tcPr>
            <w:tcW w:w="11070" w:type="dxa"/>
            <w:shd w:val="clear" w:color="auto" w:fill="auto"/>
            <w:tcMar>
              <w:top w:w="100" w:type="dxa"/>
              <w:left w:w="100" w:type="dxa"/>
              <w:bottom w:w="100" w:type="dxa"/>
              <w:right w:w="100" w:type="dxa"/>
            </w:tcMar>
          </w:tcPr>
          <w:p w14:paraId="48250529" w14:textId="77777777" w:rsidR="00F77327" w:rsidRDefault="0072586B">
            <w:pPr>
              <w:spacing w:line="240" w:lineRule="auto"/>
              <w:rPr>
                <w:rFonts w:ascii="Open Sans" w:eastAsia="Open Sans" w:hAnsi="Open Sans" w:cs="Open Sans"/>
                <w:color w:val="2E3D49"/>
              </w:rPr>
            </w:pPr>
            <w:r>
              <w:rPr>
                <w:rFonts w:ascii="Open Sans" w:eastAsia="Open Sans" w:hAnsi="Open Sans" w:cs="Open Sans"/>
                <w:sz w:val="20"/>
                <w:szCs w:val="20"/>
              </w:rPr>
              <w:t xml:space="preserve">Create a notification channel: </w:t>
            </w:r>
            <w:r>
              <w:rPr>
                <w:rFonts w:ascii="Open Sans" w:eastAsia="Open Sans" w:hAnsi="Open Sans" w:cs="Open Sans"/>
                <w:color w:val="2E3D49"/>
              </w:rPr>
              <w:t xml:space="preserve">Provide a </w:t>
            </w:r>
            <w:r>
              <w:rPr>
                <w:rFonts w:ascii="Open Sans" w:eastAsia="Open Sans" w:hAnsi="Open Sans" w:cs="Open Sans"/>
                <w:sz w:val="20"/>
                <w:szCs w:val="20"/>
              </w:rPr>
              <w:t>screenshot of the Grafana notification which shows the summary of the issue and when it occurred.</w:t>
            </w:r>
          </w:p>
        </w:tc>
      </w:tr>
      <w:tr w:rsidR="00F77327" w14:paraId="59DE7BAD" w14:textId="77777777">
        <w:trPr>
          <w:trHeight w:val="420"/>
          <w:jc w:val="center"/>
        </w:trPr>
        <w:tc>
          <w:tcPr>
            <w:tcW w:w="11070" w:type="dxa"/>
            <w:shd w:val="clear" w:color="auto" w:fill="auto"/>
            <w:tcMar>
              <w:top w:w="100" w:type="dxa"/>
              <w:left w:w="100" w:type="dxa"/>
              <w:bottom w:w="100" w:type="dxa"/>
              <w:right w:w="100" w:type="dxa"/>
            </w:tcMar>
          </w:tcPr>
          <w:p w14:paraId="753DAB38" w14:textId="2F54733B" w:rsidR="00F77327" w:rsidRDefault="00545020">
            <w:pPr>
              <w:spacing w:line="240" w:lineRule="auto"/>
              <w:rPr>
                <w:rFonts w:ascii="Open Sans" w:eastAsia="Open Sans" w:hAnsi="Open Sans" w:cs="Open Sans"/>
                <w:color w:val="2E3D49"/>
              </w:rPr>
            </w:pPr>
            <w:r w:rsidRPr="00545020">
              <w:rPr>
                <w:rFonts w:ascii="Open Sans" w:eastAsia="Open Sans" w:hAnsi="Open Sans" w:cs="Open Sans"/>
                <w:color w:val="2E3D49"/>
              </w:rPr>
              <w:drawing>
                <wp:inline distT="0" distB="0" distL="0" distR="0" wp14:anchorId="55D579D8" wp14:editId="79B04462">
                  <wp:extent cx="6902450" cy="2044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02450" cy="2044065"/>
                          </a:xfrm>
                          <a:prstGeom prst="rect">
                            <a:avLst/>
                          </a:prstGeom>
                        </pic:spPr>
                      </pic:pic>
                    </a:graphicData>
                  </a:graphic>
                </wp:inline>
              </w:drawing>
            </w:r>
          </w:p>
        </w:tc>
      </w:tr>
      <w:tr w:rsidR="00F77327" w14:paraId="53408304" w14:textId="77777777">
        <w:trPr>
          <w:trHeight w:val="420"/>
          <w:jc w:val="center"/>
        </w:trPr>
        <w:tc>
          <w:tcPr>
            <w:tcW w:w="11070" w:type="dxa"/>
            <w:shd w:val="clear" w:color="auto" w:fill="auto"/>
            <w:tcMar>
              <w:top w:w="100" w:type="dxa"/>
              <w:left w:w="100" w:type="dxa"/>
              <w:bottom w:w="100" w:type="dxa"/>
              <w:right w:w="100" w:type="dxa"/>
            </w:tcMar>
          </w:tcPr>
          <w:p w14:paraId="473B9143" w14:textId="77777777" w:rsidR="00F77327" w:rsidRDefault="0072586B">
            <w:pPr>
              <w:widowControl w:val="0"/>
              <w:spacing w:line="240" w:lineRule="auto"/>
              <w:rPr>
                <w:rFonts w:ascii="Open Sans" w:eastAsia="Open Sans" w:hAnsi="Open Sans" w:cs="Open Sans"/>
                <w:color w:val="2E3D49"/>
              </w:rPr>
            </w:pPr>
            <w:r>
              <w:rPr>
                <w:rFonts w:ascii="Open Sans" w:eastAsia="Open Sans" w:hAnsi="Open Sans" w:cs="Open Sans"/>
                <w:sz w:val="20"/>
                <w:szCs w:val="20"/>
              </w:rPr>
              <w:t>Configure alert rules: Provide a screenshot of the alert rules list in Grafana.</w:t>
            </w:r>
          </w:p>
        </w:tc>
      </w:tr>
      <w:tr w:rsidR="00F77327" w14:paraId="2C0B52A8" w14:textId="77777777">
        <w:trPr>
          <w:trHeight w:val="420"/>
          <w:jc w:val="center"/>
        </w:trPr>
        <w:tc>
          <w:tcPr>
            <w:tcW w:w="11070" w:type="dxa"/>
            <w:shd w:val="clear" w:color="auto" w:fill="auto"/>
            <w:tcMar>
              <w:top w:w="100" w:type="dxa"/>
              <w:left w:w="100" w:type="dxa"/>
              <w:bottom w:w="100" w:type="dxa"/>
              <w:right w:w="100" w:type="dxa"/>
            </w:tcMar>
          </w:tcPr>
          <w:p w14:paraId="6CEF1BD3" w14:textId="1EBABE9F" w:rsidR="00F77327" w:rsidRDefault="00C972AC">
            <w:pPr>
              <w:spacing w:line="240" w:lineRule="auto"/>
              <w:rPr>
                <w:rFonts w:ascii="Open Sans" w:eastAsia="Open Sans" w:hAnsi="Open Sans" w:cs="Open Sans"/>
                <w:color w:val="2E3D49"/>
              </w:rPr>
            </w:pPr>
            <w:r w:rsidRPr="00C972AC">
              <w:rPr>
                <w:rFonts w:ascii="Open Sans" w:eastAsia="Open Sans" w:hAnsi="Open Sans" w:cs="Open Sans"/>
                <w:i/>
                <w:color w:val="2E3D49"/>
              </w:rPr>
              <w:lastRenderedPageBreak/>
              <w:drawing>
                <wp:inline distT="0" distB="0" distL="0" distR="0" wp14:anchorId="7D2FA4C3" wp14:editId="27D0C63A">
                  <wp:extent cx="6902450" cy="4191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02450" cy="4191635"/>
                          </a:xfrm>
                          <a:prstGeom prst="rect">
                            <a:avLst/>
                          </a:prstGeom>
                        </pic:spPr>
                      </pic:pic>
                    </a:graphicData>
                  </a:graphic>
                </wp:inline>
              </w:drawing>
            </w:r>
          </w:p>
        </w:tc>
      </w:tr>
    </w:tbl>
    <w:p w14:paraId="496ECB2D" w14:textId="77777777" w:rsidR="00F77327" w:rsidRDefault="0072586B">
      <w:pPr>
        <w:pStyle w:val="Heading1"/>
        <w:rPr>
          <w:rFonts w:ascii="Open Sans" w:eastAsia="Open Sans" w:hAnsi="Open Sans" w:cs="Open Sans"/>
          <w:color w:val="02B3E4"/>
          <w:sz w:val="36"/>
          <w:szCs w:val="36"/>
        </w:rPr>
      </w:pPr>
      <w:bookmarkStart w:id="5" w:name="_th67ivn5rhnm" w:colFirst="0" w:colLast="0"/>
      <w:bookmarkEnd w:id="5"/>
      <w:r>
        <w:br w:type="page"/>
      </w:r>
    </w:p>
    <w:p w14:paraId="3A755683" w14:textId="77777777" w:rsidR="00F77327" w:rsidRDefault="0072586B">
      <w:pPr>
        <w:pStyle w:val="Heading1"/>
        <w:rPr>
          <w:rFonts w:ascii="Open Sans" w:eastAsia="Open Sans" w:hAnsi="Open Sans" w:cs="Open Sans"/>
        </w:rPr>
      </w:pPr>
      <w:bookmarkStart w:id="6" w:name="_bq7almfa6pe8" w:colFirst="0" w:colLast="0"/>
      <w:bookmarkEnd w:id="6"/>
      <w:r>
        <w:rPr>
          <w:rFonts w:ascii="Open Sans" w:eastAsia="Open Sans" w:hAnsi="Open Sans" w:cs="Open Sans"/>
          <w:color w:val="02B3E4"/>
          <w:sz w:val="36"/>
          <w:szCs w:val="36"/>
        </w:rPr>
        <w:lastRenderedPageBreak/>
        <w:t>Applying the Concepts</w:t>
      </w:r>
    </w:p>
    <w:tbl>
      <w:tblPr>
        <w:tblStyle w:val="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7327" w14:paraId="79AAB88B" w14:textId="77777777">
        <w:trPr>
          <w:trHeight w:val="400"/>
          <w:jc w:val="center"/>
        </w:trPr>
        <w:tc>
          <w:tcPr>
            <w:tcW w:w="11070" w:type="dxa"/>
            <w:shd w:val="clear" w:color="auto" w:fill="02B3E4"/>
            <w:tcMar>
              <w:top w:w="100" w:type="dxa"/>
              <w:left w:w="100" w:type="dxa"/>
              <w:bottom w:w="100" w:type="dxa"/>
              <w:right w:w="100" w:type="dxa"/>
            </w:tcMar>
          </w:tcPr>
          <w:p w14:paraId="4284BF46" w14:textId="77777777" w:rsidR="00F77327" w:rsidRDefault="0072586B">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Graph 1</w:t>
            </w:r>
          </w:p>
        </w:tc>
      </w:tr>
      <w:tr w:rsidR="00F77327" w14:paraId="528D3AA3" w14:textId="77777777">
        <w:trPr>
          <w:trHeight w:val="420"/>
          <w:jc w:val="center"/>
        </w:trPr>
        <w:tc>
          <w:tcPr>
            <w:tcW w:w="11070" w:type="dxa"/>
            <w:shd w:val="clear" w:color="auto" w:fill="auto"/>
            <w:tcMar>
              <w:top w:w="100" w:type="dxa"/>
              <w:left w:w="100" w:type="dxa"/>
              <w:bottom w:w="100" w:type="dxa"/>
              <w:right w:w="100" w:type="dxa"/>
            </w:tcMar>
          </w:tcPr>
          <w:p w14:paraId="25769DB7" w14:textId="77777777" w:rsidR="00F77327" w:rsidRDefault="0072586B">
            <w:pPr>
              <w:spacing w:line="240" w:lineRule="auto"/>
              <w:rPr>
                <w:rFonts w:ascii="Open Sans" w:eastAsia="Open Sans" w:hAnsi="Open Sans" w:cs="Open Sans"/>
                <w:i/>
                <w:color w:val="2E3D49"/>
              </w:rPr>
            </w:pPr>
            <w:r>
              <w:rPr>
                <w:rFonts w:ascii="Open Sans" w:eastAsia="Open Sans" w:hAnsi="Open Sans" w:cs="Open Sans"/>
                <w:i/>
                <w:noProof/>
                <w:color w:val="2E3D49"/>
              </w:rPr>
              <w:drawing>
                <wp:inline distT="114300" distB="114300" distL="114300" distR="114300" wp14:anchorId="11420974" wp14:editId="2D714F3B">
                  <wp:extent cx="6896100" cy="2781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896100" cy="2781300"/>
                          </a:xfrm>
                          <a:prstGeom prst="rect">
                            <a:avLst/>
                          </a:prstGeom>
                          <a:ln/>
                        </pic:spPr>
                      </pic:pic>
                    </a:graphicData>
                  </a:graphic>
                </wp:inline>
              </w:drawing>
            </w:r>
          </w:p>
        </w:tc>
      </w:tr>
      <w:tr w:rsidR="00F77327" w14:paraId="5E9B346F" w14:textId="77777777">
        <w:trPr>
          <w:trHeight w:val="420"/>
          <w:jc w:val="center"/>
        </w:trPr>
        <w:tc>
          <w:tcPr>
            <w:tcW w:w="11070" w:type="dxa"/>
            <w:shd w:val="clear" w:color="auto" w:fill="auto"/>
            <w:tcMar>
              <w:top w:w="100" w:type="dxa"/>
              <w:left w:w="100" w:type="dxa"/>
              <w:bottom w:w="100" w:type="dxa"/>
              <w:right w:w="100" w:type="dxa"/>
            </w:tcMar>
          </w:tcPr>
          <w:p w14:paraId="0F0F7228" w14:textId="77777777" w:rsidR="00F77327" w:rsidRDefault="0072586B">
            <w:pPr>
              <w:widowControl w:val="0"/>
              <w:spacing w:line="240" w:lineRule="auto"/>
              <w:rPr>
                <w:rFonts w:ascii="Open Sans" w:eastAsia="Open Sans" w:hAnsi="Open Sans" w:cs="Open Sans"/>
                <w:i/>
                <w:color w:val="2E3D49"/>
              </w:rPr>
            </w:pPr>
            <w:r>
              <w:rPr>
                <w:rFonts w:ascii="Open Sans" w:eastAsia="Open Sans" w:hAnsi="Open Sans" w:cs="Open Sans"/>
              </w:rPr>
              <w:t xml:space="preserve">4a. Given the above graph, where does it show that the API endpoint is down? Where on the graph does this show that the API is healthy again? </w:t>
            </w:r>
          </w:p>
        </w:tc>
      </w:tr>
      <w:tr w:rsidR="00F77327" w14:paraId="7E73DCCC" w14:textId="77777777">
        <w:trPr>
          <w:trHeight w:val="420"/>
          <w:jc w:val="center"/>
        </w:trPr>
        <w:tc>
          <w:tcPr>
            <w:tcW w:w="11070" w:type="dxa"/>
            <w:shd w:val="clear" w:color="auto" w:fill="auto"/>
            <w:tcMar>
              <w:top w:w="100" w:type="dxa"/>
              <w:left w:w="100" w:type="dxa"/>
              <w:bottom w:w="100" w:type="dxa"/>
              <w:right w:w="100" w:type="dxa"/>
            </w:tcMar>
          </w:tcPr>
          <w:p w14:paraId="485F11C7" w14:textId="0ECE602E" w:rsidR="00C972AC" w:rsidRDefault="00C972AC">
            <w:pPr>
              <w:spacing w:line="240" w:lineRule="auto"/>
              <w:rPr>
                <w:rFonts w:ascii="Open Sans" w:eastAsia="Open Sans" w:hAnsi="Open Sans" w:cs="Open Sans"/>
                <w:i/>
                <w:color w:val="2E3D49"/>
              </w:rPr>
            </w:pPr>
            <w:r>
              <w:rPr>
                <w:rFonts w:ascii="Open Sans" w:eastAsia="Open Sans" w:hAnsi="Open Sans" w:cs="Open Sans"/>
                <w:i/>
                <w:color w:val="2E3D49"/>
              </w:rPr>
              <w:t>API endpoint goes in pending state at 15:28:00</w:t>
            </w:r>
          </w:p>
          <w:p w14:paraId="353D7848" w14:textId="123C2ED0" w:rsidR="00F77327" w:rsidRDefault="00C972AC">
            <w:pPr>
              <w:spacing w:line="240" w:lineRule="auto"/>
              <w:rPr>
                <w:rFonts w:ascii="Open Sans" w:eastAsia="Open Sans" w:hAnsi="Open Sans" w:cs="Open Sans"/>
                <w:i/>
                <w:color w:val="2E3D49"/>
              </w:rPr>
            </w:pPr>
            <w:r>
              <w:rPr>
                <w:rFonts w:ascii="Open Sans" w:eastAsia="Open Sans" w:hAnsi="Open Sans" w:cs="Open Sans"/>
                <w:i/>
                <w:color w:val="2E3D49"/>
              </w:rPr>
              <w:t>API endpoint goes</w:t>
            </w:r>
            <w:r>
              <w:rPr>
                <w:rFonts w:ascii="Open Sans" w:eastAsia="Open Sans" w:hAnsi="Open Sans" w:cs="Open Sans"/>
                <w:i/>
                <w:color w:val="2E3D49"/>
              </w:rPr>
              <w:t xml:space="preserve"> down at 15:35:00</w:t>
            </w:r>
          </w:p>
          <w:p w14:paraId="0337603E" w14:textId="01C45956" w:rsidR="00C972AC" w:rsidRDefault="00C972AC">
            <w:pPr>
              <w:spacing w:line="240" w:lineRule="auto"/>
              <w:rPr>
                <w:rFonts w:ascii="Open Sans" w:eastAsia="Open Sans" w:hAnsi="Open Sans" w:cs="Open Sans"/>
              </w:rPr>
            </w:pPr>
            <w:r>
              <w:rPr>
                <w:rFonts w:ascii="Open Sans" w:eastAsia="Open Sans" w:hAnsi="Open Sans" w:cs="Open Sans"/>
                <w:i/>
                <w:color w:val="2E3D49"/>
              </w:rPr>
              <w:t>API endpoint goes</w:t>
            </w:r>
            <w:r>
              <w:rPr>
                <w:rFonts w:ascii="Open Sans" w:eastAsia="Open Sans" w:hAnsi="Open Sans" w:cs="Open Sans"/>
                <w:i/>
                <w:color w:val="2E3D49"/>
              </w:rPr>
              <w:t xml:space="preserve"> healthy again at 15:37:00</w:t>
            </w:r>
          </w:p>
        </w:tc>
      </w:tr>
      <w:tr w:rsidR="00F77327" w14:paraId="674D53B3" w14:textId="77777777">
        <w:trPr>
          <w:trHeight w:val="420"/>
          <w:jc w:val="center"/>
        </w:trPr>
        <w:tc>
          <w:tcPr>
            <w:tcW w:w="11070" w:type="dxa"/>
            <w:shd w:val="clear" w:color="auto" w:fill="auto"/>
            <w:tcMar>
              <w:top w:w="100" w:type="dxa"/>
              <w:left w:w="100" w:type="dxa"/>
              <w:bottom w:w="100" w:type="dxa"/>
              <w:right w:w="100" w:type="dxa"/>
            </w:tcMar>
          </w:tcPr>
          <w:p w14:paraId="3DEA79BE" w14:textId="77777777" w:rsidR="00F77327" w:rsidRDefault="0072586B">
            <w:pPr>
              <w:widowControl w:val="0"/>
              <w:spacing w:line="240" w:lineRule="auto"/>
              <w:rPr>
                <w:rFonts w:ascii="Open Sans" w:eastAsia="Open Sans" w:hAnsi="Open Sans" w:cs="Open Sans"/>
                <w:i/>
                <w:color w:val="2E3D49"/>
              </w:rPr>
            </w:pPr>
            <w:r>
              <w:rPr>
                <w:rFonts w:ascii="Open Sans" w:eastAsia="Open Sans" w:hAnsi="Open Sans" w:cs="Open Sans"/>
              </w:rPr>
              <w:t>4b. If there was no SRE team, how would this outage affect customers?</w:t>
            </w:r>
          </w:p>
        </w:tc>
      </w:tr>
      <w:tr w:rsidR="00F77327" w14:paraId="7DE87D1D" w14:textId="77777777">
        <w:trPr>
          <w:trHeight w:val="420"/>
          <w:jc w:val="center"/>
        </w:trPr>
        <w:tc>
          <w:tcPr>
            <w:tcW w:w="11070" w:type="dxa"/>
            <w:shd w:val="clear" w:color="auto" w:fill="auto"/>
            <w:tcMar>
              <w:top w:w="100" w:type="dxa"/>
              <w:left w:w="100" w:type="dxa"/>
              <w:bottom w:w="100" w:type="dxa"/>
              <w:right w:w="100" w:type="dxa"/>
            </w:tcMar>
          </w:tcPr>
          <w:p w14:paraId="1C90E687" w14:textId="17C1EB45" w:rsidR="00F77327" w:rsidRDefault="00334EEF">
            <w:pPr>
              <w:spacing w:line="240" w:lineRule="auto"/>
              <w:rPr>
                <w:rFonts w:ascii="Open Sans" w:eastAsia="Open Sans" w:hAnsi="Open Sans" w:cs="Open Sans"/>
                <w:i/>
                <w:color w:val="2E3D49"/>
              </w:rPr>
            </w:pPr>
            <w:r>
              <w:rPr>
                <w:rFonts w:ascii="Open Sans" w:eastAsia="Open Sans" w:hAnsi="Open Sans" w:cs="Open Sans"/>
                <w:i/>
                <w:color w:val="2E3D49"/>
              </w:rPr>
              <w:t>It will make the application down and no clients can access the application specifically it’s backend because the end point isn’t healthy anymore and it doesn’t give 200 HTTP status code.</w:t>
            </w:r>
            <w:r>
              <w:rPr>
                <w:rFonts w:ascii="Open Sans" w:eastAsia="Open Sans" w:hAnsi="Open Sans" w:cs="Open Sans"/>
                <w:i/>
                <w:color w:val="2E3D49"/>
              </w:rPr>
              <w:br/>
              <w:t xml:space="preserve">so no one can access the app or insert any data on app because it becomes down and there’s no one can handle issue and troubleshoot the endpoint except SRE team or monitor the app and </w:t>
            </w:r>
            <w:r w:rsidR="00446353">
              <w:rPr>
                <w:rFonts w:ascii="Open Sans" w:eastAsia="Open Sans" w:hAnsi="Open Sans" w:cs="Open Sans"/>
                <w:i/>
                <w:color w:val="2E3D49"/>
              </w:rPr>
              <w:t>its</w:t>
            </w:r>
            <w:r>
              <w:rPr>
                <w:rFonts w:ascii="Open Sans" w:eastAsia="Open Sans" w:hAnsi="Open Sans" w:cs="Open Sans"/>
                <w:i/>
                <w:color w:val="2E3D49"/>
              </w:rPr>
              <w:t xml:space="preserve"> performance.  </w:t>
            </w:r>
          </w:p>
        </w:tc>
      </w:tr>
      <w:tr w:rsidR="00F77327" w14:paraId="47BAD193" w14:textId="77777777">
        <w:trPr>
          <w:trHeight w:val="420"/>
          <w:jc w:val="center"/>
        </w:trPr>
        <w:tc>
          <w:tcPr>
            <w:tcW w:w="11070" w:type="dxa"/>
            <w:shd w:val="clear" w:color="auto" w:fill="auto"/>
            <w:tcMar>
              <w:top w:w="100" w:type="dxa"/>
              <w:left w:w="100" w:type="dxa"/>
              <w:bottom w:w="100" w:type="dxa"/>
              <w:right w:w="100" w:type="dxa"/>
            </w:tcMar>
          </w:tcPr>
          <w:p w14:paraId="5B14CAF4" w14:textId="77777777" w:rsidR="00F77327" w:rsidRDefault="0072586B">
            <w:pPr>
              <w:widowControl w:val="0"/>
              <w:spacing w:line="240" w:lineRule="auto"/>
              <w:rPr>
                <w:rFonts w:ascii="Open Sans" w:eastAsia="Open Sans" w:hAnsi="Open Sans" w:cs="Open Sans"/>
                <w:i/>
                <w:color w:val="2E3D49"/>
              </w:rPr>
            </w:pPr>
            <w:r>
              <w:rPr>
                <w:rFonts w:ascii="Open Sans" w:eastAsia="Open Sans" w:hAnsi="Open Sans" w:cs="Open Sans"/>
              </w:rPr>
              <w:t>4c. What could be put in place so that the SRE team could know of the outage before the customer does?</w:t>
            </w:r>
          </w:p>
        </w:tc>
      </w:tr>
      <w:tr w:rsidR="00F77327" w14:paraId="51EF0903" w14:textId="77777777">
        <w:trPr>
          <w:trHeight w:val="420"/>
          <w:jc w:val="center"/>
        </w:trPr>
        <w:tc>
          <w:tcPr>
            <w:tcW w:w="11070" w:type="dxa"/>
            <w:shd w:val="clear" w:color="auto" w:fill="auto"/>
            <w:tcMar>
              <w:top w:w="100" w:type="dxa"/>
              <w:left w:w="100" w:type="dxa"/>
              <w:bottom w:w="100" w:type="dxa"/>
              <w:right w:w="100" w:type="dxa"/>
            </w:tcMar>
          </w:tcPr>
          <w:p w14:paraId="618CEE2F" w14:textId="77777777" w:rsidR="00F77327" w:rsidRDefault="00334EEF">
            <w:pPr>
              <w:spacing w:line="240" w:lineRule="auto"/>
              <w:rPr>
                <w:rFonts w:ascii="Open Sans" w:eastAsia="Open Sans" w:hAnsi="Open Sans" w:cs="Open Sans"/>
                <w:i/>
                <w:color w:val="2E3D49"/>
              </w:rPr>
            </w:pPr>
            <w:r>
              <w:rPr>
                <w:rFonts w:ascii="Open Sans" w:eastAsia="Open Sans" w:hAnsi="Open Sans" w:cs="Open Sans"/>
                <w:i/>
                <w:color w:val="2E3D49"/>
              </w:rPr>
              <w:t xml:space="preserve">Alert rules can notify SRE team on configured Slack channel or through mail that the app </w:t>
            </w:r>
            <w:r w:rsidR="00446353">
              <w:rPr>
                <w:rFonts w:ascii="Open Sans" w:eastAsia="Open Sans" w:hAnsi="Open Sans" w:cs="Open Sans"/>
                <w:i/>
                <w:color w:val="2E3D49"/>
              </w:rPr>
              <w:t>c</w:t>
            </w:r>
            <w:r>
              <w:rPr>
                <w:rFonts w:ascii="Open Sans" w:eastAsia="Open Sans" w:hAnsi="Open Sans" w:cs="Open Sans"/>
                <w:i/>
                <w:color w:val="2E3D49"/>
              </w:rPr>
              <w:t>omes down and end point is not healthy anymore so it will affect end users and no one can access the app anymore</w:t>
            </w:r>
            <w:r w:rsidR="00446353">
              <w:rPr>
                <w:rFonts w:ascii="Open Sans" w:eastAsia="Open Sans" w:hAnsi="Open Sans" w:cs="Open Sans"/>
                <w:i/>
                <w:color w:val="2E3D49"/>
              </w:rPr>
              <w:t>.</w:t>
            </w:r>
          </w:p>
          <w:p w14:paraId="509378A2" w14:textId="77777777" w:rsidR="00446353" w:rsidRDefault="00446353">
            <w:pPr>
              <w:spacing w:line="240" w:lineRule="auto"/>
              <w:rPr>
                <w:rFonts w:ascii="Open Sans" w:eastAsia="Open Sans" w:hAnsi="Open Sans" w:cs="Open Sans"/>
                <w:i/>
                <w:color w:val="2E3D49"/>
              </w:rPr>
            </w:pPr>
            <w:r>
              <w:rPr>
                <w:rFonts w:ascii="Open Sans" w:eastAsia="Open Sans" w:hAnsi="Open Sans" w:cs="Open Sans"/>
                <w:i/>
                <w:color w:val="2E3D49"/>
              </w:rPr>
              <w:t>So SRE team will know before end users that app is down and they will troubleshoot it and handle this outage as soon as possible to don’t attract end user attention when accessing the app and notice it’s down.</w:t>
            </w:r>
            <w:r>
              <w:rPr>
                <w:rFonts w:ascii="Open Sans" w:eastAsia="Open Sans" w:hAnsi="Open Sans" w:cs="Open Sans"/>
                <w:i/>
                <w:color w:val="2E3D49"/>
              </w:rPr>
              <w:br/>
              <w:t>they may troubleshoot it before end user notices anything. After the alert sent to them on Slack channel or mail.</w:t>
            </w:r>
          </w:p>
          <w:p w14:paraId="6506D38F" w14:textId="41FB11E8" w:rsidR="00446353" w:rsidRDefault="00446353">
            <w:pPr>
              <w:spacing w:line="240" w:lineRule="auto"/>
              <w:rPr>
                <w:rFonts w:ascii="Open Sans" w:eastAsia="Open Sans" w:hAnsi="Open Sans" w:cs="Open Sans"/>
              </w:rPr>
            </w:pPr>
            <w:r>
              <w:rPr>
                <w:rFonts w:ascii="Open Sans" w:eastAsia="Open Sans" w:hAnsi="Open Sans" w:cs="Open Sans"/>
                <w:i/>
                <w:color w:val="2E3D49"/>
              </w:rPr>
              <w:t xml:space="preserve">That’s all by configuring this alerts rules on Grafana platform to send these alerts or mails.  </w:t>
            </w:r>
          </w:p>
        </w:tc>
      </w:tr>
    </w:tbl>
    <w:p w14:paraId="5A399FCA" w14:textId="77777777" w:rsidR="00F77327" w:rsidRDefault="0072586B">
      <w:pPr>
        <w:rPr>
          <w:rFonts w:ascii="Open Sans" w:eastAsia="Open Sans" w:hAnsi="Open Sans" w:cs="Open Sans"/>
        </w:rPr>
      </w:pPr>
      <w:r>
        <w:br w:type="page"/>
      </w:r>
    </w:p>
    <w:p w14:paraId="6FB3F134" w14:textId="77777777" w:rsidR="00F77327" w:rsidRDefault="00F77327">
      <w:pPr>
        <w:rPr>
          <w:rFonts w:ascii="Open Sans" w:eastAsia="Open Sans" w:hAnsi="Open Sans" w:cs="Open Sans"/>
        </w:rPr>
      </w:pPr>
    </w:p>
    <w:tbl>
      <w:tblPr>
        <w:tblStyle w:val="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7327" w14:paraId="649EFAE9" w14:textId="77777777">
        <w:trPr>
          <w:trHeight w:val="400"/>
          <w:jc w:val="center"/>
        </w:trPr>
        <w:tc>
          <w:tcPr>
            <w:tcW w:w="11070" w:type="dxa"/>
            <w:shd w:val="clear" w:color="auto" w:fill="02B3E4"/>
            <w:tcMar>
              <w:top w:w="100" w:type="dxa"/>
              <w:left w:w="100" w:type="dxa"/>
              <w:bottom w:w="100" w:type="dxa"/>
              <w:right w:w="100" w:type="dxa"/>
            </w:tcMar>
          </w:tcPr>
          <w:p w14:paraId="65395C83" w14:textId="77777777" w:rsidR="00F77327" w:rsidRDefault="0072586B">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Graph 2</w:t>
            </w:r>
          </w:p>
        </w:tc>
      </w:tr>
      <w:tr w:rsidR="00F77327" w14:paraId="780A03CF" w14:textId="77777777">
        <w:trPr>
          <w:trHeight w:val="420"/>
          <w:jc w:val="center"/>
        </w:trPr>
        <w:tc>
          <w:tcPr>
            <w:tcW w:w="11070" w:type="dxa"/>
            <w:shd w:val="clear" w:color="auto" w:fill="auto"/>
            <w:tcMar>
              <w:top w:w="100" w:type="dxa"/>
              <w:left w:w="100" w:type="dxa"/>
              <w:bottom w:w="100" w:type="dxa"/>
              <w:right w:w="100" w:type="dxa"/>
            </w:tcMar>
          </w:tcPr>
          <w:p w14:paraId="420C9702" w14:textId="77777777" w:rsidR="00F77327" w:rsidRDefault="0072586B">
            <w:pPr>
              <w:spacing w:line="240" w:lineRule="auto"/>
              <w:rPr>
                <w:rFonts w:ascii="Open Sans" w:eastAsia="Open Sans" w:hAnsi="Open Sans" w:cs="Open Sans"/>
                <w:i/>
                <w:color w:val="2E3D49"/>
              </w:rPr>
            </w:pPr>
            <w:r>
              <w:rPr>
                <w:rFonts w:ascii="Open Sans" w:eastAsia="Open Sans" w:hAnsi="Open Sans" w:cs="Open Sans"/>
                <w:i/>
                <w:noProof/>
                <w:color w:val="2E3D49"/>
              </w:rPr>
              <w:drawing>
                <wp:inline distT="114300" distB="114300" distL="114300" distR="114300" wp14:anchorId="6EF944BA" wp14:editId="6BCE798C">
                  <wp:extent cx="6896100" cy="2349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896100" cy="2349500"/>
                          </a:xfrm>
                          <a:prstGeom prst="rect">
                            <a:avLst/>
                          </a:prstGeom>
                          <a:ln/>
                        </pic:spPr>
                      </pic:pic>
                    </a:graphicData>
                  </a:graphic>
                </wp:inline>
              </w:drawing>
            </w:r>
          </w:p>
        </w:tc>
      </w:tr>
      <w:tr w:rsidR="00F77327" w14:paraId="65473D70" w14:textId="77777777">
        <w:trPr>
          <w:trHeight w:val="420"/>
          <w:jc w:val="center"/>
        </w:trPr>
        <w:tc>
          <w:tcPr>
            <w:tcW w:w="11070" w:type="dxa"/>
            <w:shd w:val="clear" w:color="auto" w:fill="auto"/>
            <w:tcMar>
              <w:top w:w="100" w:type="dxa"/>
              <w:left w:w="100" w:type="dxa"/>
              <w:bottom w:w="100" w:type="dxa"/>
              <w:right w:w="100" w:type="dxa"/>
            </w:tcMar>
          </w:tcPr>
          <w:p w14:paraId="33412578" w14:textId="77777777" w:rsidR="00F77327" w:rsidRDefault="0072586B">
            <w:pPr>
              <w:widowControl w:val="0"/>
              <w:spacing w:line="240" w:lineRule="auto"/>
              <w:rPr>
                <w:rFonts w:ascii="Open Sans" w:eastAsia="Open Sans" w:hAnsi="Open Sans" w:cs="Open Sans"/>
                <w:i/>
                <w:color w:val="2E3D49"/>
              </w:rPr>
            </w:pPr>
            <w:r>
              <w:rPr>
                <w:rFonts w:ascii="Open Sans" w:eastAsia="Open Sans" w:hAnsi="Open Sans" w:cs="Open Sans"/>
              </w:rPr>
              <w:t>5a. Given the above graph, which instance had the increase in traffic, and approximately how many bytes did it receive (feel free to round)?</w:t>
            </w:r>
          </w:p>
        </w:tc>
      </w:tr>
      <w:tr w:rsidR="00F77327" w14:paraId="009A2A27" w14:textId="77777777">
        <w:trPr>
          <w:trHeight w:val="420"/>
          <w:jc w:val="center"/>
        </w:trPr>
        <w:tc>
          <w:tcPr>
            <w:tcW w:w="11070" w:type="dxa"/>
            <w:shd w:val="clear" w:color="auto" w:fill="auto"/>
            <w:tcMar>
              <w:top w:w="100" w:type="dxa"/>
              <w:left w:w="100" w:type="dxa"/>
              <w:bottom w:w="100" w:type="dxa"/>
              <w:right w:w="100" w:type="dxa"/>
            </w:tcMar>
          </w:tcPr>
          <w:p w14:paraId="32F7A6E8" w14:textId="77777777" w:rsidR="00F77327" w:rsidRDefault="00194F8A">
            <w:pPr>
              <w:spacing w:line="240" w:lineRule="auto"/>
              <w:rPr>
                <w:rFonts w:ascii="Open Sans" w:eastAsia="Open Sans" w:hAnsi="Open Sans" w:cs="Open Sans"/>
                <w:i/>
                <w:color w:val="2E3D49"/>
              </w:rPr>
            </w:pPr>
            <w:r>
              <w:rPr>
                <w:rFonts w:ascii="Open Sans" w:eastAsia="Open Sans" w:hAnsi="Open Sans" w:cs="Open Sans"/>
                <w:i/>
                <w:color w:val="2E3D49"/>
              </w:rPr>
              <w:t>Instance had the increase in traffic is “10.0.0.68”</w:t>
            </w:r>
          </w:p>
          <w:p w14:paraId="790CF183" w14:textId="6B271B59" w:rsidR="00194F8A" w:rsidRDefault="00194F8A">
            <w:pPr>
              <w:spacing w:line="240" w:lineRule="auto"/>
              <w:rPr>
                <w:rFonts w:ascii="Open Sans" w:eastAsia="Open Sans" w:hAnsi="Open Sans" w:cs="Open Sans"/>
                <w:i/>
                <w:color w:val="2E3D49"/>
              </w:rPr>
            </w:pPr>
            <w:r>
              <w:rPr>
                <w:rFonts w:ascii="Open Sans" w:eastAsia="Open Sans" w:hAnsi="Open Sans" w:cs="Open Sans"/>
                <w:i/>
                <w:color w:val="2E3D49"/>
              </w:rPr>
              <w:t>The num of bytes it received is 4800 bytes</w:t>
            </w:r>
          </w:p>
        </w:tc>
      </w:tr>
      <w:tr w:rsidR="00F77327" w14:paraId="4ED963E9" w14:textId="77777777">
        <w:trPr>
          <w:trHeight w:val="420"/>
          <w:jc w:val="center"/>
        </w:trPr>
        <w:tc>
          <w:tcPr>
            <w:tcW w:w="11070" w:type="dxa"/>
            <w:shd w:val="clear" w:color="auto" w:fill="auto"/>
            <w:tcMar>
              <w:top w:w="100" w:type="dxa"/>
              <w:left w:w="100" w:type="dxa"/>
              <w:bottom w:w="100" w:type="dxa"/>
              <w:right w:w="100" w:type="dxa"/>
            </w:tcMar>
          </w:tcPr>
          <w:p w14:paraId="354FBB83" w14:textId="77777777" w:rsidR="00F77327" w:rsidRDefault="0072586B">
            <w:pPr>
              <w:widowControl w:val="0"/>
              <w:spacing w:line="240" w:lineRule="auto"/>
              <w:rPr>
                <w:rFonts w:ascii="Open Sans" w:eastAsia="Open Sans" w:hAnsi="Open Sans" w:cs="Open Sans"/>
                <w:i/>
                <w:color w:val="2E3D49"/>
              </w:rPr>
            </w:pPr>
            <w:r>
              <w:rPr>
                <w:rFonts w:ascii="Open Sans" w:eastAsia="Open Sans" w:hAnsi="Open Sans" w:cs="Open Sans"/>
              </w:rPr>
              <w:t>5b. Which team members on the SRE team would be interested in this graph and why?</w:t>
            </w:r>
          </w:p>
        </w:tc>
      </w:tr>
      <w:tr w:rsidR="00F77327" w14:paraId="57F992F0" w14:textId="77777777">
        <w:trPr>
          <w:trHeight w:val="420"/>
          <w:jc w:val="center"/>
        </w:trPr>
        <w:tc>
          <w:tcPr>
            <w:tcW w:w="11070" w:type="dxa"/>
            <w:shd w:val="clear" w:color="auto" w:fill="auto"/>
            <w:tcMar>
              <w:top w:w="100" w:type="dxa"/>
              <w:left w:w="100" w:type="dxa"/>
              <w:bottom w:w="100" w:type="dxa"/>
              <w:right w:w="100" w:type="dxa"/>
            </w:tcMar>
          </w:tcPr>
          <w:p w14:paraId="7B191058" w14:textId="77777777" w:rsidR="00F77327" w:rsidRDefault="00FB7B88">
            <w:pPr>
              <w:spacing w:line="240" w:lineRule="auto"/>
              <w:rPr>
                <w:rFonts w:ascii="Open Sans" w:eastAsia="Open Sans" w:hAnsi="Open Sans" w:cs="Open Sans"/>
                <w:i/>
                <w:color w:val="2E3D49"/>
              </w:rPr>
            </w:pPr>
            <w:r w:rsidRPr="00FB7B88">
              <w:rPr>
                <w:rFonts w:ascii="Open Sans" w:eastAsia="Open Sans" w:hAnsi="Open Sans" w:cs="Open Sans"/>
                <w:i/>
                <w:color w:val="2E3D49"/>
              </w:rPr>
              <w:t>Monitoring Engineer</w:t>
            </w:r>
          </w:p>
          <w:p w14:paraId="39A9022D" w14:textId="77777777" w:rsidR="00FB7B88" w:rsidRDefault="00FB7B88">
            <w:pPr>
              <w:spacing w:line="240" w:lineRule="auto"/>
              <w:rPr>
                <w:rFonts w:ascii="Open Sans" w:eastAsia="Open Sans" w:hAnsi="Open Sans" w:cs="Open Sans"/>
                <w:i/>
                <w:color w:val="2E3D49"/>
              </w:rPr>
            </w:pPr>
            <w:r>
              <w:rPr>
                <w:rFonts w:ascii="Open Sans" w:eastAsia="Open Sans" w:hAnsi="Open Sans" w:cs="Open Sans"/>
                <w:i/>
                <w:color w:val="2E3D49"/>
              </w:rPr>
              <w:t xml:space="preserve">Because he is the </w:t>
            </w:r>
            <w:r w:rsidRPr="00FB7B88">
              <w:rPr>
                <w:rFonts w:ascii="Open Sans" w:eastAsia="Open Sans" w:hAnsi="Open Sans" w:cs="Open Sans"/>
                <w:i/>
                <w:color w:val="2E3D49"/>
              </w:rPr>
              <w:t>most interested in the dashboarding/alerting features of other types of monitoring software.</w:t>
            </w:r>
          </w:p>
          <w:p w14:paraId="04DAC664" w14:textId="08E3CBEC" w:rsidR="00FB7B88" w:rsidRDefault="00FB7B88">
            <w:pPr>
              <w:spacing w:line="240" w:lineRule="auto"/>
              <w:rPr>
                <w:rFonts w:ascii="Open Sans" w:eastAsia="Open Sans" w:hAnsi="Open Sans" w:cs="Open Sans"/>
              </w:rPr>
            </w:pPr>
            <w:r>
              <w:rPr>
                <w:rFonts w:ascii="Open Sans" w:eastAsia="Open Sans" w:hAnsi="Open Sans" w:cs="Open Sans"/>
                <w:i/>
                <w:color w:val="2E3D49"/>
              </w:rPr>
              <w:t xml:space="preserve">And he also usually </w:t>
            </w:r>
            <w:r w:rsidRPr="00FB7B88">
              <w:rPr>
                <w:rFonts w:ascii="Open Sans" w:eastAsia="Open Sans" w:hAnsi="Open Sans" w:cs="Open Sans"/>
                <w:i/>
                <w:color w:val="2E3D49"/>
              </w:rPr>
              <w:t>first to know of an incident</w:t>
            </w:r>
            <w:r>
              <w:rPr>
                <w:rFonts w:ascii="Open Sans" w:eastAsia="Open Sans" w:hAnsi="Open Sans" w:cs="Open Sans"/>
                <w:i/>
                <w:color w:val="2E3D49"/>
              </w:rPr>
              <w:t xml:space="preserve"> on instance.</w:t>
            </w:r>
          </w:p>
        </w:tc>
      </w:tr>
    </w:tbl>
    <w:p w14:paraId="1C86EC43" w14:textId="77777777" w:rsidR="00F77327" w:rsidRDefault="00F77327">
      <w:pPr>
        <w:pStyle w:val="Heading1"/>
      </w:pPr>
      <w:bookmarkStart w:id="7" w:name="_w3ore3d81f1g" w:colFirst="0" w:colLast="0"/>
      <w:bookmarkEnd w:id="7"/>
    </w:p>
    <w:p w14:paraId="7F228F77" w14:textId="77777777" w:rsidR="00F77327" w:rsidRDefault="00F77327">
      <w:pPr>
        <w:pStyle w:val="Heading1"/>
      </w:pPr>
      <w:bookmarkStart w:id="8" w:name="_9z183mt07l5z" w:colFirst="0" w:colLast="0"/>
      <w:bookmarkEnd w:id="8"/>
    </w:p>
    <w:sectPr w:rsidR="00F77327">
      <w:footerReference w:type="default" r:id="rId17"/>
      <w:pgSz w:w="12240" w:h="15840"/>
      <w:pgMar w:top="576" w:right="576" w:bottom="576" w:left="576"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4A544" w14:textId="77777777" w:rsidR="004218F5" w:rsidRDefault="004218F5">
      <w:pPr>
        <w:spacing w:line="240" w:lineRule="auto"/>
      </w:pPr>
      <w:r>
        <w:separator/>
      </w:r>
    </w:p>
  </w:endnote>
  <w:endnote w:type="continuationSeparator" w:id="0">
    <w:p w14:paraId="2FD5687F" w14:textId="77777777" w:rsidR="004218F5" w:rsidRDefault="0042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Condensed">
    <w:altName w:val="Arial"/>
    <w:charset w:val="00"/>
    <w:family w:val="auto"/>
    <w:pitch w:val="variable"/>
    <w:sig w:usb0="E00002FF" w:usb1="5000205B" w:usb2="0000002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BD0D7" w14:textId="77777777" w:rsidR="00F77327" w:rsidRDefault="0072586B">
    <w:pPr>
      <w:jc w:val="center"/>
    </w:pPr>
    <w:r>
      <w:rPr>
        <w:rFonts w:ascii="Open Sans" w:eastAsia="Open Sans" w:hAnsi="Open Sans" w:cs="Open Sans"/>
        <w:noProof/>
      </w:rPr>
      <w:drawing>
        <wp:inline distT="114300" distB="114300" distL="114300" distR="114300" wp14:anchorId="0A4BA99B" wp14:editId="13B65F60">
          <wp:extent cx="1547813" cy="609093"/>
          <wp:effectExtent l="0" t="0" r="0" b="0"/>
          <wp:docPr id="2" name="image2.png" descr="120-white.png"/>
          <wp:cNvGraphicFramePr/>
          <a:graphic xmlns:a="http://schemas.openxmlformats.org/drawingml/2006/main">
            <a:graphicData uri="http://schemas.openxmlformats.org/drawingml/2006/picture">
              <pic:pic xmlns:pic="http://schemas.openxmlformats.org/drawingml/2006/picture">
                <pic:nvPicPr>
                  <pic:cNvPr id="0" name="image2.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E647" w14:textId="77777777" w:rsidR="004218F5" w:rsidRDefault="004218F5">
      <w:pPr>
        <w:spacing w:line="240" w:lineRule="auto"/>
      </w:pPr>
      <w:r>
        <w:separator/>
      </w:r>
    </w:p>
  </w:footnote>
  <w:footnote w:type="continuationSeparator" w:id="0">
    <w:p w14:paraId="0250EADF" w14:textId="77777777" w:rsidR="004218F5" w:rsidRDefault="004218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1D0"/>
    <w:multiLevelType w:val="multilevel"/>
    <w:tmpl w:val="65B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7A77E9"/>
    <w:multiLevelType w:val="multilevel"/>
    <w:tmpl w:val="F3BE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D3CD5"/>
    <w:multiLevelType w:val="multilevel"/>
    <w:tmpl w:val="EAE0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AC23F1"/>
    <w:multiLevelType w:val="multilevel"/>
    <w:tmpl w:val="38A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E3E3E"/>
    <w:multiLevelType w:val="multilevel"/>
    <w:tmpl w:val="3CE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792903">
    <w:abstractNumId w:val="3"/>
  </w:num>
  <w:num w:numId="2" w16cid:durableId="1265767300">
    <w:abstractNumId w:val="1"/>
  </w:num>
  <w:num w:numId="3" w16cid:durableId="1934363910">
    <w:abstractNumId w:val="0"/>
  </w:num>
  <w:num w:numId="4" w16cid:durableId="1371800888">
    <w:abstractNumId w:val="2"/>
  </w:num>
  <w:num w:numId="5" w16cid:durableId="837423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27"/>
    <w:rsid w:val="00194F8A"/>
    <w:rsid w:val="001D2505"/>
    <w:rsid w:val="00334EEF"/>
    <w:rsid w:val="003569F3"/>
    <w:rsid w:val="004218F5"/>
    <w:rsid w:val="00446353"/>
    <w:rsid w:val="00545020"/>
    <w:rsid w:val="005920E7"/>
    <w:rsid w:val="005E3B35"/>
    <w:rsid w:val="0072586B"/>
    <w:rsid w:val="007C773F"/>
    <w:rsid w:val="00816043"/>
    <w:rsid w:val="008239E3"/>
    <w:rsid w:val="00834C1A"/>
    <w:rsid w:val="008627DB"/>
    <w:rsid w:val="008B1736"/>
    <w:rsid w:val="00A51242"/>
    <w:rsid w:val="00AB60A2"/>
    <w:rsid w:val="00B21C40"/>
    <w:rsid w:val="00BF0626"/>
    <w:rsid w:val="00C96AED"/>
    <w:rsid w:val="00C972AC"/>
    <w:rsid w:val="00D02A85"/>
    <w:rsid w:val="00D070A8"/>
    <w:rsid w:val="00D60AF9"/>
    <w:rsid w:val="00DE2459"/>
    <w:rsid w:val="00F77327"/>
    <w:rsid w:val="00FB7B88"/>
    <w:rsid w:val="00FD62B9"/>
    <w:rsid w:val="00FF76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6F52"/>
  <w15:docId w15:val="{E66EF19E-205E-4AAF-B1B9-476B25C1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B21C40"/>
    <w:rPr>
      <w:b/>
      <w:bCs/>
    </w:rPr>
  </w:style>
  <w:style w:type="paragraph" w:styleId="NormalWeb">
    <w:name w:val="Normal (Web)"/>
    <w:basedOn w:val="Normal"/>
    <w:uiPriority w:val="99"/>
    <w:semiHidden/>
    <w:unhideWhenUsed/>
    <w:rsid w:val="005920E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0070">
      <w:bodyDiv w:val="1"/>
      <w:marLeft w:val="0"/>
      <w:marRight w:val="0"/>
      <w:marTop w:val="0"/>
      <w:marBottom w:val="0"/>
      <w:divBdr>
        <w:top w:val="none" w:sz="0" w:space="0" w:color="auto"/>
        <w:left w:val="none" w:sz="0" w:space="0" w:color="auto"/>
        <w:bottom w:val="none" w:sz="0" w:space="0" w:color="auto"/>
        <w:right w:val="none" w:sz="0" w:space="0" w:color="auto"/>
      </w:divBdr>
    </w:div>
    <w:div w:id="295258212">
      <w:bodyDiv w:val="1"/>
      <w:marLeft w:val="0"/>
      <w:marRight w:val="0"/>
      <w:marTop w:val="0"/>
      <w:marBottom w:val="0"/>
      <w:divBdr>
        <w:top w:val="none" w:sz="0" w:space="0" w:color="auto"/>
        <w:left w:val="none" w:sz="0" w:space="0" w:color="auto"/>
        <w:bottom w:val="none" w:sz="0" w:space="0" w:color="auto"/>
        <w:right w:val="none" w:sz="0" w:space="0" w:color="auto"/>
      </w:divBdr>
    </w:div>
    <w:div w:id="359819543">
      <w:bodyDiv w:val="1"/>
      <w:marLeft w:val="0"/>
      <w:marRight w:val="0"/>
      <w:marTop w:val="0"/>
      <w:marBottom w:val="0"/>
      <w:divBdr>
        <w:top w:val="none" w:sz="0" w:space="0" w:color="auto"/>
        <w:left w:val="none" w:sz="0" w:space="0" w:color="auto"/>
        <w:bottom w:val="none" w:sz="0" w:space="0" w:color="auto"/>
        <w:right w:val="none" w:sz="0" w:space="0" w:color="auto"/>
      </w:divBdr>
    </w:div>
    <w:div w:id="393548080">
      <w:bodyDiv w:val="1"/>
      <w:marLeft w:val="0"/>
      <w:marRight w:val="0"/>
      <w:marTop w:val="0"/>
      <w:marBottom w:val="0"/>
      <w:divBdr>
        <w:top w:val="none" w:sz="0" w:space="0" w:color="auto"/>
        <w:left w:val="none" w:sz="0" w:space="0" w:color="auto"/>
        <w:bottom w:val="none" w:sz="0" w:space="0" w:color="auto"/>
        <w:right w:val="none" w:sz="0" w:space="0" w:color="auto"/>
      </w:divBdr>
    </w:div>
    <w:div w:id="2072649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Muhammed</dc:creator>
  <cp:keywords/>
  <dc:description/>
  <cp:lastModifiedBy>Amr Muhammed</cp:lastModifiedBy>
  <cp:revision>6</cp:revision>
  <dcterms:created xsi:type="dcterms:W3CDTF">2022-07-31T20:05:00Z</dcterms:created>
  <dcterms:modified xsi:type="dcterms:W3CDTF">2022-08-21T16:09:00Z</dcterms:modified>
</cp:coreProperties>
</file>