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11F97" w14:textId="77777777" w:rsidR="00220736" w:rsidRPr="00CA7B78" w:rsidRDefault="00220736" w:rsidP="00220736">
      <w:pPr>
        <w:pStyle w:val="Heading1"/>
        <w:tabs>
          <w:tab w:val="left" w:pos="540"/>
        </w:tabs>
        <w:spacing w:line="360" w:lineRule="auto"/>
        <w:jc w:val="center"/>
        <w:rPr>
          <w:rFonts w:asciiTheme="minorBidi" w:hAnsiTheme="minorBidi" w:cstheme="minorBidi"/>
          <w:b/>
          <w:bCs/>
          <w:color w:val="156082" w:themeColor="accent1"/>
          <w:sz w:val="44"/>
          <w:szCs w:val="44"/>
          <w:u w:val="single"/>
        </w:rPr>
      </w:pPr>
      <w:bookmarkStart w:id="0" w:name="_Toc162741873"/>
      <w:r w:rsidRPr="00CA7B78">
        <w:rPr>
          <w:rFonts w:asciiTheme="minorBidi" w:hAnsiTheme="minorBidi" w:cstheme="minorBidi"/>
          <w:b/>
          <w:bCs/>
          <w:color w:val="156082" w:themeColor="accent1"/>
          <w:sz w:val="44"/>
          <w:szCs w:val="44"/>
          <w:u w:val="single"/>
        </w:rPr>
        <w:t>Requirements</w:t>
      </w:r>
      <w:bookmarkEnd w:id="0"/>
    </w:p>
    <w:p w14:paraId="138E75B4" w14:textId="3C7FA946" w:rsidR="00220736" w:rsidRDefault="00220736" w:rsidP="002E6BEF">
      <w:pPr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  <w:r w:rsidRPr="002E6BEF">
        <w:rPr>
          <w:rFonts w:asciiTheme="minorBidi" w:hAnsiTheme="minorBidi"/>
          <w:b/>
          <w:bCs/>
          <w:color w:val="156082" w:themeColor="accent1"/>
          <w:sz w:val="36"/>
          <w:szCs w:val="36"/>
        </w:rPr>
        <w:t>Functional :</w:t>
      </w:r>
    </w:p>
    <w:p w14:paraId="3D68D82D" w14:textId="77777777" w:rsidR="002E6BEF" w:rsidRPr="002E6BEF" w:rsidRDefault="002E6BEF" w:rsidP="002E6BEF">
      <w:pPr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141C4376" w14:textId="77777777" w:rsidR="007F6C8F" w:rsidRPr="007F6C8F" w:rsidRDefault="007F6C8F" w:rsidP="007F6C8F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F6C8F">
        <w:rPr>
          <w:rFonts w:asciiTheme="minorBidi" w:hAnsiTheme="minorBidi"/>
          <w:b/>
          <w:bCs/>
          <w:color w:val="156082" w:themeColor="accent1"/>
          <w:sz w:val="32"/>
          <w:szCs w:val="32"/>
        </w:rPr>
        <w:t>Registration</w:t>
      </w:r>
    </w:p>
    <w:p w14:paraId="1B54C46F" w14:textId="77777777" w:rsidR="007F6C8F" w:rsidRPr="007F6C8F" w:rsidRDefault="007F6C8F" w:rsidP="007F6C8F">
      <w:pPr>
        <w:rPr>
          <w:rFonts w:asciiTheme="minorBidi" w:hAnsiTheme="minorBidi"/>
          <w:b/>
          <w:bCs/>
          <w:sz w:val="28"/>
          <w:szCs w:val="28"/>
        </w:rPr>
      </w:pPr>
      <w:r w:rsidRPr="007F6C8F">
        <w:rPr>
          <w:rFonts w:asciiTheme="minorBidi" w:hAnsiTheme="minorBidi"/>
          <w:b/>
          <w:bCs/>
          <w:sz w:val="28"/>
          <w:szCs w:val="28"/>
        </w:rPr>
        <w:t xml:space="preserve">User: </w:t>
      </w:r>
    </w:p>
    <w:p w14:paraId="1E00A381" w14:textId="2F5C8AAA" w:rsidR="007F6C8F" w:rsidRPr="007F6C8F" w:rsidRDefault="007F6C8F" w:rsidP="007F6C8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F6C8F">
        <w:rPr>
          <w:rFonts w:asciiTheme="minorBidi" w:hAnsiTheme="minorBidi"/>
          <w:sz w:val="24"/>
          <w:szCs w:val="24"/>
        </w:rPr>
        <w:t>Users should be able to register with their name, phone number, email address, and delivery address.</w:t>
      </w:r>
    </w:p>
    <w:p w14:paraId="198D42CA" w14:textId="77777777" w:rsidR="007F6C8F" w:rsidRPr="007F6C8F" w:rsidRDefault="007F6C8F" w:rsidP="007F6C8F">
      <w:pPr>
        <w:rPr>
          <w:rFonts w:asciiTheme="minorBidi" w:hAnsiTheme="minorBidi"/>
          <w:b/>
          <w:bCs/>
          <w:sz w:val="28"/>
          <w:szCs w:val="28"/>
        </w:rPr>
      </w:pPr>
      <w:r w:rsidRPr="007F6C8F">
        <w:rPr>
          <w:rFonts w:asciiTheme="minorBidi" w:hAnsiTheme="minorBidi"/>
          <w:b/>
          <w:bCs/>
          <w:sz w:val="28"/>
          <w:szCs w:val="28"/>
        </w:rPr>
        <w:t xml:space="preserve">System: </w:t>
      </w:r>
    </w:p>
    <w:p w14:paraId="5E881AA2" w14:textId="5B7ABCA2" w:rsidR="00220736" w:rsidRDefault="007F6C8F" w:rsidP="007F6C8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F6C8F">
        <w:rPr>
          <w:rFonts w:asciiTheme="minorBidi" w:hAnsiTheme="minorBidi"/>
          <w:sz w:val="24"/>
          <w:szCs w:val="24"/>
        </w:rPr>
        <w:t>The system shall be registering  name , phone number , email address and delivery address in database.</w:t>
      </w:r>
    </w:p>
    <w:p w14:paraId="1BA231A9" w14:textId="77777777" w:rsidR="007F6C8F" w:rsidRPr="00D30EA4" w:rsidRDefault="007F6C8F" w:rsidP="007F6C8F">
      <w:pPr>
        <w:pStyle w:val="ListParagraph"/>
        <w:ind w:left="360"/>
        <w:rPr>
          <w:rFonts w:asciiTheme="minorBidi" w:hAnsiTheme="minorBidi"/>
          <w:sz w:val="24"/>
          <w:szCs w:val="24"/>
        </w:rPr>
      </w:pPr>
    </w:p>
    <w:p w14:paraId="6DB5A576" w14:textId="3F7ADB24" w:rsidR="00220736" w:rsidRPr="002E6BEF" w:rsidRDefault="00220736" w:rsidP="00220736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2E6BEF">
        <w:rPr>
          <w:rFonts w:asciiTheme="minorBidi" w:hAnsiTheme="minorBidi"/>
          <w:b/>
          <w:bCs/>
          <w:color w:val="156082" w:themeColor="accent1"/>
          <w:sz w:val="32"/>
          <w:szCs w:val="32"/>
        </w:rPr>
        <w:t>Manage</w:t>
      </w:r>
      <w:r w:rsidR="007F6C8F">
        <w:rPr>
          <w:rFonts w:asciiTheme="minorBidi" w:hAnsiTheme="minorBidi"/>
          <w:b/>
          <w:bCs/>
          <w:color w:val="156082" w:themeColor="accent1"/>
          <w:sz w:val="32"/>
          <w:szCs w:val="32"/>
        </w:rPr>
        <w:t xml:space="preserve"> Product</w:t>
      </w:r>
    </w:p>
    <w:p w14:paraId="1309C979" w14:textId="77777777" w:rsidR="00367858" w:rsidRPr="002E6BEF" w:rsidRDefault="00315086" w:rsidP="00367858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User:</w:t>
      </w:r>
    </w:p>
    <w:p w14:paraId="6E483015" w14:textId="77777777" w:rsidR="00367858" w:rsidRPr="00367858" w:rsidRDefault="00315086" w:rsidP="00367858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</w:rPr>
      </w:pPr>
      <w:r w:rsidRPr="00367858">
        <w:rPr>
          <w:rFonts w:asciiTheme="minorBidi" w:hAnsiTheme="minorBidi"/>
          <w:sz w:val="24"/>
          <w:szCs w:val="24"/>
        </w:rPr>
        <w:t>The Doctor</w:t>
      </w:r>
      <w:r w:rsidR="00923005" w:rsidRPr="00367858">
        <w:rPr>
          <w:rFonts w:asciiTheme="minorBidi" w:hAnsiTheme="minorBidi"/>
          <w:sz w:val="24"/>
          <w:szCs w:val="24"/>
        </w:rPr>
        <w:t xml:space="preserve"> </w:t>
      </w:r>
      <w:r w:rsidR="00367858" w:rsidRPr="00367858">
        <w:rPr>
          <w:rFonts w:asciiTheme="minorBidi" w:hAnsiTheme="minorBidi"/>
          <w:sz w:val="24"/>
          <w:szCs w:val="24"/>
        </w:rPr>
        <w:t>wants</w:t>
      </w:r>
      <w:r w:rsidR="00923005" w:rsidRPr="00367858">
        <w:rPr>
          <w:rFonts w:asciiTheme="minorBidi" w:hAnsiTheme="minorBidi"/>
          <w:sz w:val="24"/>
          <w:szCs w:val="24"/>
        </w:rPr>
        <w:t xml:space="preserve"> to check the availability of medications.</w:t>
      </w:r>
    </w:p>
    <w:p w14:paraId="0C418401" w14:textId="48F3C7B5" w:rsidR="00923005" w:rsidRPr="00367858" w:rsidRDefault="00923005" w:rsidP="00367858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</w:rPr>
      </w:pPr>
      <w:r w:rsidRPr="00367858">
        <w:rPr>
          <w:rFonts w:asciiTheme="minorBidi" w:hAnsiTheme="minorBidi"/>
          <w:b/>
          <w:bCs/>
          <w:sz w:val="24"/>
          <w:szCs w:val="24"/>
        </w:rPr>
        <w:t>Pharmacy Manager:</w:t>
      </w:r>
      <w:r w:rsidRPr="00367858">
        <w:rPr>
          <w:rFonts w:asciiTheme="minorBidi" w:hAnsiTheme="minorBidi"/>
          <w:sz w:val="24"/>
          <w:szCs w:val="24"/>
        </w:rPr>
        <w:t xml:space="preserve"> Wants to ensure accurate tracking of medication stock to avoid shortages and prevent the use of expired medications</w:t>
      </w:r>
    </w:p>
    <w:p w14:paraId="2784D8B5" w14:textId="1D7314E5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System:</w:t>
      </w:r>
    </w:p>
    <w:p w14:paraId="2E7A64EE" w14:textId="1B23B240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The system shall be able to track medication availability, including quantity and expiration date.</w:t>
      </w:r>
    </w:p>
    <w:p w14:paraId="287EDBC0" w14:textId="0600C58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The system shall be able to differentiate between old and new medication stock with separate quantities and expiry dates.</w:t>
      </w:r>
    </w:p>
    <w:p w14:paraId="1D38F964" w14:textId="7294289D" w:rsid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The system shall be able to update inventory records upon receiving new shipments.</w:t>
      </w:r>
    </w:p>
    <w:p w14:paraId="1293F0AB" w14:textId="77777777" w:rsidR="002E6BEF" w:rsidRPr="002E6BEF" w:rsidRDefault="002E6BEF" w:rsidP="002E6BEF">
      <w:pPr>
        <w:pStyle w:val="ListParagraph"/>
        <w:ind w:left="360"/>
        <w:rPr>
          <w:rFonts w:asciiTheme="minorBidi" w:hAnsiTheme="minorBidi"/>
          <w:sz w:val="24"/>
          <w:szCs w:val="24"/>
        </w:rPr>
      </w:pPr>
    </w:p>
    <w:p w14:paraId="3A735FFD" w14:textId="224451F1" w:rsidR="00A505A5" w:rsidRPr="00A505A5" w:rsidRDefault="00A505A5" w:rsidP="00A505A5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A505A5">
        <w:rPr>
          <w:rFonts w:asciiTheme="minorBidi" w:hAnsiTheme="minorBidi"/>
          <w:b/>
          <w:bCs/>
          <w:color w:val="156082" w:themeColor="accent1"/>
          <w:sz w:val="32"/>
          <w:szCs w:val="32"/>
        </w:rPr>
        <w:t>Scan Barcode</w:t>
      </w:r>
      <w:r w:rsidRPr="00A505A5">
        <w:rPr>
          <w:rFonts w:asciiTheme="minorBidi" w:hAnsiTheme="minorBidi"/>
          <w:b/>
          <w:bCs/>
          <w:color w:val="156082" w:themeColor="accent1"/>
          <w:sz w:val="32"/>
          <w:szCs w:val="32"/>
        </w:rPr>
        <w:t xml:space="preserve"> </w:t>
      </w:r>
    </w:p>
    <w:p w14:paraId="7736348A" w14:textId="7886F30E" w:rsidR="00A505A5" w:rsidRPr="00A505A5" w:rsidRDefault="00A505A5" w:rsidP="00A505A5">
      <w:pPr>
        <w:rPr>
          <w:rFonts w:asciiTheme="minorBidi" w:hAnsiTheme="minorBidi"/>
          <w:b/>
          <w:bCs/>
          <w:sz w:val="28"/>
          <w:szCs w:val="28"/>
        </w:rPr>
      </w:pPr>
      <w:r w:rsidRPr="00A505A5">
        <w:rPr>
          <w:rFonts w:asciiTheme="minorBidi" w:hAnsiTheme="minorBidi"/>
          <w:b/>
          <w:bCs/>
          <w:sz w:val="28"/>
          <w:szCs w:val="28"/>
        </w:rPr>
        <w:t>User:</w:t>
      </w:r>
    </w:p>
    <w:p w14:paraId="758A84D8" w14:textId="77777777" w:rsidR="00A505A5" w:rsidRPr="00A505A5" w:rsidRDefault="00A505A5" w:rsidP="00A505A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05A5">
        <w:rPr>
          <w:rFonts w:asciiTheme="minorBidi" w:hAnsiTheme="minorBidi"/>
          <w:sz w:val="24"/>
          <w:szCs w:val="24"/>
        </w:rPr>
        <w:t>Open the barcode scanner.</w:t>
      </w:r>
    </w:p>
    <w:p w14:paraId="40555C06" w14:textId="46E580B4" w:rsidR="00A505A5" w:rsidRPr="00A505A5" w:rsidRDefault="00A505A5" w:rsidP="00A505A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05A5">
        <w:rPr>
          <w:rFonts w:asciiTheme="minorBidi" w:hAnsiTheme="minorBidi"/>
          <w:sz w:val="24"/>
          <w:szCs w:val="24"/>
        </w:rPr>
        <w:t>Align the barcode within the scanning frame.</w:t>
      </w:r>
    </w:p>
    <w:p w14:paraId="25B82C8C" w14:textId="62F5533B" w:rsidR="00A505A5" w:rsidRPr="00A505A5" w:rsidRDefault="00A505A5" w:rsidP="00A505A5">
      <w:pPr>
        <w:rPr>
          <w:rFonts w:asciiTheme="minorBidi" w:hAnsiTheme="minorBidi"/>
          <w:b/>
          <w:bCs/>
          <w:sz w:val="28"/>
          <w:szCs w:val="28"/>
        </w:rPr>
      </w:pPr>
      <w:r w:rsidRPr="00A505A5">
        <w:rPr>
          <w:rFonts w:asciiTheme="minorBidi" w:hAnsiTheme="minorBidi"/>
          <w:b/>
          <w:bCs/>
          <w:sz w:val="28"/>
          <w:szCs w:val="28"/>
        </w:rPr>
        <w:t>System:</w:t>
      </w:r>
    </w:p>
    <w:p w14:paraId="2591AC96" w14:textId="77777777" w:rsidR="00A505A5" w:rsidRPr="00A505A5" w:rsidRDefault="00A505A5" w:rsidP="00A505A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05A5">
        <w:rPr>
          <w:rFonts w:asciiTheme="minorBidi" w:hAnsiTheme="minorBidi"/>
          <w:sz w:val="24"/>
          <w:szCs w:val="24"/>
        </w:rPr>
        <w:t>Detect and decode the barcode.</w:t>
      </w:r>
    </w:p>
    <w:p w14:paraId="6096B308" w14:textId="77777777" w:rsidR="00A505A5" w:rsidRPr="00A505A5" w:rsidRDefault="00A505A5" w:rsidP="00A505A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05A5">
        <w:rPr>
          <w:rFonts w:asciiTheme="minorBidi" w:hAnsiTheme="minorBidi"/>
          <w:sz w:val="24"/>
          <w:szCs w:val="24"/>
        </w:rPr>
        <w:t>Retrieve product information from the database.</w:t>
      </w:r>
    </w:p>
    <w:p w14:paraId="57A604BE" w14:textId="105F311F" w:rsidR="00A505A5" w:rsidRDefault="00A505A5" w:rsidP="00A505A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05A5">
        <w:rPr>
          <w:rFonts w:asciiTheme="minorBidi" w:hAnsiTheme="minorBidi"/>
          <w:sz w:val="24"/>
          <w:szCs w:val="24"/>
        </w:rPr>
        <w:t>Display the product information to the user.</w:t>
      </w:r>
    </w:p>
    <w:p w14:paraId="7C25215F" w14:textId="77777777" w:rsidR="00A505A5" w:rsidRDefault="00A505A5" w:rsidP="00A505A5">
      <w:pPr>
        <w:rPr>
          <w:rFonts w:asciiTheme="minorBidi" w:hAnsiTheme="minorBidi"/>
          <w:sz w:val="24"/>
          <w:szCs w:val="24"/>
        </w:rPr>
      </w:pPr>
    </w:p>
    <w:p w14:paraId="01E602E2" w14:textId="77777777" w:rsidR="00A505A5" w:rsidRDefault="00A505A5" w:rsidP="00A505A5">
      <w:pPr>
        <w:rPr>
          <w:rFonts w:asciiTheme="minorBidi" w:hAnsiTheme="minorBidi"/>
          <w:sz w:val="24"/>
          <w:szCs w:val="24"/>
        </w:rPr>
      </w:pPr>
    </w:p>
    <w:p w14:paraId="48CFD09B" w14:textId="72E8563F" w:rsidR="002E6BEF" w:rsidRPr="002E6BEF" w:rsidRDefault="002E6BEF" w:rsidP="002E6BEF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2E6BEF">
        <w:rPr>
          <w:rFonts w:asciiTheme="minorBidi" w:hAnsiTheme="minorBidi"/>
          <w:b/>
          <w:bCs/>
          <w:color w:val="156082" w:themeColor="accent1"/>
          <w:sz w:val="32"/>
          <w:szCs w:val="32"/>
        </w:rPr>
        <w:lastRenderedPageBreak/>
        <w:t>Messaging Communication</w:t>
      </w:r>
    </w:p>
    <w:p w14:paraId="678297A2" w14:textId="77777777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User:</w:t>
      </w:r>
    </w:p>
    <w:p w14:paraId="18000D14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Open the messaging interface.</w:t>
      </w:r>
    </w:p>
    <w:p w14:paraId="5881CE7B" w14:textId="05853F79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Compose and send a message.</w:t>
      </w:r>
    </w:p>
    <w:p w14:paraId="06DB1D1A" w14:textId="62B23183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System:</w:t>
      </w:r>
    </w:p>
    <w:p w14:paraId="1EF82ED0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Deliver sent messages to the intended recipient.</w:t>
      </w:r>
    </w:p>
    <w:p w14:paraId="3228962A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Notify users of new messages.</w:t>
      </w:r>
    </w:p>
    <w:p w14:paraId="1C6B1F94" w14:textId="3683310D" w:rsidR="00A505A5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Ensure secure and private communication.</w:t>
      </w:r>
    </w:p>
    <w:p w14:paraId="56277B72" w14:textId="77777777" w:rsidR="002E6BEF" w:rsidRDefault="002E6BEF" w:rsidP="002E6BEF">
      <w:pPr>
        <w:rPr>
          <w:rFonts w:asciiTheme="minorBidi" w:hAnsiTheme="minorBidi"/>
          <w:sz w:val="24"/>
          <w:szCs w:val="24"/>
        </w:rPr>
      </w:pPr>
    </w:p>
    <w:p w14:paraId="717ECA58" w14:textId="4E731A4B" w:rsidR="002E6BEF" w:rsidRPr="002E6BEF" w:rsidRDefault="002E6BEF" w:rsidP="002E6BEF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2E6BEF">
        <w:rPr>
          <w:rFonts w:asciiTheme="minorBidi" w:hAnsiTheme="minorBidi"/>
          <w:b/>
          <w:bCs/>
          <w:color w:val="156082" w:themeColor="accent1"/>
          <w:sz w:val="32"/>
          <w:szCs w:val="32"/>
        </w:rPr>
        <w:t>Upload Prescription</w:t>
      </w:r>
    </w:p>
    <w:p w14:paraId="43D5BA33" w14:textId="462A01A2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User:</w:t>
      </w:r>
    </w:p>
    <w:p w14:paraId="7954FEC1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Open the prescription upload interface.</w:t>
      </w:r>
    </w:p>
    <w:p w14:paraId="4CBE3636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Select or capture an image of the prescription.</w:t>
      </w:r>
    </w:p>
    <w:p w14:paraId="38329873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Upload the image.</w:t>
      </w:r>
    </w:p>
    <w:p w14:paraId="080F3DA9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Provide additional necessary details (e.g., patient information).</w:t>
      </w:r>
    </w:p>
    <w:p w14:paraId="34720938" w14:textId="741DDDC8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System:</w:t>
      </w:r>
    </w:p>
    <w:p w14:paraId="15D87480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Receive and store the uploaded prescription.</w:t>
      </w:r>
    </w:p>
    <w:p w14:paraId="2BFA0D18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Validate the prescription image and details.</w:t>
      </w:r>
    </w:p>
    <w:p w14:paraId="32D52D35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Notify the user of successful upload or errors.</w:t>
      </w:r>
    </w:p>
    <w:p w14:paraId="46CE54A9" w14:textId="37341BC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Process the prescription for further action.</w:t>
      </w:r>
    </w:p>
    <w:p w14:paraId="2D0EDA36" w14:textId="77777777" w:rsidR="00A505A5" w:rsidRDefault="00A505A5" w:rsidP="00A505A5">
      <w:pPr>
        <w:rPr>
          <w:rFonts w:asciiTheme="minorBidi" w:hAnsiTheme="minorBidi"/>
          <w:sz w:val="24"/>
          <w:szCs w:val="24"/>
        </w:rPr>
      </w:pPr>
    </w:p>
    <w:p w14:paraId="4D1A3EF1" w14:textId="77777777" w:rsidR="002E6BEF" w:rsidRPr="002E6BEF" w:rsidRDefault="002E6BEF" w:rsidP="002E6BEF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2E6BEF">
        <w:rPr>
          <w:rFonts w:asciiTheme="minorBidi" w:hAnsiTheme="minorBidi"/>
          <w:b/>
          <w:bCs/>
          <w:color w:val="156082" w:themeColor="accent1"/>
          <w:sz w:val="32"/>
          <w:szCs w:val="32"/>
        </w:rPr>
        <w:t>Search Product</w:t>
      </w:r>
    </w:p>
    <w:p w14:paraId="6B663D35" w14:textId="20B9976B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User:</w:t>
      </w:r>
    </w:p>
    <w:p w14:paraId="4C46F9A4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Open the search interface.</w:t>
      </w:r>
    </w:p>
    <w:p w14:paraId="59E3DBD2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Enter search criteria (e.g., product name, category).</w:t>
      </w:r>
    </w:p>
    <w:p w14:paraId="448AEB82" w14:textId="647AFF45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Initiate the search.</w:t>
      </w:r>
    </w:p>
    <w:p w14:paraId="2079ADD9" w14:textId="2E0AE56E" w:rsidR="002E6BEF" w:rsidRPr="002E6BEF" w:rsidRDefault="002E6BEF" w:rsidP="002E6BEF">
      <w:pPr>
        <w:rPr>
          <w:rFonts w:asciiTheme="minorBidi" w:hAnsiTheme="minorBidi"/>
          <w:b/>
          <w:bCs/>
          <w:sz w:val="28"/>
          <w:szCs w:val="28"/>
        </w:rPr>
      </w:pPr>
      <w:r w:rsidRPr="002E6BEF">
        <w:rPr>
          <w:rFonts w:asciiTheme="minorBidi" w:hAnsiTheme="minorBidi"/>
          <w:b/>
          <w:bCs/>
          <w:sz w:val="28"/>
          <w:szCs w:val="28"/>
        </w:rPr>
        <w:t>System:</w:t>
      </w:r>
    </w:p>
    <w:p w14:paraId="770F2C94" w14:textId="77777777" w:rsidR="002E6BEF" w:rsidRPr="002E6BEF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Retrieve products matching the search criteria from the database.</w:t>
      </w:r>
    </w:p>
    <w:p w14:paraId="0988A349" w14:textId="1C2E264D" w:rsidR="00A505A5" w:rsidRDefault="002E6BEF" w:rsidP="002E6BEF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E6BEF">
        <w:rPr>
          <w:rFonts w:asciiTheme="minorBidi" w:hAnsiTheme="minorBidi"/>
          <w:sz w:val="24"/>
          <w:szCs w:val="24"/>
        </w:rPr>
        <w:t>Display search results to the user.</w:t>
      </w:r>
    </w:p>
    <w:p w14:paraId="6EC2787F" w14:textId="77777777" w:rsidR="00A505A5" w:rsidRDefault="00A505A5" w:rsidP="00A505A5">
      <w:pPr>
        <w:rPr>
          <w:rFonts w:asciiTheme="minorBidi" w:hAnsiTheme="minorBidi"/>
          <w:sz w:val="24"/>
          <w:szCs w:val="24"/>
        </w:rPr>
      </w:pPr>
    </w:p>
    <w:p w14:paraId="664A7578" w14:textId="77777777" w:rsidR="00795970" w:rsidRDefault="00795970" w:rsidP="00A505A5">
      <w:pPr>
        <w:rPr>
          <w:rFonts w:asciiTheme="minorBidi" w:hAnsiTheme="minorBidi"/>
          <w:sz w:val="24"/>
          <w:szCs w:val="24"/>
        </w:rPr>
      </w:pPr>
    </w:p>
    <w:p w14:paraId="1D38ACD3" w14:textId="77777777" w:rsidR="00795970" w:rsidRDefault="00795970" w:rsidP="00A505A5">
      <w:pPr>
        <w:rPr>
          <w:rFonts w:asciiTheme="minorBidi" w:hAnsiTheme="minorBidi"/>
          <w:sz w:val="24"/>
          <w:szCs w:val="24"/>
        </w:rPr>
      </w:pPr>
    </w:p>
    <w:p w14:paraId="2ECC2BE1" w14:textId="77777777" w:rsidR="00795970" w:rsidRPr="00A505A5" w:rsidRDefault="00795970" w:rsidP="00A505A5">
      <w:pPr>
        <w:rPr>
          <w:rFonts w:asciiTheme="minorBidi" w:hAnsiTheme="minorBidi"/>
          <w:sz w:val="24"/>
          <w:szCs w:val="24"/>
        </w:rPr>
      </w:pPr>
    </w:p>
    <w:p w14:paraId="10FA2A8C" w14:textId="77777777" w:rsidR="00795970" w:rsidRPr="00795970" w:rsidRDefault="00795970" w:rsidP="00795970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95970">
        <w:rPr>
          <w:rFonts w:asciiTheme="minorBidi" w:hAnsiTheme="minorBidi"/>
          <w:b/>
          <w:bCs/>
          <w:color w:val="156082" w:themeColor="accent1"/>
          <w:sz w:val="32"/>
          <w:szCs w:val="32"/>
        </w:rPr>
        <w:lastRenderedPageBreak/>
        <w:t>Manage Cart</w:t>
      </w:r>
    </w:p>
    <w:p w14:paraId="539F2D81" w14:textId="49F394E3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>User:</w:t>
      </w:r>
    </w:p>
    <w:p w14:paraId="1CA19C9C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Add products to the cart.</w:t>
      </w:r>
    </w:p>
    <w:p w14:paraId="7F01D1FA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View cart contents.</w:t>
      </w:r>
    </w:p>
    <w:p w14:paraId="03E164B3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Update product quantities.</w:t>
      </w:r>
    </w:p>
    <w:p w14:paraId="78E0EAAF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Remove products from the cart.</w:t>
      </w:r>
    </w:p>
    <w:p w14:paraId="5659B1B1" w14:textId="59CA6AE8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>System:</w:t>
      </w:r>
    </w:p>
    <w:p w14:paraId="4A02B3A9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Add selected products to the user's cart.</w:t>
      </w:r>
    </w:p>
    <w:p w14:paraId="42830860" w14:textId="64B3247F" w:rsidR="00220736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Update cart contents based on user actions.</w:t>
      </w:r>
    </w:p>
    <w:p w14:paraId="5CAA423D" w14:textId="77777777" w:rsidR="002E6BEF" w:rsidRPr="00D30EA4" w:rsidRDefault="002E6BEF" w:rsidP="00220736">
      <w:pPr>
        <w:rPr>
          <w:rFonts w:asciiTheme="minorBidi" w:hAnsiTheme="minorBidi"/>
          <w:sz w:val="24"/>
          <w:szCs w:val="24"/>
        </w:rPr>
      </w:pPr>
    </w:p>
    <w:p w14:paraId="5839C429" w14:textId="77777777" w:rsidR="00795970" w:rsidRPr="00795970" w:rsidRDefault="00795970" w:rsidP="00795970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95970">
        <w:rPr>
          <w:rFonts w:asciiTheme="minorBidi" w:hAnsiTheme="minorBidi"/>
          <w:b/>
          <w:bCs/>
          <w:color w:val="156082" w:themeColor="accent1"/>
          <w:sz w:val="32"/>
          <w:szCs w:val="32"/>
        </w:rPr>
        <w:t>Ordering:</w:t>
      </w:r>
    </w:p>
    <w:p w14:paraId="3B274F35" w14:textId="6D17D9A8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 xml:space="preserve">Users: </w:t>
      </w:r>
    </w:p>
    <w:p w14:paraId="6E1676D3" w14:textId="329F7A7F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User should be able to  add medications to their shopping cart.</w:t>
      </w:r>
    </w:p>
    <w:p w14:paraId="6ED95CEF" w14:textId="7A5E213F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 xml:space="preserve">System: </w:t>
      </w:r>
    </w:p>
    <w:p w14:paraId="696E5F76" w14:textId="30FD6BF2" w:rsidR="00367858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The system shall be able to verify the customer's delivery address.</w:t>
      </w:r>
    </w:p>
    <w:p w14:paraId="4B826416" w14:textId="77777777" w:rsidR="00795970" w:rsidRPr="00367858" w:rsidRDefault="00795970" w:rsidP="00795970">
      <w:pPr>
        <w:jc w:val="both"/>
        <w:rPr>
          <w:rFonts w:asciiTheme="minorBidi" w:hAnsiTheme="minorBidi"/>
          <w:sz w:val="24"/>
          <w:szCs w:val="24"/>
        </w:rPr>
      </w:pPr>
    </w:p>
    <w:p w14:paraId="4B7E836C" w14:textId="77777777" w:rsidR="00795970" w:rsidRPr="00795970" w:rsidRDefault="00795970" w:rsidP="00795970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95970">
        <w:rPr>
          <w:rFonts w:asciiTheme="minorBidi" w:hAnsiTheme="minorBidi"/>
          <w:b/>
          <w:bCs/>
          <w:color w:val="156082" w:themeColor="accent1"/>
          <w:sz w:val="32"/>
          <w:szCs w:val="32"/>
        </w:rPr>
        <w:t>Payment:</w:t>
      </w:r>
    </w:p>
    <w:p w14:paraId="4F84A338" w14:textId="77777777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 xml:space="preserve">User: </w:t>
      </w:r>
    </w:p>
    <w:p w14:paraId="2E768525" w14:textId="5E5C6621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User shall be able to  proceed to checkout and select a preferred payment method (Visa, PayPal, Vodafone Cash, Cash).</w:t>
      </w:r>
    </w:p>
    <w:p w14:paraId="13DEA234" w14:textId="1EB617B7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 xml:space="preserve">System: </w:t>
      </w:r>
    </w:p>
    <w:p w14:paraId="54412794" w14:textId="33573A81" w:rsidR="00220736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The system  shall be able to securely process payments.</w:t>
      </w:r>
    </w:p>
    <w:p w14:paraId="44DE7D76" w14:textId="77777777" w:rsidR="00220736" w:rsidRPr="00D30EA4" w:rsidRDefault="00220736" w:rsidP="00795970">
      <w:pPr>
        <w:rPr>
          <w:rFonts w:asciiTheme="minorBidi" w:hAnsiTheme="minorBidi"/>
          <w:sz w:val="24"/>
          <w:szCs w:val="24"/>
        </w:rPr>
      </w:pPr>
    </w:p>
    <w:p w14:paraId="78AD8C2F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3C11299D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45F6BB7E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45CAEB01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4AE1BF1E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7AED4623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112C830D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344F8132" w14:textId="77777777" w:rsidR="00795970" w:rsidRDefault="00795970" w:rsidP="00795970">
      <w:pPr>
        <w:rPr>
          <w:rFonts w:asciiTheme="minorBidi" w:hAnsiTheme="minorBidi"/>
          <w:b/>
          <w:bCs/>
          <w:sz w:val="24"/>
          <w:szCs w:val="24"/>
        </w:rPr>
      </w:pPr>
    </w:p>
    <w:p w14:paraId="100F290B" w14:textId="73AC4E94" w:rsidR="00795970" w:rsidRPr="00795970" w:rsidRDefault="00795970" w:rsidP="00795970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95970">
        <w:rPr>
          <w:rFonts w:asciiTheme="minorBidi" w:hAnsiTheme="minorBidi"/>
          <w:b/>
          <w:bCs/>
          <w:color w:val="156082" w:themeColor="accent1"/>
          <w:sz w:val="32"/>
          <w:szCs w:val="32"/>
        </w:rPr>
        <w:lastRenderedPageBreak/>
        <w:t>Generate Report</w:t>
      </w:r>
    </w:p>
    <w:p w14:paraId="73B4C544" w14:textId="4BE81DE2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>User:</w:t>
      </w:r>
    </w:p>
    <w:p w14:paraId="7900B4B7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Open the report generation interface.</w:t>
      </w:r>
    </w:p>
    <w:p w14:paraId="2B21C9CA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Select the type of report to generate (e.g., sales report, inventory report).</w:t>
      </w:r>
    </w:p>
    <w:p w14:paraId="4A472738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Specify report criteria and parameters (e.g., date range, product categories).</w:t>
      </w:r>
    </w:p>
    <w:p w14:paraId="26B86B35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Initiate the report generation.</w:t>
      </w:r>
    </w:p>
    <w:p w14:paraId="68C500D2" w14:textId="6B9C443A" w:rsidR="00795970" w:rsidRPr="00795970" w:rsidRDefault="00795970" w:rsidP="00795970">
      <w:pPr>
        <w:rPr>
          <w:rFonts w:asciiTheme="minorBidi" w:hAnsiTheme="minorBidi"/>
          <w:b/>
          <w:bCs/>
          <w:sz w:val="28"/>
          <w:szCs w:val="28"/>
        </w:rPr>
      </w:pPr>
      <w:r w:rsidRPr="00795970">
        <w:rPr>
          <w:rFonts w:asciiTheme="minorBidi" w:hAnsiTheme="minorBidi"/>
          <w:b/>
          <w:bCs/>
          <w:sz w:val="28"/>
          <w:szCs w:val="28"/>
        </w:rPr>
        <w:t>System:</w:t>
      </w:r>
    </w:p>
    <w:p w14:paraId="68BD76FE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Retrieve relevant data based on the specified criteria.</w:t>
      </w:r>
    </w:p>
    <w:p w14:paraId="478ACE08" w14:textId="77777777" w:rsidR="00795970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Compile the data into the selected report format.</w:t>
      </w:r>
    </w:p>
    <w:p w14:paraId="267FF933" w14:textId="330EE7FE" w:rsidR="00220736" w:rsidRPr="00795970" w:rsidRDefault="00795970" w:rsidP="00795970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95970">
        <w:rPr>
          <w:rFonts w:asciiTheme="minorBidi" w:hAnsiTheme="minorBidi"/>
          <w:sz w:val="24"/>
          <w:szCs w:val="24"/>
        </w:rPr>
        <w:t>Notify the user of the report generation status (e.g., success, error).</w:t>
      </w:r>
    </w:p>
    <w:p w14:paraId="453E1D7F" w14:textId="77777777" w:rsidR="00A505A5" w:rsidRDefault="00A505A5" w:rsidP="00220736">
      <w:pPr>
        <w:rPr>
          <w:rFonts w:asciiTheme="minorBidi" w:hAnsiTheme="minorBidi"/>
          <w:b/>
          <w:bCs/>
          <w:sz w:val="24"/>
          <w:szCs w:val="24"/>
        </w:rPr>
      </w:pPr>
    </w:p>
    <w:p w14:paraId="0AA609AA" w14:textId="77777777" w:rsidR="00A505A5" w:rsidRDefault="00A505A5" w:rsidP="00220736">
      <w:pPr>
        <w:rPr>
          <w:rFonts w:asciiTheme="minorBidi" w:hAnsiTheme="minorBidi"/>
          <w:b/>
          <w:bCs/>
          <w:sz w:val="24"/>
          <w:szCs w:val="24"/>
        </w:rPr>
      </w:pPr>
    </w:p>
    <w:p w14:paraId="49F2017D" w14:textId="77777777" w:rsidR="00A505A5" w:rsidRDefault="00A505A5" w:rsidP="00220736">
      <w:pPr>
        <w:rPr>
          <w:rFonts w:asciiTheme="minorBidi" w:hAnsiTheme="minorBidi"/>
          <w:b/>
          <w:bCs/>
          <w:sz w:val="24"/>
          <w:szCs w:val="24"/>
        </w:rPr>
      </w:pPr>
    </w:p>
    <w:p w14:paraId="1C67EA34" w14:textId="77777777" w:rsidR="00A505A5" w:rsidRDefault="00A505A5" w:rsidP="00220736">
      <w:pPr>
        <w:rPr>
          <w:rFonts w:asciiTheme="minorBidi" w:hAnsiTheme="minorBidi"/>
          <w:b/>
          <w:bCs/>
          <w:sz w:val="24"/>
          <w:szCs w:val="24"/>
        </w:rPr>
      </w:pPr>
    </w:p>
    <w:p w14:paraId="1976925B" w14:textId="77777777" w:rsidR="00A505A5" w:rsidRDefault="00A505A5" w:rsidP="00220736">
      <w:pPr>
        <w:rPr>
          <w:rFonts w:asciiTheme="minorBidi" w:hAnsiTheme="minorBidi"/>
          <w:b/>
          <w:bCs/>
          <w:sz w:val="24"/>
          <w:szCs w:val="24"/>
        </w:rPr>
      </w:pPr>
    </w:p>
    <w:p w14:paraId="41242BC3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5BED7B4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516B8AE0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5C9784D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026D0D25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41BE753F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46707885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31C87942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E646E30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0F6DCE54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17AFC07A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C6BBBBF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0CEFCB35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7DDF1D7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0657130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07EA1478" w14:textId="77777777" w:rsidR="00795970" w:rsidRDefault="00795970" w:rsidP="00220736">
      <w:pPr>
        <w:rPr>
          <w:rFonts w:asciiTheme="minorBidi" w:hAnsiTheme="minorBidi"/>
          <w:sz w:val="24"/>
          <w:szCs w:val="24"/>
        </w:rPr>
      </w:pPr>
    </w:p>
    <w:p w14:paraId="27A568A4" w14:textId="6EB3EF23" w:rsidR="00220736" w:rsidRPr="006336DD" w:rsidRDefault="00220736" w:rsidP="00220736">
      <w:pPr>
        <w:rPr>
          <w:rFonts w:asciiTheme="minorBidi" w:hAnsiTheme="minorBidi"/>
          <w:sz w:val="24"/>
          <w:szCs w:val="24"/>
        </w:rPr>
      </w:pPr>
      <w:r w:rsidRPr="00D30EA4">
        <w:rPr>
          <w:rFonts w:asciiTheme="minorBidi" w:hAnsiTheme="minorBidi"/>
          <w:sz w:val="24"/>
          <w:szCs w:val="24"/>
        </w:rPr>
        <w:br/>
      </w:r>
    </w:p>
    <w:p w14:paraId="0FAC22EA" w14:textId="77777777" w:rsidR="00220736" w:rsidRPr="007F6C8F" w:rsidRDefault="00220736" w:rsidP="00220736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F6C8F">
        <w:rPr>
          <w:rFonts w:asciiTheme="minorBidi" w:hAnsiTheme="minorBidi"/>
          <w:b/>
          <w:bCs/>
          <w:color w:val="156082" w:themeColor="accent1"/>
          <w:sz w:val="32"/>
          <w:szCs w:val="32"/>
        </w:rPr>
        <w:lastRenderedPageBreak/>
        <w:t>Non-Functional :</w:t>
      </w:r>
    </w:p>
    <w:p w14:paraId="59C41B7C" w14:textId="77777777" w:rsidR="00220736" w:rsidRPr="00D30EA4" w:rsidRDefault="00220736" w:rsidP="00220736">
      <w:pPr>
        <w:rPr>
          <w:rFonts w:asciiTheme="minorBidi" w:hAnsiTheme="minorBidi"/>
        </w:rPr>
      </w:pPr>
    </w:p>
    <w:p w14:paraId="535F51E4" w14:textId="77777777" w:rsidR="00220736" w:rsidRPr="007F6C8F" w:rsidRDefault="00220736" w:rsidP="00315086">
      <w:pPr>
        <w:rPr>
          <w:rFonts w:asciiTheme="minorBidi" w:hAnsiTheme="minorBidi"/>
          <w:b/>
          <w:bCs/>
          <w:color w:val="156082" w:themeColor="accent1"/>
          <w:sz w:val="28"/>
          <w:szCs w:val="28"/>
        </w:rPr>
      </w:pPr>
      <w:r w:rsidRPr="007F6C8F">
        <w:rPr>
          <w:rFonts w:asciiTheme="minorBidi" w:hAnsiTheme="minorBidi"/>
          <w:b/>
          <w:bCs/>
          <w:color w:val="156082" w:themeColor="accent1"/>
          <w:sz w:val="28"/>
          <w:szCs w:val="28"/>
        </w:rPr>
        <w:t>Performance:</w:t>
      </w:r>
    </w:p>
    <w:p w14:paraId="3B1A2BE9" w14:textId="57BD07EA" w:rsidR="00220736" w:rsidRPr="00315086" w:rsidRDefault="0022073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website should load quickly and respond to user actions promptly in 5 sec.</w:t>
      </w:r>
    </w:p>
    <w:p w14:paraId="46A9CC2E" w14:textId="77777777" w:rsidR="00220736" w:rsidRPr="00D30EA4" w:rsidRDefault="00220736" w:rsidP="00220736">
      <w:pPr>
        <w:rPr>
          <w:rFonts w:asciiTheme="minorBidi" w:hAnsiTheme="minorBidi"/>
          <w:sz w:val="24"/>
          <w:szCs w:val="24"/>
        </w:rPr>
      </w:pPr>
    </w:p>
    <w:p w14:paraId="76136F2B" w14:textId="77777777" w:rsidR="00220736" w:rsidRPr="007F6C8F" w:rsidRDefault="00220736" w:rsidP="00315086">
      <w:pPr>
        <w:rPr>
          <w:rFonts w:asciiTheme="minorBidi" w:hAnsiTheme="minorBidi"/>
          <w:b/>
          <w:bCs/>
          <w:color w:val="156082" w:themeColor="accent1"/>
          <w:sz w:val="28"/>
          <w:szCs w:val="28"/>
        </w:rPr>
      </w:pPr>
      <w:r w:rsidRPr="007F6C8F">
        <w:rPr>
          <w:rFonts w:asciiTheme="minorBidi" w:hAnsiTheme="minorBidi"/>
          <w:b/>
          <w:bCs/>
          <w:color w:val="156082" w:themeColor="accent1"/>
          <w:sz w:val="28"/>
          <w:szCs w:val="28"/>
        </w:rPr>
        <w:t>Security:</w:t>
      </w:r>
    </w:p>
    <w:p w14:paraId="629CC98B" w14:textId="77777777" w:rsidR="00220736" w:rsidRPr="00315086" w:rsidRDefault="0022073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website should be secure and protect customer information (names, addresses, payment details). This includes using SSL encryption and adhering to data security regulations.</w:t>
      </w:r>
    </w:p>
    <w:p w14:paraId="33ECBC54" w14:textId="77777777" w:rsidR="00220736" w:rsidRPr="00D30EA4" w:rsidRDefault="00220736" w:rsidP="00220736">
      <w:pPr>
        <w:rPr>
          <w:rFonts w:asciiTheme="minorBidi" w:hAnsiTheme="minorBidi"/>
          <w:sz w:val="24"/>
          <w:szCs w:val="24"/>
        </w:rPr>
      </w:pPr>
    </w:p>
    <w:p w14:paraId="1C01AC66" w14:textId="77777777" w:rsidR="00220736" w:rsidRPr="007F6C8F" w:rsidRDefault="00220736" w:rsidP="00315086">
      <w:pPr>
        <w:rPr>
          <w:rFonts w:asciiTheme="minorBidi" w:hAnsiTheme="minorBidi"/>
          <w:b/>
          <w:bCs/>
          <w:color w:val="156082" w:themeColor="accent1"/>
          <w:sz w:val="28"/>
          <w:szCs w:val="28"/>
        </w:rPr>
      </w:pPr>
      <w:r w:rsidRPr="007F6C8F">
        <w:rPr>
          <w:rFonts w:asciiTheme="minorBidi" w:hAnsiTheme="minorBidi"/>
          <w:b/>
          <w:bCs/>
          <w:color w:val="156082" w:themeColor="accent1"/>
          <w:sz w:val="28"/>
          <w:szCs w:val="28"/>
        </w:rPr>
        <w:t>Scalability:</w:t>
      </w:r>
    </w:p>
    <w:p w14:paraId="6D948064" w14:textId="48358C3E" w:rsidR="00220736" w:rsidRPr="00315086" w:rsidRDefault="0022073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system should be scalable to accommodate future growth in the number of users and medications.</w:t>
      </w:r>
      <w:r w:rsidRPr="00315086">
        <w:rPr>
          <w:rFonts w:asciiTheme="minorBidi" w:hAnsiTheme="minorBidi"/>
          <w:sz w:val="24"/>
          <w:szCs w:val="24"/>
        </w:rPr>
        <w:br/>
      </w:r>
    </w:p>
    <w:p w14:paraId="750E7E2E" w14:textId="77777777" w:rsidR="00220736" w:rsidRPr="007F6C8F" w:rsidRDefault="00220736" w:rsidP="00315086">
      <w:pPr>
        <w:rPr>
          <w:rFonts w:asciiTheme="minorBidi" w:hAnsiTheme="minorBidi"/>
          <w:b/>
          <w:bCs/>
          <w:color w:val="156082" w:themeColor="accent1"/>
          <w:sz w:val="32"/>
          <w:szCs w:val="32"/>
        </w:rPr>
      </w:pPr>
      <w:r w:rsidRPr="007F6C8F">
        <w:rPr>
          <w:rFonts w:asciiTheme="minorBidi" w:hAnsiTheme="minorBidi"/>
          <w:b/>
          <w:bCs/>
          <w:color w:val="156082" w:themeColor="accent1"/>
          <w:sz w:val="28"/>
          <w:szCs w:val="28"/>
        </w:rPr>
        <w:t>Reliability:</w:t>
      </w:r>
    </w:p>
    <w:p w14:paraId="3AA73527" w14:textId="340BE1A9" w:rsidR="00220736" w:rsidRPr="00315086" w:rsidRDefault="0022073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system should function reliably and consistently with minimal errors.</w:t>
      </w:r>
    </w:p>
    <w:p w14:paraId="207AFADB" w14:textId="77777777" w:rsidR="00315086" w:rsidRPr="00D30EA4" w:rsidRDefault="00315086" w:rsidP="00315086">
      <w:pPr>
        <w:rPr>
          <w:rFonts w:asciiTheme="minorBidi" w:hAnsiTheme="minorBidi"/>
          <w:sz w:val="24"/>
          <w:szCs w:val="24"/>
        </w:rPr>
      </w:pPr>
    </w:p>
    <w:p w14:paraId="3BAEFC39" w14:textId="77777777" w:rsidR="00220736" w:rsidRPr="007F6C8F" w:rsidRDefault="00220736" w:rsidP="00315086">
      <w:pPr>
        <w:rPr>
          <w:rFonts w:asciiTheme="minorBidi" w:hAnsiTheme="minorBidi"/>
          <w:b/>
          <w:bCs/>
          <w:color w:val="156082" w:themeColor="accent1"/>
          <w:sz w:val="28"/>
          <w:szCs w:val="28"/>
        </w:rPr>
      </w:pPr>
      <w:r w:rsidRPr="007F6C8F">
        <w:rPr>
          <w:rFonts w:asciiTheme="minorBidi" w:hAnsiTheme="minorBidi"/>
          <w:b/>
          <w:bCs/>
          <w:color w:val="156082" w:themeColor="accent1"/>
          <w:sz w:val="28"/>
          <w:szCs w:val="28"/>
        </w:rPr>
        <w:t>Compatibility:</w:t>
      </w:r>
    </w:p>
    <w:p w14:paraId="430EF57E" w14:textId="77777777" w:rsidR="00220736" w:rsidRPr="00315086" w:rsidRDefault="0022073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website should be compatible with popular web browsers (Chrome, Firefox, Edge, Safari).</w:t>
      </w:r>
    </w:p>
    <w:p w14:paraId="2FECB3FF" w14:textId="67C28566" w:rsidR="00220736" w:rsidRPr="00315086" w:rsidRDefault="0031508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website should be optimized for mobile devices and adapted to different screen sizes and resolutions.</w:t>
      </w:r>
    </w:p>
    <w:p w14:paraId="753B91DD" w14:textId="77777777" w:rsidR="00315086" w:rsidRPr="00D30EA4" w:rsidRDefault="00315086" w:rsidP="00220736">
      <w:pPr>
        <w:rPr>
          <w:rFonts w:asciiTheme="minorBidi" w:hAnsiTheme="minorBidi"/>
          <w:sz w:val="24"/>
          <w:szCs w:val="24"/>
        </w:rPr>
      </w:pPr>
    </w:p>
    <w:p w14:paraId="26C21395" w14:textId="2333DD96" w:rsidR="00220736" w:rsidRPr="007F6C8F" w:rsidRDefault="00315086" w:rsidP="00315086">
      <w:pPr>
        <w:rPr>
          <w:rFonts w:asciiTheme="minorBidi" w:hAnsiTheme="minorBidi"/>
          <w:b/>
          <w:bCs/>
          <w:color w:val="156082" w:themeColor="accent1"/>
          <w:sz w:val="28"/>
          <w:szCs w:val="28"/>
        </w:rPr>
      </w:pPr>
      <w:r w:rsidRPr="007F6C8F">
        <w:rPr>
          <w:rFonts w:asciiTheme="minorBidi" w:hAnsiTheme="minorBidi"/>
          <w:b/>
          <w:bCs/>
          <w:color w:val="156082" w:themeColor="accent1"/>
          <w:sz w:val="28"/>
          <w:szCs w:val="28"/>
        </w:rPr>
        <w:t>Usability:</w:t>
      </w:r>
    </w:p>
    <w:p w14:paraId="7E75FBB7" w14:textId="77777777" w:rsidR="00220736" w:rsidRPr="00315086" w:rsidRDefault="00220736" w:rsidP="00315086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315086">
        <w:rPr>
          <w:rFonts w:asciiTheme="minorBidi" w:hAnsiTheme="minorBidi"/>
          <w:sz w:val="24"/>
          <w:szCs w:val="24"/>
        </w:rPr>
        <w:t>The website has an intuitive and user-friendly interface.</w:t>
      </w:r>
    </w:p>
    <w:p w14:paraId="0F468B5A" w14:textId="77777777" w:rsidR="00220736" w:rsidRDefault="00220736" w:rsidP="00220736">
      <w:pPr>
        <w:rPr>
          <w:rFonts w:asciiTheme="minorBidi" w:hAnsiTheme="minorBidi"/>
          <w:sz w:val="24"/>
          <w:szCs w:val="24"/>
        </w:rPr>
      </w:pPr>
    </w:p>
    <w:p w14:paraId="65498F9C" w14:textId="77777777" w:rsidR="00F7630D" w:rsidRDefault="00F7630D"/>
    <w:sectPr w:rsidR="00F7630D" w:rsidSect="002207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30EFE"/>
    <w:multiLevelType w:val="hybridMultilevel"/>
    <w:tmpl w:val="A2E2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96BC8"/>
    <w:multiLevelType w:val="hybridMultilevel"/>
    <w:tmpl w:val="542C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F3299"/>
    <w:multiLevelType w:val="hybridMultilevel"/>
    <w:tmpl w:val="32FA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E1DB4"/>
    <w:multiLevelType w:val="hybridMultilevel"/>
    <w:tmpl w:val="8AD0D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F615D"/>
    <w:multiLevelType w:val="hybridMultilevel"/>
    <w:tmpl w:val="D836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3734A"/>
    <w:multiLevelType w:val="hybridMultilevel"/>
    <w:tmpl w:val="4F5CD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A6E46"/>
    <w:multiLevelType w:val="hybridMultilevel"/>
    <w:tmpl w:val="7408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72A26"/>
    <w:multiLevelType w:val="hybridMultilevel"/>
    <w:tmpl w:val="3C08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05DF5"/>
    <w:multiLevelType w:val="hybridMultilevel"/>
    <w:tmpl w:val="8EE67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B2AEE"/>
    <w:multiLevelType w:val="hybridMultilevel"/>
    <w:tmpl w:val="36ACD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A0493"/>
    <w:multiLevelType w:val="multilevel"/>
    <w:tmpl w:val="3462087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20064280">
    <w:abstractNumId w:val="5"/>
  </w:num>
  <w:num w:numId="2" w16cid:durableId="271057871">
    <w:abstractNumId w:val="10"/>
  </w:num>
  <w:num w:numId="3" w16cid:durableId="1057631020">
    <w:abstractNumId w:val="8"/>
  </w:num>
  <w:num w:numId="4" w16cid:durableId="1106459054">
    <w:abstractNumId w:val="0"/>
  </w:num>
  <w:num w:numId="5" w16cid:durableId="1471822723">
    <w:abstractNumId w:val="3"/>
  </w:num>
  <w:num w:numId="6" w16cid:durableId="96869899">
    <w:abstractNumId w:val="2"/>
  </w:num>
  <w:num w:numId="7" w16cid:durableId="639723953">
    <w:abstractNumId w:val="9"/>
  </w:num>
  <w:num w:numId="8" w16cid:durableId="332951193">
    <w:abstractNumId w:val="1"/>
  </w:num>
  <w:num w:numId="9" w16cid:durableId="1020163301">
    <w:abstractNumId w:val="7"/>
  </w:num>
  <w:num w:numId="10" w16cid:durableId="1244489853">
    <w:abstractNumId w:val="6"/>
  </w:num>
  <w:num w:numId="11" w16cid:durableId="331764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36"/>
    <w:rsid w:val="00220736"/>
    <w:rsid w:val="002E6BEF"/>
    <w:rsid w:val="00315086"/>
    <w:rsid w:val="00367858"/>
    <w:rsid w:val="00795970"/>
    <w:rsid w:val="007F6C8F"/>
    <w:rsid w:val="00923005"/>
    <w:rsid w:val="00953542"/>
    <w:rsid w:val="009C4AB0"/>
    <w:rsid w:val="00A505A5"/>
    <w:rsid w:val="00B10235"/>
    <w:rsid w:val="00CA7B78"/>
    <w:rsid w:val="00CF3AA3"/>
    <w:rsid w:val="00D93F67"/>
    <w:rsid w:val="00F55B1D"/>
    <w:rsid w:val="00F7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1114"/>
  <w15:chartTrackingRefBased/>
  <w15:docId w15:val="{2D312D33-3BD6-42D2-BF53-74986D70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5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3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20223044.Amr Sadek Moustafa Said</dc:creator>
  <cp:keywords/>
  <dc:description/>
  <cp:lastModifiedBy>20223044.Amr Sadek Moustafa Said</cp:lastModifiedBy>
  <cp:revision>8</cp:revision>
  <dcterms:created xsi:type="dcterms:W3CDTF">2024-07-23T19:34:00Z</dcterms:created>
  <dcterms:modified xsi:type="dcterms:W3CDTF">2024-08-07T21:07:00Z</dcterms:modified>
</cp:coreProperties>
</file>