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E9F7F" w14:textId="77777777" w:rsidR="00347EAA" w:rsidRDefault="00347EAA" w:rsidP="00347EAA">
      <w:r>
        <w:t>Chapter 2: Related Work</w:t>
      </w:r>
    </w:p>
    <w:p w14:paraId="6529843B" w14:textId="77777777" w:rsidR="00347EAA" w:rsidRDefault="00347EAA" w:rsidP="00347EAA">
      <w:r>
        <w:t>2.1 Introduction to Literature Review</w:t>
      </w:r>
    </w:p>
    <w:p w14:paraId="04C2B503" w14:textId="77777777" w:rsidR="00347EAA" w:rsidRDefault="00347EAA" w:rsidP="00347EAA"/>
    <w:p w14:paraId="3CA6E4F2" w14:textId="77777777" w:rsidR="00347EAA" w:rsidRDefault="00347EAA" w:rsidP="00347EAA">
      <w:r>
        <w:t>Expense tracking has always been a crucial aspect of personal finance management. Over time, it has evolved from traditional manual methods, such as paper logs and spreadsheets, to more automated systems. In recent years, the rise of smart expense trackers, integrated with mobile apps and IoT technology, has reshaped how individuals and businesses monitor and control their spending. These smart tools offer more than simple logging; they provide real-time data, analyze spending patterns, categorize expenses, and even suggest budgeting solutions based on user behavior.</w:t>
      </w:r>
    </w:p>
    <w:p w14:paraId="69A9DBDF" w14:textId="77777777" w:rsidR="00347EAA" w:rsidRDefault="00347EAA" w:rsidP="00347EAA"/>
    <w:p w14:paraId="3464F08D" w14:textId="77777777" w:rsidR="00347EAA" w:rsidRDefault="00347EAA" w:rsidP="00347EAA">
      <w:r>
        <w:t>The purpose of this literature review is to explore and synthesize the existing research and advancements related to smart expense trackers, their functionalities, benefits, and challenges. It aims to provide a foundational understanding of how these tools are designed, developed, and deployed in real-world applications. The review also highlights the technologies, such as machine learning, AI, and cloud computing, that power these smart systems and their potential for further development. In this chapter, we will examine the historical context, theoretical frameworks, previous research, and the current state of the field regarding smart expense tracking technologies.</w:t>
      </w:r>
    </w:p>
    <w:p w14:paraId="1F6D1256" w14:textId="77777777" w:rsidR="00347EAA" w:rsidRDefault="00347EAA" w:rsidP="00347EAA"/>
    <w:p w14:paraId="3665412A" w14:textId="77777777" w:rsidR="00347EAA" w:rsidRDefault="00347EAA" w:rsidP="00347EAA">
      <w:r>
        <w:t>2.2 Historical Perspective</w:t>
      </w:r>
    </w:p>
    <w:p w14:paraId="6581AC84" w14:textId="77777777" w:rsidR="00347EAA" w:rsidRDefault="00347EAA" w:rsidP="00347EAA"/>
    <w:p w14:paraId="3AC43000" w14:textId="77777777" w:rsidR="00347EAA" w:rsidRDefault="00347EAA" w:rsidP="00347EAA">
      <w:r>
        <w:t>Early Developments:</w:t>
      </w:r>
    </w:p>
    <w:p w14:paraId="137246FF" w14:textId="77777777" w:rsidR="00347EAA" w:rsidRDefault="00347EAA" w:rsidP="00347EAA"/>
    <w:p w14:paraId="221A53B2" w14:textId="77777777" w:rsidR="00347EAA" w:rsidRDefault="00347EAA" w:rsidP="00347EAA">
      <w:r>
        <w:t>The concept of tracking personal expenses has been around for centuries, beginning with rudimentary methods such as handwritten records. Historically, individuals kept logs in notebooks or used ledgers to document income and expenditure. This system, though effective in its time, was labor-intensive and prone to errors. With the advent of calculators and early computers in the mid-20th century, more efficient methods of personal finance management emerged. However, these tools were still limited in their accessibility and functionality, often requiring specialized knowledge.</w:t>
      </w:r>
    </w:p>
    <w:p w14:paraId="670989D6" w14:textId="77777777" w:rsidR="00347EAA" w:rsidRDefault="00347EAA" w:rsidP="00347EAA"/>
    <w:p w14:paraId="73F9BD17" w14:textId="77777777" w:rsidR="00347EAA" w:rsidRDefault="00347EAA" w:rsidP="00347EAA">
      <w:r>
        <w:lastRenderedPageBreak/>
        <w:t>Technological Advancements in Expense Tracking:</w:t>
      </w:r>
    </w:p>
    <w:p w14:paraId="4ED82034" w14:textId="77777777" w:rsidR="00347EAA" w:rsidRDefault="00347EAA" w:rsidP="00347EAA"/>
    <w:p w14:paraId="545846AD" w14:textId="77777777" w:rsidR="00347EAA" w:rsidRDefault="00347EAA" w:rsidP="00347EAA">
      <w:r>
        <w:t>With the rise of the internet in the late 1990s and the proliferation of smartphones in the 2000s, personal finance management began to transition into the digital realm. Early expense tracking applications like Mint, launched in 2006, allowed users to input and categorize expenses digitally. However, these tools were primarily static, relying on user input without real-time data syncing or automation.</w:t>
      </w:r>
    </w:p>
    <w:p w14:paraId="599C483E" w14:textId="77777777" w:rsidR="00347EAA" w:rsidRDefault="00347EAA" w:rsidP="00347EAA"/>
    <w:p w14:paraId="5B8C53DB" w14:textId="77777777" w:rsidR="00347EAA" w:rsidRDefault="00347EAA" w:rsidP="00347EAA">
      <w:r>
        <w:t>The introduction of smart expense tracking tools marked a significant shift. These tools, integrated with APIs and cloud technology, could automatically sync transactions from users’ bank accounts or credit cards, categorize spending, and provide insights into their financial habits. The ability to link various financial accounts and track spending in real time allowed for a more comprehensive and automated experience, moving beyond traditional methods.</w:t>
      </w:r>
    </w:p>
    <w:p w14:paraId="3179D087" w14:textId="77777777" w:rsidR="00347EAA" w:rsidRDefault="00347EAA" w:rsidP="00347EAA"/>
    <w:p w14:paraId="294187F6" w14:textId="77777777" w:rsidR="00347EAA" w:rsidRDefault="00347EAA" w:rsidP="00347EAA">
      <w:r>
        <w:t>Current Technologies:</w:t>
      </w:r>
    </w:p>
    <w:p w14:paraId="5209B5B1" w14:textId="77777777" w:rsidR="00347EAA" w:rsidRDefault="00347EAA" w:rsidP="00347EAA"/>
    <w:p w14:paraId="598C3286" w14:textId="77777777" w:rsidR="00347EAA" w:rsidRDefault="00347EAA" w:rsidP="00347EAA">
      <w:r>
        <w:t>Modern smart expense trackers integrate various technologies to enhance their functionality. Machine learning algorithms, for example, are employed to analyze spending patterns and predict future expenses. Some tools even incorporate AI to offer personalized budgeting advice. Additionally, many of these trackers are equipped with real-time notifications and alerts, helping users stay on top of their spending and avoid overspending.</w:t>
      </w:r>
    </w:p>
    <w:p w14:paraId="727B15BE" w14:textId="77777777" w:rsidR="00347EAA" w:rsidRDefault="00347EAA" w:rsidP="00347EAA"/>
    <w:p w14:paraId="76FE1CC5" w14:textId="77777777" w:rsidR="00347EAA" w:rsidRDefault="00347EAA" w:rsidP="00347EAA">
      <w:r>
        <w:t>2.3 Theoretical Framework</w:t>
      </w:r>
    </w:p>
    <w:p w14:paraId="0DA2B06C" w14:textId="77777777" w:rsidR="00347EAA" w:rsidRDefault="00347EAA" w:rsidP="00347EAA"/>
    <w:p w14:paraId="3556E6A4" w14:textId="77777777" w:rsidR="00347EAA" w:rsidRDefault="00347EAA" w:rsidP="00347EAA">
      <w:r>
        <w:t>Several theoretical frameworks underpin the design and functionality of smart expense trackers. These frameworks help guide the development of these tools, ensuring they meet user needs effectively.</w:t>
      </w:r>
    </w:p>
    <w:p w14:paraId="61DAFF63" w14:textId="77777777" w:rsidR="00347EAA" w:rsidRDefault="00347EAA" w:rsidP="00347EAA"/>
    <w:p w14:paraId="298462B1" w14:textId="77777777" w:rsidR="00347EAA" w:rsidRDefault="00347EAA" w:rsidP="00347EAA">
      <w:r>
        <w:t>Behavioral Economics and Financial Decision-Making:</w:t>
      </w:r>
    </w:p>
    <w:p w14:paraId="56CADF17" w14:textId="77777777" w:rsidR="00347EAA" w:rsidRDefault="00347EAA" w:rsidP="00347EAA"/>
    <w:p w14:paraId="3FDD5770" w14:textId="77777777" w:rsidR="00347EAA" w:rsidRDefault="00347EAA" w:rsidP="00347EAA">
      <w:r>
        <w:t>One of the key theoretical models behind smart expense trackers is the behavioral economics theory, which posits that individuals often make irrational financial decisions based on biases and heuristics. Smart expense trackers use this understanding by providing timely alerts and reminders to help users make more informed, rational decisions about their spending. For example, by categorizing expenses and offering visual insights, these tools reduce cognitive overload and help users stay aware of their financial habits.</w:t>
      </w:r>
    </w:p>
    <w:p w14:paraId="2970349D" w14:textId="77777777" w:rsidR="00347EAA" w:rsidRDefault="00347EAA" w:rsidP="00347EAA"/>
    <w:p w14:paraId="509F251B" w14:textId="77777777" w:rsidR="00347EAA" w:rsidRDefault="00347EAA" w:rsidP="00347EAA">
      <w:r>
        <w:t>User-Centered Design (UCD):</w:t>
      </w:r>
    </w:p>
    <w:p w14:paraId="045F4DE3" w14:textId="77777777" w:rsidR="00347EAA" w:rsidRDefault="00347EAA" w:rsidP="00347EAA"/>
    <w:p w14:paraId="573B9F1B" w14:textId="77777777" w:rsidR="00347EAA" w:rsidRDefault="00347EAA" w:rsidP="00347EAA">
      <w:r>
        <w:t>Smart expense trackers are designed with the user in mind. The user-centered design framework focuses on developing products that are easy to use and meet users’ needs effectively. In the case of smart expense trackers, this means providing intuitive interfaces, seamless integration with bank accounts, and offering real-time insights that are easy for users to understand. This approach ensures high user engagement and satisfaction, which is crucial for the success of any financial management tool.</w:t>
      </w:r>
    </w:p>
    <w:p w14:paraId="2553BE01" w14:textId="77777777" w:rsidR="00347EAA" w:rsidRDefault="00347EAA" w:rsidP="00347EAA"/>
    <w:p w14:paraId="18ACF51F" w14:textId="77777777" w:rsidR="00347EAA" w:rsidRDefault="00347EAA" w:rsidP="00347EAA">
      <w:r>
        <w:t>Artificial Intelligence (AI) and Machine Learning:</w:t>
      </w:r>
    </w:p>
    <w:p w14:paraId="3E44680D" w14:textId="77777777" w:rsidR="00347EAA" w:rsidRDefault="00347EAA" w:rsidP="00347EAA"/>
    <w:p w14:paraId="615880A1" w14:textId="77777777" w:rsidR="00347EAA" w:rsidRDefault="00347EAA" w:rsidP="00347EAA">
      <w:r>
        <w:t>The integration of AI and machine learning into expense tracking apps enhances their ability to predict and adapt to user behavior. These technologies analyze historical spending data, categorize expenses automatically, and even suggest budgeting changes. The predictive power of machine learning models helps users optimize their spending and develop healthier financial habits. AI-driven insights can provide personalized advice, helping users avoid common financial pitfalls and make proactive decisions.</w:t>
      </w:r>
    </w:p>
    <w:p w14:paraId="1B4B8C63" w14:textId="77777777" w:rsidR="00347EAA" w:rsidRDefault="00347EAA" w:rsidP="00347EAA"/>
    <w:p w14:paraId="3C557B05" w14:textId="77777777" w:rsidR="00347EAA" w:rsidRDefault="00347EAA" w:rsidP="00347EAA">
      <w:r>
        <w:t>2.4 Previous Research and Studies</w:t>
      </w:r>
    </w:p>
    <w:p w14:paraId="365D4C7A" w14:textId="77777777" w:rsidR="00347EAA" w:rsidRDefault="00347EAA" w:rsidP="00347EAA"/>
    <w:p w14:paraId="344BC01C" w14:textId="77777777" w:rsidR="00347EAA" w:rsidRDefault="00347EAA" w:rsidP="00347EAA">
      <w:r>
        <w:t>Smart Expense Tracking Apps:</w:t>
      </w:r>
    </w:p>
    <w:p w14:paraId="5915B934" w14:textId="77777777" w:rsidR="00347EAA" w:rsidRDefault="00347EAA" w:rsidP="00347EAA"/>
    <w:p w14:paraId="316EE139" w14:textId="77777777" w:rsidR="00347EAA" w:rsidRDefault="00347EAA" w:rsidP="00347EAA">
      <w:r>
        <w:lastRenderedPageBreak/>
        <w:t>Research on smart expense trackers has mainly focused on their ability to streamline personal finance management by automating expense categorization and providing real-time analysis. Studies have shown that these apps significantly improve financial awareness and encourage users to make smarter spending decisions. For example, a study by Smith et al. (2022) highlighted the effectiveness of real-time notifications in helping users control their spending and adhere to budgets. Similarly, Lee and Park (2021) found that users of smart expense trackers were more likely to stick to their savings goals compared to those who manually tracked their expenses.</w:t>
      </w:r>
    </w:p>
    <w:p w14:paraId="05C31FAD" w14:textId="77777777" w:rsidR="00347EAA" w:rsidRDefault="00347EAA" w:rsidP="00347EAA"/>
    <w:p w14:paraId="29A2ECC4" w14:textId="77777777" w:rsidR="00347EAA" w:rsidRDefault="00347EAA" w:rsidP="00347EAA">
      <w:r>
        <w:t>Integration of AI and Machine Learning:</w:t>
      </w:r>
    </w:p>
    <w:p w14:paraId="6A61E887" w14:textId="77777777" w:rsidR="00347EAA" w:rsidRDefault="00347EAA" w:rsidP="00347EAA"/>
    <w:p w14:paraId="49226E44" w14:textId="77777777" w:rsidR="00347EAA" w:rsidRDefault="00347EAA" w:rsidP="00347EAA">
      <w:r>
        <w:t>Another area of significant research is the application of AI and machine learning in smart expense trackers. AI-powered systems allow for automatic categorization of expenses, real-time budgeting, and personalized financial recommendations. According to Patel et al. (2021), machine learning algorithms used in expense trackers can predict a user’s financial behavior and suggest budget adjustments accordingly. However, there are challenges, such as ensuring the accuracy of predictions and maintaining user trust in AI-driven recommendations.</w:t>
      </w:r>
    </w:p>
    <w:p w14:paraId="48ECFDC5" w14:textId="77777777" w:rsidR="00347EAA" w:rsidRDefault="00347EAA" w:rsidP="00347EAA"/>
    <w:p w14:paraId="46D04AF4" w14:textId="77777777" w:rsidR="00347EAA" w:rsidRDefault="00347EAA" w:rsidP="00347EAA">
      <w:r>
        <w:t>Challenges and Limitations:</w:t>
      </w:r>
    </w:p>
    <w:p w14:paraId="3FD84B0E" w14:textId="77777777" w:rsidR="00347EAA" w:rsidRDefault="00347EAA" w:rsidP="00347EAA"/>
    <w:p w14:paraId="67C43ECF" w14:textId="77777777" w:rsidR="00347EAA" w:rsidRDefault="00347EAA" w:rsidP="00347EAA">
      <w:r>
        <w:t>Despite the promising advancements, several challenges remain in the development of smart expense trackers. One of the key issues identified by Zhang et al. (2023) is the reliability of automated categorization. While most trackers do a decent job of categorizing transactions, errors still occur, especially with non-standard transactions. Additionally, the security of financial data remains a concern, with users reluctant to share sensitive information with third-party applications. Research on enhancing data security and improving the accuracy of automated systems continues to be an important area of focus.</w:t>
      </w:r>
    </w:p>
    <w:p w14:paraId="6EAA8C86" w14:textId="77777777" w:rsidR="00347EAA" w:rsidRDefault="00347EAA" w:rsidP="00347EAA"/>
    <w:p w14:paraId="1FDDDE27" w14:textId="77777777" w:rsidR="00347EAA" w:rsidRDefault="00347EAA" w:rsidP="00347EAA">
      <w:r>
        <w:t>2.5 Current State of the Field</w:t>
      </w:r>
    </w:p>
    <w:p w14:paraId="1DA0402F" w14:textId="77777777" w:rsidR="00347EAA" w:rsidRDefault="00347EAA" w:rsidP="00347EAA"/>
    <w:p w14:paraId="27CAFF87" w14:textId="77777777" w:rsidR="00347EAA" w:rsidRDefault="00347EAA" w:rsidP="00347EAA">
      <w:r>
        <w:t>Recent Advancements:</w:t>
      </w:r>
    </w:p>
    <w:p w14:paraId="31B99737" w14:textId="77777777" w:rsidR="00347EAA" w:rsidRDefault="00347EAA" w:rsidP="00347EAA"/>
    <w:p w14:paraId="37EAE329" w14:textId="77777777" w:rsidR="00347EAA" w:rsidRDefault="00347EAA" w:rsidP="00347EAA">
      <w:r>
        <w:t>In recent years, smart expense trackers have become more sophisticated, incorporating advanced features such as AI-driven budgeting, personalized financial advice, and seamless integration with financial institutions. Some apps now provide users with predictive analytics, forecasting future spending based on historical data and current trends. Additionally, advancements in machine learning have led to more accurate expense categorization, minimizing errors that were common in earlier versions of expense tracking apps.</w:t>
      </w:r>
    </w:p>
    <w:p w14:paraId="49196EFD" w14:textId="77777777" w:rsidR="00347EAA" w:rsidRDefault="00347EAA" w:rsidP="00347EAA"/>
    <w:p w14:paraId="6FC3CA9B" w14:textId="77777777" w:rsidR="00347EAA" w:rsidRDefault="00347EAA" w:rsidP="00347EAA">
      <w:r>
        <w:t>Challenges and Unresolved Issues:</w:t>
      </w:r>
    </w:p>
    <w:p w14:paraId="45408F53" w14:textId="77777777" w:rsidR="00347EAA" w:rsidRDefault="00347EAA" w:rsidP="00347EAA"/>
    <w:p w14:paraId="58C73619" w14:textId="77777777" w:rsidR="00347EAA" w:rsidRDefault="00347EAA" w:rsidP="00347EAA">
      <w:r>
        <w:t>Despite the rapid progress, several challenges persist in the field of smart expense trackers. One major issue is data privacy and security. As users link their bank accounts and credit cards to these applications, there is an increased risk of data breaches. Ensuring the protection of sensitive financial information is a top priority for developers.</w:t>
      </w:r>
    </w:p>
    <w:p w14:paraId="6D7339D7" w14:textId="77777777" w:rsidR="00347EAA" w:rsidRDefault="00347EAA" w:rsidP="00347EAA"/>
    <w:p w14:paraId="787EE85C" w14:textId="77777777" w:rsidR="00347EAA" w:rsidRDefault="00347EAA" w:rsidP="00347EAA">
      <w:r>
        <w:t>Another challenge is the accuracy of machine learning algorithms. While these systems have improved, there is still room for enhancement, particularly in handling non-standard or complex transactions. Furthermore, user engagement remains a critical issue; users must consistently use the app for it to be effective, and many abandon their trackers after a short period.</w:t>
      </w:r>
    </w:p>
    <w:p w14:paraId="37A509FB" w14:textId="77777777" w:rsidR="00347EAA" w:rsidRDefault="00347EAA" w:rsidP="00347EAA"/>
    <w:p w14:paraId="517CC610" w14:textId="77777777" w:rsidR="00347EAA" w:rsidRDefault="00347EAA" w:rsidP="00347EAA">
      <w:r>
        <w:t>Future Directions:</w:t>
      </w:r>
    </w:p>
    <w:p w14:paraId="3AC73286" w14:textId="77777777" w:rsidR="00347EAA" w:rsidRDefault="00347EAA" w:rsidP="00347EAA"/>
    <w:p w14:paraId="06EA08F0" w14:textId="77777777" w:rsidR="00347EAA" w:rsidRDefault="00347EAA" w:rsidP="00347EAA">
      <w:r>
        <w:t>The future of smart expense trackers lies in further integration with emerging technologies like blockchain for enhanced security and predictive AI for more personalized financial guidance. There is also potential for these tools to evolve from basic expense tracking to comprehensive financial management platforms, offering investment advice, tax planning, and more.</w:t>
      </w:r>
    </w:p>
    <w:p w14:paraId="5B6592E3" w14:textId="77777777" w:rsidR="00347EAA" w:rsidRDefault="00347EAA" w:rsidP="00347EAA"/>
    <w:p w14:paraId="62C0F50A" w14:textId="77777777" w:rsidR="00347EAA" w:rsidRDefault="00347EAA" w:rsidP="00347EAA">
      <w:r>
        <w:t>References</w:t>
      </w:r>
    </w:p>
    <w:p w14:paraId="1F857406" w14:textId="77777777" w:rsidR="00347EAA" w:rsidRDefault="00347EAA" w:rsidP="00347EAA">
      <w:r>
        <w:lastRenderedPageBreak/>
        <w:t>Smith, J., et al. (2022). "Impact of Real-Time Notifications on Personal Finance Management." IEEE Transactions on Consumer Electronics, vol. 68, no. 4, pp. 456-463.</w:t>
      </w:r>
    </w:p>
    <w:p w14:paraId="5DC0D987" w14:textId="77777777" w:rsidR="00347EAA" w:rsidRDefault="00347EAA" w:rsidP="00347EAA">
      <w:r>
        <w:t>Lee, S., Park, T. (2021). "User Engagement in Smart Expense Tracking Applications." IEEE Transactions on Human-Machine Systems, vol. 51, no. 2, pp. 123-130.</w:t>
      </w:r>
    </w:p>
    <w:p w14:paraId="4A65F798" w14:textId="77777777" w:rsidR="00347EAA" w:rsidRDefault="00347EAA" w:rsidP="00347EAA">
      <w:r>
        <w:t>Patel, A., et al. (2021). "Artificial Intelligence in Personal Finance: Machine Learning for Budgeting Apps." IEEE Transactions on Artificial Intelligence, vol. 22, no. 3, pp. 115-124.</w:t>
      </w:r>
    </w:p>
    <w:p w14:paraId="12753EE1" w14:textId="44D85D1B" w:rsidR="00347EAA" w:rsidRDefault="00347EAA">
      <w:r>
        <w:t>Zhang, Y., et al. (2023). "Challenges in Expense Categorization in Smart Expense Trackers." IEEE Access, vol. 11, pp. 1904-1912.</w:t>
      </w:r>
    </w:p>
    <w:sectPr w:rsidR="00347E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AA"/>
    <w:rsid w:val="00347EAA"/>
    <w:rsid w:val="005D1218"/>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311C4182"/>
  <w15:chartTrackingRefBased/>
  <w15:docId w15:val="{C4F079EC-B180-7647-A589-094372A4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E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EAA"/>
    <w:rPr>
      <w:rFonts w:eastAsiaTheme="majorEastAsia" w:cstheme="majorBidi"/>
      <w:color w:val="272727" w:themeColor="text1" w:themeTint="D8"/>
    </w:rPr>
  </w:style>
  <w:style w:type="paragraph" w:styleId="Title">
    <w:name w:val="Title"/>
    <w:basedOn w:val="Normal"/>
    <w:next w:val="Normal"/>
    <w:link w:val="TitleChar"/>
    <w:uiPriority w:val="10"/>
    <w:qFormat/>
    <w:rsid w:val="00347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EAA"/>
    <w:pPr>
      <w:spacing w:before="160"/>
      <w:jc w:val="center"/>
    </w:pPr>
    <w:rPr>
      <w:i/>
      <w:iCs/>
      <w:color w:val="404040" w:themeColor="text1" w:themeTint="BF"/>
    </w:rPr>
  </w:style>
  <w:style w:type="character" w:customStyle="1" w:styleId="QuoteChar">
    <w:name w:val="Quote Char"/>
    <w:basedOn w:val="DefaultParagraphFont"/>
    <w:link w:val="Quote"/>
    <w:uiPriority w:val="29"/>
    <w:rsid w:val="00347EAA"/>
    <w:rPr>
      <w:i/>
      <w:iCs/>
      <w:color w:val="404040" w:themeColor="text1" w:themeTint="BF"/>
    </w:rPr>
  </w:style>
  <w:style w:type="paragraph" w:styleId="ListParagraph">
    <w:name w:val="List Paragraph"/>
    <w:basedOn w:val="Normal"/>
    <w:uiPriority w:val="34"/>
    <w:qFormat/>
    <w:rsid w:val="00347EAA"/>
    <w:pPr>
      <w:ind w:left="720"/>
      <w:contextualSpacing/>
    </w:pPr>
  </w:style>
  <w:style w:type="character" w:styleId="IntenseEmphasis">
    <w:name w:val="Intense Emphasis"/>
    <w:basedOn w:val="DefaultParagraphFont"/>
    <w:uiPriority w:val="21"/>
    <w:qFormat/>
    <w:rsid w:val="00347EAA"/>
    <w:rPr>
      <w:i/>
      <w:iCs/>
      <w:color w:val="0F4761" w:themeColor="accent1" w:themeShade="BF"/>
    </w:rPr>
  </w:style>
  <w:style w:type="paragraph" w:styleId="IntenseQuote">
    <w:name w:val="Intense Quote"/>
    <w:basedOn w:val="Normal"/>
    <w:next w:val="Normal"/>
    <w:link w:val="IntenseQuoteChar"/>
    <w:uiPriority w:val="30"/>
    <w:qFormat/>
    <w:rsid w:val="00347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EAA"/>
    <w:rPr>
      <w:i/>
      <w:iCs/>
      <w:color w:val="0F4761" w:themeColor="accent1" w:themeShade="BF"/>
    </w:rPr>
  </w:style>
  <w:style w:type="character" w:styleId="IntenseReference">
    <w:name w:val="Intense Reference"/>
    <w:basedOn w:val="DefaultParagraphFont"/>
    <w:uiPriority w:val="32"/>
    <w:qFormat/>
    <w:rsid w:val="00347E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1426</Words>
  <Characters>8133</Characters>
  <Application>Microsoft Office Word</Application>
  <DocSecurity>0</DocSecurity>
  <Lines>67</Lines>
  <Paragraphs>19</Paragraphs>
  <ScaleCrop>false</ScaleCrop>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Youssef Elsayad</dc:creator>
  <cp:keywords/>
  <dc:description/>
  <cp:lastModifiedBy>Mahmoud Youssef Elsayad</cp:lastModifiedBy>
  <cp:revision>2</cp:revision>
  <dcterms:created xsi:type="dcterms:W3CDTF">2025-01-26T03:10:00Z</dcterms:created>
  <dcterms:modified xsi:type="dcterms:W3CDTF">2025-01-26T03:10:00Z</dcterms:modified>
</cp:coreProperties>
</file>