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50953" w14:textId="77777777" w:rsidR="0036379D" w:rsidRDefault="00000000">
      <w:pPr>
        <w:spacing w:after="513" w:line="259" w:lineRule="auto"/>
        <w:ind w:right="0" w:firstLine="0"/>
        <w:jc w:val="center"/>
      </w:pPr>
      <w:r>
        <w:rPr>
          <w:sz w:val="28"/>
        </w:rPr>
        <w:t>Obstacle Detection Using Image Processing Techniques</w:t>
      </w:r>
    </w:p>
    <w:p w14:paraId="27D36B41" w14:textId="77777777" w:rsidR="0036379D" w:rsidRDefault="00000000">
      <w:pPr>
        <w:spacing w:after="3" w:line="265" w:lineRule="auto"/>
        <w:ind w:left="103" w:right="153"/>
        <w:jc w:val="center"/>
      </w:pPr>
      <w:r>
        <w:t>Omar Mones</w:t>
      </w:r>
      <w:r>
        <w:rPr>
          <w:rFonts w:ascii="Cambria" w:eastAsia="Cambria" w:hAnsi="Cambria" w:cs="Cambria"/>
          <w:sz w:val="25"/>
          <w:vertAlign w:val="superscript"/>
        </w:rPr>
        <w:t>∗</w:t>
      </w:r>
      <w:r>
        <w:t>, Amr Sayed</w:t>
      </w:r>
      <w:r>
        <w:rPr>
          <w:rFonts w:ascii="Cambria" w:eastAsia="Cambria" w:hAnsi="Cambria" w:cs="Cambria"/>
          <w:sz w:val="25"/>
          <w:vertAlign w:val="superscript"/>
        </w:rPr>
        <w:t>∗</w:t>
      </w:r>
      <w:r>
        <w:t>,</w:t>
      </w:r>
    </w:p>
    <w:p w14:paraId="74C655A1" w14:textId="77777777" w:rsidR="0036379D" w:rsidRDefault="00000000">
      <w:pPr>
        <w:ind w:left="-5" w:right="0"/>
      </w:pPr>
      <w:r>
        <w:t>Zakaria Shamseldin Eleila</w:t>
      </w:r>
      <w:r>
        <w:rPr>
          <w:rFonts w:ascii="Cambria" w:eastAsia="Cambria" w:hAnsi="Cambria" w:cs="Cambria"/>
          <w:sz w:val="25"/>
          <w:vertAlign w:val="superscript"/>
        </w:rPr>
        <w:t>∗</w:t>
      </w:r>
      <w:r>
        <w:t xml:space="preserve">, Karim Hassan Ali </w:t>
      </w:r>
      <w:r>
        <w:rPr>
          <w:rFonts w:ascii="Cambria" w:eastAsia="Cambria" w:hAnsi="Cambria" w:cs="Cambria"/>
          <w:sz w:val="25"/>
          <w:vertAlign w:val="superscript"/>
        </w:rPr>
        <w:t>∗</w:t>
      </w:r>
      <w:r>
        <w:t xml:space="preserve">, Mohammed Hany </w:t>
      </w:r>
      <w:r>
        <w:rPr>
          <w:rFonts w:ascii="Cambria" w:eastAsia="Cambria" w:hAnsi="Cambria" w:cs="Cambria"/>
          <w:sz w:val="25"/>
          <w:vertAlign w:val="superscript"/>
        </w:rPr>
        <w:t xml:space="preserve">∗ </w:t>
      </w:r>
      <w:r>
        <w:t xml:space="preserve">and </w:t>
      </w:r>
      <w:proofErr w:type="spellStart"/>
      <w:r>
        <w:t>AbdElRahman</w:t>
      </w:r>
      <w:proofErr w:type="spellEnd"/>
      <w:r>
        <w:t xml:space="preserve"> Mahmoud Refaat Gad</w:t>
      </w:r>
      <w:r>
        <w:rPr>
          <w:rFonts w:ascii="Cambria" w:eastAsia="Cambria" w:hAnsi="Cambria" w:cs="Cambria"/>
          <w:sz w:val="25"/>
          <w:vertAlign w:val="superscript"/>
        </w:rPr>
        <w:t>∗</w:t>
      </w:r>
    </w:p>
    <w:p w14:paraId="77D00A74" w14:textId="77777777" w:rsidR="0036379D" w:rsidRDefault="00000000">
      <w:pPr>
        <w:spacing w:after="3" w:line="259" w:lineRule="auto"/>
        <w:ind w:left="20" w:right="0"/>
        <w:jc w:val="center"/>
      </w:pPr>
      <w:r>
        <w:rPr>
          <w:rFonts w:ascii="Cambria" w:eastAsia="Cambria" w:hAnsi="Cambria" w:cs="Cambria"/>
          <w:sz w:val="25"/>
          <w:vertAlign w:val="superscript"/>
        </w:rPr>
        <w:t>∗</w:t>
      </w:r>
      <w:r>
        <w:rPr>
          <w:i/>
        </w:rPr>
        <w:t>German University in Cairo (GUC), Egypt</w:t>
      </w:r>
    </w:p>
    <w:p w14:paraId="032E05D8" w14:textId="77777777" w:rsidR="0036379D" w:rsidRDefault="00000000">
      <w:pPr>
        <w:spacing w:after="0" w:line="259" w:lineRule="auto"/>
        <w:ind w:left="124" w:right="0"/>
        <w:jc w:val="left"/>
      </w:pPr>
      <w:r>
        <w:rPr>
          <w:i/>
        </w:rPr>
        <w:t>Emails: omar.hendawy@student.guc.edu.eg, amr.behery@student.guc.edu.eg, zakaria.eleila@student.guc.edu.eg,</w:t>
      </w:r>
    </w:p>
    <w:p w14:paraId="17A2F322" w14:textId="77777777" w:rsidR="0036379D" w:rsidRDefault="00000000">
      <w:pPr>
        <w:spacing w:after="3" w:line="259" w:lineRule="auto"/>
        <w:ind w:left="20" w:right="70"/>
        <w:jc w:val="center"/>
      </w:pPr>
      <w:r>
        <w:rPr>
          <w:i/>
        </w:rPr>
        <w:t>Karim.ali@student.guc.edu.eg, mohammed.hany@student.guc.edu.eg, abdelrahman.gad@student.guc.edu.eg</w:t>
      </w:r>
    </w:p>
    <w:p w14:paraId="615613A7" w14:textId="77777777" w:rsidR="0036379D" w:rsidRDefault="0036379D">
      <w:pPr>
        <w:sectPr w:rsidR="0036379D">
          <w:pgSz w:w="12240" w:h="15840"/>
          <w:pgMar w:top="1599" w:right="1465" w:bottom="1445" w:left="1455" w:header="720" w:footer="720" w:gutter="0"/>
          <w:cols w:space="720"/>
        </w:sectPr>
      </w:pPr>
    </w:p>
    <w:p w14:paraId="3E3CD645" w14:textId="77777777" w:rsidR="0036379D" w:rsidRDefault="00000000">
      <w:pPr>
        <w:pStyle w:val="Heading1"/>
      </w:pPr>
      <w:r>
        <w:rPr>
          <w:sz w:val="20"/>
        </w:rPr>
        <w:t>I. I</w:t>
      </w:r>
      <w:r>
        <w:t>NTRODUCTION</w:t>
      </w:r>
    </w:p>
    <w:p w14:paraId="3EF4DE6C" w14:textId="77777777" w:rsidR="0036379D" w:rsidRDefault="00000000">
      <w:pPr>
        <w:ind w:left="-15" w:right="0" w:firstLine="199"/>
      </w:pPr>
      <w:r>
        <w:t>Autonomous vehicles have attracted significant attention over the past two decades, with extensive research devoted to addressing the many challenges facing the autonomous driving industry. Among these challenges, perception remains one of the most critical, as it concerns how a vehicle interprets and understands its surrounding environment. A key aspect of perception is obstacle detection.</w:t>
      </w:r>
    </w:p>
    <w:p w14:paraId="5305A867" w14:textId="77777777" w:rsidR="0036379D" w:rsidRDefault="00000000">
      <w:pPr>
        <w:ind w:left="-5" w:right="0"/>
      </w:pPr>
      <w:r>
        <w:t>This project aims to design and implement a computer vision system using a Raspberry Pi 5 and a 5 MP camera module to detect a cube representing an obstacle with dimensions of 5 × 5 cm. The system will employ image processing techniques to identify the cube using a QR code that is stuck onto it. In addition to detection, the system will estimate the cube’s position within the image frame and approximate its distance from the camera. The ultimate objective is to develop a reliable real-time detection framework that can later be integrated with robotic control or autonomous navigation systems.</w:t>
      </w:r>
    </w:p>
    <w:p w14:paraId="1B1A6916" w14:textId="77777777" w:rsidR="0036379D" w:rsidRDefault="00000000">
      <w:pPr>
        <w:spacing w:after="129"/>
        <w:ind w:left="-5" w:right="0"/>
      </w:pPr>
      <w:r>
        <w:t>This paper is divided as follows: Section II shows previous literature on this topic, section III shows the used hardware system and the circuit diagram, section IV shows the simulations done on the system and comparing it to real life testing and section V shows the concluding thoughts on the results of the project.</w:t>
      </w:r>
    </w:p>
    <w:p w14:paraId="5F3E3985" w14:textId="77777777" w:rsidR="0036379D" w:rsidRDefault="00000000">
      <w:pPr>
        <w:pStyle w:val="Heading1"/>
      </w:pPr>
      <w:r>
        <w:rPr>
          <w:sz w:val="20"/>
        </w:rPr>
        <w:t>II. L</w:t>
      </w:r>
      <w:r>
        <w:t xml:space="preserve">ITERATURE </w:t>
      </w:r>
      <w:r>
        <w:rPr>
          <w:sz w:val="20"/>
        </w:rPr>
        <w:t>R</w:t>
      </w:r>
      <w:r>
        <w:t>EVIEW</w:t>
      </w:r>
    </w:p>
    <w:p w14:paraId="71319CEC" w14:textId="77777777" w:rsidR="0036379D" w:rsidRDefault="00000000">
      <w:pPr>
        <w:spacing w:after="147"/>
        <w:ind w:left="-15" w:right="0" w:firstLine="199"/>
      </w:pPr>
      <w:r>
        <w:t xml:space="preserve">The topic of obstacle detection using image processing techniques has been tackled by different papers. In [1], lanes, street signs and obstacles were detected using a multistage pre-processing technique. The images were then further processed where Canny edge detection and Hough transform techniques were used to detect the required objects. In [2], a Water Obstacle Detection network based on Image Segmentation (WODIS) was developed where it utilized an encoder network, an Attention Refine Module (ARM) and a Feature Fusion Module (FFM). In [3], a depth camera is used for omni-directional obstacle detection. A method applying region growth for depth image and a </w:t>
      </w:r>
      <w:proofErr w:type="gramStart"/>
      <w:r>
        <w:t>fast inpainting</w:t>
      </w:r>
      <w:proofErr w:type="gramEnd"/>
      <w:r>
        <w:t xml:space="preserve"> method for depth image was proposed to extract </w:t>
      </w:r>
      <w:r>
        <w:t>and repair the obstacle regions in the depth images. After that, an improved method of iterative normalized cut was used to cluster and segment fragmentary and irregular obstacle regions to generate the complete obstacle regions which are viewed using a three-dimensional visualization method. In [4], a reconstruction module that can be used with many existing semantic segmentation networks and that is trained to recognize and reconstruct the drivable surface from a small bottleneck was proposed where any poor reconstruction of the road surface was attributed to the existence of obstacles in the vehicle’s way. In [5], two different optimization techniques (Ant Colony Optimization (ACO) and Bee Colony Optimization (BCO) algorithms) were used for edge identification to help in obstacle detection.</w:t>
      </w:r>
    </w:p>
    <w:p w14:paraId="175E025F" w14:textId="77777777" w:rsidR="0036379D" w:rsidRDefault="00000000">
      <w:pPr>
        <w:pStyle w:val="Heading1"/>
      </w:pPr>
      <w:r>
        <w:rPr>
          <w:sz w:val="20"/>
        </w:rPr>
        <w:t>III. H</w:t>
      </w:r>
      <w:r>
        <w:t xml:space="preserve">ARDWARE </w:t>
      </w:r>
      <w:r>
        <w:rPr>
          <w:sz w:val="20"/>
        </w:rPr>
        <w:t>D</w:t>
      </w:r>
      <w:r>
        <w:t xml:space="preserve">ESIGN AND </w:t>
      </w:r>
      <w:r>
        <w:rPr>
          <w:sz w:val="20"/>
        </w:rPr>
        <w:t>I</w:t>
      </w:r>
      <w:r>
        <w:t>MPLEMENTATION</w:t>
      </w:r>
    </w:p>
    <w:p w14:paraId="0C8DBB13" w14:textId="77777777" w:rsidR="0036379D" w:rsidRDefault="00000000">
      <w:pPr>
        <w:spacing w:after="125"/>
        <w:ind w:left="-15" w:right="0" w:firstLine="199"/>
      </w:pPr>
      <w:r>
        <w:t>In this section, the hardware components, in addition to the circuit diagram are going to be shown.</w:t>
      </w:r>
    </w:p>
    <w:p w14:paraId="344E8319" w14:textId="77777777" w:rsidR="0036379D" w:rsidRDefault="00000000">
      <w:pPr>
        <w:pStyle w:val="Heading2"/>
        <w:ind w:left="-5"/>
      </w:pPr>
      <w:r>
        <w:t>A. Vehicle Assembly</w:t>
      </w:r>
    </w:p>
    <w:p w14:paraId="43081C97" w14:textId="77777777" w:rsidR="0036379D" w:rsidRDefault="00000000">
      <w:pPr>
        <w:spacing w:after="152" w:line="259" w:lineRule="auto"/>
        <w:ind w:left="0" w:right="0" w:firstLine="0"/>
        <w:jc w:val="left"/>
      </w:pPr>
      <w:r>
        <w:rPr>
          <w:noProof/>
        </w:rPr>
        <w:drawing>
          <wp:inline distT="0" distB="0" distL="0" distR="0" wp14:anchorId="5179BB28" wp14:editId="460DDE26">
            <wp:extent cx="3085950" cy="1563037"/>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5"/>
                    <a:stretch>
                      <a:fillRect/>
                    </a:stretch>
                  </pic:blipFill>
                  <pic:spPr>
                    <a:xfrm>
                      <a:off x="0" y="0"/>
                      <a:ext cx="3085950" cy="1563037"/>
                    </a:xfrm>
                    <a:prstGeom prst="rect">
                      <a:avLst/>
                    </a:prstGeom>
                  </pic:spPr>
                </pic:pic>
              </a:graphicData>
            </a:graphic>
          </wp:inline>
        </w:drawing>
      </w:r>
    </w:p>
    <w:p w14:paraId="293DA3C6" w14:textId="77777777" w:rsidR="0036379D" w:rsidRDefault="00000000">
      <w:pPr>
        <w:spacing w:after="376" w:line="265" w:lineRule="auto"/>
        <w:ind w:left="103" w:right="93"/>
        <w:jc w:val="center"/>
      </w:pPr>
      <w:r>
        <w:t xml:space="preserve">Figure 1: </w:t>
      </w:r>
      <w:proofErr w:type="spellStart"/>
      <w:r>
        <w:t>Solidworks</w:t>
      </w:r>
      <w:proofErr w:type="spellEnd"/>
      <w:r>
        <w:t xml:space="preserve"> Design</w:t>
      </w:r>
    </w:p>
    <w:p w14:paraId="3CC0B161" w14:textId="77777777" w:rsidR="0036379D" w:rsidRDefault="00000000">
      <w:pPr>
        <w:pStyle w:val="Heading2"/>
        <w:ind w:left="-5"/>
      </w:pPr>
      <w:r>
        <w:t>B. Hardware Components</w:t>
      </w:r>
    </w:p>
    <w:p w14:paraId="4761B6E5" w14:textId="77777777" w:rsidR="0036379D" w:rsidRDefault="00000000">
      <w:pPr>
        <w:spacing w:after="125"/>
        <w:ind w:left="-15" w:right="0" w:firstLine="199"/>
      </w:pPr>
      <w:r>
        <w:t>Table I shows the components used to build the used vehicle.</w:t>
      </w:r>
    </w:p>
    <w:p w14:paraId="0AB2552C" w14:textId="77777777" w:rsidR="0036379D" w:rsidRDefault="00000000">
      <w:pPr>
        <w:pStyle w:val="Heading2"/>
        <w:ind w:left="-5"/>
      </w:pPr>
      <w:r>
        <w:t>C. Circuit Diagram</w:t>
      </w:r>
    </w:p>
    <w:p w14:paraId="767A34A0" w14:textId="77777777" w:rsidR="0036379D" w:rsidRDefault="00000000">
      <w:pPr>
        <w:spacing w:after="3" w:line="265" w:lineRule="auto"/>
        <w:ind w:left="103" w:right="0"/>
        <w:jc w:val="center"/>
      </w:pPr>
      <w:r>
        <w:t>Figure 2 shows the circuit diagram used in our vehicle.</w:t>
      </w:r>
    </w:p>
    <w:p w14:paraId="4941CE71" w14:textId="77777777" w:rsidR="0036379D" w:rsidRDefault="00000000">
      <w:pPr>
        <w:spacing w:after="152" w:line="259" w:lineRule="auto"/>
        <w:ind w:left="0" w:right="0" w:firstLine="0"/>
        <w:jc w:val="left"/>
      </w:pPr>
      <w:r>
        <w:rPr>
          <w:noProof/>
        </w:rPr>
        <w:lastRenderedPageBreak/>
        <w:drawing>
          <wp:inline distT="0" distB="0" distL="0" distR="0" wp14:anchorId="1D1031DF" wp14:editId="1155F83A">
            <wp:extent cx="3086100" cy="2070259"/>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6"/>
                    <a:stretch>
                      <a:fillRect/>
                    </a:stretch>
                  </pic:blipFill>
                  <pic:spPr>
                    <a:xfrm>
                      <a:off x="0" y="0"/>
                      <a:ext cx="3086100" cy="2070259"/>
                    </a:xfrm>
                    <a:prstGeom prst="rect">
                      <a:avLst/>
                    </a:prstGeom>
                  </pic:spPr>
                </pic:pic>
              </a:graphicData>
            </a:graphic>
          </wp:inline>
        </w:drawing>
      </w:r>
    </w:p>
    <w:tbl>
      <w:tblPr>
        <w:tblStyle w:val="TableGrid"/>
        <w:tblpPr w:vertAnchor="text" w:horzAnchor="margin"/>
        <w:tblOverlap w:val="never"/>
        <w:tblW w:w="10080" w:type="dxa"/>
        <w:tblInd w:w="0" w:type="dxa"/>
        <w:tblCellMar>
          <w:top w:w="0" w:type="dxa"/>
          <w:left w:w="103" w:type="dxa"/>
          <w:bottom w:w="0" w:type="dxa"/>
          <w:right w:w="102" w:type="dxa"/>
        </w:tblCellMar>
        <w:tblLook w:val="04A0" w:firstRow="1" w:lastRow="0" w:firstColumn="1" w:lastColumn="0" w:noHBand="0" w:noVBand="1"/>
      </w:tblPr>
      <w:tblGrid>
        <w:gridCol w:w="10092"/>
      </w:tblGrid>
      <w:tr w:rsidR="0036379D" w14:paraId="6D2B4D7C" w14:textId="77777777">
        <w:trPr>
          <w:trHeight w:val="178"/>
        </w:trPr>
        <w:tc>
          <w:tcPr>
            <w:tcW w:w="3067" w:type="dxa"/>
            <w:tcBorders>
              <w:top w:val="nil"/>
              <w:left w:val="nil"/>
              <w:bottom w:val="nil"/>
              <w:right w:val="nil"/>
            </w:tcBorders>
          </w:tcPr>
          <w:p w14:paraId="7C99A9AD" w14:textId="77777777" w:rsidR="0036379D" w:rsidRDefault="00000000">
            <w:pPr>
              <w:spacing w:after="0" w:line="259" w:lineRule="auto"/>
              <w:ind w:left="3404" w:right="0" w:firstLine="0"/>
            </w:pPr>
            <w:r>
              <w:t>Table I: Hardware Components Table</w:t>
            </w:r>
          </w:p>
          <w:tbl>
            <w:tblPr>
              <w:tblStyle w:val="TableGrid"/>
              <w:tblW w:w="9875" w:type="dxa"/>
              <w:tblInd w:w="0" w:type="dxa"/>
              <w:tblCellMar>
                <w:top w:w="37" w:type="dxa"/>
                <w:left w:w="213" w:type="dxa"/>
                <w:bottom w:w="0" w:type="dxa"/>
                <w:right w:w="115" w:type="dxa"/>
              </w:tblCellMar>
              <w:tblLook w:val="04A0" w:firstRow="1" w:lastRow="0" w:firstColumn="1" w:lastColumn="0" w:noHBand="0" w:noVBand="1"/>
            </w:tblPr>
            <w:tblGrid>
              <w:gridCol w:w="3862"/>
              <w:gridCol w:w="1684"/>
              <w:gridCol w:w="1690"/>
              <w:gridCol w:w="2639"/>
            </w:tblGrid>
            <w:tr w:rsidR="0036379D" w14:paraId="2B59C104" w14:textId="77777777">
              <w:trPr>
                <w:trHeight w:val="322"/>
              </w:trPr>
              <w:tc>
                <w:tcPr>
                  <w:tcW w:w="3861" w:type="dxa"/>
                  <w:tcBorders>
                    <w:top w:val="single" w:sz="5" w:space="0" w:color="000000"/>
                    <w:left w:val="single" w:sz="5" w:space="0" w:color="000000"/>
                    <w:bottom w:val="single" w:sz="5" w:space="0" w:color="000000"/>
                    <w:right w:val="single" w:sz="5" w:space="0" w:color="000000"/>
                  </w:tcBorders>
                </w:tcPr>
                <w:p w14:paraId="2E0F4FE1" w14:textId="77777777" w:rsidR="0036379D" w:rsidRDefault="00000000">
                  <w:pPr>
                    <w:framePr w:wrap="around" w:vAnchor="text" w:hAnchor="margin"/>
                    <w:spacing w:after="0" w:line="259" w:lineRule="auto"/>
                    <w:ind w:left="0" w:right="97" w:firstLine="0"/>
                    <w:suppressOverlap/>
                    <w:jc w:val="center"/>
                  </w:pPr>
                  <w:r>
                    <w:rPr>
                      <w:sz w:val="27"/>
                    </w:rPr>
                    <w:t>Component</w:t>
                  </w:r>
                </w:p>
              </w:tc>
              <w:tc>
                <w:tcPr>
                  <w:tcW w:w="1684" w:type="dxa"/>
                  <w:tcBorders>
                    <w:top w:val="single" w:sz="5" w:space="0" w:color="000000"/>
                    <w:left w:val="single" w:sz="5" w:space="0" w:color="000000"/>
                    <w:bottom w:val="single" w:sz="5" w:space="0" w:color="000000"/>
                    <w:right w:val="single" w:sz="5" w:space="0" w:color="000000"/>
                  </w:tcBorders>
                </w:tcPr>
                <w:p w14:paraId="1C78324C" w14:textId="77777777" w:rsidR="0036379D" w:rsidRDefault="00000000">
                  <w:pPr>
                    <w:framePr w:wrap="around" w:vAnchor="text" w:hAnchor="margin"/>
                    <w:spacing w:after="0" w:line="259" w:lineRule="auto"/>
                    <w:ind w:left="0" w:right="97" w:firstLine="0"/>
                    <w:suppressOverlap/>
                    <w:jc w:val="center"/>
                  </w:pPr>
                  <w:r>
                    <w:rPr>
                      <w:sz w:val="27"/>
                    </w:rPr>
                    <w:t>Quantity</w:t>
                  </w:r>
                </w:p>
              </w:tc>
              <w:tc>
                <w:tcPr>
                  <w:tcW w:w="1690" w:type="dxa"/>
                  <w:tcBorders>
                    <w:top w:val="single" w:sz="5" w:space="0" w:color="000000"/>
                    <w:left w:val="single" w:sz="5" w:space="0" w:color="000000"/>
                    <w:bottom w:val="single" w:sz="5" w:space="0" w:color="000000"/>
                    <w:right w:val="single" w:sz="5" w:space="0" w:color="000000"/>
                  </w:tcBorders>
                </w:tcPr>
                <w:p w14:paraId="4A2E52FE" w14:textId="77777777" w:rsidR="0036379D" w:rsidRDefault="00000000">
                  <w:pPr>
                    <w:framePr w:wrap="around" w:vAnchor="text" w:hAnchor="margin"/>
                    <w:spacing w:after="0" w:line="259" w:lineRule="auto"/>
                    <w:ind w:left="0" w:right="0" w:firstLine="0"/>
                    <w:suppressOverlap/>
                    <w:jc w:val="left"/>
                  </w:pPr>
                  <w:proofErr w:type="gramStart"/>
                  <w:r>
                    <w:rPr>
                      <w:sz w:val="27"/>
                    </w:rPr>
                    <w:t>Price(</w:t>
                  </w:r>
                  <w:proofErr w:type="gramEnd"/>
                  <w:r>
                    <w:rPr>
                      <w:sz w:val="27"/>
                    </w:rPr>
                    <w:t>EGP)</w:t>
                  </w:r>
                </w:p>
              </w:tc>
              <w:tc>
                <w:tcPr>
                  <w:tcW w:w="2639" w:type="dxa"/>
                  <w:tcBorders>
                    <w:top w:val="single" w:sz="5" w:space="0" w:color="000000"/>
                    <w:left w:val="single" w:sz="5" w:space="0" w:color="000000"/>
                    <w:bottom w:val="single" w:sz="5" w:space="0" w:color="000000"/>
                    <w:right w:val="single" w:sz="5" w:space="0" w:color="000000"/>
                  </w:tcBorders>
                </w:tcPr>
                <w:p w14:paraId="6E32BBC1" w14:textId="77777777" w:rsidR="0036379D" w:rsidRDefault="00000000">
                  <w:pPr>
                    <w:framePr w:wrap="around" w:vAnchor="text" w:hAnchor="margin"/>
                    <w:spacing w:after="0" w:line="259" w:lineRule="auto"/>
                    <w:ind w:left="0" w:right="97" w:firstLine="0"/>
                    <w:suppressOverlap/>
                    <w:jc w:val="center"/>
                  </w:pPr>
                  <w:r>
                    <w:rPr>
                      <w:sz w:val="27"/>
                    </w:rPr>
                    <w:t>Where to buy</w:t>
                  </w:r>
                </w:p>
              </w:tc>
            </w:tr>
            <w:tr w:rsidR="0036379D" w14:paraId="5A73BED5" w14:textId="77777777">
              <w:trPr>
                <w:trHeight w:val="322"/>
              </w:trPr>
              <w:tc>
                <w:tcPr>
                  <w:tcW w:w="3861" w:type="dxa"/>
                  <w:tcBorders>
                    <w:top w:val="single" w:sz="5" w:space="0" w:color="000000"/>
                    <w:left w:val="single" w:sz="5" w:space="0" w:color="000000"/>
                    <w:bottom w:val="single" w:sz="5" w:space="0" w:color="000000"/>
                    <w:right w:val="single" w:sz="5" w:space="0" w:color="000000"/>
                  </w:tcBorders>
                </w:tcPr>
                <w:p w14:paraId="2D4E917E" w14:textId="77777777" w:rsidR="0036379D" w:rsidRDefault="00000000">
                  <w:pPr>
                    <w:framePr w:wrap="around" w:vAnchor="text" w:hAnchor="margin"/>
                    <w:spacing w:after="0" w:line="259" w:lineRule="auto"/>
                    <w:ind w:left="15" w:right="0" w:firstLine="0"/>
                    <w:suppressOverlap/>
                    <w:jc w:val="left"/>
                  </w:pPr>
                  <w:r>
                    <w:rPr>
                      <w:sz w:val="27"/>
                    </w:rPr>
                    <w:t>Raspberry PI 5 Model B 8GB</w:t>
                  </w:r>
                </w:p>
              </w:tc>
              <w:tc>
                <w:tcPr>
                  <w:tcW w:w="1684" w:type="dxa"/>
                  <w:tcBorders>
                    <w:top w:val="single" w:sz="5" w:space="0" w:color="000000"/>
                    <w:left w:val="single" w:sz="5" w:space="0" w:color="000000"/>
                    <w:bottom w:val="single" w:sz="5" w:space="0" w:color="000000"/>
                    <w:right w:val="single" w:sz="5" w:space="0" w:color="000000"/>
                  </w:tcBorders>
                </w:tcPr>
                <w:p w14:paraId="3A305CD9" w14:textId="77777777" w:rsidR="0036379D" w:rsidRDefault="00000000">
                  <w:pPr>
                    <w:framePr w:wrap="around" w:vAnchor="text" w:hAnchor="margin"/>
                    <w:spacing w:after="0" w:line="259" w:lineRule="auto"/>
                    <w:ind w:left="0" w:right="97" w:firstLine="0"/>
                    <w:suppressOverlap/>
                    <w:jc w:val="center"/>
                  </w:pPr>
                  <w:r>
                    <w:rPr>
                      <w:sz w:val="27"/>
                    </w:rPr>
                    <w:t>1</w:t>
                  </w:r>
                </w:p>
              </w:tc>
              <w:tc>
                <w:tcPr>
                  <w:tcW w:w="1690" w:type="dxa"/>
                  <w:tcBorders>
                    <w:top w:val="single" w:sz="5" w:space="0" w:color="000000"/>
                    <w:left w:val="single" w:sz="5" w:space="0" w:color="000000"/>
                    <w:bottom w:val="single" w:sz="5" w:space="0" w:color="000000"/>
                    <w:right w:val="single" w:sz="5" w:space="0" w:color="000000"/>
                  </w:tcBorders>
                </w:tcPr>
                <w:p w14:paraId="6C66D502" w14:textId="77777777" w:rsidR="0036379D" w:rsidRDefault="00000000">
                  <w:pPr>
                    <w:framePr w:wrap="around" w:vAnchor="text" w:hAnchor="margin"/>
                    <w:spacing w:after="0" w:line="259" w:lineRule="auto"/>
                    <w:ind w:left="0" w:right="97" w:firstLine="0"/>
                    <w:suppressOverlap/>
                    <w:jc w:val="center"/>
                  </w:pPr>
                  <w:r>
                    <w:rPr>
                      <w:sz w:val="27"/>
                    </w:rPr>
                    <w:t>6300</w:t>
                  </w:r>
                </w:p>
              </w:tc>
              <w:tc>
                <w:tcPr>
                  <w:tcW w:w="2639" w:type="dxa"/>
                  <w:tcBorders>
                    <w:top w:val="single" w:sz="5" w:space="0" w:color="000000"/>
                    <w:left w:val="single" w:sz="5" w:space="0" w:color="000000"/>
                    <w:bottom w:val="single" w:sz="5" w:space="0" w:color="000000"/>
                    <w:right w:val="single" w:sz="5" w:space="0" w:color="000000"/>
                  </w:tcBorders>
                </w:tcPr>
                <w:p w14:paraId="4006A84F" w14:textId="77777777" w:rsidR="0036379D" w:rsidRDefault="00000000">
                  <w:pPr>
                    <w:framePr w:wrap="around" w:vAnchor="text" w:hAnchor="margin"/>
                    <w:spacing w:after="0" w:line="259" w:lineRule="auto"/>
                    <w:ind w:left="0" w:right="97" w:firstLine="0"/>
                    <w:suppressOverlap/>
                    <w:jc w:val="center"/>
                  </w:pPr>
                  <w:r>
                    <w:rPr>
                      <w:sz w:val="27"/>
                    </w:rPr>
                    <w:t>Most Electronics</w:t>
                  </w:r>
                </w:p>
              </w:tc>
            </w:tr>
            <w:tr w:rsidR="0036379D" w14:paraId="4F5D18E7" w14:textId="77777777">
              <w:trPr>
                <w:trHeight w:val="322"/>
              </w:trPr>
              <w:tc>
                <w:tcPr>
                  <w:tcW w:w="3861" w:type="dxa"/>
                  <w:tcBorders>
                    <w:top w:val="single" w:sz="5" w:space="0" w:color="000000"/>
                    <w:left w:val="single" w:sz="5" w:space="0" w:color="000000"/>
                    <w:bottom w:val="single" w:sz="5" w:space="0" w:color="000000"/>
                    <w:right w:val="single" w:sz="5" w:space="0" w:color="000000"/>
                  </w:tcBorders>
                </w:tcPr>
                <w:p w14:paraId="256CCCF1" w14:textId="77777777" w:rsidR="0036379D" w:rsidRDefault="00000000">
                  <w:pPr>
                    <w:framePr w:wrap="around" w:vAnchor="text" w:hAnchor="margin"/>
                    <w:spacing w:after="0" w:line="259" w:lineRule="auto"/>
                    <w:ind w:left="0" w:right="97" w:firstLine="0"/>
                    <w:suppressOverlap/>
                    <w:jc w:val="center"/>
                  </w:pPr>
                  <w:r>
                    <w:rPr>
                      <w:sz w:val="27"/>
                    </w:rPr>
                    <w:t>Power Bank</w:t>
                  </w:r>
                </w:p>
              </w:tc>
              <w:tc>
                <w:tcPr>
                  <w:tcW w:w="1684" w:type="dxa"/>
                  <w:tcBorders>
                    <w:top w:val="single" w:sz="5" w:space="0" w:color="000000"/>
                    <w:left w:val="single" w:sz="5" w:space="0" w:color="000000"/>
                    <w:bottom w:val="single" w:sz="5" w:space="0" w:color="000000"/>
                    <w:right w:val="single" w:sz="5" w:space="0" w:color="000000"/>
                  </w:tcBorders>
                </w:tcPr>
                <w:p w14:paraId="59FF120A" w14:textId="77777777" w:rsidR="0036379D" w:rsidRDefault="00000000">
                  <w:pPr>
                    <w:framePr w:wrap="around" w:vAnchor="text" w:hAnchor="margin"/>
                    <w:spacing w:after="0" w:line="259" w:lineRule="auto"/>
                    <w:ind w:left="0" w:right="97" w:firstLine="0"/>
                    <w:suppressOverlap/>
                    <w:jc w:val="center"/>
                  </w:pPr>
                  <w:r>
                    <w:rPr>
                      <w:sz w:val="27"/>
                    </w:rPr>
                    <w:t>1</w:t>
                  </w:r>
                </w:p>
              </w:tc>
              <w:tc>
                <w:tcPr>
                  <w:tcW w:w="1690" w:type="dxa"/>
                  <w:tcBorders>
                    <w:top w:val="single" w:sz="5" w:space="0" w:color="000000"/>
                    <w:left w:val="single" w:sz="5" w:space="0" w:color="000000"/>
                    <w:bottom w:val="single" w:sz="5" w:space="0" w:color="000000"/>
                    <w:right w:val="single" w:sz="5" w:space="0" w:color="000000"/>
                  </w:tcBorders>
                </w:tcPr>
                <w:p w14:paraId="2963F754" w14:textId="77777777" w:rsidR="0036379D" w:rsidRDefault="00000000">
                  <w:pPr>
                    <w:framePr w:wrap="around" w:vAnchor="text" w:hAnchor="margin"/>
                    <w:spacing w:after="0" w:line="259" w:lineRule="auto"/>
                    <w:ind w:left="0" w:right="97" w:firstLine="0"/>
                    <w:suppressOverlap/>
                    <w:jc w:val="center"/>
                  </w:pPr>
                  <w:r>
                    <w:rPr>
                      <w:sz w:val="27"/>
                    </w:rPr>
                    <w:t>2800</w:t>
                  </w:r>
                </w:p>
              </w:tc>
              <w:tc>
                <w:tcPr>
                  <w:tcW w:w="2639" w:type="dxa"/>
                  <w:tcBorders>
                    <w:top w:val="single" w:sz="5" w:space="0" w:color="000000"/>
                    <w:left w:val="single" w:sz="5" w:space="0" w:color="000000"/>
                    <w:bottom w:val="single" w:sz="5" w:space="0" w:color="000000"/>
                    <w:right w:val="single" w:sz="5" w:space="0" w:color="000000"/>
                  </w:tcBorders>
                </w:tcPr>
                <w:p w14:paraId="7B14285B" w14:textId="77777777" w:rsidR="0036379D" w:rsidRDefault="00000000">
                  <w:pPr>
                    <w:framePr w:wrap="around" w:vAnchor="text" w:hAnchor="margin"/>
                    <w:spacing w:after="0" w:line="259" w:lineRule="auto"/>
                    <w:ind w:left="0" w:right="97" w:firstLine="0"/>
                    <w:suppressOverlap/>
                    <w:jc w:val="center"/>
                  </w:pPr>
                  <w:proofErr w:type="spellStart"/>
                  <w:r>
                    <w:rPr>
                      <w:sz w:val="27"/>
                    </w:rPr>
                    <w:t>Xiaomistore</w:t>
                  </w:r>
                  <w:proofErr w:type="spellEnd"/>
                </w:p>
              </w:tc>
            </w:tr>
            <w:tr w:rsidR="0036379D" w14:paraId="7052BC8F" w14:textId="77777777">
              <w:trPr>
                <w:trHeight w:val="322"/>
              </w:trPr>
              <w:tc>
                <w:tcPr>
                  <w:tcW w:w="3861" w:type="dxa"/>
                  <w:tcBorders>
                    <w:top w:val="single" w:sz="5" w:space="0" w:color="000000"/>
                    <w:left w:val="single" w:sz="5" w:space="0" w:color="000000"/>
                    <w:bottom w:val="single" w:sz="5" w:space="0" w:color="000000"/>
                    <w:right w:val="single" w:sz="5" w:space="0" w:color="000000"/>
                  </w:tcBorders>
                </w:tcPr>
                <w:p w14:paraId="41913AD9" w14:textId="77777777" w:rsidR="0036379D" w:rsidRDefault="00000000">
                  <w:pPr>
                    <w:framePr w:wrap="around" w:vAnchor="text" w:hAnchor="margin"/>
                    <w:spacing w:after="0" w:line="259" w:lineRule="auto"/>
                    <w:ind w:left="0" w:right="97" w:firstLine="0"/>
                    <w:suppressOverlap/>
                    <w:jc w:val="center"/>
                  </w:pPr>
                  <w:r>
                    <w:rPr>
                      <w:sz w:val="27"/>
                    </w:rPr>
                    <w:t>Micro-Servo Motor</w:t>
                  </w:r>
                </w:p>
              </w:tc>
              <w:tc>
                <w:tcPr>
                  <w:tcW w:w="1684" w:type="dxa"/>
                  <w:tcBorders>
                    <w:top w:val="single" w:sz="5" w:space="0" w:color="000000"/>
                    <w:left w:val="single" w:sz="5" w:space="0" w:color="000000"/>
                    <w:bottom w:val="single" w:sz="5" w:space="0" w:color="000000"/>
                    <w:right w:val="single" w:sz="5" w:space="0" w:color="000000"/>
                  </w:tcBorders>
                </w:tcPr>
                <w:p w14:paraId="7B8B6401" w14:textId="77777777" w:rsidR="0036379D" w:rsidRDefault="00000000">
                  <w:pPr>
                    <w:framePr w:wrap="around" w:vAnchor="text" w:hAnchor="margin"/>
                    <w:spacing w:after="0" w:line="259" w:lineRule="auto"/>
                    <w:ind w:left="0" w:right="97" w:firstLine="0"/>
                    <w:suppressOverlap/>
                    <w:jc w:val="center"/>
                  </w:pPr>
                  <w:r>
                    <w:rPr>
                      <w:sz w:val="27"/>
                    </w:rPr>
                    <w:t>1</w:t>
                  </w:r>
                </w:p>
              </w:tc>
              <w:tc>
                <w:tcPr>
                  <w:tcW w:w="1690" w:type="dxa"/>
                  <w:tcBorders>
                    <w:top w:val="single" w:sz="5" w:space="0" w:color="000000"/>
                    <w:left w:val="single" w:sz="5" w:space="0" w:color="000000"/>
                    <w:bottom w:val="single" w:sz="5" w:space="0" w:color="000000"/>
                    <w:right w:val="single" w:sz="5" w:space="0" w:color="000000"/>
                  </w:tcBorders>
                </w:tcPr>
                <w:p w14:paraId="2D887E04" w14:textId="77777777" w:rsidR="0036379D" w:rsidRDefault="00000000">
                  <w:pPr>
                    <w:framePr w:wrap="around" w:vAnchor="text" w:hAnchor="margin"/>
                    <w:spacing w:after="0" w:line="259" w:lineRule="auto"/>
                    <w:ind w:left="0" w:right="97" w:firstLine="0"/>
                    <w:suppressOverlap/>
                    <w:jc w:val="center"/>
                  </w:pPr>
                  <w:r>
                    <w:rPr>
                      <w:sz w:val="27"/>
                    </w:rPr>
                    <w:t>90</w:t>
                  </w:r>
                </w:p>
              </w:tc>
              <w:tc>
                <w:tcPr>
                  <w:tcW w:w="2639" w:type="dxa"/>
                  <w:tcBorders>
                    <w:top w:val="single" w:sz="5" w:space="0" w:color="000000"/>
                    <w:left w:val="single" w:sz="5" w:space="0" w:color="000000"/>
                    <w:bottom w:val="single" w:sz="5" w:space="0" w:color="000000"/>
                    <w:right w:val="single" w:sz="5" w:space="0" w:color="000000"/>
                  </w:tcBorders>
                </w:tcPr>
                <w:p w14:paraId="68571879" w14:textId="77777777" w:rsidR="0036379D" w:rsidRDefault="00000000">
                  <w:pPr>
                    <w:framePr w:wrap="around" w:vAnchor="text" w:hAnchor="margin"/>
                    <w:spacing w:after="0" w:line="259" w:lineRule="auto"/>
                    <w:ind w:left="0" w:right="97" w:firstLine="0"/>
                    <w:suppressOverlap/>
                    <w:jc w:val="center"/>
                  </w:pPr>
                  <w:r>
                    <w:rPr>
                      <w:sz w:val="27"/>
                    </w:rPr>
                    <w:t>Makers Electronics</w:t>
                  </w:r>
                </w:p>
              </w:tc>
            </w:tr>
            <w:tr w:rsidR="0036379D" w14:paraId="30A71D1F" w14:textId="77777777">
              <w:trPr>
                <w:trHeight w:val="322"/>
              </w:trPr>
              <w:tc>
                <w:tcPr>
                  <w:tcW w:w="3861" w:type="dxa"/>
                  <w:tcBorders>
                    <w:top w:val="single" w:sz="5" w:space="0" w:color="000000"/>
                    <w:left w:val="single" w:sz="5" w:space="0" w:color="000000"/>
                    <w:bottom w:val="single" w:sz="5" w:space="0" w:color="000000"/>
                    <w:right w:val="single" w:sz="5" w:space="0" w:color="000000"/>
                  </w:tcBorders>
                </w:tcPr>
                <w:p w14:paraId="3118BBA7" w14:textId="77777777" w:rsidR="0036379D" w:rsidRDefault="00000000">
                  <w:pPr>
                    <w:framePr w:wrap="around" w:vAnchor="text" w:hAnchor="margin"/>
                    <w:spacing w:after="0" w:line="259" w:lineRule="auto"/>
                    <w:ind w:left="0" w:right="0" w:firstLine="0"/>
                    <w:suppressOverlap/>
                    <w:jc w:val="left"/>
                  </w:pPr>
                  <w:r>
                    <w:rPr>
                      <w:sz w:val="27"/>
                    </w:rPr>
                    <w:t xml:space="preserve">DC Gear Motor </w:t>
                  </w:r>
                  <w:proofErr w:type="gramStart"/>
                  <w:r>
                    <w:rPr>
                      <w:sz w:val="27"/>
                    </w:rPr>
                    <w:t>With</w:t>
                  </w:r>
                  <w:proofErr w:type="gramEnd"/>
                  <w:r>
                    <w:rPr>
                      <w:sz w:val="27"/>
                    </w:rPr>
                    <w:t xml:space="preserve"> Encoder</w:t>
                  </w:r>
                </w:p>
              </w:tc>
              <w:tc>
                <w:tcPr>
                  <w:tcW w:w="1684" w:type="dxa"/>
                  <w:tcBorders>
                    <w:top w:val="single" w:sz="5" w:space="0" w:color="000000"/>
                    <w:left w:val="single" w:sz="5" w:space="0" w:color="000000"/>
                    <w:bottom w:val="single" w:sz="5" w:space="0" w:color="000000"/>
                    <w:right w:val="single" w:sz="5" w:space="0" w:color="000000"/>
                  </w:tcBorders>
                </w:tcPr>
                <w:p w14:paraId="1CE3B955" w14:textId="77777777" w:rsidR="0036379D" w:rsidRDefault="00000000">
                  <w:pPr>
                    <w:framePr w:wrap="around" w:vAnchor="text" w:hAnchor="margin"/>
                    <w:spacing w:after="0" w:line="259" w:lineRule="auto"/>
                    <w:ind w:left="0" w:right="97" w:firstLine="0"/>
                    <w:suppressOverlap/>
                    <w:jc w:val="center"/>
                  </w:pPr>
                  <w:r>
                    <w:rPr>
                      <w:sz w:val="27"/>
                    </w:rPr>
                    <w:t>1</w:t>
                  </w:r>
                </w:p>
              </w:tc>
              <w:tc>
                <w:tcPr>
                  <w:tcW w:w="1690" w:type="dxa"/>
                  <w:tcBorders>
                    <w:top w:val="single" w:sz="5" w:space="0" w:color="000000"/>
                    <w:left w:val="single" w:sz="5" w:space="0" w:color="000000"/>
                    <w:bottom w:val="single" w:sz="5" w:space="0" w:color="000000"/>
                    <w:right w:val="single" w:sz="5" w:space="0" w:color="000000"/>
                  </w:tcBorders>
                </w:tcPr>
                <w:p w14:paraId="6749A62D" w14:textId="77777777" w:rsidR="0036379D" w:rsidRDefault="00000000">
                  <w:pPr>
                    <w:framePr w:wrap="around" w:vAnchor="text" w:hAnchor="margin"/>
                    <w:spacing w:after="0" w:line="259" w:lineRule="auto"/>
                    <w:ind w:left="0" w:right="97" w:firstLine="0"/>
                    <w:suppressOverlap/>
                    <w:jc w:val="center"/>
                  </w:pPr>
                  <w:r>
                    <w:rPr>
                      <w:sz w:val="27"/>
                    </w:rPr>
                    <w:t>475</w:t>
                  </w:r>
                </w:p>
              </w:tc>
              <w:tc>
                <w:tcPr>
                  <w:tcW w:w="2639" w:type="dxa"/>
                  <w:tcBorders>
                    <w:top w:val="single" w:sz="5" w:space="0" w:color="000000"/>
                    <w:left w:val="single" w:sz="5" w:space="0" w:color="000000"/>
                    <w:bottom w:val="single" w:sz="5" w:space="0" w:color="000000"/>
                    <w:right w:val="single" w:sz="5" w:space="0" w:color="000000"/>
                  </w:tcBorders>
                </w:tcPr>
                <w:p w14:paraId="0F790450" w14:textId="77777777" w:rsidR="0036379D" w:rsidRDefault="00000000">
                  <w:pPr>
                    <w:framePr w:wrap="around" w:vAnchor="text" w:hAnchor="margin"/>
                    <w:spacing w:after="0" w:line="259" w:lineRule="auto"/>
                    <w:ind w:left="0" w:right="0" w:firstLine="0"/>
                    <w:suppressOverlap/>
                    <w:jc w:val="left"/>
                  </w:pPr>
                  <w:r>
                    <w:rPr>
                      <w:sz w:val="27"/>
                    </w:rPr>
                    <w:t>Ampere Electronics</w:t>
                  </w:r>
                </w:p>
              </w:tc>
            </w:tr>
            <w:tr w:rsidR="0036379D" w14:paraId="072E4107" w14:textId="77777777">
              <w:trPr>
                <w:trHeight w:val="322"/>
              </w:trPr>
              <w:tc>
                <w:tcPr>
                  <w:tcW w:w="3861" w:type="dxa"/>
                  <w:tcBorders>
                    <w:top w:val="single" w:sz="5" w:space="0" w:color="000000"/>
                    <w:left w:val="single" w:sz="5" w:space="0" w:color="000000"/>
                    <w:bottom w:val="single" w:sz="5" w:space="0" w:color="000000"/>
                    <w:right w:val="single" w:sz="5" w:space="0" w:color="000000"/>
                  </w:tcBorders>
                </w:tcPr>
                <w:p w14:paraId="1615009C" w14:textId="77777777" w:rsidR="0036379D" w:rsidRDefault="00000000">
                  <w:pPr>
                    <w:framePr w:wrap="around" w:vAnchor="text" w:hAnchor="margin"/>
                    <w:spacing w:after="0" w:line="259" w:lineRule="auto"/>
                    <w:ind w:left="0" w:right="97" w:firstLine="0"/>
                    <w:suppressOverlap/>
                    <w:jc w:val="center"/>
                  </w:pPr>
                  <w:r>
                    <w:rPr>
                      <w:sz w:val="27"/>
                    </w:rPr>
                    <w:t>Jumper Wires</w:t>
                  </w:r>
                </w:p>
              </w:tc>
              <w:tc>
                <w:tcPr>
                  <w:tcW w:w="1684" w:type="dxa"/>
                  <w:tcBorders>
                    <w:top w:val="single" w:sz="5" w:space="0" w:color="000000"/>
                    <w:left w:val="single" w:sz="5" w:space="0" w:color="000000"/>
                    <w:bottom w:val="single" w:sz="5" w:space="0" w:color="000000"/>
                    <w:right w:val="single" w:sz="5" w:space="0" w:color="000000"/>
                  </w:tcBorders>
                </w:tcPr>
                <w:p w14:paraId="3EC52C0D" w14:textId="77777777" w:rsidR="0036379D" w:rsidRDefault="00000000">
                  <w:pPr>
                    <w:framePr w:wrap="around" w:vAnchor="text" w:hAnchor="margin"/>
                    <w:spacing w:after="0" w:line="259" w:lineRule="auto"/>
                    <w:ind w:left="0" w:right="0" w:firstLine="0"/>
                    <w:suppressOverlap/>
                    <w:jc w:val="left"/>
                  </w:pPr>
                  <w:r>
                    <w:rPr>
                      <w:sz w:val="27"/>
                    </w:rPr>
                    <w:t>20 or more</w:t>
                  </w:r>
                </w:p>
              </w:tc>
              <w:tc>
                <w:tcPr>
                  <w:tcW w:w="1690" w:type="dxa"/>
                  <w:tcBorders>
                    <w:top w:val="single" w:sz="5" w:space="0" w:color="000000"/>
                    <w:left w:val="single" w:sz="5" w:space="0" w:color="000000"/>
                    <w:bottom w:val="single" w:sz="5" w:space="0" w:color="000000"/>
                    <w:right w:val="single" w:sz="5" w:space="0" w:color="000000"/>
                  </w:tcBorders>
                </w:tcPr>
                <w:p w14:paraId="2D37BE39" w14:textId="77777777" w:rsidR="0036379D" w:rsidRDefault="00000000">
                  <w:pPr>
                    <w:framePr w:wrap="around" w:vAnchor="text" w:hAnchor="margin"/>
                    <w:spacing w:after="0" w:line="259" w:lineRule="auto"/>
                    <w:ind w:left="0" w:right="97" w:firstLine="0"/>
                    <w:suppressOverlap/>
                    <w:jc w:val="center"/>
                  </w:pPr>
                  <w:r>
                    <w:rPr>
                      <w:sz w:val="27"/>
                    </w:rPr>
                    <w:t>50</w:t>
                  </w:r>
                </w:p>
              </w:tc>
              <w:tc>
                <w:tcPr>
                  <w:tcW w:w="2639" w:type="dxa"/>
                  <w:tcBorders>
                    <w:top w:val="single" w:sz="5" w:space="0" w:color="000000"/>
                    <w:left w:val="single" w:sz="5" w:space="0" w:color="000000"/>
                    <w:bottom w:val="single" w:sz="5" w:space="0" w:color="000000"/>
                    <w:right w:val="single" w:sz="5" w:space="0" w:color="000000"/>
                  </w:tcBorders>
                </w:tcPr>
                <w:p w14:paraId="4E895FD5" w14:textId="77777777" w:rsidR="0036379D" w:rsidRDefault="00000000">
                  <w:pPr>
                    <w:framePr w:wrap="around" w:vAnchor="text" w:hAnchor="margin"/>
                    <w:spacing w:after="0" w:line="259" w:lineRule="auto"/>
                    <w:ind w:left="0" w:right="97" w:firstLine="0"/>
                    <w:suppressOverlap/>
                    <w:jc w:val="center"/>
                  </w:pPr>
                  <w:r>
                    <w:rPr>
                      <w:sz w:val="27"/>
                    </w:rPr>
                    <w:t>Future Electronics</w:t>
                  </w:r>
                </w:p>
              </w:tc>
            </w:tr>
            <w:tr w:rsidR="0036379D" w14:paraId="27F4D9D5" w14:textId="77777777">
              <w:trPr>
                <w:trHeight w:val="322"/>
              </w:trPr>
              <w:tc>
                <w:tcPr>
                  <w:tcW w:w="3861" w:type="dxa"/>
                  <w:tcBorders>
                    <w:top w:val="single" w:sz="5" w:space="0" w:color="000000"/>
                    <w:left w:val="single" w:sz="5" w:space="0" w:color="000000"/>
                    <w:bottom w:val="single" w:sz="5" w:space="0" w:color="000000"/>
                    <w:right w:val="single" w:sz="5" w:space="0" w:color="000000"/>
                  </w:tcBorders>
                </w:tcPr>
                <w:p w14:paraId="14816A6F" w14:textId="77777777" w:rsidR="0036379D" w:rsidRDefault="00000000">
                  <w:pPr>
                    <w:framePr w:wrap="around" w:vAnchor="text" w:hAnchor="margin"/>
                    <w:spacing w:after="0" w:line="259" w:lineRule="auto"/>
                    <w:ind w:left="0" w:right="97" w:firstLine="0"/>
                    <w:suppressOverlap/>
                    <w:jc w:val="center"/>
                  </w:pPr>
                  <w:r>
                    <w:rPr>
                      <w:sz w:val="27"/>
                    </w:rPr>
                    <w:t>Vehicle</w:t>
                  </w:r>
                </w:p>
              </w:tc>
              <w:tc>
                <w:tcPr>
                  <w:tcW w:w="1684" w:type="dxa"/>
                  <w:tcBorders>
                    <w:top w:val="single" w:sz="5" w:space="0" w:color="000000"/>
                    <w:left w:val="single" w:sz="5" w:space="0" w:color="000000"/>
                    <w:bottom w:val="single" w:sz="5" w:space="0" w:color="000000"/>
                    <w:right w:val="single" w:sz="5" w:space="0" w:color="000000"/>
                  </w:tcBorders>
                </w:tcPr>
                <w:p w14:paraId="43DCE357" w14:textId="77777777" w:rsidR="0036379D" w:rsidRDefault="00000000">
                  <w:pPr>
                    <w:framePr w:wrap="around" w:vAnchor="text" w:hAnchor="margin"/>
                    <w:spacing w:after="0" w:line="259" w:lineRule="auto"/>
                    <w:ind w:left="0" w:right="97" w:firstLine="0"/>
                    <w:suppressOverlap/>
                    <w:jc w:val="center"/>
                  </w:pPr>
                  <w:r>
                    <w:rPr>
                      <w:sz w:val="27"/>
                    </w:rPr>
                    <w:t>1</w:t>
                  </w:r>
                </w:p>
              </w:tc>
              <w:tc>
                <w:tcPr>
                  <w:tcW w:w="1690" w:type="dxa"/>
                  <w:tcBorders>
                    <w:top w:val="single" w:sz="5" w:space="0" w:color="000000"/>
                    <w:left w:val="single" w:sz="5" w:space="0" w:color="000000"/>
                    <w:bottom w:val="single" w:sz="5" w:space="0" w:color="000000"/>
                    <w:right w:val="single" w:sz="5" w:space="0" w:color="000000"/>
                  </w:tcBorders>
                </w:tcPr>
                <w:p w14:paraId="0C0A513B" w14:textId="77777777" w:rsidR="0036379D" w:rsidRDefault="00000000">
                  <w:pPr>
                    <w:framePr w:wrap="around" w:vAnchor="text" w:hAnchor="margin"/>
                    <w:spacing w:after="0" w:line="259" w:lineRule="auto"/>
                    <w:ind w:left="0" w:right="97" w:firstLine="0"/>
                    <w:suppressOverlap/>
                    <w:jc w:val="center"/>
                  </w:pPr>
                  <w:r>
                    <w:rPr>
                      <w:sz w:val="27"/>
                    </w:rPr>
                    <w:t>1500</w:t>
                  </w:r>
                </w:p>
              </w:tc>
              <w:tc>
                <w:tcPr>
                  <w:tcW w:w="2639" w:type="dxa"/>
                  <w:tcBorders>
                    <w:top w:val="single" w:sz="5" w:space="0" w:color="000000"/>
                    <w:left w:val="single" w:sz="5" w:space="0" w:color="000000"/>
                    <w:bottom w:val="single" w:sz="5" w:space="0" w:color="000000"/>
                    <w:right w:val="single" w:sz="5" w:space="0" w:color="000000"/>
                  </w:tcBorders>
                </w:tcPr>
                <w:p w14:paraId="02DB08FF" w14:textId="77777777" w:rsidR="0036379D" w:rsidRDefault="00000000">
                  <w:pPr>
                    <w:framePr w:wrap="around" w:vAnchor="text" w:hAnchor="margin"/>
                    <w:spacing w:after="0" w:line="259" w:lineRule="auto"/>
                    <w:ind w:left="0" w:right="97" w:firstLine="0"/>
                    <w:suppressOverlap/>
                    <w:jc w:val="center"/>
                  </w:pPr>
                  <w:r>
                    <w:rPr>
                      <w:sz w:val="27"/>
                    </w:rPr>
                    <w:t>3D-Printed</w:t>
                  </w:r>
                </w:p>
              </w:tc>
            </w:tr>
            <w:tr w:rsidR="0036379D" w14:paraId="55F5495B" w14:textId="77777777">
              <w:trPr>
                <w:trHeight w:val="322"/>
              </w:trPr>
              <w:tc>
                <w:tcPr>
                  <w:tcW w:w="3861" w:type="dxa"/>
                  <w:tcBorders>
                    <w:top w:val="single" w:sz="5" w:space="0" w:color="000000"/>
                    <w:left w:val="single" w:sz="5" w:space="0" w:color="000000"/>
                    <w:bottom w:val="single" w:sz="5" w:space="0" w:color="000000"/>
                    <w:right w:val="single" w:sz="5" w:space="0" w:color="000000"/>
                  </w:tcBorders>
                </w:tcPr>
                <w:p w14:paraId="775586E3" w14:textId="77777777" w:rsidR="0036379D" w:rsidRDefault="00000000">
                  <w:pPr>
                    <w:framePr w:wrap="around" w:vAnchor="text" w:hAnchor="margin"/>
                    <w:spacing w:after="0" w:line="259" w:lineRule="auto"/>
                    <w:ind w:left="0" w:right="97" w:firstLine="0"/>
                    <w:suppressOverlap/>
                    <w:jc w:val="center"/>
                  </w:pPr>
                  <w:r>
                    <w:rPr>
                      <w:sz w:val="27"/>
                    </w:rPr>
                    <w:t>Raspberry PI Camera</w:t>
                  </w:r>
                </w:p>
              </w:tc>
              <w:tc>
                <w:tcPr>
                  <w:tcW w:w="1684" w:type="dxa"/>
                  <w:tcBorders>
                    <w:top w:val="single" w:sz="5" w:space="0" w:color="000000"/>
                    <w:left w:val="single" w:sz="5" w:space="0" w:color="000000"/>
                    <w:bottom w:val="single" w:sz="5" w:space="0" w:color="000000"/>
                    <w:right w:val="single" w:sz="5" w:space="0" w:color="000000"/>
                  </w:tcBorders>
                </w:tcPr>
                <w:p w14:paraId="2724A063" w14:textId="77777777" w:rsidR="0036379D" w:rsidRDefault="00000000">
                  <w:pPr>
                    <w:framePr w:wrap="around" w:vAnchor="text" w:hAnchor="margin"/>
                    <w:spacing w:after="0" w:line="259" w:lineRule="auto"/>
                    <w:ind w:left="0" w:right="97" w:firstLine="0"/>
                    <w:suppressOverlap/>
                    <w:jc w:val="center"/>
                  </w:pPr>
                  <w:r>
                    <w:rPr>
                      <w:sz w:val="27"/>
                    </w:rPr>
                    <w:t>1</w:t>
                  </w:r>
                </w:p>
              </w:tc>
              <w:tc>
                <w:tcPr>
                  <w:tcW w:w="1690" w:type="dxa"/>
                  <w:tcBorders>
                    <w:top w:val="single" w:sz="5" w:space="0" w:color="000000"/>
                    <w:left w:val="single" w:sz="5" w:space="0" w:color="000000"/>
                    <w:bottom w:val="single" w:sz="5" w:space="0" w:color="000000"/>
                    <w:right w:val="single" w:sz="5" w:space="0" w:color="000000"/>
                  </w:tcBorders>
                </w:tcPr>
                <w:p w14:paraId="4329BB6C" w14:textId="77777777" w:rsidR="0036379D" w:rsidRDefault="00000000">
                  <w:pPr>
                    <w:framePr w:wrap="around" w:vAnchor="text" w:hAnchor="margin"/>
                    <w:spacing w:after="0" w:line="259" w:lineRule="auto"/>
                    <w:ind w:left="0" w:right="97" w:firstLine="0"/>
                    <w:suppressOverlap/>
                    <w:jc w:val="center"/>
                  </w:pPr>
                  <w:r>
                    <w:rPr>
                      <w:sz w:val="27"/>
                    </w:rPr>
                    <w:t>800</w:t>
                  </w:r>
                </w:p>
              </w:tc>
              <w:tc>
                <w:tcPr>
                  <w:tcW w:w="2639" w:type="dxa"/>
                  <w:tcBorders>
                    <w:top w:val="single" w:sz="5" w:space="0" w:color="000000"/>
                    <w:left w:val="single" w:sz="5" w:space="0" w:color="000000"/>
                    <w:bottom w:val="single" w:sz="5" w:space="0" w:color="000000"/>
                    <w:right w:val="single" w:sz="5" w:space="0" w:color="000000"/>
                  </w:tcBorders>
                </w:tcPr>
                <w:p w14:paraId="330806AF" w14:textId="77777777" w:rsidR="0036379D" w:rsidRDefault="00000000">
                  <w:pPr>
                    <w:framePr w:wrap="around" w:vAnchor="text" w:hAnchor="margin"/>
                    <w:spacing w:after="0" w:line="259" w:lineRule="auto"/>
                    <w:ind w:left="0" w:right="97" w:firstLine="0"/>
                    <w:suppressOverlap/>
                    <w:jc w:val="center"/>
                  </w:pPr>
                  <w:r>
                    <w:rPr>
                      <w:sz w:val="27"/>
                    </w:rPr>
                    <w:t>Future Electronics</w:t>
                  </w:r>
                </w:p>
              </w:tc>
            </w:tr>
            <w:tr w:rsidR="0036379D" w14:paraId="67DCCFF6" w14:textId="77777777">
              <w:trPr>
                <w:trHeight w:val="322"/>
              </w:trPr>
              <w:tc>
                <w:tcPr>
                  <w:tcW w:w="3861" w:type="dxa"/>
                  <w:tcBorders>
                    <w:top w:val="single" w:sz="5" w:space="0" w:color="000000"/>
                    <w:left w:val="single" w:sz="5" w:space="0" w:color="000000"/>
                    <w:bottom w:val="single" w:sz="5" w:space="0" w:color="000000"/>
                    <w:right w:val="single" w:sz="5" w:space="0" w:color="000000"/>
                  </w:tcBorders>
                </w:tcPr>
                <w:p w14:paraId="3E0C0379" w14:textId="77777777" w:rsidR="0036379D" w:rsidRDefault="00000000">
                  <w:pPr>
                    <w:framePr w:wrap="around" w:vAnchor="text" w:hAnchor="margin"/>
                    <w:spacing w:after="0" w:line="259" w:lineRule="auto"/>
                    <w:ind w:left="0" w:right="97" w:firstLine="0"/>
                    <w:suppressOverlap/>
                    <w:jc w:val="center"/>
                  </w:pPr>
                  <w:r>
                    <w:rPr>
                      <w:sz w:val="27"/>
                    </w:rPr>
                    <w:t>IMU 6050 Sensor</w:t>
                  </w:r>
                </w:p>
              </w:tc>
              <w:tc>
                <w:tcPr>
                  <w:tcW w:w="1684" w:type="dxa"/>
                  <w:tcBorders>
                    <w:top w:val="single" w:sz="5" w:space="0" w:color="000000"/>
                    <w:left w:val="single" w:sz="5" w:space="0" w:color="000000"/>
                    <w:bottom w:val="single" w:sz="5" w:space="0" w:color="000000"/>
                    <w:right w:val="single" w:sz="5" w:space="0" w:color="000000"/>
                  </w:tcBorders>
                </w:tcPr>
                <w:p w14:paraId="6DEE0382" w14:textId="77777777" w:rsidR="0036379D" w:rsidRDefault="00000000">
                  <w:pPr>
                    <w:framePr w:wrap="around" w:vAnchor="text" w:hAnchor="margin"/>
                    <w:spacing w:after="0" w:line="259" w:lineRule="auto"/>
                    <w:ind w:left="0" w:right="97" w:firstLine="0"/>
                    <w:suppressOverlap/>
                    <w:jc w:val="center"/>
                  </w:pPr>
                  <w:r>
                    <w:rPr>
                      <w:sz w:val="27"/>
                    </w:rPr>
                    <w:t>1</w:t>
                  </w:r>
                </w:p>
              </w:tc>
              <w:tc>
                <w:tcPr>
                  <w:tcW w:w="1690" w:type="dxa"/>
                  <w:tcBorders>
                    <w:top w:val="single" w:sz="5" w:space="0" w:color="000000"/>
                    <w:left w:val="single" w:sz="5" w:space="0" w:color="000000"/>
                    <w:bottom w:val="single" w:sz="5" w:space="0" w:color="000000"/>
                    <w:right w:val="single" w:sz="5" w:space="0" w:color="000000"/>
                  </w:tcBorders>
                </w:tcPr>
                <w:p w14:paraId="5F09882A" w14:textId="77777777" w:rsidR="0036379D" w:rsidRDefault="00000000">
                  <w:pPr>
                    <w:framePr w:wrap="around" w:vAnchor="text" w:hAnchor="margin"/>
                    <w:spacing w:after="0" w:line="259" w:lineRule="auto"/>
                    <w:ind w:left="0" w:right="97" w:firstLine="0"/>
                    <w:suppressOverlap/>
                    <w:jc w:val="center"/>
                  </w:pPr>
                  <w:r>
                    <w:rPr>
                      <w:sz w:val="27"/>
                    </w:rPr>
                    <w:t>650</w:t>
                  </w:r>
                </w:p>
              </w:tc>
              <w:tc>
                <w:tcPr>
                  <w:tcW w:w="2639" w:type="dxa"/>
                  <w:tcBorders>
                    <w:top w:val="single" w:sz="5" w:space="0" w:color="000000"/>
                    <w:left w:val="single" w:sz="5" w:space="0" w:color="000000"/>
                    <w:bottom w:val="single" w:sz="5" w:space="0" w:color="000000"/>
                    <w:right w:val="single" w:sz="5" w:space="0" w:color="000000"/>
                  </w:tcBorders>
                </w:tcPr>
                <w:p w14:paraId="0BB98981" w14:textId="77777777" w:rsidR="0036379D" w:rsidRDefault="00000000">
                  <w:pPr>
                    <w:framePr w:wrap="around" w:vAnchor="text" w:hAnchor="margin"/>
                    <w:spacing w:after="0" w:line="259" w:lineRule="auto"/>
                    <w:ind w:left="0" w:right="0" w:firstLine="0"/>
                    <w:suppressOverlap/>
                    <w:jc w:val="left"/>
                  </w:pPr>
                  <w:r>
                    <w:rPr>
                      <w:sz w:val="27"/>
                    </w:rPr>
                    <w:t>Ampere Electronics</w:t>
                  </w:r>
                </w:p>
              </w:tc>
            </w:tr>
            <w:tr w:rsidR="0036379D" w14:paraId="39AF1846" w14:textId="77777777">
              <w:trPr>
                <w:trHeight w:val="322"/>
              </w:trPr>
              <w:tc>
                <w:tcPr>
                  <w:tcW w:w="3861" w:type="dxa"/>
                  <w:tcBorders>
                    <w:top w:val="single" w:sz="5" w:space="0" w:color="000000"/>
                    <w:left w:val="single" w:sz="5" w:space="0" w:color="000000"/>
                    <w:bottom w:val="single" w:sz="5" w:space="0" w:color="000000"/>
                    <w:right w:val="single" w:sz="5" w:space="0" w:color="000000"/>
                  </w:tcBorders>
                </w:tcPr>
                <w:p w14:paraId="1D22EFC1" w14:textId="77777777" w:rsidR="0036379D" w:rsidRDefault="00000000">
                  <w:pPr>
                    <w:framePr w:wrap="around" w:vAnchor="text" w:hAnchor="margin"/>
                    <w:spacing w:after="0" w:line="259" w:lineRule="auto"/>
                    <w:ind w:left="0" w:right="97" w:firstLine="0"/>
                    <w:suppressOverlap/>
                    <w:jc w:val="center"/>
                  </w:pPr>
                  <w:r>
                    <w:rPr>
                      <w:sz w:val="27"/>
                    </w:rPr>
                    <w:t>Breadboard</w:t>
                  </w:r>
                </w:p>
              </w:tc>
              <w:tc>
                <w:tcPr>
                  <w:tcW w:w="1684" w:type="dxa"/>
                  <w:tcBorders>
                    <w:top w:val="single" w:sz="5" w:space="0" w:color="000000"/>
                    <w:left w:val="single" w:sz="5" w:space="0" w:color="000000"/>
                    <w:bottom w:val="single" w:sz="5" w:space="0" w:color="000000"/>
                    <w:right w:val="single" w:sz="5" w:space="0" w:color="000000"/>
                  </w:tcBorders>
                </w:tcPr>
                <w:p w14:paraId="60547B5B" w14:textId="77777777" w:rsidR="0036379D" w:rsidRDefault="00000000">
                  <w:pPr>
                    <w:framePr w:wrap="around" w:vAnchor="text" w:hAnchor="margin"/>
                    <w:spacing w:after="0" w:line="259" w:lineRule="auto"/>
                    <w:ind w:left="0" w:right="97" w:firstLine="0"/>
                    <w:suppressOverlap/>
                    <w:jc w:val="center"/>
                  </w:pPr>
                  <w:r>
                    <w:rPr>
                      <w:sz w:val="27"/>
                    </w:rPr>
                    <w:t>1</w:t>
                  </w:r>
                </w:p>
              </w:tc>
              <w:tc>
                <w:tcPr>
                  <w:tcW w:w="1690" w:type="dxa"/>
                  <w:tcBorders>
                    <w:top w:val="single" w:sz="5" w:space="0" w:color="000000"/>
                    <w:left w:val="single" w:sz="5" w:space="0" w:color="000000"/>
                    <w:bottom w:val="single" w:sz="5" w:space="0" w:color="000000"/>
                    <w:right w:val="single" w:sz="5" w:space="0" w:color="000000"/>
                  </w:tcBorders>
                </w:tcPr>
                <w:p w14:paraId="240D2D66" w14:textId="77777777" w:rsidR="0036379D" w:rsidRDefault="00000000">
                  <w:pPr>
                    <w:framePr w:wrap="around" w:vAnchor="text" w:hAnchor="margin"/>
                    <w:spacing w:after="0" w:line="259" w:lineRule="auto"/>
                    <w:ind w:left="0" w:right="97" w:firstLine="0"/>
                    <w:suppressOverlap/>
                    <w:jc w:val="center"/>
                  </w:pPr>
                  <w:r>
                    <w:rPr>
                      <w:sz w:val="27"/>
                    </w:rPr>
                    <w:t>35</w:t>
                  </w:r>
                </w:p>
              </w:tc>
              <w:tc>
                <w:tcPr>
                  <w:tcW w:w="2639" w:type="dxa"/>
                  <w:tcBorders>
                    <w:top w:val="single" w:sz="5" w:space="0" w:color="000000"/>
                    <w:left w:val="single" w:sz="5" w:space="0" w:color="000000"/>
                    <w:bottom w:val="single" w:sz="5" w:space="0" w:color="000000"/>
                    <w:right w:val="single" w:sz="5" w:space="0" w:color="000000"/>
                  </w:tcBorders>
                </w:tcPr>
                <w:p w14:paraId="289365A4" w14:textId="77777777" w:rsidR="0036379D" w:rsidRDefault="00000000">
                  <w:pPr>
                    <w:framePr w:wrap="around" w:vAnchor="text" w:hAnchor="margin"/>
                    <w:spacing w:after="0" w:line="259" w:lineRule="auto"/>
                    <w:ind w:left="0" w:right="0" w:firstLine="0"/>
                    <w:suppressOverlap/>
                    <w:jc w:val="left"/>
                  </w:pPr>
                  <w:r>
                    <w:rPr>
                      <w:sz w:val="27"/>
                    </w:rPr>
                    <w:t>Ampere Electronics</w:t>
                  </w:r>
                </w:p>
              </w:tc>
            </w:tr>
            <w:tr w:rsidR="0036379D" w14:paraId="05CA43BD" w14:textId="77777777">
              <w:trPr>
                <w:trHeight w:val="322"/>
              </w:trPr>
              <w:tc>
                <w:tcPr>
                  <w:tcW w:w="3861" w:type="dxa"/>
                  <w:tcBorders>
                    <w:top w:val="single" w:sz="5" w:space="0" w:color="000000"/>
                    <w:left w:val="single" w:sz="5" w:space="0" w:color="000000"/>
                    <w:bottom w:val="single" w:sz="5" w:space="0" w:color="000000"/>
                    <w:right w:val="single" w:sz="5" w:space="0" w:color="000000"/>
                  </w:tcBorders>
                </w:tcPr>
                <w:p w14:paraId="0D430B27" w14:textId="77777777" w:rsidR="0036379D" w:rsidRDefault="00000000">
                  <w:pPr>
                    <w:framePr w:wrap="around" w:vAnchor="text" w:hAnchor="margin"/>
                    <w:spacing w:after="0" w:line="259" w:lineRule="auto"/>
                    <w:ind w:left="0" w:right="97" w:firstLine="0"/>
                    <w:suppressOverlap/>
                    <w:jc w:val="center"/>
                  </w:pPr>
                  <w:r>
                    <w:rPr>
                      <w:sz w:val="27"/>
                    </w:rPr>
                    <w:t>L-298 H-bridge</w:t>
                  </w:r>
                </w:p>
              </w:tc>
              <w:tc>
                <w:tcPr>
                  <w:tcW w:w="1684" w:type="dxa"/>
                  <w:tcBorders>
                    <w:top w:val="single" w:sz="5" w:space="0" w:color="000000"/>
                    <w:left w:val="single" w:sz="5" w:space="0" w:color="000000"/>
                    <w:bottom w:val="single" w:sz="5" w:space="0" w:color="000000"/>
                    <w:right w:val="single" w:sz="5" w:space="0" w:color="000000"/>
                  </w:tcBorders>
                </w:tcPr>
                <w:p w14:paraId="600F82D9" w14:textId="77777777" w:rsidR="0036379D" w:rsidRDefault="00000000">
                  <w:pPr>
                    <w:framePr w:wrap="around" w:vAnchor="text" w:hAnchor="margin"/>
                    <w:spacing w:after="0" w:line="259" w:lineRule="auto"/>
                    <w:ind w:left="0" w:right="97" w:firstLine="0"/>
                    <w:suppressOverlap/>
                    <w:jc w:val="center"/>
                  </w:pPr>
                  <w:r>
                    <w:rPr>
                      <w:sz w:val="27"/>
                    </w:rPr>
                    <w:t>1</w:t>
                  </w:r>
                </w:p>
              </w:tc>
              <w:tc>
                <w:tcPr>
                  <w:tcW w:w="1690" w:type="dxa"/>
                  <w:tcBorders>
                    <w:top w:val="single" w:sz="5" w:space="0" w:color="000000"/>
                    <w:left w:val="single" w:sz="5" w:space="0" w:color="000000"/>
                    <w:bottom w:val="single" w:sz="5" w:space="0" w:color="000000"/>
                    <w:right w:val="single" w:sz="5" w:space="0" w:color="000000"/>
                  </w:tcBorders>
                </w:tcPr>
                <w:p w14:paraId="4E1BBB10" w14:textId="77777777" w:rsidR="0036379D" w:rsidRDefault="00000000">
                  <w:pPr>
                    <w:framePr w:wrap="around" w:vAnchor="text" w:hAnchor="margin"/>
                    <w:spacing w:after="0" w:line="259" w:lineRule="auto"/>
                    <w:ind w:left="0" w:right="97" w:firstLine="0"/>
                    <w:suppressOverlap/>
                    <w:jc w:val="center"/>
                  </w:pPr>
                  <w:r>
                    <w:rPr>
                      <w:sz w:val="27"/>
                    </w:rPr>
                    <w:t>70</w:t>
                  </w:r>
                </w:p>
              </w:tc>
              <w:tc>
                <w:tcPr>
                  <w:tcW w:w="2639" w:type="dxa"/>
                  <w:tcBorders>
                    <w:top w:val="single" w:sz="5" w:space="0" w:color="000000"/>
                    <w:left w:val="single" w:sz="5" w:space="0" w:color="000000"/>
                    <w:bottom w:val="single" w:sz="5" w:space="0" w:color="000000"/>
                    <w:right w:val="single" w:sz="5" w:space="0" w:color="000000"/>
                  </w:tcBorders>
                </w:tcPr>
                <w:p w14:paraId="18E434CC" w14:textId="77777777" w:rsidR="0036379D" w:rsidRDefault="00000000">
                  <w:pPr>
                    <w:framePr w:wrap="around" w:vAnchor="text" w:hAnchor="margin"/>
                    <w:spacing w:after="0" w:line="259" w:lineRule="auto"/>
                    <w:ind w:left="0" w:right="0" w:firstLine="0"/>
                    <w:suppressOverlap/>
                    <w:jc w:val="left"/>
                  </w:pPr>
                  <w:r>
                    <w:rPr>
                      <w:sz w:val="27"/>
                    </w:rPr>
                    <w:t>Ampere Electronics</w:t>
                  </w:r>
                </w:p>
              </w:tc>
            </w:tr>
          </w:tbl>
          <w:p w14:paraId="3B956408" w14:textId="77777777" w:rsidR="0036379D" w:rsidRDefault="0036379D">
            <w:pPr>
              <w:spacing w:after="160" w:line="259" w:lineRule="auto"/>
              <w:ind w:left="0" w:right="0" w:firstLine="0"/>
              <w:jc w:val="left"/>
            </w:pPr>
          </w:p>
        </w:tc>
      </w:tr>
    </w:tbl>
    <w:p w14:paraId="3148924C" w14:textId="77777777" w:rsidR="0036379D" w:rsidRDefault="00000000">
      <w:pPr>
        <w:spacing w:after="494" w:line="265" w:lineRule="auto"/>
        <w:ind w:left="103" w:right="93"/>
        <w:jc w:val="center"/>
      </w:pPr>
      <w:r>
        <w:t>Figure 2: Electric circuit diagram</w:t>
      </w:r>
    </w:p>
    <w:p w14:paraId="48213803" w14:textId="77777777" w:rsidR="0036379D" w:rsidRDefault="00000000">
      <w:pPr>
        <w:pStyle w:val="Heading2"/>
        <w:spacing w:after="97"/>
        <w:ind w:left="-5"/>
      </w:pPr>
      <w:r>
        <w:t>D. Obstacle Detection Logic</w:t>
      </w:r>
    </w:p>
    <w:p w14:paraId="3D6EB317" w14:textId="77777777" w:rsidR="0036379D" w:rsidRDefault="00000000">
      <w:pPr>
        <w:spacing w:after="202"/>
        <w:ind w:left="-15" w:right="0" w:firstLine="199"/>
      </w:pPr>
      <w:r>
        <w:t>A Raspberry Pi Camera Module 2 is used for obstacle detection. The obstacle is detected using a QR code that is attached to it. QR codes like the one shown in figure 3 consist of black markers on a white background. They are</w:t>
      </w:r>
    </w:p>
    <w:p w14:paraId="5AD957B0" w14:textId="77777777" w:rsidR="0036379D" w:rsidRDefault="00000000">
      <w:pPr>
        <w:spacing w:after="152" w:line="259" w:lineRule="auto"/>
        <w:ind w:left="1215" w:right="0" w:firstLine="0"/>
        <w:jc w:val="left"/>
      </w:pPr>
      <w:r>
        <w:rPr>
          <w:noProof/>
        </w:rPr>
        <w:drawing>
          <wp:inline distT="0" distB="0" distL="0" distR="0" wp14:anchorId="2A209619" wp14:editId="3F2B0C6E">
            <wp:extent cx="1543061" cy="1490627"/>
            <wp:effectExtent l="0" t="0" r="0" b="0"/>
            <wp:docPr id="236" name="Picture 236"/>
            <wp:cNvGraphicFramePr/>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7"/>
                    <a:stretch>
                      <a:fillRect/>
                    </a:stretch>
                  </pic:blipFill>
                  <pic:spPr>
                    <a:xfrm>
                      <a:off x="0" y="0"/>
                      <a:ext cx="1543061" cy="1490627"/>
                    </a:xfrm>
                    <a:prstGeom prst="rect">
                      <a:avLst/>
                    </a:prstGeom>
                  </pic:spPr>
                </pic:pic>
              </a:graphicData>
            </a:graphic>
          </wp:inline>
        </w:drawing>
      </w:r>
    </w:p>
    <w:p w14:paraId="5F05EF13" w14:textId="77777777" w:rsidR="0036379D" w:rsidRDefault="00000000">
      <w:pPr>
        <w:spacing w:after="3" w:line="265" w:lineRule="auto"/>
        <w:ind w:left="103" w:right="93"/>
        <w:jc w:val="center"/>
      </w:pPr>
      <w:r>
        <w:t>Figure 3: Picture of a QR Code</w:t>
      </w:r>
    </w:p>
    <w:p w14:paraId="01B19A93" w14:textId="77777777" w:rsidR="0036379D" w:rsidRDefault="00000000">
      <w:pPr>
        <w:ind w:left="-5" w:right="0"/>
      </w:pPr>
      <w:r>
        <w:t>characterized by 3 black squares that form an L shape. The captured RGB frame is first transformed into a grayscale image so that histogram equalization can be done for lighting enhancing. After that the image is transformed into a binary image, where the three black squares that form the L shape of a QR reader are searched for inside the image, which signify the presence of a QR code.</w:t>
      </w:r>
    </w:p>
    <w:p w14:paraId="1583B7BF" w14:textId="77777777" w:rsidR="0036379D" w:rsidRDefault="00000000">
      <w:pPr>
        <w:spacing w:after="37"/>
        <w:ind w:left="-5" w:right="0"/>
      </w:pPr>
      <w:r>
        <w:t>On QR code detection, the distance between the camera and the QR code is calculated using the following formula:</w:t>
      </w:r>
    </w:p>
    <w:p w14:paraId="792CD2A8" w14:textId="77777777" w:rsidR="0036379D" w:rsidRDefault="00000000">
      <w:pPr>
        <w:tabs>
          <w:tab w:val="center" w:pos="2444"/>
          <w:tab w:val="right" w:pos="4860"/>
        </w:tabs>
        <w:spacing w:after="100" w:line="259" w:lineRule="auto"/>
        <w:ind w:left="0" w:right="0" w:firstLine="0"/>
        <w:jc w:val="left"/>
      </w:pPr>
      <w:r>
        <w:rPr>
          <w:sz w:val="22"/>
        </w:rPr>
        <w:tab/>
      </w:r>
      <w:r>
        <w:rPr>
          <w:noProof/>
        </w:rPr>
        <w:drawing>
          <wp:inline distT="0" distB="0" distL="0" distR="0" wp14:anchorId="7188BF82" wp14:editId="2627DF7B">
            <wp:extent cx="478536" cy="271272"/>
            <wp:effectExtent l="0" t="0" r="0" b="0"/>
            <wp:docPr id="5706" name="Picture 5706"/>
            <wp:cNvGraphicFramePr/>
            <a:graphic xmlns:a="http://schemas.openxmlformats.org/drawingml/2006/main">
              <a:graphicData uri="http://schemas.openxmlformats.org/drawingml/2006/picture">
                <pic:pic xmlns:pic="http://schemas.openxmlformats.org/drawingml/2006/picture">
                  <pic:nvPicPr>
                    <pic:cNvPr id="5706" name="Picture 5706"/>
                    <pic:cNvPicPr/>
                  </pic:nvPicPr>
                  <pic:blipFill>
                    <a:blip r:embed="rId8"/>
                    <a:stretch>
                      <a:fillRect/>
                    </a:stretch>
                  </pic:blipFill>
                  <pic:spPr>
                    <a:xfrm>
                      <a:off x="0" y="0"/>
                      <a:ext cx="478536" cy="271272"/>
                    </a:xfrm>
                    <a:prstGeom prst="rect">
                      <a:avLst/>
                    </a:prstGeom>
                  </pic:spPr>
                </pic:pic>
              </a:graphicData>
            </a:graphic>
          </wp:inline>
        </w:drawing>
      </w:r>
      <w:r>
        <w:tab/>
        <w:t>(1)</w:t>
      </w:r>
    </w:p>
    <w:p w14:paraId="479A77AF" w14:textId="77777777" w:rsidR="0036379D" w:rsidRDefault="00000000">
      <w:pPr>
        <w:ind w:left="-5" w:right="0"/>
      </w:pPr>
      <w:r>
        <w:t xml:space="preserve">where </w:t>
      </w:r>
      <w:r>
        <w:rPr>
          <w:rFonts w:ascii="Cambria" w:eastAsia="Cambria" w:hAnsi="Cambria" w:cs="Cambria"/>
          <w:i/>
        </w:rPr>
        <w:t xml:space="preserve">d </w:t>
      </w:r>
      <w:r>
        <w:t xml:space="preserve">is the distance between the camera and the obstacle, </w:t>
      </w:r>
      <w:r>
        <w:rPr>
          <w:rFonts w:ascii="Cambria" w:eastAsia="Cambria" w:hAnsi="Cambria" w:cs="Cambria"/>
          <w:i/>
        </w:rPr>
        <w:t xml:space="preserve">W </w:t>
      </w:r>
      <w:r>
        <w:t xml:space="preserve">is the real width of the QR code, </w:t>
      </w:r>
      <w:r>
        <w:rPr>
          <w:rFonts w:ascii="Cambria" w:eastAsia="Cambria" w:hAnsi="Cambria" w:cs="Cambria"/>
          <w:i/>
        </w:rPr>
        <w:t xml:space="preserve">f </w:t>
      </w:r>
      <w:r>
        <w:t xml:space="preserve">is the focal length and </w:t>
      </w:r>
      <w:r>
        <w:rPr>
          <w:rFonts w:ascii="Cambria" w:eastAsia="Cambria" w:hAnsi="Cambria" w:cs="Cambria"/>
          <w:i/>
        </w:rPr>
        <w:t xml:space="preserve">w </w:t>
      </w:r>
      <w:r>
        <w:t>is the pixel width.</w:t>
      </w:r>
    </w:p>
    <w:p w14:paraId="0BEE49C5" w14:textId="77777777" w:rsidR="0036379D" w:rsidRDefault="00000000">
      <w:pPr>
        <w:spacing w:after="153"/>
        <w:ind w:left="-5" w:right="0"/>
      </w:pPr>
      <w:r>
        <w:t>If the calculated distance is less than a certain threshold then that means that car is close to the obstacle.</w:t>
      </w:r>
    </w:p>
    <w:p w14:paraId="4F90D232" w14:textId="77777777" w:rsidR="0036379D" w:rsidRDefault="00000000">
      <w:pPr>
        <w:pStyle w:val="Heading2"/>
        <w:ind w:left="-5"/>
      </w:pPr>
      <w:r>
        <w:t>E. Algorithm Logic</w:t>
      </w:r>
    </w:p>
    <w:p w14:paraId="01DCBAE2" w14:textId="77777777" w:rsidR="0036379D" w:rsidRDefault="00000000">
      <w:pPr>
        <w:ind w:left="-15" w:right="0" w:firstLine="199"/>
      </w:pPr>
      <w:r>
        <w:t>The car can move between two lanes whose positions are known. On obstacle detection, the car switches to the other lane. Two micro-controllers are used: Raspberry Pi 5 and Arduino. The Arduino takes the heading angle from the IMU and the car’s speed from the encoder and sends them to the Pi. At the same time, it takes the PWM signal and the steering angle from the Pi and sends it to the DC motor and servo motor respectively.</w:t>
      </w:r>
    </w:p>
    <w:p w14:paraId="0BFA271A" w14:textId="77777777" w:rsidR="0036379D" w:rsidRDefault="00000000">
      <w:pPr>
        <w:spacing w:after="34"/>
        <w:ind w:left="-5" w:right="0"/>
      </w:pPr>
      <w:r>
        <w:t>The Pi consists of 4 nodes which are:</w:t>
      </w:r>
    </w:p>
    <w:p w14:paraId="16BAD05D" w14:textId="77777777" w:rsidR="0036379D" w:rsidRDefault="00000000">
      <w:pPr>
        <w:numPr>
          <w:ilvl w:val="0"/>
          <w:numId w:val="1"/>
        </w:numPr>
        <w:ind w:right="0" w:hanging="201"/>
      </w:pPr>
      <w:r>
        <w:t xml:space="preserve">Camera node: </w:t>
      </w:r>
      <w:proofErr w:type="gramStart"/>
      <w:r>
        <w:t>This nodes</w:t>
      </w:r>
      <w:proofErr w:type="gramEnd"/>
      <w:r>
        <w:t xml:space="preserve"> takes camera frames and does the processing steps that were mentioned previously and publishes a </w:t>
      </w:r>
      <w:proofErr w:type="spellStart"/>
      <w:r>
        <w:t>boolean</w:t>
      </w:r>
      <w:proofErr w:type="spellEnd"/>
      <w:r>
        <w:t xml:space="preserve"> representing if the car is close to the obstacle or not.</w:t>
      </w:r>
    </w:p>
    <w:p w14:paraId="17D847EF" w14:textId="77777777" w:rsidR="0036379D" w:rsidRDefault="00000000">
      <w:pPr>
        <w:numPr>
          <w:ilvl w:val="0"/>
          <w:numId w:val="1"/>
        </w:numPr>
        <w:ind w:right="0" w:hanging="201"/>
      </w:pPr>
      <w:r>
        <w:lastRenderedPageBreak/>
        <w:t xml:space="preserve">Obstacle Avoidance node: This node publishes the DC motor’s PWM and the desired lane to which the car will go depending on the </w:t>
      </w:r>
      <w:proofErr w:type="spellStart"/>
      <w:r>
        <w:t>boolean</w:t>
      </w:r>
      <w:proofErr w:type="spellEnd"/>
      <w:r>
        <w:t xml:space="preserve"> published by the camera nude.</w:t>
      </w:r>
    </w:p>
    <w:tbl>
      <w:tblPr>
        <w:tblStyle w:val="TableGrid"/>
        <w:tblpPr w:vertAnchor="text" w:horzAnchor="margin"/>
        <w:tblOverlap w:val="never"/>
        <w:tblW w:w="9881" w:type="dxa"/>
        <w:tblInd w:w="0" w:type="dxa"/>
        <w:tblCellMar>
          <w:top w:w="0" w:type="dxa"/>
          <w:left w:w="177" w:type="dxa"/>
          <w:bottom w:w="4" w:type="dxa"/>
          <w:right w:w="0" w:type="dxa"/>
        </w:tblCellMar>
        <w:tblLook w:val="04A0" w:firstRow="1" w:lastRow="0" w:firstColumn="1" w:lastColumn="0" w:noHBand="0" w:noVBand="1"/>
      </w:tblPr>
      <w:tblGrid>
        <w:gridCol w:w="9881"/>
      </w:tblGrid>
      <w:tr w:rsidR="0036379D" w14:paraId="48F89A81" w14:textId="77777777">
        <w:trPr>
          <w:trHeight w:val="4186"/>
        </w:trPr>
        <w:tc>
          <w:tcPr>
            <w:tcW w:w="4860" w:type="dxa"/>
            <w:tcBorders>
              <w:top w:val="nil"/>
              <w:left w:val="nil"/>
              <w:bottom w:val="nil"/>
              <w:right w:val="nil"/>
            </w:tcBorders>
            <w:vAlign w:val="bottom"/>
          </w:tcPr>
          <w:p w14:paraId="5F4C6357" w14:textId="77777777" w:rsidR="0036379D" w:rsidRDefault="00000000">
            <w:pPr>
              <w:spacing w:after="69" w:line="259" w:lineRule="auto"/>
              <w:ind w:left="839" w:right="0" w:firstLine="0"/>
              <w:jc w:val="left"/>
            </w:pPr>
            <w:r>
              <w:rPr>
                <w:noProof/>
              </w:rPr>
              <w:drawing>
                <wp:anchor distT="0" distB="0" distL="114300" distR="114300" simplePos="0" relativeHeight="251658240" behindDoc="0" locked="0" layoutInCell="1" allowOverlap="0" wp14:anchorId="62B531E5" wp14:editId="5C481194">
                  <wp:simplePos x="0" y="0"/>
                  <wp:positionH relativeFrom="column">
                    <wp:posOffset>644995</wp:posOffset>
                  </wp:positionH>
                  <wp:positionV relativeFrom="paragraph">
                    <wp:posOffset>-78116</wp:posOffset>
                  </wp:positionV>
                  <wp:extent cx="1543069" cy="1166898"/>
                  <wp:effectExtent l="0" t="0" r="0" b="0"/>
                  <wp:wrapSquare wrapText="bothSides"/>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9"/>
                          <a:stretch>
                            <a:fillRect/>
                          </a:stretch>
                        </pic:blipFill>
                        <pic:spPr>
                          <a:xfrm>
                            <a:off x="0" y="0"/>
                            <a:ext cx="1543069" cy="1166898"/>
                          </a:xfrm>
                          <a:prstGeom prst="rect">
                            <a:avLst/>
                          </a:prstGeom>
                        </pic:spPr>
                      </pic:pic>
                    </a:graphicData>
                  </a:graphic>
                </wp:anchor>
              </w:drawing>
            </w:r>
            <w:r>
              <w:t>V. C</w:t>
            </w:r>
            <w:r>
              <w:rPr>
                <w:sz w:val="16"/>
              </w:rPr>
              <w:t>ONCLUSION</w:t>
            </w:r>
          </w:p>
          <w:p w14:paraId="108BFC0E" w14:textId="77777777" w:rsidR="0036379D" w:rsidRDefault="00000000">
            <w:pPr>
              <w:spacing w:after="91" w:line="259" w:lineRule="auto"/>
              <w:ind w:left="839" w:right="0" w:firstLine="0"/>
              <w:jc w:val="left"/>
            </w:pPr>
            <w:r>
              <w:t>R</w:t>
            </w:r>
            <w:r>
              <w:rPr>
                <w:sz w:val="16"/>
              </w:rPr>
              <w:t>EFERENCES</w:t>
            </w:r>
          </w:p>
          <w:p w14:paraId="65514F0B" w14:textId="77777777" w:rsidR="0036379D" w:rsidRDefault="00000000">
            <w:pPr>
              <w:numPr>
                <w:ilvl w:val="0"/>
                <w:numId w:val="2"/>
              </w:numPr>
              <w:spacing w:after="211" w:line="233" w:lineRule="auto"/>
              <w:ind w:left="1148" w:right="0" w:hanging="309"/>
            </w:pPr>
            <w:r>
              <w:rPr>
                <w:sz w:val="18"/>
              </w:rPr>
              <w:t xml:space="preserve">S. Fernandes, D. Duseja, and R. </w:t>
            </w:r>
            <w:proofErr w:type="spellStart"/>
            <w:r>
              <w:rPr>
                <w:sz w:val="18"/>
              </w:rPr>
              <w:t>Muthalagu</w:t>
            </w:r>
            <w:proofErr w:type="spellEnd"/>
            <w:r>
              <w:rPr>
                <w:sz w:val="18"/>
              </w:rPr>
              <w:t xml:space="preserve">, “Application of image processing techniques for autonomous cars,” </w:t>
            </w:r>
            <w:r>
              <w:rPr>
                <w:i/>
                <w:sz w:val="18"/>
              </w:rPr>
              <w:t>Proceedings of Engineering and Technology Innovation</w:t>
            </w:r>
            <w:r>
              <w:rPr>
                <w:sz w:val="18"/>
              </w:rPr>
              <w:t>, vol. 17, p. 1, 2021.</w:t>
            </w:r>
          </w:p>
          <w:p w14:paraId="7B524E68" w14:textId="77777777" w:rsidR="0036379D" w:rsidRDefault="00000000">
            <w:pPr>
              <w:numPr>
                <w:ilvl w:val="0"/>
                <w:numId w:val="2"/>
              </w:numPr>
              <w:spacing w:after="39" w:line="259" w:lineRule="auto"/>
              <w:ind w:left="1148" w:right="0" w:hanging="309"/>
            </w:pPr>
            <w:r>
              <w:rPr>
                <w:sz w:val="18"/>
              </w:rPr>
              <w:t>X. Chen, Y. Liu, and K. Achuthan, “</w:t>
            </w:r>
            <w:proofErr w:type="spellStart"/>
            <w:r>
              <w:rPr>
                <w:sz w:val="18"/>
              </w:rPr>
              <w:t>Wodis</w:t>
            </w:r>
            <w:proofErr w:type="spellEnd"/>
            <w:r>
              <w:rPr>
                <w:sz w:val="18"/>
              </w:rPr>
              <w:t>: Water obstacle de-</w:t>
            </w:r>
          </w:p>
          <w:tbl>
            <w:tblPr>
              <w:tblStyle w:val="TableGrid"/>
              <w:tblpPr w:vertAnchor="text" w:tblpX="177" w:tblpY="-797"/>
              <w:tblOverlap w:val="never"/>
              <w:tblW w:w="9704" w:type="dxa"/>
              <w:tblInd w:w="0" w:type="dxa"/>
              <w:tblCellMar>
                <w:top w:w="0" w:type="dxa"/>
                <w:left w:w="0" w:type="dxa"/>
                <w:bottom w:w="0" w:type="dxa"/>
                <w:right w:w="0" w:type="dxa"/>
              </w:tblCellMar>
              <w:tblLook w:val="04A0" w:firstRow="1" w:lastRow="0" w:firstColumn="1" w:lastColumn="0" w:noHBand="0" w:noVBand="1"/>
            </w:tblPr>
            <w:tblGrid>
              <w:gridCol w:w="4844"/>
              <w:gridCol w:w="4860"/>
            </w:tblGrid>
            <w:tr w:rsidR="0036379D" w14:paraId="229A7424" w14:textId="77777777">
              <w:trPr>
                <w:trHeight w:val="559"/>
              </w:trPr>
              <w:tc>
                <w:tcPr>
                  <w:tcW w:w="4844" w:type="dxa"/>
                  <w:tcBorders>
                    <w:top w:val="nil"/>
                    <w:left w:val="nil"/>
                    <w:bottom w:val="nil"/>
                    <w:right w:val="nil"/>
                  </w:tcBorders>
                </w:tcPr>
                <w:p w14:paraId="1F96DDD3" w14:textId="77777777" w:rsidR="0036379D" w:rsidRDefault="00000000">
                  <w:pPr>
                    <w:spacing w:after="0" w:line="259" w:lineRule="auto"/>
                    <w:ind w:left="0" w:right="0" w:firstLine="0"/>
                    <w:jc w:val="left"/>
                  </w:pPr>
                  <w:r>
                    <w:t>Figure 4: Obstacle Detection for a Close Obstacle</w:t>
                  </w:r>
                </w:p>
              </w:tc>
              <w:tc>
                <w:tcPr>
                  <w:tcW w:w="4860" w:type="dxa"/>
                  <w:tcBorders>
                    <w:top w:val="nil"/>
                    <w:left w:val="nil"/>
                    <w:bottom w:val="nil"/>
                    <w:right w:val="nil"/>
                  </w:tcBorders>
                </w:tcPr>
                <w:p w14:paraId="79C8ACCF" w14:textId="77777777" w:rsidR="0036379D" w:rsidRDefault="00000000">
                  <w:pPr>
                    <w:spacing w:after="0" w:line="259" w:lineRule="auto"/>
                    <w:ind w:left="309" w:right="0" w:firstLine="0"/>
                  </w:pPr>
                  <w:proofErr w:type="spellStart"/>
                  <w:r>
                    <w:rPr>
                      <w:sz w:val="18"/>
                    </w:rPr>
                    <w:t>tection</w:t>
                  </w:r>
                  <w:proofErr w:type="spellEnd"/>
                  <w:r>
                    <w:rPr>
                      <w:sz w:val="18"/>
                    </w:rPr>
                    <w:t xml:space="preserve"> network based on image segmentation for autonomous surface vehicles in maritime environments,” </w:t>
                  </w:r>
                  <w:r>
                    <w:rPr>
                      <w:i/>
                      <w:sz w:val="18"/>
                    </w:rPr>
                    <w:t>IEEE Transactions on Instrumentation and Measurement</w:t>
                  </w:r>
                  <w:r>
                    <w:rPr>
                      <w:sz w:val="18"/>
                    </w:rPr>
                    <w:t>, vol. 70, pp. 1–13, 2021.</w:t>
                  </w:r>
                </w:p>
              </w:tc>
            </w:tr>
          </w:tbl>
          <w:p w14:paraId="1A665522" w14:textId="77777777" w:rsidR="0036379D" w:rsidRDefault="00000000">
            <w:pPr>
              <w:numPr>
                <w:ilvl w:val="0"/>
                <w:numId w:val="2"/>
              </w:numPr>
              <w:spacing w:before="238" w:after="217" w:line="238" w:lineRule="auto"/>
              <w:ind w:left="1148" w:right="0" w:hanging="309"/>
            </w:pPr>
            <w:r>
              <w:rPr>
                <w:noProof/>
              </w:rPr>
              <w:drawing>
                <wp:anchor distT="0" distB="0" distL="114300" distR="114300" simplePos="0" relativeHeight="251659264" behindDoc="0" locked="0" layoutInCell="1" allowOverlap="0" wp14:anchorId="53D7507A" wp14:editId="06373FE0">
                  <wp:simplePos x="0" y="0"/>
                  <wp:positionH relativeFrom="column">
                    <wp:posOffset>644995</wp:posOffset>
                  </wp:positionH>
                  <wp:positionV relativeFrom="paragraph">
                    <wp:posOffset>-198369</wp:posOffset>
                  </wp:positionV>
                  <wp:extent cx="1543046" cy="1168196"/>
                  <wp:effectExtent l="0" t="0" r="0" b="0"/>
                  <wp:wrapSquare wrapText="bothSides"/>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10"/>
                          <a:stretch>
                            <a:fillRect/>
                          </a:stretch>
                        </pic:blipFill>
                        <pic:spPr>
                          <a:xfrm>
                            <a:off x="0" y="0"/>
                            <a:ext cx="1543046" cy="1168196"/>
                          </a:xfrm>
                          <a:prstGeom prst="rect">
                            <a:avLst/>
                          </a:prstGeom>
                        </pic:spPr>
                      </pic:pic>
                    </a:graphicData>
                  </a:graphic>
                </wp:anchor>
              </w:drawing>
            </w:r>
            <w:r>
              <w:rPr>
                <w:sz w:val="18"/>
              </w:rPr>
              <w:t xml:space="preserve">X. Zhao, H. Wu, Z. Xu, and H. Min, “Omni-directional obstacle detection for vehicles based on depth camera,” </w:t>
            </w:r>
            <w:r>
              <w:rPr>
                <w:i/>
                <w:sz w:val="18"/>
              </w:rPr>
              <w:t>IEEE Access</w:t>
            </w:r>
            <w:r>
              <w:rPr>
                <w:sz w:val="18"/>
              </w:rPr>
              <w:t>, vol. 8, pp. 93733–93748, 2020.</w:t>
            </w:r>
          </w:p>
          <w:p w14:paraId="62DCBAD6" w14:textId="77777777" w:rsidR="0036379D" w:rsidRDefault="00000000">
            <w:pPr>
              <w:numPr>
                <w:ilvl w:val="0"/>
                <w:numId w:val="2"/>
              </w:numPr>
              <w:spacing w:after="0" w:line="259" w:lineRule="auto"/>
              <w:ind w:left="1148" w:right="0" w:hanging="309"/>
            </w:pPr>
            <w:r>
              <w:rPr>
                <w:sz w:val="18"/>
              </w:rPr>
              <w:t xml:space="preserve">T. </w:t>
            </w:r>
            <w:proofErr w:type="spellStart"/>
            <w:r>
              <w:rPr>
                <w:sz w:val="18"/>
              </w:rPr>
              <w:t>Vojir</w:t>
            </w:r>
            <w:proofErr w:type="spellEnd"/>
            <w:r>
              <w:rPr>
                <w:sz w:val="18"/>
              </w:rPr>
              <w:t xml:space="preserve">, T. Sipka, R. </w:t>
            </w:r>
            <w:proofErr w:type="spellStart"/>
            <w:r>
              <w:rPr>
                <w:sz w:val="18"/>
              </w:rPr>
              <w:t>Aljundi</w:t>
            </w:r>
            <w:proofErr w:type="spellEnd"/>
            <w:r>
              <w:rPr>
                <w:sz w:val="18"/>
              </w:rPr>
              <w:t xml:space="preserve">, N. </w:t>
            </w:r>
            <w:proofErr w:type="spellStart"/>
            <w:r>
              <w:rPr>
                <w:sz w:val="18"/>
              </w:rPr>
              <w:t>Chumerin</w:t>
            </w:r>
            <w:proofErr w:type="spellEnd"/>
            <w:r>
              <w:rPr>
                <w:sz w:val="18"/>
              </w:rPr>
              <w:t xml:space="preserve">, D. O. </w:t>
            </w:r>
            <w:proofErr w:type="gramStart"/>
            <w:r>
              <w:rPr>
                <w:sz w:val="18"/>
              </w:rPr>
              <w:t>Reino,ˇ</w:t>
            </w:r>
            <w:proofErr w:type="gramEnd"/>
            <w:r>
              <w:rPr>
                <w:sz w:val="18"/>
              </w:rPr>
              <w:t xml:space="preserve"> and J. Matas, “Road anomaly detection by partial image reconstruction with segmentation coupling,” in </w:t>
            </w:r>
            <w:r>
              <w:rPr>
                <w:i/>
                <w:sz w:val="18"/>
              </w:rPr>
              <w:t>Proceedings of the IEEE/CVF international conference on computer vision</w:t>
            </w:r>
            <w:r>
              <w:rPr>
                <w:sz w:val="18"/>
              </w:rPr>
              <w:t>,</w:t>
            </w:r>
          </w:p>
        </w:tc>
      </w:tr>
    </w:tbl>
    <w:p w14:paraId="044C1CE3" w14:textId="77777777" w:rsidR="0036379D" w:rsidRDefault="00000000">
      <w:pPr>
        <w:spacing w:after="437"/>
        <w:ind w:left="482" w:right="0"/>
      </w:pPr>
      <w:r>
        <w:t>Figure 5: Obstacle Detection for a Far Obstacle</w:t>
      </w:r>
    </w:p>
    <w:p w14:paraId="76FCD1A8" w14:textId="77777777" w:rsidR="0036379D" w:rsidRDefault="00000000">
      <w:pPr>
        <w:numPr>
          <w:ilvl w:val="0"/>
          <w:numId w:val="1"/>
        </w:numPr>
        <w:ind w:right="0" w:hanging="201"/>
      </w:pPr>
      <w:r>
        <w:t>Localization node: This node takes the current heading angle and the current velocity from the Arduino and publishes the car’s current X-position, Y-position, heading angle and speed. This is done using an Extended Kalman Filter (EKF).</w:t>
      </w:r>
    </w:p>
    <w:p w14:paraId="5C0405C7" w14:textId="77777777" w:rsidR="0036379D" w:rsidRDefault="00000000">
      <w:pPr>
        <w:numPr>
          <w:ilvl w:val="0"/>
          <w:numId w:val="1"/>
        </w:numPr>
        <w:ind w:right="0" w:hanging="201"/>
      </w:pPr>
      <w:r>
        <w:t xml:space="preserve">Controller node: This node takes the published outputs from the Obstacle Avoidance node and the Localization node. It then calculates the desired steering angle using a </w:t>
      </w:r>
      <w:proofErr w:type="spellStart"/>
      <w:r>
        <w:t>stanely</w:t>
      </w:r>
      <w:proofErr w:type="spellEnd"/>
      <w:r>
        <w:t xml:space="preserve"> controller. Finally, the steering angle and the DC motor’s PWM are sent to the Arduino.</w:t>
      </w:r>
    </w:p>
    <w:p w14:paraId="215E84ED" w14:textId="77777777" w:rsidR="0036379D" w:rsidRDefault="00000000">
      <w:pPr>
        <w:spacing w:after="93" w:line="247" w:lineRule="auto"/>
        <w:ind w:left="309" w:right="0" w:firstLine="0"/>
      </w:pPr>
      <w:r>
        <w:rPr>
          <w:sz w:val="18"/>
        </w:rPr>
        <w:t>2021, pp. 15651–15660.</w:t>
      </w:r>
    </w:p>
    <w:p w14:paraId="421E4593" w14:textId="77777777" w:rsidR="0036379D" w:rsidRDefault="00000000">
      <w:pPr>
        <w:spacing w:after="93" w:line="247" w:lineRule="auto"/>
        <w:ind w:left="304" w:right="0" w:hanging="319"/>
      </w:pPr>
      <w:r>
        <w:rPr>
          <w:sz w:val="18"/>
        </w:rPr>
        <w:t xml:space="preserve">[5] B. </w:t>
      </w:r>
      <w:proofErr w:type="spellStart"/>
      <w:r>
        <w:rPr>
          <w:sz w:val="18"/>
        </w:rPr>
        <w:t>Hariprasanna</w:t>
      </w:r>
      <w:proofErr w:type="spellEnd"/>
      <w:r>
        <w:rPr>
          <w:sz w:val="18"/>
        </w:rPr>
        <w:t xml:space="preserve"> and S. V. S. Devi, “Applying nature-inspired optimization: Ant and bee colony approaches for enhanced edge detection in image processing,” in </w:t>
      </w:r>
      <w:r>
        <w:rPr>
          <w:i/>
          <w:sz w:val="18"/>
        </w:rPr>
        <w:t>2025 Third International Conference on Augmented Intelligence and Sustainable Systems (ICAISS)</w:t>
      </w:r>
      <w:r>
        <w:rPr>
          <w:sz w:val="18"/>
        </w:rPr>
        <w:t>. IEEE, 2025, pp. 160–165.</w:t>
      </w:r>
    </w:p>
    <w:p w14:paraId="1E5FEB33" w14:textId="77777777" w:rsidR="0036379D" w:rsidRDefault="0036379D">
      <w:pPr>
        <w:sectPr w:rsidR="0036379D">
          <w:type w:val="continuous"/>
          <w:pgSz w:w="12240" w:h="15840"/>
          <w:pgMar w:top="1440" w:right="1080" w:bottom="1445" w:left="1080" w:header="720" w:footer="720" w:gutter="0"/>
          <w:cols w:num="2" w:space="360"/>
        </w:sectPr>
      </w:pPr>
    </w:p>
    <w:p w14:paraId="60CED25A" w14:textId="77777777" w:rsidR="0036379D" w:rsidRDefault="00000000">
      <w:pPr>
        <w:pStyle w:val="Heading2"/>
        <w:ind w:left="-5"/>
      </w:pPr>
      <w:r>
        <w:t>F. Controller Logic</w:t>
      </w:r>
    </w:p>
    <w:p w14:paraId="7968A3D4" w14:textId="77777777" w:rsidR="0036379D" w:rsidRDefault="00000000">
      <w:pPr>
        <w:spacing w:after="30"/>
        <w:ind w:left="-15" w:right="0" w:firstLine="199"/>
      </w:pPr>
      <w:r>
        <w:t xml:space="preserve">The </w:t>
      </w:r>
      <w:proofErr w:type="spellStart"/>
      <w:r>
        <w:t>stanley</w:t>
      </w:r>
      <w:proofErr w:type="spellEnd"/>
      <w:r>
        <w:t xml:space="preserve"> controller is a non-linear controller that uses the car’s geometry </w:t>
      </w:r>
      <w:proofErr w:type="gramStart"/>
      <w:r>
        <w:t>in order to</w:t>
      </w:r>
      <w:proofErr w:type="gramEnd"/>
      <w:r>
        <w:t xml:space="preserve"> calculate the required steering angle. It uses the following equation:</w:t>
      </w:r>
    </w:p>
    <w:p w14:paraId="3E61F3C0" w14:textId="77777777" w:rsidR="0036379D" w:rsidRDefault="00000000">
      <w:pPr>
        <w:tabs>
          <w:tab w:val="center" w:pos="2459"/>
          <w:tab w:val="right" w:pos="4860"/>
        </w:tabs>
        <w:spacing w:after="58" w:line="265" w:lineRule="auto"/>
        <w:ind w:left="0" w:right="0" w:firstLine="0"/>
        <w:jc w:val="left"/>
      </w:pPr>
      <w:r>
        <w:rPr>
          <w:sz w:val="22"/>
        </w:rPr>
        <w:tab/>
      </w:r>
      <w:r>
        <w:rPr>
          <w:noProof/>
        </w:rPr>
        <w:drawing>
          <wp:inline distT="0" distB="0" distL="0" distR="0" wp14:anchorId="109A28E7" wp14:editId="051FE60F">
            <wp:extent cx="1213104" cy="246888"/>
            <wp:effectExtent l="0" t="0" r="0" b="0"/>
            <wp:docPr id="5707" name="Picture 5707"/>
            <wp:cNvGraphicFramePr/>
            <a:graphic xmlns:a="http://schemas.openxmlformats.org/drawingml/2006/main">
              <a:graphicData uri="http://schemas.openxmlformats.org/drawingml/2006/picture">
                <pic:pic xmlns:pic="http://schemas.openxmlformats.org/drawingml/2006/picture">
                  <pic:nvPicPr>
                    <pic:cNvPr id="5707" name="Picture 5707"/>
                    <pic:cNvPicPr/>
                  </pic:nvPicPr>
                  <pic:blipFill>
                    <a:blip r:embed="rId11"/>
                    <a:stretch>
                      <a:fillRect/>
                    </a:stretch>
                  </pic:blipFill>
                  <pic:spPr>
                    <a:xfrm>
                      <a:off x="0" y="0"/>
                      <a:ext cx="1213104" cy="246888"/>
                    </a:xfrm>
                    <a:prstGeom prst="rect">
                      <a:avLst/>
                    </a:prstGeom>
                  </pic:spPr>
                </pic:pic>
              </a:graphicData>
            </a:graphic>
          </wp:inline>
        </w:drawing>
      </w:r>
      <w:r>
        <w:tab/>
        <w:t>(2)</w:t>
      </w:r>
    </w:p>
    <w:p w14:paraId="4ED0F0C7" w14:textId="77777777" w:rsidR="0036379D" w:rsidRDefault="00000000">
      <w:pPr>
        <w:spacing w:after="126"/>
        <w:ind w:left="-5" w:right="0"/>
      </w:pPr>
      <w:r>
        <w:t xml:space="preserve">where </w:t>
      </w:r>
      <w:proofErr w:type="spellStart"/>
      <w:r>
        <w:rPr>
          <w:rFonts w:ascii="Cambria" w:eastAsia="Cambria" w:hAnsi="Cambria" w:cs="Cambria"/>
          <w:i/>
        </w:rPr>
        <w:t>θ</w:t>
      </w:r>
      <w:r>
        <w:rPr>
          <w:rFonts w:ascii="Cambria" w:eastAsia="Cambria" w:hAnsi="Cambria" w:cs="Cambria"/>
          <w:i/>
          <w:vertAlign w:val="subscript"/>
        </w:rPr>
        <w:t>e</w:t>
      </w:r>
      <w:proofErr w:type="spellEnd"/>
      <w:r>
        <w:rPr>
          <w:rFonts w:ascii="Cambria" w:eastAsia="Cambria" w:hAnsi="Cambria" w:cs="Cambria"/>
          <w:i/>
          <w:vertAlign w:val="subscript"/>
        </w:rPr>
        <w:t xml:space="preserve"> </w:t>
      </w:r>
      <w:r>
        <w:t xml:space="preserve">is the heading error which is the difference between the desired heading angle (0) and the current heading angle, </w:t>
      </w:r>
      <w:r>
        <w:rPr>
          <w:rFonts w:ascii="Cambria" w:eastAsia="Cambria" w:hAnsi="Cambria" w:cs="Cambria"/>
          <w:i/>
        </w:rPr>
        <w:t>y</w:t>
      </w:r>
      <w:r>
        <w:rPr>
          <w:rFonts w:ascii="Cambria" w:eastAsia="Cambria" w:hAnsi="Cambria" w:cs="Cambria"/>
          <w:i/>
          <w:vertAlign w:val="subscript"/>
        </w:rPr>
        <w:t xml:space="preserve">e </w:t>
      </w:r>
      <w:r>
        <w:t xml:space="preserve">is the cross-track error which is the difference between the desired Y-position (depends on the desired lane) and the current Y-position, </w:t>
      </w:r>
      <w:r>
        <w:rPr>
          <w:rFonts w:ascii="Cambria" w:eastAsia="Cambria" w:hAnsi="Cambria" w:cs="Cambria"/>
          <w:i/>
        </w:rPr>
        <w:t xml:space="preserve">v </w:t>
      </w:r>
      <w:r>
        <w:t xml:space="preserve">is the current velocity and </w:t>
      </w:r>
      <w:r>
        <w:rPr>
          <w:rFonts w:ascii="Cambria" w:eastAsia="Cambria" w:hAnsi="Cambria" w:cs="Cambria"/>
          <w:i/>
        </w:rPr>
        <w:t xml:space="preserve">ϵ </w:t>
      </w:r>
      <w:r>
        <w:t>is a small value to avoid dividing by zero.</w:t>
      </w:r>
    </w:p>
    <w:p w14:paraId="40B1EEF0" w14:textId="77777777" w:rsidR="0036379D" w:rsidRDefault="00000000">
      <w:pPr>
        <w:spacing w:after="43" w:line="259" w:lineRule="auto"/>
        <w:ind w:left="1295" w:right="0" w:firstLine="0"/>
        <w:jc w:val="left"/>
      </w:pPr>
      <w:r>
        <w:t>IV. S</w:t>
      </w:r>
      <w:r>
        <w:rPr>
          <w:sz w:val="16"/>
        </w:rPr>
        <w:t xml:space="preserve">IMULATION </w:t>
      </w:r>
      <w:r>
        <w:t>R</w:t>
      </w:r>
      <w:r>
        <w:rPr>
          <w:sz w:val="16"/>
        </w:rPr>
        <w:t>ESULTS</w:t>
      </w:r>
    </w:p>
    <w:p w14:paraId="05285591" w14:textId="77777777" w:rsidR="0036379D" w:rsidRDefault="00000000">
      <w:pPr>
        <w:pStyle w:val="Heading2"/>
        <w:ind w:left="-5"/>
      </w:pPr>
      <w:r>
        <w:t>A. Camera Detection Simulation</w:t>
      </w:r>
    </w:p>
    <w:p w14:paraId="7767501F" w14:textId="77777777" w:rsidR="0036379D" w:rsidRDefault="00000000">
      <w:pPr>
        <w:ind w:left="-15" w:right="0" w:firstLine="199"/>
      </w:pPr>
      <w:r>
        <w:t xml:space="preserve">Figures 4 and 5 show two different images captured by the camera. In each figure a green box is added around the QR code and the distance between the QR code and the camera is shown. In figure 4, the obstacle is close to the </w:t>
      </w:r>
      <w:proofErr w:type="gramStart"/>
      <w:r>
        <w:t>camera</w:t>
      </w:r>
      <w:proofErr w:type="gramEnd"/>
      <w:r>
        <w:t xml:space="preserve"> so a message is printed showing that. In figure 5, the obstacle is </w:t>
      </w:r>
      <w:r>
        <w:lastRenderedPageBreak/>
        <w:t xml:space="preserve">far from the </w:t>
      </w:r>
      <w:proofErr w:type="gramStart"/>
      <w:r>
        <w:t>camera</w:t>
      </w:r>
      <w:proofErr w:type="gramEnd"/>
      <w:r>
        <w:t xml:space="preserve"> so a message is printed showing that too.</w:t>
      </w:r>
    </w:p>
    <w:sectPr w:rsidR="0036379D">
      <w:type w:val="continuous"/>
      <w:pgSz w:w="12240" w:h="15840"/>
      <w:pgMar w:top="5769" w:right="6300" w:bottom="144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91D1C"/>
    <w:multiLevelType w:val="hybridMultilevel"/>
    <w:tmpl w:val="FB92ADD8"/>
    <w:lvl w:ilvl="0" w:tplc="D8EC559C">
      <w:start w:val="1"/>
      <w:numFmt w:val="decimal"/>
      <w:lvlText w:val="[%1]"/>
      <w:lvlJc w:val="left"/>
      <w:pPr>
        <w:ind w:left="114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216B920">
      <w:start w:val="1"/>
      <w:numFmt w:val="lowerLetter"/>
      <w:lvlText w:val="%2"/>
      <w:lvlJc w:val="left"/>
      <w:pPr>
        <w:ind w:left="610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C0CED6A">
      <w:start w:val="1"/>
      <w:numFmt w:val="lowerRoman"/>
      <w:lvlText w:val="%3"/>
      <w:lvlJc w:val="left"/>
      <w:pPr>
        <w:ind w:left="682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BFA4A78">
      <w:start w:val="1"/>
      <w:numFmt w:val="decimal"/>
      <w:lvlText w:val="%4"/>
      <w:lvlJc w:val="left"/>
      <w:pPr>
        <w:ind w:left="754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08A2138">
      <w:start w:val="1"/>
      <w:numFmt w:val="lowerLetter"/>
      <w:lvlText w:val="%5"/>
      <w:lvlJc w:val="left"/>
      <w:pPr>
        <w:ind w:left="82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B184416">
      <w:start w:val="1"/>
      <w:numFmt w:val="lowerRoman"/>
      <w:lvlText w:val="%6"/>
      <w:lvlJc w:val="left"/>
      <w:pPr>
        <w:ind w:left="898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FC6074A">
      <w:start w:val="1"/>
      <w:numFmt w:val="decimal"/>
      <w:lvlText w:val="%7"/>
      <w:lvlJc w:val="left"/>
      <w:pPr>
        <w:ind w:left="970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D909DCE">
      <w:start w:val="1"/>
      <w:numFmt w:val="lowerLetter"/>
      <w:lvlText w:val="%8"/>
      <w:lvlJc w:val="left"/>
      <w:pPr>
        <w:ind w:left="1042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25472FE">
      <w:start w:val="1"/>
      <w:numFmt w:val="lowerRoman"/>
      <w:lvlText w:val="%9"/>
      <w:lvlJc w:val="left"/>
      <w:pPr>
        <w:ind w:left="1114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4BFD67B7"/>
    <w:multiLevelType w:val="hybridMultilevel"/>
    <w:tmpl w:val="EF0EA72E"/>
    <w:lvl w:ilvl="0" w:tplc="1788FE82">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8B862B9E">
      <w:start w:val="1"/>
      <w:numFmt w:val="bullet"/>
      <w:lvlText w:val="o"/>
      <w:lvlJc w:val="left"/>
      <w:pPr>
        <w:ind w:left="118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96387AA0">
      <w:start w:val="1"/>
      <w:numFmt w:val="bullet"/>
      <w:lvlText w:val="▪"/>
      <w:lvlJc w:val="left"/>
      <w:pPr>
        <w:ind w:left="19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EB1887A0">
      <w:start w:val="1"/>
      <w:numFmt w:val="bullet"/>
      <w:lvlText w:val="•"/>
      <w:lvlJc w:val="left"/>
      <w:pPr>
        <w:ind w:left="262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6F941FE8">
      <w:start w:val="1"/>
      <w:numFmt w:val="bullet"/>
      <w:lvlText w:val="o"/>
      <w:lvlJc w:val="left"/>
      <w:pPr>
        <w:ind w:left="334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922C2A6E">
      <w:start w:val="1"/>
      <w:numFmt w:val="bullet"/>
      <w:lvlText w:val="▪"/>
      <w:lvlJc w:val="left"/>
      <w:pPr>
        <w:ind w:left="406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43546D92">
      <w:start w:val="1"/>
      <w:numFmt w:val="bullet"/>
      <w:lvlText w:val="•"/>
      <w:lvlJc w:val="left"/>
      <w:pPr>
        <w:ind w:left="478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1016A33E">
      <w:start w:val="1"/>
      <w:numFmt w:val="bullet"/>
      <w:lvlText w:val="o"/>
      <w:lvlJc w:val="left"/>
      <w:pPr>
        <w:ind w:left="55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F7F8AB30">
      <w:start w:val="1"/>
      <w:numFmt w:val="bullet"/>
      <w:lvlText w:val="▪"/>
      <w:lvlJc w:val="left"/>
      <w:pPr>
        <w:ind w:left="622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1636594755">
    <w:abstractNumId w:val="1"/>
  </w:num>
  <w:num w:numId="2" w16cid:durableId="933829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79D"/>
    <w:rsid w:val="00232F42"/>
    <w:rsid w:val="0036379D"/>
    <w:rsid w:val="0047384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A9A84"/>
  <w15:docId w15:val="{5162D472-42A6-4E0A-87DA-282246BD1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right="6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44" w:line="259"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39" w:line="259" w:lineRule="auto"/>
      <w:ind w:left="20"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16"/>
    </w:rPr>
  </w:style>
  <w:style w:type="character" w:customStyle="1" w:styleId="Heading2Char">
    <w:name w:val="Heading 2 Char"/>
    <w:link w:val="Heading2"/>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1310</Words>
  <Characters>7468</Characters>
  <Application>Microsoft Office Word</Application>
  <DocSecurity>0</DocSecurity>
  <Lines>62</Lines>
  <Paragraphs>17</Paragraphs>
  <ScaleCrop>false</ScaleCrop>
  <Company/>
  <LinksUpToDate>false</LinksUpToDate>
  <CharactersWithSpaces>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Hany</dc:creator>
  <cp:keywords/>
  <cp:lastModifiedBy>Mohamed Hany</cp:lastModifiedBy>
  <cp:revision>2</cp:revision>
  <dcterms:created xsi:type="dcterms:W3CDTF">2026-04-12T19:48:00Z</dcterms:created>
  <dcterms:modified xsi:type="dcterms:W3CDTF">2026-04-12T19:48:00Z</dcterms:modified>
</cp:coreProperties>
</file>