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8D3" w:rsidRDefault="00586C4C">
      <w:pPr>
        <w:rPr>
          <w:rFonts w:ascii="Aharoni" w:hAnsi="Aharoni" w:cs="Aharoni"/>
          <w:b/>
          <w:bCs/>
          <w:color w:val="808080" w:themeColor="background1" w:themeShade="80"/>
          <w:sz w:val="44"/>
          <w:szCs w:val="44"/>
        </w:rPr>
      </w:pPr>
      <w:r w:rsidRPr="00586C4C">
        <w:rPr>
          <w:rFonts w:ascii="Aharoni" w:hAnsi="Aharoni" w:cs="Aharoni"/>
          <w:b/>
          <w:bCs/>
          <w:color w:val="808080" w:themeColor="background1" w:themeShade="80"/>
          <w:sz w:val="44"/>
          <w:szCs w:val="44"/>
        </w:rPr>
        <w:t>System Development</w:t>
      </w:r>
    </w:p>
    <w:p w:rsidR="0031470A" w:rsidRDefault="0031470A">
      <w:pPr>
        <w:rPr>
          <w:rFonts w:ascii="Aharoni" w:hAnsi="Aharoni" w:cs="Aharoni"/>
          <w:b/>
          <w:bCs/>
          <w:color w:val="808080" w:themeColor="background1" w:themeShade="80"/>
          <w:sz w:val="44"/>
          <w:szCs w:val="44"/>
        </w:rPr>
      </w:pPr>
      <w:bookmarkStart w:id="0" w:name="_GoBack"/>
      <w:bookmarkEnd w:id="0"/>
    </w:p>
    <w:p w:rsidR="005F007F" w:rsidRPr="005F007F" w:rsidRDefault="005F007F">
      <w:pPr>
        <w:rPr>
          <w:rFonts w:ascii="Aharoni" w:hAnsi="Aharoni" w:cs="Aharoni"/>
          <w:b/>
          <w:bCs/>
          <w:color w:val="C00000"/>
          <w:sz w:val="32"/>
          <w:szCs w:val="32"/>
        </w:rPr>
      </w:pPr>
      <w:r w:rsidRPr="005F007F">
        <w:rPr>
          <w:rFonts w:ascii="Aharoni" w:hAnsi="Aharoni" w:cs="Aharoni"/>
          <w:b/>
          <w:bCs/>
          <w:color w:val="C00000"/>
          <w:sz w:val="32"/>
          <w:szCs w:val="32"/>
        </w:rPr>
        <w:t>Overview</w:t>
      </w:r>
    </w:p>
    <w:p w:rsidR="00586C4C" w:rsidRDefault="005F007F">
      <w:pPr>
        <w:rPr>
          <w:rFonts w:ascii="Tw Cen MT" w:hAnsi="Tw Cen MT" w:cs="Aharoni"/>
          <w:color w:val="000000" w:themeColor="text1"/>
          <w:sz w:val="32"/>
          <w:szCs w:val="32"/>
        </w:rPr>
      </w:pPr>
      <w:r w:rsidRPr="005F007F">
        <w:rPr>
          <w:rFonts w:ascii="Tw Cen MT" w:hAnsi="Tw Cen MT" w:cs="Aharoni"/>
          <w:color w:val="000000" w:themeColor="text1"/>
          <w:sz w:val="32"/>
          <w:szCs w:val="32"/>
        </w:rPr>
        <w:t xml:space="preserve">The system development is performed using </w:t>
      </w:r>
      <w:proofErr w:type="gramStart"/>
      <w:r w:rsidRPr="005F007F">
        <w:rPr>
          <w:rFonts w:ascii="Tw Cen MT" w:hAnsi="Tw Cen MT" w:cs="Aharoni"/>
          <w:color w:val="000000" w:themeColor="text1"/>
          <w:sz w:val="32"/>
          <w:szCs w:val="32"/>
        </w:rPr>
        <w:t>Agile</w:t>
      </w:r>
      <w:proofErr w:type="gramEnd"/>
      <w:r w:rsidRPr="005F007F">
        <w:rPr>
          <w:rFonts w:ascii="Tw Cen MT" w:hAnsi="Tw Cen MT" w:cs="Aharoni"/>
          <w:color w:val="000000" w:themeColor="text1"/>
          <w:sz w:val="32"/>
          <w:szCs w:val="32"/>
        </w:rPr>
        <w:t xml:space="preserve"> methodology. Initial R&amp;D activity should be applied to experiments tools and techniques. Later continuous R&amp;D activity w</w:t>
      </w:r>
      <w:r>
        <w:rPr>
          <w:rFonts w:ascii="Tw Cen MT" w:hAnsi="Tw Cen MT" w:cs="Aharoni"/>
          <w:color w:val="000000" w:themeColor="text1"/>
          <w:sz w:val="32"/>
          <w:szCs w:val="32"/>
        </w:rPr>
        <w:t xml:space="preserve">ill run beside the </w:t>
      </w:r>
      <w:r w:rsidRPr="005F007F">
        <w:rPr>
          <w:rFonts w:ascii="Tw Cen MT" w:hAnsi="Tw Cen MT" w:cs="Aharoni"/>
          <w:color w:val="000000" w:themeColor="text1"/>
          <w:sz w:val="32"/>
          <w:szCs w:val="32"/>
        </w:rPr>
        <w:t>system development activities.</w:t>
      </w:r>
    </w:p>
    <w:p w:rsidR="005F007F" w:rsidRPr="005F007F" w:rsidRDefault="005F007F">
      <w:pPr>
        <w:rPr>
          <w:rFonts w:ascii="Tw Cen MT" w:hAnsi="Tw Cen MT" w:cs="Aharoni"/>
          <w:color w:val="000000" w:themeColor="text1"/>
          <w:sz w:val="32"/>
          <w:szCs w:val="32"/>
        </w:rPr>
      </w:pPr>
    </w:p>
    <w:p w:rsidR="00586C4C" w:rsidRDefault="00586C4C">
      <w:pPr>
        <w:rPr>
          <w:rFonts w:ascii="Aharoni" w:hAnsi="Aharoni" w:cs="Aharoni"/>
          <w:b/>
          <w:bCs/>
          <w:color w:val="C00000"/>
          <w:sz w:val="32"/>
          <w:szCs w:val="32"/>
        </w:rPr>
      </w:pPr>
      <w:r w:rsidRPr="00586C4C">
        <w:rPr>
          <w:rFonts w:ascii="Aharoni" w:hAnsi="Aharoni" w:cs="Aharoni"/>
          <w:b/>
          <w:bCs/>
          <w:color w:val="C00000"/>
          <w:sz w:val="32"/>
          <w:szCs w:val="32"/>
        </w:rPr>
        <w:t>Development Plan</w:t>
      </w:r>
    </w:p>
    <w:tbl>
      <w:tblPr>
        <w:tblStyle w:val="TableGrid"/>
        <w:tblW w:w="0" w:type="auto"/>
        <w:tblInd w:w="85" w:type="dxa"/>
        <w:tblLook w:val="04A0" w:firstRow="1" w:lastRow="0" w:firstColumn="1" w:lastColumn="0" w:noHBand="0" w:noVBand="1"/>
      </w:tblPr>
      <w:tblGrid>
        <w:gridCol w:w="2758"/>
        <w:gridCol w:w="468"/>
        <w:gridCol w:w="468"/>
        <w:gridCol w:w="468"/>
        <w:gridCol w:w="468"/>
        <w:gridCol w:w="468"/>
        <w:gridCol w:w="468"/>
        <w:gridCol w:w="468"/>
        <w:gridCol w:w="468"/>
        <w:gridCol w:w="468"/>
        <w:gridCol w:w="525"/>
        <w:gridCol w:w="525"/>
        <w:gridCol w:w="525"/>
        <w:gridCol w:w="525"/>
      </w:tblGrid>
      <w:tr w:rsidR="00B076D2" w:rsidRPr="00B076D2" w:rsidTr="00B076D2">
        <w:trPr>
          <w:trHeight w:val="432"/>
        </w:trPr>
        <w:tc>
          <w:tcPr>
            <w:tcW w:w="275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1</w:t>
            </w:r>
          </w:p>
        </w:tc>
        <w:tc>
          <w:tcPr>
            <w:tcW w:w="46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2</w:t>
            </w:r>
          </w:p>
        </w:tc>
        <w:tc>
          <w:tcPr>
            <w:tcW w:w="46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3</w:t>
            </w:r>
          </w:p>
        </w:tc>
        <w:tc>
          <w:tcPr>
            <w:tcW w:w="46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4</w:t>
            </w:r>
          </w:p>
        </w:tc>
        <w:tc>
          <w:tcPr>
            <w:tcW w:w="46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5</w:t>
            </w:r>
          </w:p>
        </w:tc>
        <w:tc>
          <w:tcPr>
            <w:tcW w:w="46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6</w:t>
            </w:r>
          </w:p>
        </w:tc>
        <w:tc>
          <w:tcPr>
            <w:tcW w:w="46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7</w:t>
            </w:r>
          </w:p>
        </w:tc>
        <w:tc>
          <w:tcPr>
            <w:tcW w:w="46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8</w:t>
            </w:r>
          </w:p>
        </w:tc>
        <w:tc>
          <w:tcPr>
            <w:tcW w:w="46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9</w:t>
            </w:r>
          </w:p>
        </w:tc>
        <w:tc>
          <w:tcPr>
            <w:tcW w:w="525"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10</w:t>
            </w:r>
          </w:p>
        </w:tc>
        <w:tc>
          <w:tcPr>
            <w:tcW w:w="525"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11</w:t>
            </w:r>
          </w:p>
        </w:tc>
        <w:tc>
          <w:tcPr>
            <w:tcW w:w="525"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12</w:t>
            </w:r>
          </w:p>
        </w:tc>
        <w:tc>
          <w:tcPr>
            <w:tcW w:w="525"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13</w:t>
            </w:r>
          </w:p>
        </w:tc>
      </w:tr>
      <w:tr w:rsidR="00B076D2" w:rsidRPr="00B076D2" w:rsidTr="00757172">
        <w:trPr>
          <w:trHeight w:val="432"/>
        </w:trPr>
        <w:tc>
          <w:tcPr>
            <w:tcW w:w="275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Study Requirements</w:t>
            </w: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r>
      <w:tr w:rsidR="00B076D2" w:rsidRPr="00B076D2" w:rsidTr="00757172">
        <w:trPr>
          <w:trHeight w:val="432"/>
        </w:trPr>
        <w:tc>
          <w:tcPr>
            <w:tcW w:w="275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Management Planning</w:t>
            </w: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r>
      <w:tr w:rsidR="00B076D2" w:rsidRPr="00B076D2" w:rsidTr="00757172">
        <w:trPr>
          <w:trHeight w:val="432"/>
        </w:trPr>
        <w:tc>
          <w:tcPr>
            <w:tcW w:w="275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Preparation</w:t>
            </w:r>
          </w:p>
        </w:tc>
        <w:tc>
          <w:tcPr>
            <w:tcW w:w="468" w:type="dxa"/>
            <w:shd w:val="clear" w:color="auto" w:fill="808080" w:themeFill="background1" w:themeFillShade="80"/>
          </w:tcPr>
          <w:p w:rsidR="00B076D2" w:rsidRPr="00B076D2" w:rsidRDefault="00B076D2">
            <w:pPr>
              <w:rPr>
                <w:rFonts w:ascii="Tw Cen MT" w:hAnsi="Tw Cen MT" w:cstheme="majorBidi"/>
                <w:sz w:val="28"/>
                <w:szCs w:val="28"/>
              </w:rPr>
            </w:pPr>
          </w:p>
        </w:tc>
        <w:tc>
          <w:tcPr>
            <w:tcW w:w="468" w:type="dxa"/>
            <w:shd w:val="clear" w:color="auto" w:fill="808080" w:themeFill="background1" w:themeFillShade="80"/>
          </w:tcPr>
          <w:p w:rsidR="00B076D2" w:rsidRPr="00B076D2" w:rsidRDefault="00B076D2">
            <w:pPr>
              <w:rPr>
                <w:rFonts w:ascii="Tw Cen MT" w:hAnsi="Tw Cen MT" w:cstheme="majorBidi"/>
                <w:sz w:val="28"/>
                <w:szCs w:val="28"/>
              </w:rPr>
            </w:pPr>
          </w:p>
        </w:tc>
        <w:tc>
          <w:tcPr>
            <w:tcW w:w="468" w:type="dxa"/>
            <w:shd w:val="clear" w:color="auto" w:fill="808080" w:themeFill="background1" w:themeFillShade="80"/>
          </w:tcPr>
          <w:p w:rsidR="00B076D2" w:rsidRPr="00B076D2" w:rsidRDefault="00B076D2">
            <w:pPr>
              <w:rPr>
                <w:rFonts w:ascii="Tw Cen MT" w:hAnsi="Tw Cen MT" w:cstheme="majorBidi"/>
                <w:sz w:val="28"/>
                <w:szCs w:val="28"/>
              </w:rPr>
            </w:pPr>
          </w:p>
        </w:tc>
        <w:tc>
          <w:tcPr>
            <w:tcW w:w="468" w:type="dxa"/>
            <w:shd w:val="clear" w:color="auto" w:fill="808080" w:themeFill="background1" w:themeFillShade="80"/>
          </w:tcPr>
          <w:p w:rsidR="00B076D2" w:rsidRPr="00B076D2" w:rsidRDefault="00B076D2">
            <w:pPr>
              <w:rPr>
                <w:rFonts w:ascii="Tw Cen MT" w:hAnsi="Tw Cen MT" w:cstheme="majorBidi"/>
                <w:sz w:val="28"/>
                <w:szCs w:val="28"/>
              </w:rPr>
            </w:pPr>
          </w:p>
        </w:tc>
        <w:tc>
          <w:tcPr>
            <w:tcW w:w="468" w:type="dxa"/>
            <w:shd w:val="clear" w:color="auto" w:fill="808080" w:themeFill="background1" w:themeFillShade="80"/>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r>
      <w:tr w:rsidR="00B076D2" w:rsidRPr="00B076D2" w:rsidTr="00757172">
        <w:trPr>
          <w:trHeight w:val="432"/>
        </w:trPr>
        <w:tc>
          <w:tcPr>
            <w:tcW w:w="275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Test Planning</w:t>
            </w: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shd w:val="clear" w:color="auto" w:fill="FFFFFF" w:themeFill="background1"/>
          </w:tcPr>
          <w:p w:rsidR="00B076D2" w:rsidRPr="00B076D2" w:rsidRDefault="00B076D2">
            <w:pPr>
              <w:rPr>
                <w:rFonts w:ascii="Tw Cen MT" w:hAnsi="Tw Cen MT" w:cstheme="majorBidi"/>
                <w:sz w:val="28"/>
                <w:szCs w:val="28"/>
              </w:rPr>
            </w:pPr>
          </w:p>
        </w:tc>
        <w:tc>
          <w:tcPr>
            <w:tcW w:w="468" w:type="dxa"/>
            <w:shd w:val="clear" w:color="auto" w:fill="808080" w:themeFill="background1" w:themeFillShade="80"/>
          </w:tcPr>
          <w:p w:rsidR="00B076D2" w:rsidRPr="00B076D2" w:rsidRDefault="00B076D2">
            <w:pPr>
              <w:rPr>
                <w:rFonts w:ascii="Tw Cen MT" w:hAnsi="Tw Cen MT" w:cstheme="majorBidi"/>
                <w:sz w:val="28"/>
                <w:szCs w:val="28"/>
              </w:rPr>
            </w:pPr>
          </w:p>
        </w:tc>
        <w:tc>
          <w:tcPr>
            <w:tcW w:w="468" w:type="dxa"/>
            <w:shd w:val="clear" w:color="auto" w:fill="808080" w:themeFill="background1" w:themeFillShade="80"/>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r>
      <w:tr w:rsidR="00B076D2" w:rsidRPr="00B076D2" w:rsidTr="00757172">
        <w:trPr>
          <w:trHeight w:val="432"/>
        </w:trPr>
        <w:tc>
          <w:tcPr>
            <w:tcW w:w="275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Implementation</w:t>
            </w: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shd w:val="clear" w:color="auto" w:fill="FFFFFF" w:themeFill="background1"/>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525"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525"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525" w:type="dxa"/>
            <w:shd w:val="clear" w:color="auto" w:fill="FFFFFF" w:themeFill="background1"/>
          </w:tcPr>
          <w:p w:rsidR="00B076D2" w:rsidRPr="00757172" w:rsidRDefault="00B076D2">
            <w:pPr>
              <w:rPr>
                <w:rFonts w:ascii="Tw Cen MT" w:hAnsi="Tw Cen MT" w:cstheme="majorBidi"/>
                <w:color w:val="808080" w:themeColor="background1" w:themeShade="80"/>
                <w:sz w:val="28"/>
                <w:szCs w:val="28"/>
              </w:rPr>
            </w:pPr>
          </w:p>
        </w:tc>
        <w:tc>
          <w:tcPr>
            <w:tcW w:w="525" w:type="dxa"/>
          </w:tcPr>
          <w:p w:rsidR="00B076D2" w:rsidRPr="00B076D2" w:rsidRDefault="00B076D2">
            <w:pPr>
              <w:rPr>
                <w:rFonts w:ascii="Tw Cen MT" w:hAnsi="Tw Cen MT" w:cstheme="majorBidi"/>
                <w:sz w:val="28"/>
                <w:szCs w:val="28"/>
              </w:rPr>
            </w:pPr>
          </w:p>
        </w:tc>
      </w:tr>
      <w:tr w:rsidR="00B076D2" w:rsidRPr="00B076D2" w:rsidTr="00757172">
        <w:trPr>
          <w:trHeight w:val="432"/>
        </w:trPr>
        <w:tc>
          <w:tcPr>
            <w:tcW w:w="275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Testing</w:t>
            </w: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shd w:val="clear" w:color="auto" w:fill="FFFFFF" w:themeFill="background1"/>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468"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525"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525"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c>
          <w:tcPr>
            <w:tcW w:w="525" w:type="dxa"/>
            <w:shd w:val="clear" w:color="auto" w:fill="FFFFFF" w:themeFill="background1"/>
          </w:tcPr>
          <w:p w:rsidR="00B076D2" w:rsidRPr="00757172" w:rsidRDefault="00B076D2">
            <w:pPr>
              <w:rPr>
                <w:rFonts w:ascii="Tw Cen MT" w:hAnsi="Tw Cen MT" w:cstheme="majorBidi"/>
                <w:color w:val="808080" w:themeColor="background1" w:themeShade="80"/>
                <w:sz w:val="28"/>
                <w:szCs w:val="28"/>
              </w:rPr>
            </w:pPr>
          </w:p>
        </w:tc>
        <w:tc>
          <w:tcPr>
            <w:tcW w:w="525" w:type="dxa"/>
          </w:tcPr>
          <w:p w:rsidR="00B076D2" w:rsidRPr="00B076D2" w:rsidRDefault="00B076D2">
            <w:pPr>
              <w:rPr>
                <w:rFonts w:ascii="Tw Cen MT" w:hAnsi="Tw Cen MT" w:cstheme="majorBidi"/>
                <w:sz w:val="28"/>
                <w:szCs w:val="28"/>
              </w:rPr>
            </w:pPr>
          </w:p>
        </w:tc>
      </w:tr>
      <w:tr w:rsidR="00757172" w:rsidRPr="00757172" w:rsidTr="00757172">
        <w:trPr>
          <w:trHeight w:val="432"/>
        </w:trPr>
        <w:tc>
          <w:tcPr>
            <w:tcW w:w="2758" w:type="dxa"/>
          </w:tcPr>
          <w:p w:rsidR="00B076D2" w:rsidRPr="00B076D2" w:rsidRDefault="00B076D2">
            <w:pPr>
              <w:rPr>
                <w:rFonts w:ascii="Tw Cen MT" w:hAnsi="Tw Cen MT" w:cstheme="majorBidi"/>
                <w:sz w:val="28"/>
                <w:szCs w:val="28"/>
              </w:rPr>
            </w:pPr>
            <w:r w:rsidRPr="00B076D2">
              <w:rPr>
                <w:rFonts w:ascii="Tw Cen MT" w:hAnsi="Tw Cen MT" w:cstheme="majorBidi"/>
                <w:sz w:val="28"/>
                <w:szCs w:val="28"/>
              </w:rPr>
              <w:t>System Testing</w:t>
            </w: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shd w:val="clear" w:color="auto" w:fill="FFFFFF" w:themeFill="background1"/>
          </w:tcPr>
          <w:p w:rsidR="00B076D2" w:rsidRPr="00B076D2" w:rsidRDefault="00B076D2">
            <w:pPr>
              <w:rPr>
                <w:rFonts w:ascii="Tw Cen MT" w:hAnsi="Tw Cen MT" w:cstheme="majorBidi"/>
                <w:sz w:val="28"/>
                <w:szCs w:val="28"/>
              </w:rPr>
            </w:pPr>
          </w:p>
        </w:tc>
        <w:tc>
          <w:tcPr>
            <w:tcW w:w="468" w:type="dxa"/>
            <w:shd w:val="clear" w:color="auto" w:fill="FFFFFF" w:themeFill="background1"/>
          </w:tcPr>
          <w:p w:rsidR="00B076D2" w:rsidRPr="00B076D2" w:rsidRDefault="00B076D2">
            <w:pPr>
              <w:rPr>
                <w:rFonts w:ascii="Tw Cen MT" w:hAnsi="Tw Cen MT" w:cstheme="majorBidi"/>
                <w:sz w:val="28"/>
                <w:szCs w:val="28"/>
              </w:rPr>
            </w:pPr>
          </w:p>
        </w:tc>
        <w:tc>
          <w:tcPr>
            <w:tcW w:w="468" w:type="dxa"/>
            <w:shd w:val="clear" w:color="auto" w:fill="FFFFFF" w:themeFill="background1"/>
          </w:tcPr>
          <w:p w:rsidR="00B076D2" w:rsidRPr="00B076D2" w:rsidRDefault="00B076D2">
            <w:pPr>
              <w:rPr>
                <w:rFonts w:ascii="Tw Cen MT" w:hAnsi="Tw Cen MT" w:cstheme="majorBidi"/>
                <w:sz w:val="28"/>
                <w:szCs w:val="28"/>
              </w:rPr>
            </w:pPr>
          </w:p>
        </w:tc>
        <w:tc>
          <w:tcPr>
            <w:tcW w:w="468" w:type="dxa"/>
            <w:shd w:val="clear" w:color="auto" w:fill="FFFFFF" w:themeFill="background1"/>
          </w:tcPr>
          <w:p w:rsidR="00B076D2" w:rsidRPr="00B076D2" w:rsidRDefault="00B076D2">
            <w:pPr>
              <w:rPr>
                <w:rFonts w:ascii="Tw Cen MT" w:hAnsi="Tw Cen MT" w:cstheme="majorBidi"/>
                <w:sz w:val="28"/>
                <w:szCs w:val="28"/>
              </w:rPr>
            </w:pPr>
          </w:p>
        </w:tc>
        <w:tc>
          <w:tcPr>
            <w:tcW w:w="468" w:type="dxa"/>
            <w:shd w:val="clear" w:color="auto" w:fill="FFFFFF" w:themeFill="background1"/>
          </w:tcPr>
          <w:p w:rsidR="00B076D2" w:rsidRPr="00B076D2" w:rsidRDefault="00B076D2">
            <w:pPr>
              <w:rPr>
                <w:rFonts w:ascii="Tw Cen MT" w:hAnsi="Tw Cen MT" w:cstheme="majorBidi"/>
                <w:sz w:val="28"/>
                <w:szCs w:val="28"/>
              </w:rPr>
            </w:pPr>
          </w:p>
        </w:tc>
        <w:tc>
          <w:tcPr>
            <w:tcW w:w="525" w:type="dxa"/>
            <w:shd w:val="clear" w:color="auto" w:fill="FFFFFF" w:themeFill="background1"/>
          </w:tcPr>
          <w:p w:rsidR="00B076D2" w:rsidRPr="00B076D2" w:rsidRDefault="00B076D2">
            <w:pPr>
              <w:rPr>
                <w:rFonts w:ascii="Tw Cen MT" w:hAnsi="Tw Cen MT" w:cstheme="majorBidi"/>
                <w:sz w:val="28"/>
                <w:szCs w:val="28"/>
              </w:rPr>
            </w:pPr>
          </w:p>
        </w:tc>
        <w:tc>
          <w:tcPr>
            <w:tcW w:w="525" w:type="dxa"/>
            <w:shd w:val="clear" w:color="auto" w:fill="FFFFFF" w:themeFill="background1"/>
          </w:tcPr>
          <w:p w:rsidR="00B076D2" w:rsidRPr="00B076D2" w:rsidRDefault="00B076D2">
            <w:pPr>
              <w:rPr>
                <w:rFonts w:ascii="Tw Cen MT" w:hAnsi="Tw Cen MT" w:cstheme="majorBidi"/>
                <w:sz w:val="28"/>
                <w:szCs w:val="28"/>
              </w:rPr>
            </w:pPr>
          </w:p>
        </w:tc>
        <w:tc>
          <w:tcPr>
            <w:tcW w:w="525" w:type="dxa"/>
            <w:shd w:val="clear" w:color="auto" w:fill="808080" w:themeFill="background1" w:themeFillShade="80"/>
          </w:tcPr>
          <w:p w:rsidR="00B076D2" w:rsidRPr="00B076D2" w:rsidRDefault="00B076D2">
            <w:pPr>
              <w:rPr>
                <w:rFonts w:ascii="Tw Cen MT" w:hAnsi="Tw Cen MT" w:cstheme="majorBidi"/>
                <w:sz w:val="28"/>
                <w:szCs w:val="28"/>
              </w:rPr>
            </w:pPr>
          </w:p>
        </w:tc>
        <w:tc>
          <w:tcPr>
            <w:tcW w:w="525" w:type="dxa"/>
            <w:shd w:val="clear" w:color="auto" w:fill="808080" w:themeFill="background1" w:themeFillShade="80"/>
          </w:tcPr>
          <w:p w:rsidR="00B076D2" w:rsidRPr="00757172" w:rsidRDefault="00B076D2">
            <w:pPr>
              <w:rPr>
                <w:rFonts w:ascii="Tw Cen MT" w:hAnsi="Tw Cen MT" w:cstheme="majorBidi"/>
                <w:color w:val="808080" w:themeColor="background1" w:themeShade="80"/>
                <w:sz w:val="28"/>
                <w:szCs w:val="28"/>
              </w:rPr>
            </w:pPr>
          </w:p>
        </w:tc>
      </w:tr>
      <w:tr w:rsidR="00B076D2" w:rsidRPr="00B076D2" w:rsidTr="00757172">
        <w:trPr>
          <w:trHeight w:val="432"/>
        </w:trPr>
        <w:tc>
          <w:tcPr>
            <w:tcW w:w="2758" w:type="dxa"/>
          </w:tcPr>
          <w:p w:rsidR="00B076D2" w:rsidRPr="00B076D2" w:rsidRDefault="00B076D2" w:rsidP="00B076D2">
            <w:pPr>
              <w:rPr>
                <w:rFonts w:ascii="Tw Cen MT" w:hAnsi="Tw Cen MT" w:cstheme="majorBidi"/>
                <w:sz w:val="28"/>
                <w:szCs w:val="28"/>
              </w:rPr>
            </w:pPr>
            <w:r w:rsidRPr="00B076D2">
              <w:rPr>
                <w:rFonts w:ascii="Tw Cen MT" w:hAnsi="Tw Cen MT" w:cstheme="majorBidi"/>
                <w:sz w:val="28"/>
                <w:szCs w:val="28"/>
              </w:rPr>
              <w:t>Final Release</w:t>
            </w: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468"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tcPr>
          <w:p w:rsidR="00B076D2" w:rsidRPr="00B076D2" w:rsidRDefault="00B076D2">
            <w:pPr>
              <w:rPr>
                <w:rFonts w:ascii="Tw Cen MT" w:hAnsi="Tw Cen MT" w:cstheme="majorBidi"/>
                <w:sz w:val="28"/>
                <w:szCs w:val="28"/>
              </w:rPr>
            </w:pPr>
          </w:p>
        </w:tc>
        <w:tc>
          <w:tcPr>
            <w:tcW w:w="525" w:type="dxa"/>
            <w:shd w:val="clear" w:color="auto" w:fill="000000" w:themeFill="text1"/>
          </w:tcPr>
          <w:p w:rsidR="00B076D2" w:rsidRPr="00B076D2" w:rsidRDefault="00B076D2">
            <w:pPr>
              <w:rPr>
                <w:rFonts w:ascii="Tw Cen MT" w:hAnsi="Tw Cen MT" w:cstheme="majorBidi"/>
                <w:sz w:val="28"/>
                <w:szCs w:val="28"/>
              </w:rPr>
            </w:pPr>
          </w:p>
        </w:tc>
      </w:tr>
    </w:tbl>
    <w:p w:rsidR="00586C4C" w:rsidRDefault="00586C4C">
      <w:pPr>
        <w:rPr>
          <w:rFonts w:ascii="Aharoni" w:hAnsi="Aharoni" w:cs="Aharoni"/>
          <w:b/>
          <w:bCs/>
          <w:color w:val="C00000"/>
          <w:sz w:val="32"/>
          <w:szCs w:val="32"/>
        </w:rPr>
      </w:pPr>
    </w:p>
    <w:p w:rsidR="00507CE6" w:rsidRDefault="00507CE6">
      <w:pPr>
        <w:rPr>
          <w:rFonts w:ascii="Aharoni" w:hAnsi="Aharoni" w:cs="Aharoni"/>
          <w:b/>
          <w:bCs/>
          <w:color w:val="C00000"/>
          <w:sz w:val="32"/>
          <w:szCs w:val="32"/>
        </w:rPr>
      </w:pPr>
      <w:r>
        <w:rPr>
          <w:rFonts w:ascii="Aharoni" w:hAnsi="Aharoni" w:cs="Aharoni"/>
          <w:b/>
          <w:bCs/>
          <w:color w:val="C00000"/>
          <w:sz w:val="32"/>
          <w:szCs w:val="32"/>
        </w:rPr>
        <w:t>Team</w:t>
      </w:r>
    </w:p>
    <w:tbl>
      <w:tblPr>
        <w:tblStyle w:val="TableGrid"/>
        <w:tblW w:w="0" w:type="auto"/>
        <w:tblLook w:val="04A0" w:firstRow="1" w:lastRow="0" w:firstColumn="1" w:lastColumn="0" w:noHBand="0" w:noVBand="1"/>
      </w:tblPr>
      <w:tblGrid>
        <w:gridCol w:w="3116"/>
        <w:gridCol w:w="3809"/>
        <w:gridCol w:w="2425"/>
      </w:tblGrid>
      <w:tr w:rsidR="00047049" w:rsidRPr="00047049" w:rsidTr="005D5952">
        <w:trPr>
          <w:trHeight w:val="432"/>
        </w:trPr>
        <w:tc>
          <w:tcPr>
            <w:tcW w:w="3116" w:type="dxa"/>
          </w:tcPr>
          <w:p w:rsidR="00507CE6" w:rsidRPr="00047049" w:rsidRDefault="00047049">
            <w:pPr>
              <w:rPr>
                <w:rFonts w:ascii="Tw Cen MT" w:hAnsi="Tw Cen MT" w:cs="Aharoni"/>
                <w:sz w:val="32"/>
                <w:szCs w:val="32"/>
              </w:rPr>
            </w:pPr>
            <w:r w:rsidRPr="00047049">
              <w:rPr>
                <w:rFonts w:ascii="Tw Cen MT" w:hAnsi="Tw Cen MT" w:cs="Aharoni"/>
                <w:sz w:val="32"/>
                <w:szCs w:val="32"/>
              </w:rPr>
              <w:t>Team</w:t>
            </w:r>
          </w:p>
        </w:tc>
        <w:tc>
          <w:tcPr>
            <w:tcW w:w="3809" w:type="dxa"/>
          </w:tcPr>
          <w:p w:rsidR="00507CE6" w:rsidRPr="00047049" w:rsidRDefault="00047049">
            <w:pPr>
              <w:rPr>
                <w:rFonts w:ascii="Tw Cen MT" w:hAnsi="Tw Cen MT" w:cs="Aharoni"/>
                <w:sz w:val="32"/>
                <w:szCs w:val="32"/>
              </w:rPr>
            </w:pPr>
            <w:r w:rsidRPr="00047049">
              <w:rPr>
                <w:rFonts w:ascii="Tw Cen MT" w:hAnsi="Tw Cen MT" w:cs="Aharoni"/>
                <w:sz w:val="32"/>
                <w:szCs w:val="32"/>
              </w:rPr>
              <w:t>Role</w:t>
            </w:r>
          </w:p>
        </w:tc>
        <w:tc>
          <w:tcPr>
            <w:tcW w:w="2425" w:type="dxa"/>
          </w:tcPr>
          <w:p w:rsidR="00507CE6" w:rsidRPr="00047049" w:rsidRDefault="00047049">
            <w:pPr>
              <w:rPr>
                <w:rFonts w:ascii="Tw Cen MT" w:hAnsi="Tw Cen MT" w:cs="Aharoni"/>
                <w:sz w:val="32"/>
                <w:szCs w:val="32"/>
              </w:rPr>
            </w:pPr>
            <w:r>
              <w:rPr>
                <w:rFonts w:ascii="Tw Cen MT" w:hAnsi="Tw Cen MT" w:cs="Aharoni"/>
                <w:sz w:val="32"/>
                <w:szCs w:val="32"/>
              </w:rPr>
              <w:t>#</w:t>
            </w:r>
          </w:p>
        </w:tc>
      </w:tr>
      <w:tr w:rsidR="00047049" w:rsidRPr="00047049" w:rsidTr="005D5952">
        <w:trPr>
          <w:trHeight w:val="432"/>
        </w:trPr>
        <w:tc>
          <w:tcPr>
            <w:tcW w:w="3116" w:type="dxa"/>
            <w:vMerge w:val="restart"/>
          </w:tcPr>
          <w:p w:rsidR="00047049" w:rsidRPr="00047049" w:rsidRDefault="00047049" w:rsidP="00047049">
            <w:pPr>
              <w:rPr>
                <w:rFonts w:ascii="Tw Cen MT" w:hAnsi="Tw Cen MT" w:cs="Aharoni"/>
                <w:sz w:val="32"/>
                <w:szCs w:val="32"/>
              </w:rPr>
            </w:pPr>
            <w:r>
              <w:rPr>
                <w:rFonts w:ascii="Tw Cen MT" w:hAnsi="Tw Cen MT" w:cs="Aharoni"/>
                <w:sz w:val="32"/>
                <w:szCs w:val="32"/>
              </w:rPr>
              <w:t>Management Team</w:t>
            </w:r>
          </w:p>
        </w:tc>
        <w:tc>
          <w:tcPr>
            <w:tcW w:w="3809" w:type="dxa"/>
          </w:tcPr>
          <w:p w:rsidR="00047049" w:rsidRPr="00047049" w:rsidRDefault="00047049">
            <w:pPr>
              <w:rPr>
                <w:rFonts w:ascii="Tw Cen MT" w:hAnsi="Tw Cen MT" w:cs="Aharoni"/>
                <w:sz w:val="32"/>
                <w:szCs w:val="32"/>
              </w:rPr>
            </w:pPr>
            <w:r>
              <w:rPr>
                <w:rFonts w:ascii="Tw Cen MT" w:hAnsi="Tw Cen MT" w:cs="Aharoni"/>
                <w:sz w:val="32"/>
                <w:szCs w:val="32"/>
              </w:rPr>
              <w:t>Operation Manager</w:t>
            </w:r>
          </w:p>
        </w:tc>
        <w:tc>
          <w:tcPr>
            <w:tcW w:w="2425" w:type="dxa"/>
          </w:tcPr>
          <w:p w:rsidR="00047049" w:rsidRPr="00047049" w:rsidRDefault="00047049">
            <w:pPr>
              <w:rPr>
                <w:rFonts w:ascii="Tw Cen MT" w:hAnsi="Tw Cen MT" w:cs="Aharoni"/>
                <w:sz w:val="32"/>
                <w:szCs w:val="32"/>
              </w:rPr>
            </w:pPr>
            <w:r>
              <w:rPr>
                <w:rFonts w:ascii="Tw Cen MT" w:hAnsi="Tw Cen MT" w:cs="Aharoni"/>
                <w:sz w:val="32"/>
                <w:szCs w:val="32"/>
              </w:rPr>
              <w:t>1</w:t>
            </w:r>
          </w:p>
        </w:tc>
      </w:tr>
      <w:tr w:rsidR="00047049" w:rsidRPr="00047049" w:rsidTr="005D5952">
        <w:trPr>
          <w:trHeight w:val="432"/>
        </w:trPr>
        <w:tc>
          <w:tcPr>
            <w:tcW w:w="3116" w:type="dxa"/>
            <w:vMerge/>
          </w:tcPr>
          <w:p w:rsidR="00047049" w:rsidRDefault="00047049">
            <w:pPr>
              <w:rPr>
                <w:rFonts w:ascii="Tw Cen MT" w:hAnsi="Tw Cen MT" w:cs="Aharoni"/>
                <w:sz w:val="32"/>
                <w:szCs w:val="32"/>
              </w:rPr>
            </w:pPr>
          </w:p>
        </w:tc>
        <w:tc>
          <w:tcPr>
            <w:tcW w:w="3809" w:type="dxa"/>
          </w:tcPr>
          <w:p w:rsidR="00047049" w:rsidRPr="00047049" w:rsidRDefault="00047049">
            <w:pPr>
              <w:rPr>
                <w:rFonts w:ascii="Tw Cen MT" w:hAnsi="Tw Cen MT" w:cs="Aharoni"/>
                <w:sz w:val="32"/>
                <w:szCs w:val="32"/>
              </w:rPr>
            </w:pPr>
            <w:r>
              <w:rPr>
                <w:rFonts w:ascii="Tw Cen MT" w:hAnsi="Tw Cen MT" w:cs="Aharoni"/>
                <w:sz w:val="32"/>
                <w:szCs w:val="32"/>
              </w:rPr>
              <w:t>Project Manager</w:t>
            </w:r>
          </w:p>
        </w:tc>
        <w:tc>
          <w:tcPr>
            <w:tcW w:w="2425" w:type="dxa"/>
          </w:tcPr>
          <w:p w:rsidR="00047049" w:rsidRPr="00047049" w:rsidRDefault="00047049">
            <w:pPr>
              <w:rPr>
                <w:rFonts w:ascii="Tw Cen MT" w:hAnsi="Tw Cen MT" w:cs="Aharoni"/>
                <w:sz w:val="32"/>
                <w:szCs w:val="32"/>
              </w:rPr>
            </w:pPr>
            <w:r>
              <w:rPr>
                <w:rFonts w:ascii="Tw Cen MT" w:hAnsi="Tw Cen MT" w:cs="Aharoni"/>
                <w:sz w:val="32"/>
                <w:szCs w:val="32"/>
              </w:rPr>
              <w:t>1</w:t>
            </w:r>
          </w:p>
        </w:tc>
      </w:tr>
      <w:tr w:rsidR="005C15C9" w:rsidRPr="00047049" w:rsidTr="005D5952">
        <w:trPr>
          <w:trHeight w:val="432"/>
        </w:trPr>
        <w:tc>
          <w:tcPr>
            <w:tcW w:w="3116" w:type="dxa"/>
            <w:vMerge w:val="restart"/>
          </w:tcPr>
          <w:p w:rsidR="005C15C9" w:rsidRPr="00047049" w:rsidRDefault="005C15C9">
            <w:pPr>
              <w:rPr>
                <w:rFonts w:ascii="Tw Cen MT" w:hAnsi="Tw Cen MT" w:cs="Aharoni"/>
                <w:sz w:val="32"/>
                <w:szCs w:val="32"/>
              </w:rPr>
            </w:pPr>
            <w:r w:rsidRPr="005C15C9">
              <w:rPr>
                <w:rFonts w:ascii="Tw Cen MT" w:hAnsi="Tw Cen MT" w:cs="Aharoni"/>
                <w:sz w:val="32"/>
                <w:szCs w:val="32"/>
              </w:rPr>
              <w:t>Business Team</w:t>
            </w:r>
          </w:p>
        </w:tc>
        <w:tc>
          <w:tcPr>
            <w:tcW w:w="3809" w:type="dxa"/>
          </w:tcPr>
          <w:p w:rsidR="005C15C9" w:rsidRPr="00047049" w:rsidRDefault="005C15C9" w:rsidP="005C15C9">
            <w:pPr>
              <w:rPr>
                <w:rFonts w:ascii="Tw Cen MT" w:hAnsi="Tw Cen MT" w:cs="Aharoni"/>
                <w:sz w:val="32"/>
                <w:szCs w:val="32"/>
              </w:rPr>
            </w:pPr>
            <w:r w:rsidRPr="005C15C9">
              <w:rPr>
                <w:rFonts w:ascii="Tw Cen MT" w:hAnsi="Tw Cen MT" w:cs="Aharoni"/>
                <w:sz w:val="32"/>
                <w:szCs w:val="32"/>
              </w:rPr>
              <w:t>Business Analyst</w:t>
            </w:r>
          </w:p>
        </w:tc>
        <w:tc>
          <w:tcPr>
            <w:tcW w:w="2425" w:type="dxa"/>
          </w:tcPr>
          <w:p w:rsidR="005C15C9" w:rsidRPr="00047049" w:rsidRDefault="005C15C9">
            <w:pPr>
              <w:rPr>
                <w:rFonts w:ascii="Tw Cen MT" w:hAnsi="Tw Cen MT" w:cs="Aharoni"/>
                <w:sz w:val="32"/>
                <w:szCs w:val="32"/>
              </w:rPr>
            </w:pPr>
            <w:r>
              <w:rPr>
                <w:rFonts w:ascii="Tw Cen MT" w:hAnsi="Tw Cen MT" w:cs="Aharoni"/>
                <w:sz w:val="32"/>
                <w:szCs w:val="32"/>
              </w:rPr>
              <w:t>2</w:t>
            </w:r>
          </w:p>
        </w:tc>
      </w:tr>
      <w:tr w:rsidR="005C15C9" w:rsidRPr="00047049" w:rsidTr="005D5952">
        <w:trPr>
          <w:trHeight w:val="432"/>
        </w:trPr>
        <w:tc>
          <w:tcPr>
            <w:tcW w:w="3116" w:type="dxa"/>
            <w:vMerge/>
          </w:tcPr>
          <w:p w:rsidR="005C15C9" w:rsidRPr="005C15C9" w:rsidRDefault="005C15C9">
            <w:pPr>
              <w:rPr>
                <w:rFonts w:ascii="Tw Cen MT" w:hAnsi="Tw Cen MT" w:cs="Aharoni"/>
                <w:sz w:val="32"/>
                <w:szCs w:val="32"/>
              </w:rPr>
            </w:pPr>
          </w:p>
        </w:tc>
        <w:tc>
          <w:tcPr>
            <w:tcW w:w="3809" w:type="dxa"/>
          </w:tcPr>
          <w:p w:rsidR="005C15C9" w:rsidRPr="005C15C9" w:rsidRDefault="005C15C9">
            <w:pPr>
              <w:rPr>
                <w:rFonts w:ascii="Tw Cen MT" w:hAnsi="Tw Cen MT" w:cs="Aharoni"/>
                <w:sz w:val="32"/>
                <w:szCs w:val="32"/>
              </w:rPr>
            </w:pPr>
            <w:r w:rsidRPr="005C15C9">
              <w:rPr>
                <w:rFonts w:ascii="Tw Cen MT" w:hAnsi="Tw Cen MT" w:cs="Aharoni"/>
                <w:sz w:val="32"/>
                <w:szCs w:val="32"/>
              </w:rPr>
              <w:t>Marketing Members</w:t>
            </w:r>
          </w:p>
        </w:tc>
        <w:tc>
          <w:tcPr>
            <w:tcW w:w="2425" w:type="dxa"/>
          </w:tcPr>
          <w:p w:rsidR="005C15C9" w:rsidRPr="00047049" w:rsidRDefault="0011742D">
            <w:pPr>
              <w:rPr>
                <w:rFonts w:ascii="Tw Cen MT" w:hAnsi="Tw Cen MT" w:cs="Aharoni"/>
                <w:sz w:val="32"/>
                <w:szCs w:val="32"/>
              </w:rPr>
            </w:pPr>
            <w:r>
              <w:rPr>
                <w:rFonts w:ascii="Tw Cen MT" w:hAnsi="Tw Cen MT" w:cs="Aharoni"/>
                <w:sz w:val="32"/>
                <w:szCs w:val="32"/>
              </w:rPr>
              <w:t>2</w:t>
            </w:r>
          </w:p>
        </w:tc>
      </w:tr>
      <w:tr w:rsidR="005C15C9" w:rsidRPr="00047049" w:rsidTr="005D5952">
        <w:trPr>
          <w:trHeight w:val="432"/>
        </w:trPr>
        <w:tc>
          <w:tcPr>
            <w:tcW w:w="3116" w:type="dxa"/>
            <w:vMerge w:val="restart"/>
          </w:tcPr>
          <w:p w:rsidR="005C15C9" w:rsidRPr="00047049" w:rsidRDefault="005C15C9">
            <w:pPr>
              <w:rPr>
                <w:rFonts w:ascii="Tw Cen MT" w:hAnsi="Tw Cen MT" w:cs="Aharoni"/>
                <w:sz w:val="32"/>
                <w:szCs w:val="32"/>
              </w:rPr>
            </w:pPr>
            <w:r>
              <w:rPr>
                <w:rFonts w:ascii="Tw Cen MT" w:hAnsi="Tw Cen MT" w:cs="Aharoni"/>
                <w:sz w:val="32"/>
                <w:szCs w:val="32"/>
              </w:rPr>
              <w:t>Development Team</w:t>
            </w:r>
          </w:p>
        </w:tc>
        <w:tc>
          <w:tcPr>
            <w:tcW w:w="3809" w:type="dxa"/>
          </w:tcPr>
          <w:p w:rsidR="005C15C9" w:rsidRPr="00047049" w:rsidRDefault="005C15C9">
            <w:pPr>
              <w:rPr>
                <w:rFonts w:ascii="Tw Cen MT" w:hAnsi="Tw Cen MT" w:cs="Aharoni"/>
                <w:sz w:val="32"/>
                <w:szCs w:val="32"/>
              </w:rPr>
            </w:pPr>
            <w:r w:rsidRPr="005C15C9">
              <w:rPr>
                <w:rFonts w:ascii="Tw Cen MT" w:hAnsi="Tw Cen MT" w:cs="Aharoni"/>
                <w:sz w:val="32"/>
                <w:szCs w:val="32"/>
              </w:rPr>
              <w:t>Team Leader</w:t>
            </w:r>
          </w:p>
        </w:tc>
        <w:tc>
          <w:tcPr>
            <w:tcW w:w="2425" w:type="dxa"/>
          </w:tcPr>
          <w:p w:rsidR="005C15C9" w:rsidRPr="00047049" w:rsidRDefault="005C15C9">
            <w:pPr>
              <w:rPr>
                <w:rFonts w:ascii="Tw Cen MT" w:hAnsi="Tw Cen MT" w:cs="Aharoni"/>
                <w:sz w:val="32"/>
                <w:szCs w:val="32"/>
              </w:rPr>
            </w:pPr>
            <w:r>
              <w:rPr>
                <w:rFonts w:ascii="Tw Cen MT" w:hAnsi="Tw Cen MT" w:cs="Aharoni"/>
                <w:sz w:val="32"/>
                <w:szCs w:val="32"/>
              </w:rPr>
              <w:t>1</w:t>
            </w:r>
          </w:p>
        </w:tc>
      </w:tr>
      <w:tr w:rsidR="005C15C9" w:rsidRPr="00047049" w:rsidTr="005D5952">
        <w:trPr>
          <w:trHeight w:val="432"/>
        </w:trPr>
        <w:tc>
          <w:tcPr>
            <w:tcW w:w="3116" w:type="dxa"/>
            <w:vMerge/>
          </w:tcPr>
          <w:p w:rsidR="005C15C9" w:rsidRDefault="005C15C9">
            <w:pPr>
              <w:rPr>
                <w:rFonts w:ascii="Tw Cen MT" w:hAnsi="Tw Cen MT" w:cs="Aharoni"/>
                <w:sz w:val="32"/>
                <w:szCs w:val="32"/>
              </w:rPr>
            </w:pPr>
          </w:p>
        </w:tc>
        <w:tc>
          <w:tcPr>
            <w:tcW w:w="3809" w:type="dxa"/>
          </w:tcPr>
          <w:p w:rsidR="005C15C9" w:rsidRPr="00047049" w:rsidRDefault="005C15C9">
            <w:pPr>
              <w:rPr>
                <w:rFonts w:ascii="Tw Cen MT" w:hAnsi="Tw Cen MT" w:cs="Aharoni"/>
                <w:sz w:val="32"/>
                <w:szCs w:val="32"/>
              </w:rPr>
            </w:pPr>
            <w:r w:rsidRPr="005C15C9">
              <w:rPr>
                <w:rFonts w:ascii="Tw Cen MT" w:hAnsi="Tw Cen MT" w:cs="Aharoni"/>
                <w:sz w:val="32"/>
                <w:szCs w:val="32"/>
              </w:rPr>
              <w:t>R&amp;D Engineers</w:t>
            </w:r>
          </w:p>
        </w:tc>
        <w:tc>
          <w:tcPr>
            <w:tcW w:w="2425" w:type="dxa"/>
          </w:tcPr>
          <w:p w:rsidR="005C15C9" w:rsidRPr="00047049" w:rsidRDefault="005C15C9">
            <w:pPr>
              <w:rPr>
                <w:rFonts w:ascii="Tw Cen MT" w:hAnsi="Tw Cen MT" w:cs="Aharoni"/>
                <w:sz w:val="32"/>
                <w:szCs w:val="32"/>
              </w:rPr>
            </w:pPr>
            <w:r>
              <w:rPr>
                <w:rFonts w:ascii="Tw Cen MT" w:hAnsi="Tw Cen MT" w:cs="Aharoni"/>
                <w:sz w:val="32"/>
                <w:szCs w:val="32"/>
              </w:rPr>
              <w:t>2</w:t>
            </w:r>
          </w:p>
        </w:tc>
      </w:tr>
      <w:tr w:rsidR="005C15C9" w:rsidRPr="00047049" w:rsidTr="005D5952">
        <w:trPr>
          <w:trHeight w:val="432"/>
        </w:trPr>
        <w:tc>
          <w:tcPr>
            <w:tcW w:w="3116" w:type="dxa"/>
            <w:vMerge/>
          </w:tcPr>
          <w:p w:rsidR="005C15C9" w:rsidRDefault="005C15C9">
            <w:pPr>
              <w:rPr>
                <w:rFonts w:ascii="Tw Cen MT" w:hAnsi="Tw Cen MT" w:cs="Aharoni"/>
                <w:sz w:val="32"/>
                <w:szCs w:val="32"/>
              </w:rPr>
            </w:pPr>
          </w:p>
        </w:tc>
        <w:tc>
          <w:tcPr>
            <w:tcW w:w="3809" w:type="dxa"/>
          </w:tcPr>
          <w:p w:rsidR="005C15C9" w:rsidRPr="00047049" w:rsidRDefault="005C15C9">
            <w:pPr>
              <w:rPr>
                <w:rFonts w:ascii="Tw Cen MT" w:hAnsi="Tw Cen MT" w:cs="Aharoni"/>
                <w:sz w:val="32"/>
                <w:szCs w:val="32"/>
              </w:rPr>
            </w:pPr>
            <w:r>
              <w:rPr>
                <w:rFonts w:ascii="Tw Cen MT" w:hAnsi="Tw Cen MT" w:cs="Aharoni"/>
                <w:sz w:val="32"/>
                <w:szCs w:val="32"/>
              </w:rPr>
              <w:t>Front-End developers</w:t>
            </w:r>
          </w:p>
        </w:tc>
        <w:tc>
          <w:tcPr>
            <w:tcW w:w="2425" w:type="dxa"/>
          </w:tcPr>
          <w:p w:rsidR="005C15C9" w:rsidRPr="00047049" w:rsidRDefault="005C15C9">
            <w:pPr>
              <w:rPr>
                <w:rFonts w:ascii="Tw Cen MT" w:hAnsi="Tw Cen MT" w:cs="Aharoni"/>
                <w:sz w:val="32"/>
                <w:szCs w:val="32"/>
              </w:rPr>
            </w:pPr>
            <w:r>
              <w:rPr>
                <w:rFonts w:ascii="Tw Cen MT" w:hAnsi="Tw Cen MT" w:cs="Aharoni"/>
                <w:sz w:val="32"/>
                <w:szCs w:val="32"/>
              </w:rPr>
              <w:t>4</w:t>
            </w:r>
          </w:p>
        </w:tc>
      </w:tr>
      <w:tr w:rsidR="005C15C9" w:rsidRPr="00047049" w:rsidTr="005D5952">
        <w:trPr>
          <w:trHeight w:val="432"/>
        </w:trPr>
        <w:tc>
          <w:tcPr>
            <w:tcW w:w="3116" w:type="dxa"/>
            <w:vMerge/>
          </w:tcPr>
          <w:p w:rsidR="005C15C9" w:rsidRDefault="005C15C9">
            <w:pPr>
              <w:rPr>
                <w:rFonts w:ascii="Tw Cen MT" w:hAnsi="Tw Cen MT" w:cs="Aharoni"/>
                <w:sz w:val="32"/>
                <w:szCs w:val="32"/>
              </w:rPr>
            </w:pPr>
          </w:p>
        </w:tc>
        <w:tc>
          <w:tcPr>
            <w:tcW w:w="3809" w:type="dxa"/>
          </w:tcPr>
          <w:p w:rsidR="005C15C9" w:rsidRPr="00047049" w:rsidRDefault="005C15C9">
            <w:pPr>
              <w:rPr>
                <w:rFonts w:ascii="Tw Cen MT" w:hAnsi="Tw Cen MT" w:cs="Aharoni"/>
                <w:sz w:val="32"/>
                <w:szCs w:val="32"/>
              </w:rPr>
            </w:pPr>
            <w:r>
              <w:rPr>
                <w:rFonts w:ascii="Tw Cen MT" w:hAnsi="Tw Cen MT" w:cs="Aharoni"/>
                <w:sz w:val="32"/>
                <w:szCs w:val="32"/>
              </w:rPr>
              <w:t>Back-End developers</w:t>
            </w:r>
          </w:p>
        </w:tc>
        <w:tc>
          <w:tcPr>
            <w:tcW w:w="2425" w:type="dxa"/>
          </w:tcPr>
          <w:p w:rsidR="005C15C9" w:rsidRPr="00047049" w:rsidRDefault="005C15C9">
            <w:pPr>
              <w:rPr>
                <w:rFonts w:ascii="Tw Cen MT" w:hAnsi="Tw Cen MT" w:cs="Aharoni"/>
                <w:sz w:val="32"/>
                <w:szCs w:val="32"/>
              </w:rPr>
            </w:pPr>
            <w:r>
              <w:rPr>
                <w:rFonts w:ascii="Tw Cen MT" w:hAnsi="Tw Cen MT" w:cs="Aharoni"/>
                <w:sz w:val="32"/>
                <w:szCs w:val="32"/>
              </w:rPr>
              <w:t>4</w:t>
            </w:r>
          </w:p>
        </w:tc>
      </w:tr>
      <w:tr w:rsidR="005C15C9" w:rsidRPr="00047049" w:rsidTr="005D5952">
        <w:trPr>
          <w:trHeight w:val="432"/>
        </w:trPr>
        <w:tc>
          <w:tcPr>
            <w:tcW w:w="3116" w:type="dxa"/>
            <w:vMerge/>
          </w:tcPr>
          <w:p w:rsidR="005C15C9" w:rsidRDefault="005C15C9">
            <w:pPr>
              <w:rPr>
                <w:rFonts w:ascii="Tw Cen MT" w:hAnsi="Tw Cen MT" w:cs="Aharoni"/>
                <w:sz w:val="32"/>
                <w:szCs w:val="32"/>
              </w:rPr>
            </w:pPr>
          </w:p>
        </w:tc>
        <w:tc>
          <w:tcPr>
            <w:tcW w:w="3809" w:type="dxa"/>
          </w:tcPr>
          <w:p w:rsidR="005C15C9" w:rsidRPr="00047049" w:rsidRDefault="005C15C9">
            <w:pPr>
              <w:rPr>
                <w:rFonts w:ascii="Tw Cen MT" w:hAnsi="Tw Cen MT" w:cs="Aharoni"/>
                <w:sz w:val="32"/>
                <w:szCs w:val="32"/>
              </w:rPr>
            </w:pPr>
            <w:r w:rsidRPr="005C15C9">
              <w:rPr>
                <w:rFonts w:ascii="Tw Cen MT" w:hAnsi="Tw Cen MT" w:cs="Aharoni"/>
                <w:sz w:val="32"/>
                <w:szCs w:val="32"/>
              </w:rPr>
              <w:t>Quality Assurance Engineer</w:t>
            </w:r>
          </w:p>
        </w:tc>
        <w:tc>
          <w:tcPr>
            <w:tcW w:w="2425" w:type="dxa"/>
          </w:tcPr>
          <w:p w:rsidR="005C15C9" w:rsidRPr="00047049" w:rsidRDefault="005C15C9">
            <w:pPr>
              <w:rPr>
                <w:rFonts w:ascii="Tw Cen MT" w:hAnsi="Tw Cen MT" w:cs="Aharoni"/>
                <w:sz w:val="32"/>
                <w:szCs w:val="32"/>
              </w:rPr>
            </w:pPr>
            <w:r>
              <w:rPr>
                <w:rFonts w:ascii="Tw Cen MT" w:hAnsi="Tw Cen MT" w:cs="Aharoni"/>
                <w:sz w:val="32"/>
                <w:szCs w:val="32"/>
              </w:rPr>
              <w:t>1</w:t>
            </w:r>
          </w:p>
        </w:tc>
      </w:tr>
      <w:tr w:rsidR="00047049" w:rsidRPr="00047049" w:rsidTr="005D5952">
        <w:trPr>
          <w:trHeight w:val="432"/>
        </w:trPr>
        <w:tc>
          <w:tcPr>
            <w:tcW w:w="3116" w:type="dxa"/>
            <w:vMerge w:val="restart"/>
          </w:tcPr>
          <w:p w:rsidR="00047049" w:rsidRPr="00047049" w:rsidRDefault="00047049">
            <w:pPr>
              <w:rPr>
                <w:rFonts w:ascii="Tw Cen MT" w:hAnsi="Tw Cen MT" w:cs="Aharoni"/>
                <w:sz w:val="32"/>
                <w:szCs w:val="32"/>
              </w:rPr>
            </w:pPr>
            <w:r>
              <w:rPr>
                <w:rFonts w:ascii="Tw Cen MT" w:hAnsi="Tw Cen MT" w:cs="Aharoni"/>
                <w:sz w:val="32"/>
                <w:szCs w:val="32"/>
              </w:rPr>
              <w:t>Testing Team</w:t>
            </w:r>
          </w:p>
        </w:tc>
        <w:tc>
          <w:tcPr>
            <w:tcW w:w="3809" w:type="dxa"/>
          </w:tcPr>
          <w:p w:rsidR="00047049" w:rsidRPr="00047049" w:rsidRDefault="005C15C9">
            <w:pPr>
              <w:rPr>
                <w:rFonts w:ascii="Tw Cen MT" w:hAnsi="Tw Cen MT" w:cs="Aharoni"/>
                <w:sz w:val="32"/>
                <w:szCs w:val="32"/>
              </w:rPr>
            </w:pPr>
            <w:r>
              <w:rPr>
                <w:rFonts w:ascii="Tw Cen MT" w:hAnsi="Tw Cen MT" w:cs="Aharoni"/>
                <w:sz w:val="32"/>
                <w:szCs w:val="32"/>
              </w:rPr>
              <w:t>Team Leader</w:t>
            </w:r>
          </w:p>
        </w:tc>
        <w:tc>
          <w:tcPr>
            <w:tcW w:w="2425" w:type="dxa"/>
          </w:tcPr>
          <w:p w:rsidR="00047049" w:rsidRPr="00047049" w:rsidRDefault="005C15C9">
            <w:pPr>
              <w:rPr>
                <w:rFonts w:ascii="Tw Cen MT" w:hAnsi="Tw Cen MT" w:cs="Aharoni"/>
                <w:sz w:val="32"/>
                <w:szCs w:val="32"/>
              </w:rPr>
            </w:pPr>
            <w:r>
              <w:rPr>
                <w:rFonts w:ascii="Tw Cen MT" w:hAnsi="Tw Cen MT" w:cs="Aharoni"/>
                <w:sz w:val="32"/>
                <w:szCs w:val="32"/>
              </w:rPr>
              <w:t>1</w:t>
            </w:r>
          </w:p>
        </w:tc>
      </w:tr>
      <w:tr w:rsidR="00047049" w:rsidRPr="00047049" w:rsidTr="005D5952">
        <w:trPr>
          <w:trHeight w:val="432"/>
        </w:trPr>
        <w:tc>
          <w:tcPr>
            <w:tcW w:w="3116" w:type="dxa"/>
            <w:vMerge/>
          </w:tcPr>
          <w:p w:rsidR="00047049" w:rsidRDefault="00047049">
            <w:pPr>
              <w:rPr>
                <w:rFonts w:ascii="Tw Cen MT" w:hAnsi="Tw Cen MT" w:cs="Aharoni"/>
                <w:sz w:val="32"/>
                <w:szCs w:val="32"/>
              </w:rPr>
            </w:pPr>
          </w:p>
        </w:tc>
        <w:tc>
          <w:tcPr>
            <w:tcW w:w="3809" w:type="dxa"/>
          </w:tcPr>
          <w:p w:rsidR="00047049" w:rsidRPr="00047049" w:rsidRDefault="005C15C9">
            <w:pPr>
              <w:rPr>
                <w:rFonts w:ascii="Tw Cen MT" w:hAnsi="Tw Cen MT" w:cs="Aharoni"/>
                <w:sz w:val="32"/>
                <w:szCs w:val="32"/>
              </w:rPr>
            </w:pPr>
            <w:r>
              <w:rPr>
                <w:rFonts w:ascii="Tw Cen MT" w:hAnsi="Tw Cen MT" w:cs="Aharoni"/>
                <w:sz w:val="32"/>
                <w:szCs w:val="32"/>
              </w:rPr>
              <w:t>QC Member</w:t>
            </w:r>
          </w:p>
        </w:tc>
        <w:tc>
          <w:tcPr>
            <w:tcW w:w="2425" w:type="dxa"/>
          </w:tcPr>
          <w:p w:rsidR="00047049" w:rsidRPr="00047049" w:rsidRDefault="0011742D">
            <w:pPr>
              <w:rPr>
                <w:rFonts w:ascii="Tw Cen MT" w:hAnsi="Tw Cen MT" w:cs="Aharoni"/>
                <w:sz w:val="32"/>
                <w:szCs w:val="32"/>
              </w:rPr>
            </w:pPr>
            <w:r>
              <w:rPr>
                <w:rFonts w:ascii="Tw Cen MT" w:hAnsi="Tw Cen MT" w:cs="Aharoni"/>
                <w:sz w:val="32"/>
                <w:szCs w:val="32"/>
              </w:rPr>
              <w:t>2</w:t>
            </w:r>
          </w:p>
        </w:tc>
      </w:tr>
    </w:tbl>
    <w:p w:rsidR="00507CE6" w:rsidRDefault="00507CE6">
      <w:pPr>
        <w:rPr>
          <w:rFonts w:ascii="Aharoni" w:hAnsi="Aharoni" w:cs="Aharoni"/>
          <w:b/>
          <w:bCs/>
          <w:color w:val="C00000"/>
          <w:sz w:val="32"/>
          <w:szCs w:val="32"/>
        </w:rPr>
      </w:pPr>
    </w:p>
    <w:p w:rsidR="00C13D6A" w:rsidRDefault="00C13D6A">
      <w:pPr>
        <w:rPr>
          <w:rFonts w:ascii="Aharoni" w:hAnsi="Aharoni" w:cs="Aharoni"/>
          <w:b/>
          <w:bCs/>
          <w:color w:val="C00000"/>
          <w:sz w:val="32"/>
          <w:szCs w:val="32"/>
        </w:rPr>
      </w:pPr>
    </w:p>
    <w:p w:rsidR="00C13D6A" w:rsidRDefault="00C13D6A">
      <w:pPr>
        <w:rPr>
          <w:rFonts w:ascii="Aharoni" w:hAnsi="Aharoni" w:cs="Aharoni"/>
          <w:b/>
          <w:bCs/>
          <w:color w:val="C00000"/>
          <w:sz w:val="32"/>
          <w:szCs w:val="32"/>
        </w:rPr>
      </w:pPr>
      <w:r>
        <w:rPr>
          <w:rFonts w:ascii="Aharoni" w:hAnsi="Aharoni" w:cs="Aharoni"/>
          <w:b/>
          <w:bCs/>
          <w:color w:val="C00000"/>
          <w:sz w:val="32"/>
          <w:szCs w:val="32"/>
        </w:rPr>
        <w:t>Tools</w:t>
      </w:r>
    </w:p>
    <w:p w:rsidR="00C13D6A" w:rsidRDefault="00C13D6A" w:rsidP="00C13D6A">
      <w:pPr>
        <w:rPr>
          <w:rFonts w:ascii="Tw Cen MT" w:hAnsi="Tw Cen MT" w:cs="Aharoni"/>
          <w:sz w:val="32"/>
          <w:szCs w:val="32"/>
        </w:rPr>
      </w:pPr>
      <w:r>
        <w:rPr>
          <w:rFonts w:ascii="Tw Cen MT" w:hAnsi="Tw Cen MT" w:cs="Aharoni"/>
          <w:sz w:val="32"/>
          <w:szCs w:val="32"/>
        </w:rPr>
        <w:t>Student affairs</w:t>
      </w:r>
      <w:r w:rsidRPr="00C13D6A">
        <w:rPr>
          <w:rFonts w:ascii="Tw Cen MT" w:hAnsi="Tw Cen MT" w:cs="Aharoni"/>
          <w:sz w:val="32"/>
          <w:szCs w:val="32"/>
        </w:rPr>
        <w:t xml:space="preserve"> will be developed using open source tools, languages and servers. This will decrease the cost especially for long term                  operation. While development only online tools will be used for management, tracking, testing an</w:t>
      </w:r>
      <w:r>
        <w:rPr>
          <w:rFonts w:ascii="Tw Cen MT" w:hAnsi="Tw Cen MT" w:cs="Aharoni"/>
          <w:sz w:val="32"/>
          <w:szCs w:val="32"/>
        </w:rPr>
        <w:t xml:space="preserve">d source control. </w:t>
      </w:r>
      <w:r w:rsidRPr="00C13D6A">
        <w:rPr>
          <w:rFonts w:ascii="Tw Cen MT" w:hAnsi="Tw Cen MT" w:cs="Aharoni"/>
          <w:sz w:val="32"/>
          <w:szCs w:val="32"/>
        </w:rPr>
        <w:t>This will increase the collaboration between team members even they are not loc</w:t>
      </w:r>
      <w:r>
        <w:rPr>
          <w:rFonts w:ascii="Tw Cen MT" w:hAnsi="Tw Cen MT" w:cs="Aharoni"/>
          <w:sz w:val="32"/>
          <w:szCs w:val="32"/>
        </w:rPr>
        <w:t xml:space="preserve">ated at the same </w:t>
      </w:r>
      <w:r w:rsidRPr="00C13D6A">
        <w:rPr>
          <w:rFonts w:ascii="Tw Cen MT" w:hAnsi="Tw Cen MT" w:cs="Aharoni"/>
          <w:sz w:val="32"/>
          <w:szCs w:val="32"/>
        </w:rPr>
        <w:t>place. Also, this will allow external teams and members to participate.</w:t>
      </w:r>
    </w:p>
    <w:tbl>
      <w:tblPr>
        <w:tblStyle w:val="TableGrid"/>
        <w:tblW w:w="0" w:type="auto"/>
        <w:tblLook w:val="04A0" w:firstRow="1" w:lastRow="0" w:firstColumn="1" w:lastColumn="0" w:noHBand="0" w:noVBand="1"/>
      </w:tblPr>
      <w:tblGrid>
        <w:gridCol w:w="3505"/>
        <w:gridCol w:w="5845"/>
      </w:tblGrid>
      <w:tr w:rsidR="009F1E4F" w:rsidTr="009F1E4F">
        <w:trPr>
          <w:trHeight w:val="432"/>
        </w:trPr>
        <w:tc>
          <w:tcPr>
            <w:tcW w:w="3505" w:type="dxa"/>
          </w:tcPr>
          <w:p w:rsidR="009F1E4F" w:rsidRDefault="009F1E4F" w:rsidP="00C13D6A">
            <w:pPr>
              <w:rPr>
                <w:rFonts w:ascii="Tw Cen MT" w:hAnsi="Tw Cen MT" w:cs="Aharoni"/>
                <w:sz w:val="32"/>
                <w:szCs w:val="32"/>
              </w:rPr>
            </w:pPr>
            <w:r>
              <w:rPr>
                <w:rFonts w:ascii="Tw Cen MT" w:hAnsi="Tw Cen MT" w:cs="Aharoni"/>
                <w:sz w:val="32"/>
                <w:szCs w:val="32"/>
              </w:rPr>
              <w:t>Operation</w:t>
            </w:r>
          </w:p>
        </w:tc>
        <w:tc>
          <w:tcPr>
            <w:tcW w:w="5845" w:type="dxa"/>
          </w:tcPr>
          <w:p w:rsidR="009F1E4F" w:rsidRDefault="009F1E4F" w:rsidP="00C13D6A">
            <w:pPr>
              <w:rPr>
                <w:rFonts w:ascii="Tw Cen MT" w:hAnsi="Tw Cen MT" w:cs="Aharoni"/>
                <w:sz w:val="32"/>
                <w:szCs w:val="32"/>
              </w:rPr>
            </w:pPr>
          </w:p>
        </w:tc>
      </w:tr>
      <w:tr w:rsidR="009F1E4F" w:rsidTr="009F1E4F">
        <w:trPr>
          <w:trHeight w:val="432"/>
        </w:trPr>
        <w:tc>
          <w:tcPr>
            <w:tcW w:w="3505" w:type="dxa"/>
          </w:tcPr>
          <w:p w:rsidR="009F1E4F" w:rsidRDefault="009F1E4F" w:rsidP="00C13D6A">
            <w:pPr>
              <w:rPr>
                <w:rFonts w:ascii="Tw Cen MT" w:hAnsi="Tw Cen MT" w:cs="Aharoni"/>
                <w:sz w:val="32"/>
                <w:szCs w:val="32"/>
              </w:rPr>
            </w:pPr>
            <w:r>
              <w:rPr>
                <w:rFonts w:ascii="Tw Cen MT" w:hAnsi="Tw Cen MT" w:cs="Aharoni"/>
                <w:sz w:val="32"/>
                <w:szCs w:val="32"/>
              </w:rPr>
              <w:t>Version Control</w:t>
            </w:r>
          </w:p>
        </w:tc>
        <w:tc>
          <w:tcPr>
            <w:tcW w:w="5845" w:type="dxa"/>
          </w:tcPr>
          <w:p w:rsidR="009F1E4F" w:rsidRDefault="009F1E4F" w:rsidP="00C13D6A">
            <w:pPr>
              <w:rPr>
                <w:rFonts w:ascii="Tw Cen MT" w:hAnsi="Tw Cen MT" w:cs="Aharoni"/>
                <w:sz w:val="32"/>
                <w:szCs w:val="32"/>
              </w:rPr>
            </w:pPr>
            <w:r>
              <w:rPr>
                <w:rFonts w:ascii="Tw Cen MT" w:hAnsi="Tw Cen MT" w:cs="Aharoni"/>
                <w:sz w:val="32"/>
                <w:szCs w:val="32"/>
              </w:rPr>
              <w:t>GitHub/</w:t>
            </w:r>
            <w:proofErr w:type="spellStart"/>
            <w:r>
              <w:rPr>
                <w:rFonts w:ascii="Tw Cen MT" w:hAnsi="Tw Cen MT" w:cs="Aharoni"/>
                <w:sz w:val="32"/>
                <w:szCs w:val="32"/>
              </w:rPr>
              <w:t>Git</w:t>
            </w:r>
            <w:proofErr w:type="spellEnd"/>
          </w:p>
        </w:tc>
      </w:tr>
      <w:tr w:rsidR="009F1E4F" w:rsidTr="009F1E4F">
        <w:trPr>
          <w:trHeight w:val="432"/>
        </w:trPr>
        <w:tc>
          <w:tcPr>
            <w:tcW w:w="3505" w:type="dxa"/>
          </w:tcPr>
          <w:p w:rsidR="009F1E4F" w:rsidRDefault="009F1E4F" w:rsidP="00C13D6A">
            <w:pPr>
              <w:rPr>
                <w:rFonts w:ascii="Tw Cen MT" w:hAnsi="Tw Cen MT" w:cs="Aharoni"/>
                <w:sz w:val="32"/>
                <w:szCs w:val="32"/>
              </w:rPr>
            </w:pPr>
            <w:r>
              <w:rPr>
                <w:rFonts w:ascii="Tw Cen MT" w:hAnsi="Tw Cen MT" w:cs="Aharoni"/>
                <w:sz w:val="32"/>
                <w:szCs w:val="32"/>
              </w:rPr>
              <w:t>Tasks and Issues Tracking</w:t>
            </w:r>
          </w:p>
        </w:tc>
        <w:tc>
          <w:tcPr>
            <w:tcW w:w="5845" w:type="dxa"/>
          </w:tcPr>
          <w:p w:rsidR="009F1E4F" w:rsidRDefault="009F1E4F" w:rsidP="00C13D6A">
            <w:pPr>
              <w:rPr>
                <w:rFonts w:ascii="Tw Cen MT" w:hAnsi="Tw Cen MT" w:cs="Aharoni"/>
                <w:sz w:val="32"/>
                <w:szCs w:val="32"/>
              </w:rPr>
            </w:pPr>
            <w:r>
              <w:rPr>
                <w:rFonts w:ascii="Tw Cen MT" w:hAnsi="Tw Cen MT" w:cs="Aharoni"/>
                <w:sz w:val="32"/>
                <w:szCs w:val="32"/>
              </w:rPr>
              <w:t>GitHub/issues</w:t>
            </w:r>
          </w:p>
        </w:tc>
      </w:tr>
      <w:tr w:rsidR="009F1E4F" w:rsidTr="009F1E4F">
        <w:trPr>
          <w:trHeight w:val="432"/>
        </w:trPr>
        <w:tc>
          <w:tcPr>
            <w:tcW w:w="3505" w:type="dxa"/>
          </w:tcPr>
          <w:p w:rsidR="009F1E4F" w:rsidRDefault="009F1E4F" w:rsidP="00C13D6A">
            <w:pPr>
              <w:rPr>
                <w:rFonts w:ascii="Tw Cen MT" w:hAnsi="Tw Cen MT" w:cs="Aharoni"/>
                <w:sz w:val="32"/>
                <w:szCs w:val="32"/>
              </w:rPr>
            </w:pPr>
            <w:r w:rsidRPr="009F1E4F">
              <w:rPr>
                <w:rFonts w:ascii="Tw Cen MT" w:hAnsi="Tw Cen MT" w:cs="Aharoni"/>
                <w:sz w:val="32"/>
                <w:szCs w:val="32"/>
              </w:rPr>
              <w:t>Structured Database</w:t>
            </w:r>
          </w:p>
        </w:tc>
        <w:tc>
          <w:tcPr>
            <w:tcW w:w="5845" w:type="dxa"/>
          </w:tcPr>
          <w:p w:rsidR="009F1E4F" w:rsidRDefault="009F1E4F" w:rsidP="00C13D6A">
            <w:pPr>
              <w:rPr>
                <w:rFonts w:ascii="Tw Cen MT" w:hAnsi="Tw Cen MT" w:cs="Aharoni"/>
                <w:sz w:val="32"/>
                <w:szCs w:val="32"/>
              </w:rPr>
            </w:pPr>
            <w:r>
              <w:rPr>
                <w:rFonts w:ascii="Tw Cen MT" w:hAnsi="Tw Cen MT" w:cs="Aharoni"/>
                <w:sz w:val="32"/>
                <w:szCs w:val="32"/>
              </w:rPr>
              <w:t>MySQL</w:t>
            </w:r>
          </w:p>
        </w:tc>
      </w:tr>
      <w:tr w:rsidR="009F1E4F" w:rsidTr="009F1E4F">
        <w:trPr>
          <w:trHeight w:val="432"/>
        </w:trPr>
        <w:tc>
          <w:tcPr>
            <w:tcW w:w="3505" w:type="dxa"/>
          </w:tcPr>
          <w:p w:rsidR="009F1E4F" w:rsidRDefault="009F1E4F" w:rsidP="00C13D6A">
            <w:pPr>
              <w:rPr>
                <w:rFonts w:ascii="Tw Cen MT" w:hAnsi="Tw Cen MT" w:cs="Aharoni"/>
                <w:sz w:val="32"/>
                <w:szCs w:val="32"/>
              </w:rPr>
            </w:pPr>
            <w:r w:rsidRPr="009F1E4F">
              <w:rPr>
                <w:rFonts w:ascii="Tw Cen MT" w:hAnsi="Tw Cen MT" w:cs="Aharoni"/>
                <w:sz w:val="32"/>
                <w:szCs w:val="32"/>
              </w:rPr>
              <w:t>Programming Languages</w:t>
            </w:r>
          </w:p>
        </w:tc>
        <w:tc>
          <w:tcPr>
            <w:tcW w:w="5845" w:type="dxa"/>
          </w:tcPr>
          <w:p w:rsidR="009F1E4F" w:rsidRDefault="009F1E4F" w:rsidP="00C13D6A">
            <w:pPr>
              <w:rPr>
                <w:rFonts w:ascii="Tw Cen MT" w:hAnsi="Tw Cen MT" w:cs="Aharoni"/>
                <w:sz w:val="32"/>
                <w:szCs w:val="32"/>
              </w:rPr>
            </w:pPr>
            <w:r>
              <w:rPr>
                <w:rFonts w:ascii="Tw Cen MT" w:hAnsi="Tw Cen MT" w:cs="Aharoni"/>
                <w:sz w:val="32"/>
                <w:szCs w:val="32"/>
              </w:rPr>
              <w:t>PHP</w:t>
            </w:r>
          </w:p>
        </w:tc>
      </w:tr>
      <w:tr w:rsidR="009F1E4F" w:rsidTr="009F1E4F">
        <w:trPr>
          <w:trHeight w:val="432"/>
        </w:trPr>
        <w:tc>
          <w:tcPr>
            <w:tcW w:w="3505" w:type="dxa"/>
          </w:tcPr>
          <w:p w:rsidR="009F1E4F" w:rsidRDefault="009F1E4F" w:rsidP="00C13D6A">
            <w:pPr>
              <w:rPr>
                <w:rFonts w:ascii="Tw Cen MT" w:hAnsi="Tw Cen MT" w:cs="Aharoni"/>
                <w:sz w:val="32"/>
                <w:szCs w:val="32"/>
              </w:rPr>
            </w:pPr>
            <w:r w:rsidRPr="009F1E4F">
              <w:rPr>
                <w:rFonts w:ascii="Tw Cen MT" w:hAnsi="Tw Cen MT" w:cs="Aharoni"/>
                <w:sz w:val="32"/>
                <w:szCs w:val="32"/>
              </w:rPr>
              <w:t>Operating Systems</w:t>
            </w:r>
          </w:p>
        </w:tc>
        <w:tc>
          <w:tcPr>
            <w:tcW w:w="5845" w:type="dxa"/>
          </w:tcPr>
          <w:p w:rsidR="009F1E4F" w:rsidRDefault="009F1E4F" w:rsidP="00C13D6A">
            <w:pPr>
              <w:rPr>
                <w:rFonts w:ascii="Tw Cen MT" w:hAnsi="Tw Cen MT" w:cs="Aharoni"/>
                <w:sz w:val="32"/>
                <w:szCs w:val="32"/>
              </w:rPr>
            </w:pPr>
            <w:r>
              <w:rPr>
                <w:rFonts w:ascii="Tw Cen MT" w:hAnsi="Tw Cen MT" w:cs="Aharoni"/>
                <w:sz w:val="32"/>
                <w:szCs w:val="32"/>
              </w:rPr>
              <w:t>Linux(Ubuntu), Windows</w:t>
            </w:r>
          </w:p>
        </w:tc>
      </w:tr>
      <w:tr w:rsidR="009F1E4F" w:rsidTr="009F1E4F">
        <w:trPr>
          <w:trHeight w:val="432"/>
        </w:trPr>
        <w:tc>
          <w:tcPr>
            <w:tcW w:w="3505" w:type="dxa"/>
          </w:tcPr>
          <w:p w:rsidR="009F1E4F" w:rsidRDefault="009F1E4F" w:rsidP="00C13D6A">
            <w:pPr>
              <w:rPr>
                <w:rFonts w:ascii="Tw Cen MT" w:hAnsi="Tw Cen MT" w:cs="Aharoni"/>
                <w:sz w:val="32"/>
                <w:szCs w:val="32"/>
              </w:rPr>
            </w:pPr>
            <w:r>
              <w:rPr>
                <w:rFonts w:ascii="Tw Cen MT" w:hAnsi="Tw Cen MT" w:cs="Aharoni"/>
                <w:sz w:val="32"/>
                <w:szCs w:val="32"/>
              </w:rPr>
              <w:t>Documents</w:t>
            </w:r>
          </w:p>
        </w:tc>
        <w:tc>
          <w:tcPr>
            <w:tcW w:w="5845" w:type="dxa"/>
          </w:tcPr>
          <w:p w:rsidR="009F1E4F" w:rsidRDefault="009F1E4F" w:rsidP="00C13D6A">
            <w:pPr>
              <w:rPr>
                <w:rFonts w:ascii="Tw Cen MT" w:hAnsi="Tw Cen MT" w:cs="Aharoni"/>
                <w:sz w:val="32"/>
                <w:szCs w:val="32"/>
              </w:rPr>
            </w:pPr>
            <w:r>
              <w:rPr>
                <w:rFonts w:ascii="Tw Cen MT" w:hAnsi="Tw Cen MT" w:cs="Aharoni"/>
                <w:sz w:val="32"/>
                <w:szCs w:val="32"/>
              </w:rPr>
              <w:t>Google Docs</w:t>
            </w:r>
          </w:p>
        </w:tc>
      </w:tr>
      <w:tr w:rsidR="009F1E4F" w:rsidTr="009F1E4F">
        <w:trPr>
          <w:trHeight w:val="432"/>
        </w:trPr>
        <w:tc>
          <w:tcPr>
            <w:tcW w:w="3505" w:type="dxa"/>
          </w:tcPr>
          <w:p w:rsidR="009F1E4F" w:rsidRDefault="009F1E4F" w:rsidP="00C13D6A">
            <w:pPr>
              <w:rPr>
                <w:rFonts w:ascii="Tw Cen MT" w:hAnsi="Tw Cen MT" w:cs="Aharoni"/>
                <w:sz w:val="32"/>
                <w:szCs w:val="32"/>
              </w:rPr>
            </w:pPr>
            <w:r w:rsidRPr="009F1E4F">
              <w:rPr>
                <w:rFonts w:ascii="Tw Cen MT" w:hAnsi="Tw Cen MT" w:cs="Aharoni"/>
                <w:sz w:val="32"/>
                <w:szCs w:val="32"/>
              </w:rPr>
              <w:t>Software SRS/SDA/SDD</w:t>
            </w:r>
            <w:r>
              <w:t xml:space="preserve"> </w:t>
            </w:r>
          </w:p>
        </w:tc>
        <w:tc>
          <w:tcPr>
            <w:tcW w:w="5845" w:type="dxa"/>
          </w:tcPr>
          <w:p w:rsidR="009F1E4F" w:rsidRDefault="009F1E4F" w:rsidP="00C13D6A">
            <w:pPr>
              <w:rPr>
                <w:rFonts w:ascii="Tw Cen MT" w:hAnsi="Tw Cen MT" w:cs="Aharoni"/>
                <w:sz w:val="32"/>
                <w:szCs w:val="32"/>
              </w:rPr>
            </w:pPr>
            <w:r w:rsidRPr="009F1E4F">
              <w:rPr>
                <w:rFonts w:ascii="Tw Cen MT" w:hAnsi="Tw Cen MT" w:cs="Aharoni"/>
                <w:sz w:val="32"/>
                <w:szCs w:val="32"/>
              </w:rPr>
              <w:t>Visio</w:t>
            </w:r>
          </w:p>
        </w:tc>
      </w:tr>
    </w:tbl>
    <w:p w:rsidR="009F1E4F" w:rsidRPr="00C13D6A" w:rsidRDefault="009F1E4F" w:rsidP="00C13D6A">
      <w:pPr>
        <w:rPr>
          <w:rFonts w:ascii="Tw Cen MT" w:hAnsi="Tw Cen MT" w:cs="Aharoni"/>
          <w:sz w:val="32"/>
          <w:szCs w:val="32"/>
        </w:rPr>
      </w:pPr>
    </w:p>
    <w:sectPr w:rsidR="009F1E4F" w:rsidRPr="00C13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9BE"/>
    <w:rsid w:val="00047049"/>
    <w:rsid w:val="0011742D"/>
    <w:rsid w:val="0016248B"/>
    <w:rsid w:val="0031470A"/>
    <w:rsid w:val="00367C59"/>
    <w:rsid w:val="004649BE"/>
    <w:rsid w:val="00507CE6"/>
    <w:rsid w:val="00586C4C"/>
    <w:rsid w:val="005C15C9"/>
    <w:rsid w:val="005D5952"/>
    <w:rsid w:val="005F007F"/>
    <w:rsid w:val="00757172"/>
    <w:rsid w:val="008668D3"/>
    <w:rsid w:val="009F1E4F"/>
    <w:rsid w:val="00B076D2"/>
    <w:rsid w:val="00C13D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28217-5865-4765-825F-75E8E75B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6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Hossam</dc:creator>
  <cp:keywords/>
  <dc:description/>
  <cp:lastModifiedBy>Amr Hossam</cp:lastModifiedBy>
  <cp:revision>12</cp:revision>
  <dcterms:created xsi:type="dcterms:W3CDTF">2018-10-26T02:20:00Z</dcterms:created>
  <dcterms:modified xsi:type="dcterms:W3CDTF">2018-10-26T13:02:00Z</dcterms:modified>
</cp:coreProperties>
</file>