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b/>
          <w:bCs/>
          <w:color w:val="1C1D4E"/>
          <w:sz w:val="44"/>
          <w:szCs w:val="44"/>
        </w:rPr>
        <w:t xml:space="preserve">CYBER-PHYSICAL CONTROL SYSTEM</w:t>
      </w:r>
    </w:p>
    <w:p>
      <w:pPr>
        <w:spacing w:after="60"/>
      </w:pPr>
      <w:r>
        <w:rPr>
          <w:color w:val="1E7A9C"/>
          <w:sz w:val="30"/>
          <w:szCs w:val="30"/>
        </w:rPr>
        <w:t xml:space="preserve">Cinematic Trailer — Production Bible</w:t>
      </w:r>
    </w:p>
    <w:p>
      <w:pPr>
        <w:spacing w:after="400"/>
      </w:pPr>
      <w:r>
        <w:rPr>
          <w:i/>
          <w:iCs/>
          <w:color w:val="555566"/>
          <w:sz w:val="20"/>
          <w:szCs w:val="20"/>
        </w:rPr>
        <w:t xml:space="preserve">60–90 second product-launch style trailer · built from real, captured screens of the project · AIU Graduation Project</w:t>
      </w:r>
    </w:p>
    <w:p>
      <w:pPr>
        <w:pStyle w:val="Heading1"/>
        <w:spacing w:after="160" w:before="360"/>
      </w:pPr>
      <w:r>
        <w:t xml:space="preserve">0. How This Document Is Organized</w:t>
      </w:r>
    </w:p>
    <w:p>
      <w:pPr>
        <w:spacing w:after="140"/>
      </w:pPr>
      <w:r>
        <w:t xml:space="preserve">Your brief asked for ten deliverables: storyboard, timeline, voice-over script, on-screen text, animation instructions, camera movement, music direction, sound-effect direction, transitions, and the final reveal sequence. Several of those live most usefully together — a timeline without its visuals and camera direction alongside it is hard to shoot from — so Sections 2 and 3 combine the storyboard, exact timing, on-screen text, animation, camera, and transitions into one scene-by-scene breakdown. The voice-over reads as a continuous script in Section 4, and music, sound effects, and the final reveal each get their own standalone section (5–7) so they can be handed to an editor or composer on their own.</w:t>
      </w:r>
    </w:p>
    <w:p>
      <w:pPr>
        <w:spacing w:after="140"/>
      </w:pPr>
      <w:r>
        <w:t xml:space="preserve">Every visual described below is built from the ten real screens listed in Section 1 — the same screens captured earlier from the live dashboard. Nothing is redesigned, no feature is invented, and no number or status shown is anything other than what the actual screenshot displays. Section 8 collects the specific guardrails that keep the trailer technically honest.</w:t>
      </w:r>
    </w:p>
    <w:p>
      <w:pPr>
        <w:pStyle w:val="Heading1"/>
        <w:spacing w:after="160" w:before="360"/>
      </w:pPr>
      <w:r>
        <w:t xml:space="preserve">1. Screenshot Legend</w:t>
      </w:r>
    </w:p>
    <w:p>
      <w:pPr>
        <w:spacing w:after="140"/>
      </w:pPr>
      <w:r>
        <w:t xml:space="preserve">The ten screens this trailer is built from, and the role each one plays in the cyber-physical 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200"/>
        <w:gridCol w:w="2400"/>
      </w:tblGrid>
      <w:tr>
        <w:trPr>
          <w:tblHeader/>
        </w:trPr>
        <w:tc>
          <w:tcPr>
            <w:tcW w:type="dxa" w:w="500"/>
            <w:shd w:fill="1C1D4E" w:color="auto" w:val="clear"/>
            <w:tcMar>
              <w:top w:type="dxa" w:w="80"/>
              <w:left w:type="dxa" w:w="100"/>
              <w:bottom w:type="dxa" w:w="80"/>
              <w:right w:type="dxa" w:w="100"/>
            </w:tcMar>
          </w:tcPr>
          <w:p>
            <w:pPr>
              <w:jc w:val="left"/>
            </w:pPr>
            <w:r>
              <w:rPr>
                <w:b/>
                <w:bCs/>
                <w:color w:val="FFFFFF"/>
                <w:sz w:val="19"/>
                <w:szCs w:val="19"/>
              </w:rPr>
              <w:t xml:space="preserve">#</w:t>
            </w:r>
          </w:p>
        </w:tc>
        <w:tc>
          <w:tcPr>
            <w:tcW w:type="dxa" w:w="2400"/>
            <w:shd w:fill="1C1D4E" w:color="auto" w:val="clear"/>
            <w:tcMar>
              <w:top w:type="dxa" w:w="80"/>
              <w:left w:type="dxa" w:w="100"/>
              <w:bottom w:type="dxa" w:w="80"/>
              <w:right w:type="dxa" w:w="100"/>
            </w:tcMar>
          </w:tcPr>
          <w:p>
            <w:pPr>
              <w:jc w:val="left"/>
            </w:pPr>
            <w:r>
              <w:rPr>
                <w:b/>
                <w:bCs/>
                <w:color w:val="FFFFFF"/>
                <w:sz w:val="19"/>
                <w:szCs w:val="19"/>
              </w:rPr>
              <w:t xml:space="preserve">Screenshot</w:t>
            </w:r>
          </w:p>
        </w:tc>
        <w:tc>
          <w:tcPr>
            <w:tcW w:type="dxa" w:w="4200"/>
            <w:shd w:fill="1C1D4E" w:color="auto" w:val="clear"/>
            <w:tcMar>
              <w:top w:type="dxa" w:w="80"/>
              <w:left w:type="dxa" w:w="100"/>
              <w:bottom w:type="dxa" w:w="80"/>
              <w:right w:type="dxa" w:w="100"/>
            </w:tcMar>
          </w:tcPr>
          <w:p>
            <w:pPr>
              <w:jc w:val="left"/>
            </w:pPr>
            <w:r>
              <w:rPr>
                <w:b/>
                <w:bCs/>
                <w:color w:val="FFFFFF"/>
                <w:sz w:val="19"/>
                <w:szCs w:val="19"/>
              </w:rPr>
              <w:t xml:space="preserve">What it actually shows</w:t>
            </w:r>
          </w:p>
        </w:tc>
        <w:tc>
          <w:tcPr>
            <w:tcW w:type="dxa" w:w="2400"/>
            <w:shd w:fill="1C1D4E" w:color="auto" w:val="clear"/>
            <w:tcMar>
              <w:top w:type="dxa" w:w="80"/>
              <w:left w:type="dxa" w:w="100"/>
              <w:bottom w:type="dxa" w:w="80"/>
              <w:right w:type="dxa" w:w="100"/>
            </w:tcMar>
          </w:tcPr>
          <w:p>
            <w:pPr>
              <w:jc w:val="left"/>
            </w:pPr>
            <w:r>
              <w:rPr>
                <w:b/>
                <w:bCs/>
                <w:color w:val="FFFFFF"/>
                <w:sz w:val="19"/>
                <w:szCs w:val="19"/>
              </w:rPr>
              <w:t xml:space="preserve">Cyber-physical role</w:t>
            </w:r>
          </w:p>
        </w:tc>
      </w:tr>
      <w:tr>
        <w:tc>
          <w:tcPr>
            <w:tcW w:type="dxa" w:w="500"/>
            <w:shd w:fill="FFFFFF" w:color="auto" w:val="clear"/>
            <w:tcMar>
              <w:top w:type="dxa" w:w="80"/>
              <w:left w:type="dxa" w:w="100"/>
              <w:bottom w:type="dxa" w:w="80"/>
              <w:right w:type="dxa" w:w="100"/>
            </w:tcMar>
          </w:tcPr>
          <w:p>
            <w:pPr>
              <w:jc w:val="left"/>
            </w:pPr>
            <w:r>
              <w:rPr>
                <w:b w:val="false"/>
                <w:bCs w:val="false"/>
                <w:color w:val="000000"/>
                <w:sz w:val="19"/>
                <w:szCs w:val="19"/>
              </w:rPr>
              <w:t xml:space="preserve">1</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Login (desktop)</w:t>
            </w:r>
          </w:p>
        </w:tc>
        <w:tc>
          <w:tcPr>
            <w:tcW w:type="dxa" w:w="4200"/>
            <w:shd w:fill="FFFFFF" w:color="auto" w:val="clear"/>
            <w:tcMar>
              <w:top w:type="dxa" w:w="80"/>
              <w:left w:type="dxa" w:w="100"/>
              <w:bottom w:type="dxa" w:w="80"/>
              <w:right w:type="dxa" w:w="100"/>
            </w:tcMar>
          </w:tcPr>
          <w:p>
            <w:pPr>
              <w:jc w:val="left"/>
            </w:pPr>
            <w:r>
              <w:rPr>
                <w:b w:val="false"/>
                <w:bCs w:val="false"/>
                <w:color w:val="000000"/>
                <w:sz w:val="19"/>
                <w:szCs w:val="19"/>
              </w:rPr>
              <w:t xml:space="preserve">Branded single sign-on entry point shared by all three roles</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Cyber / Control gate</w:t>
            </w:r>
          </w:p>
        </w:tc>
      </w:tr>
      <w:tr>
        <w:tc>
          <w:tcPr>
            <w:tcW w:type="dxa" w:w="500"/>
            <w:shd w:fill="F2F2F7"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2400"/>
            <w:shd w:fill="F2F2F7" w:color="auto" w:val="clear"/>
            <w:tcMar>
              <w:top w:type="dxa" w:w="80"/>
              <w:left w:type="dxa" w:w="100"/>
              <w:bottom w:type="dxa" w:w="80"/>
              <w:right w:type="dxa" w:w="100"/>
            </w:tcMar>
          </w:tcPr>
          <w:p>
            <w:pPr>
              <w:jc w:val="left"/>
            </w:pPr>
            <w:r>
              <w:rPr>
                <w:b w:val="false"/>
                <w:bCs w:val="false"/>
                <w:color w:val="000000"/>
                <w:sz w:val="19"/>
                <w:szCs w:val="19"/>
              </w:rPr>
              <w:t xml:space="preserve">Main Doors dashboard</w:t>
            </w:r>
          </w:p>
        </w:tc>
        <w:tc>
          <w:tcPr>
            <w:tcW w:type="dxa" w:w="4200"/>
            <w:shd w:fill="F2F2F7" w:color="auto" w:val="clear"/>
            <w:tcMar>
              <w:top w:type="dxa" w:w="80"/>
              <w:left w:type="dxa" w:w="100"/>
              <w:bottom w:type="dxa" w:w="80"/>
              <w:right w:type="dxa" w:w="100"/>
            </w:tcMar>
          </w:tcPr>
          <w:p>
            <w:pPr>
              <w:jc w:val="left"/>
            </w:pPr>
            <w:r>
              <w:rPr>
                <w:b w:val="false"/>
                <w:bCs w:val="false"/>
                <w:color w:val="000000"/>
                <w:sz w:val="19"/>
                <w:szCs w:val="19"/>
              </w:rPr>
              <w:t xml:space="preserve">Critical entrance doors with live locked/unlocked + online/offline status</w:t>
            </w:r>
          </w:p>
        </w:tc>
        <w:tc>
          <w:tcPr>
            <w:tcW w:type="dxa" w:w="2400"/>
            <w:shd w:fill="F2F2F7" w:color="auto" w:val="clear"/>
            <w:tcMar>
              <w:top w:type="dxa" w:w="80"/>
              <w:left w:type="dxa" w:w="100"/>
              <w:bottom w:type="dxa" w:w="80"/>
              <w:right w:type="dxa" w:w="100"/>
            </w:tcMar>
          </w:tcPr>
          <w:p>
            <w:pPr>
              <w:jc w:val="left"/>
            </w:pPr>
            <w:r>
              <w:rPr>
                <w:b w:val="false"/>
                <w:bCs w:val="false"/>
                <w:color w:val="000000"/>
                <w:sz w:val="19"/>
                <w:szCs w:val="19"/>
              </w:rPr>
              <w:t xml:space="preserve">Monitoring</w:t>
            </w:r>
          </w:p>
        </w:tc>
      </w:tr>
      <w:tr>
        <w:tc>
          <w:tcPr>
            <w:tcW w:type="dxa" w:w="500"/>
            <w:shd w:fill="FFFFFF" w:color="auto" w:val="clear"/>
            <w:tcMar>
              <w:top w:type="dxa" w:w="80"/>
              <w:left w:type="dxa" w:w="100"/>
              <w:bottom w:type="dxa" w:w="80"/>
              <w:right w:type="dxa" w:w="100"/>
            </w:tcMar>
          </w:tcPr>
          <w:p>
            <w:pPr>
              <w:jc w:val="left"/>
            </w:pPr>
            <w:r>
              <w:rPr>
                <w:b w:val="false"/>
                <w:bCs w:val="false"/>
                <w:color w:val="000000"/>
                <w:sz w:val="19"/>
                <w:szCs w:val="19"/>
              </w:rPr>
              <w:t xml:space="preserve">3</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Rooms grid (Access Service)</w:t>
            </w:r>
          </w:p>
        </w:tc>
        <w:tc>
          <w:tcPr>
            <w:tcW w:type="dxa" w:w="4200"/>
            <w:shd w:fill="FFFFFF" w:color="auto" w:val="clear"/>
            <w:tcMar>
              <w:top w:type="dxa" w:w="80"/>
              <w:left w:type="dxa" w:w="100"/>
              <w:bottom w:type="dxa" w:w="80"/>
              <w:right w:type="dxa" w:w="100"/>
            </w:tcMar>
          </w:tcPr>
          <w:p>
            <w:pPr>
              <w:jc w:val="left"/>
            </w:pPr>
            <w:r>
              <w:rPr>
                <w:b w:val="false"/>
                <w:bCs w:val="false"/>
                <w:color w:val="000000"/>
                <w:sz w:val="19"/>
                <w:szCs w:val="19"/>
              </w:rPr>
              <w:t xml:space="preserve">Multi-building room inventory with live per-room status badges</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Sensing / Telemetry</w:t>
            </w:r>
          </w:p>
        </w:tc>
      </w:tr>
      <w:tr>
        <w:tc>
          <w:tcPr>
            <w:tcW w:type="dxa" w:w="500"/>
            <w:shd w:fill="F2F2F7" w:color="auto"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2400"/>
            <w:shd w:fill="F2F2F7" w:color="auto" w:val="clear"/>
            <w:tcMar>
              <w:top w:type="dxa" w:w="80"/>
              <w:left w:type="dxa" w:w="100"/>
              <w:bottom w:type="dxa" w:w="80"/>
              <w:right w:type="dxa" w:w="100"/>
            </w:tcMar>
          </w:tcPr>
          <w:p>
            <w:pPr>
              <w:jc w:val="left"/>
            </w:pPr>
            <w:r>
              <w:rPr>
                <w:b w:val="false"/>
                <w:bCs w:val="false"/>
                <w:color w:val="000000"/>
                <w:sz w:val="19"/>
                <w:szCs w:val="19"/>
              </w:rPr>
              <w:t xml:space="preserve">Add Room form</w:t>
            </w:r>
          </w:p>
        </w:tc>
        <w:tc>
          <w:tcPr>
            <w:tcW w:type="dxa" w:w="4200"/>
            <w:shd w:fill="F2F2F7" w:color="auto" w:val="clear"/>
            <w:tcMar>
              <w:top w:type="dxa" w:w="80"/>
              <w:left w:type="dxa" w:w="100"/>
              <w:bottom w:type="dxa" w:w="80"/>
              <w:right w:type="dxa" w:w="100"/>
            </w:tcMar>
          </w:tcPr>
          <w:p>
            <w:pPr>
              <w:jc w:val="left"/>
            </w:pPr>
            <w:r>
              <w:rPr>
                <w:b w:val="false"/>
                <w:bCs w:val="false"/>
                <w:color w:val="000000"/>
                <w:sz w:val="19"/>
                <w:szCs w:val="19"/>
              </w:rPr>
              <w:t xml:space="preserve">Admin provisions AC, lighting, and named smart plugs per room</w:t>
            </w:r>
          </w:p>
        </w:tc>
        <w:tc>
          <w:tcPr>
            <w:tcW w:type="dxa" w:w="2400"/>
            <w:shd w:fill="F2F2F7" w:color="auto" w:val="clear"/>
            <w:tcMar>
              <w:top w:type="dxa" w:w="80"/>
              <w:left w:type="dxa" w:w="100"/>
              <w:bottom w:type="dxa" w:w="80"/>
              <w:right w:type="dxa" w:w="100"/>
            </w:tcMar>
          </w:tcPr>
          <w:p>
            <w:pPr>
              <w:jc w:val="left"/>
            </w:pPr>
            <w:r>
              <w:rPr>
                <w:b w:val="false"/>
                <w:bCs w:val="false"/>
                <w:color w:val="000000"/>
                <w:sz w:val="19"/>
                <w:szCs w:val="19"/>
              </w:rPr>
              <w:t xml:space="preserve">System configuration</w:t>
            </w:r>
          </w:p>
        </w:tc>
      </w:tr>
      <w:tr>
        <w:tc>
          <w:tcPr>
            <w:tcW w:type="dxa" w:w="500"/>
            <w:shd w:fill="FFFFFF" w:color="auto" w:val="clear"/>
            <w:tcMar>
              <w:top w:type="dxa" w:w="80"/>
              <w:left w:type="dxa" w:w="100"/>
              <w:bottom w:type="dxa" w:w="80"/>
              <w:right w:type="dxa" w:w="100"/>
            </w:tcMar>
          </w:tcPr>
          <w:p>
            <w:pPr>
              <w:jc w:val="left"/>
            </w:pPr>
            <w:r>
              <w:rPr>
                <w:b w:val="false"/>
                <w:bCs w:val="false"/>
                <w:color w:val="000000"/>
                <w:sz w:val="19"/>
                <w:szCs w:val="19"/>
              </w:rPr>
              <w:t xml:space="preserve">5</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Room Profile — Smart Lab 301</w:t>
            </w:r>
          </w:p>
        </w:tc>
        <w:tc>
          <w:tcPr>
            <w:tcW w:type="dxa" w:w="4200"/>
            <w:shd w:fill="FFFFFF" w:color="auto" w:val="clear"/>
            <w:tcMar>
              <w:top w:type="dxa" w:w="80"/>
              <w:left w:type="dxa" w:w="100"/>
              <w:bottom w:type="dxa" w:w="80"/>
              <w:right w:type="dxa" w:w="100"/>
            </w:tcMar>
          </w:tcPr>
          <w:p>
            <w:pPr>
              <w:jc w:val="left"/>
            </w:pPr>
            <w:r>
              <w:rPr>
                <w:b w:val="false"/>
                <w:bCs w:val="false"/>
                <w:color w:val="000000"/>
                <w:sz w:val="19"/>
                <w:szCs w:val="19"/>
              </w:rPr>
              <w:t xml:space="preserve">Door lock/unlock, AC + Light toggles, per-plug on/off with live current draw, and access History</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Control + Physical Response + Monitoring</w:t>
            </w:r>
          </w:p>
        </w:tc>
      </w:tr>
      <w:tr>
        <w:tc>
          <w:tcPr>
            <w:tcW w:type="dxa" w:w="500"/>
            <w:shd w:fill="F2F2F7" w:color="auto" w:val="clear"/>
            <w:tcMar>
              <w:top w:type="dxa" w:w="80"/>
              <w:left w:type="dxa" w:w="100"/>
              <w:bottom w:type="dxa" w:w="80"/>
              <w:right w:type="dxa" w:w="100"/>
            </w:tcMar>
          </w:tcPr>
          <w:p>
            <w:pPr>
              <w:jc w:val="left"/>
            </w:pPr>
            <w:r>
              <w:rPr>
                <w:b w:val="false"/>
                <w:bCs w:val="false"/>
                <w:color w:val="000000"/>
                <w:sz w:val="19"/>
                <w:szCs w:val="19"/>
              </w:rPr>
              <w:t xml:space="preserve">6</w:t>
            </w:r>
          </w:p>
        </w:tc>
        <w:tc>
          <w:tcPr>
            <w:tcW w:type="dxa" w:w="2400"/>
            <w:shd w:fill="F2F2F7" w:color="auto" w:val="clear"/>
            <w:tcMar>
              <w:top w:type="dxa" w:w="80"/>
              <w:left w:type="dxa" w:w="100"/>
              <w:bottom w:type="dxa" w:w="80"/>
              <w:right w:type="dxa" w:w="100"/>
            </w:tcMar>
          </w:tcPr>
          <w:p>
            <w:pPr>
              <w:jc w:val="left"/>
            </w:pPr>
            <w:r>
              <w:rPr>
                <w:b w:val="false"/>
                <w:bCs w:val="false"/>
                <w:color w:val="000000"/>
                <w:sz w:val="19"/>
                <w:szCs w:val="19"/>
              </w:rPr>
              <w:t xml:space="preserve">Account menu</w:t>
            </w:r>
          </w:p>
        </w:tc>
        <w:tc>
          <w:tcPr>
            <w:tcW w:type="dxa" w:w="4200"/>
            <w:shd w:fill="F2F2F7" w:color="auto" w:val="clear"/>
            <w:tcMar>
              <w:top w:type="dxa" w:w="80"/>
              <w:left w:type="dxa" w:w="100"/>
              <w:bottom w:type="dxa" w:w="80"/>
              <w:right w:type="dxa" w:w="100"/>
            </w:tcMar>
          </w:tcPr>
          <w:p>
            <w:pPr>
              <w:jc w:val="left"/>
            </w:pPr>
            <w:r>
              <w:rPr>
                <w:b w:val="false"/>
                <w:bCs w:val="false"/>
                <w:color w:val="000000"/>
                <w:sz w:val="19"/>
                <w:szCs w:val="19"/>
              </w:rPr>
              <w:t xml:space="preserve">Building/staff management and the human-approved password-reset queue</w:t>
            </w:r>
          </w:p>
        </w:tc>
        <w:tc>
          <w:tcPr>
            <w:tcW w:type="dxa" w:w="2400"/>
            <w:shd w:fill="F2F2F7" w:color="auto" w:val="clear"/>
            <w:tcMar>
              <w:top w:type="dxa" w:w="80"/>
              <w:left w:type="dxa" w:w="100"/>
              <w:bottom w:type="dxa" w:w="80"/>
              <w:right w:type="dxa" w:w="100"/>
            </w:tcMar>
          </w:tcPr>
          <w:p>
            <w:pPr>
              <w:jc w:val="left"/>
            </w:pPr>
            <w:r>
              <w:rPr>
                <w:b w:val="false"/>
                <w:bCs w:val="false"/>
                <w:color w:val="000000"/>
                <w:sz w:val="19"/>
                <w:szCs w:val="19"/>
              </w:rPr>
              <w:t xml:space="preserve">Cybersecurity / Access control</w:t>
            </w:r>
          </w:p>
        </w:tc>
      </w:tr>
      <w:tr>
        <w:tc>
          <w:tcPr>
            <w:tcW w:type="dxa" w:w="500"/>
            <w:shd w:fill="FFFFFF" w:color="auto" w:val="clear"/>
            <w:tcMar>
              <w:top w:type="dxa" w:w="80"/>
              <w:left w:type="dxa" w:w="100"/>
              <w:bottom w:type="dxa" w:w="80"/>
              <w:right w:type="dxa" w:w="100"/>
            </w:tcMar>
          </w:tcPr>
          <w:p>
            <w:pPr>
              <w:jc w:val="left"/>
            </w:pPr>
            <w:r>
              <w:rPr>
                <w:b w:val="false"/>
                <w:bCs w:val="false"/>
                <w:color w:val="000000"/>
                <w:sz w:val="19"/>
                <w:szCs w:val="19"/>
              </w:rPr>
              <w:t xml:space="preserve">7</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Login (mobile)</w:t>
            </w:r>
          </w:p>
        </w:tc>
        <w:tc>
          <w:tcPr>
            <w:tcW w:type="dxa" w:w="4200"/>
            <w:shd w:fill="FFFFFF" w:color="auto" w:val="clear"/>
            <w:tcMar>
              <w:top w:type="dxa" w:w="80"/>
              <w:left w:type="dxa" w:w="100"/>
              <w:bottom w:type="dxa" w:w="80"/>
              <w:right w:type="dxa" w:w="100"/>
            </w:tcMar>
          </w:tcPr>
          <w:p>
            <w:pPr>
              <w:jc w:val="left"/>
            </w:pPr>
            <w:r>
              <w:rPr>
                <w:b w:val="false"/>
                <w:bCs w:val="false"/>
                <w:color w:val="000000"/>
                <w:sz w:val="19"/>
                <w:szCs w:val="19"/>
              </w:rPr>
              <w:t xml:space="preserve">Same authentication gate, fully responsive</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Cyber / Control gate (distributed)</w:t>
            </w:r>
          </w:p>
        </w:tc>
      </w:tr>
      <w:tr>
        <w:tc>
          <w:tcPr>
            <w:tcW w:type="dxa" w:w="500"/>
            <w:shd w:fill="F2F2F7" w:color="auto" w:val="clear"/>
            <w:tcMar>
              <w:top w:type="dxa" w:w="80"/>
              <w:left w:type="dxa" w:w="100"/>
              <w:bottom w:type="dxa" w:w="80"/>
              <w:right w:type="dxa" w:w="100"/>
            </w:tcMar>
          </w:tcPr>
          <w:p>
            <w:pPr>
              <w:jc w:val="left"/>
            </w:pPr>
            <w:r>
              <w:rPr>
                <w:b w:val="false"/>
                <w:bCs w:val="false"/>
                <w:color w:val="000000"/>
                <w:sz w:val="19"/>
                <w:szCs w:val="19"/>
              </w:rPr>
              <w:t xml:space="preserve">8</w:t>
            </w:r>
          </w:p>
        </w:tc>
        <w:tc>
          <w:tcPr>
            <w:tcW w:type="dxa" w:w="2400"/>
            <w:shd w:fill="F2F2F7" w:color="auto" w:val="clear"/>
            <w:tcMar>
              <w:top w:type="dxa" w:w="80"/>
              <w:left w:type="dxa" w:w="100"/>
              <w:bottom w:type="dxa" w:w="80"/>
              <w:right w:type="dxa" w:w="100"/>
            </w:tcMar>
          </w:tcPr>
          <w:p>
            <w:pPr>
              <w:jc w:val="left"/>
            </w:pPr>
            <w:r>
              <w:rPr>
                <w:b w:val="false"/>
                <w:bCs w:val="false"/>
                <w:color w:val="000000"/>
                <w:sz w:val="19"/>
                <w:szCs w:val="19"/>
              </w:rPr>
              <w:t xml:space="preserve">TA room list (mobile)</w:t>
            </w:r>
          </w:p>
        </w:tc>
        <w:tc>
          <w:tcPr>
            <w:tcW w:type="dxa" w:w="4200"/>
            <w:shd w:fill="F2F2F7" w:color="auto" w:val="clear"/>
            <w:tcMar>
              <w:top w:type="dxa" w:w="80"/>
              <w:left w:type="dxa" w:w="100"/>
              <w:bottom w:type="dxa" w:w="80"/>
              <w:right w:type="dxa" w:w="100"/>
            </w:tcMar>
          </w:tcPr>
          <w:p>
            <w:pPr>
              <w:jc w:val="left"/>
            </w:pPr>
            <w:r>
              <w:rPr>
                <w:b w:val="false"/>
                <w:bCs w:val="false"/>
                <w:color w:val="000000"/>
                <w:sz w:val="19"/>
                <w:szCs w:val="19"/>
              </w:rPr>
              <w:t xml:space="preserve">Role-scoped view — a TA sees only the rooms assigned to them</w:t>
            </w:r>
          </w:p>
        </w:tc>
        <w:tc>
          <w:tcPr>
            <w:tcW w:type="dxa" w:w="2400"/>
            <w:shd w:fill="F2F2F7" w:color="auto" w:val="clear"/>
            <w:tcMar>
              <w:top w:type="dxa" w:w="80"/>
              <w:left w:type="dxa" w:w="100"/>
              <w:bottom w:type="dxa" w:w="80"/>
              <w:right w:type="dxa" w:w="100"/>
            </w:tcMar>
          </w:tcPr>
          <w:p>
            <w:pPr>
              <w:jc w:val="left"/>
            </w:pPr>
            <w:r>
              <w:rPr>
                <w:b w:val="false"/>
                <w:bCs w:val="false"/>
                <w:color w:val="000000"/>
                <w:sz w:val="19"/>
                <w:szCs w:val="19"/>
              </w:rPr>
              <w:t xml:space="preserve">Access control (least privilege)</w:t>
            </w:r>
          </w:p>
        </w:tc>
      </w:tr>
      <w:tr>
        <w:tc>
          <w:tcPr>
            <w:tcW w:type="dxa" w:w="500"/>
            <w:shd w:fill="FFFFFF" w:color="auto" w:val="clear"/>
            <w:tcMar>
              <w:top w:type="dxa" w:w="80"/>
              <w:left w:type="dxa" w:w="100"/>
              <w:bottom w:type="dxa" w:w="80"/>
              <w:right w:type="dxa" w:w="100"/>
            </w:tcMar>
          </w:tcPr>
          <w:p>
            <w:pPr>
              <w:jc w:val="left"/>
            </w:pPr>
            <w:r>
              <w:rPr>
                <w:b w:val="false"/>
                <w:bCs w:val="false"/>
                <w:color w:val="000000"/>
                <w:sz w:val="19"/>
                <w:szCs w:val="19"/>
              </w:rPr>
              <w:t xml:space="preserve">9</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TA/doctor Room Profile (mobile)</w:t>
            </w:r>
          </w:p>
        </w:tc>
        <w:tc>
          <w:tcPr>
            <w:tcW w:type="dxa" w:w="4200"/>
            <w:shd w:fill="FFFFFF" w:color="auto" w:val="clear"/>
            <w:tcMar>
              <w:top w:type="dxa" w:w="80"/>
              <w:left w:type="dxa" w:w="100"/>
              <w:bottom w:type="dxa" w:w="80"/>
              <w:right w:type="dxa" w:w="100"/>
            </w:tcMar>
          </w:tcPr>
          <w:p>
            <w:pPr>
              <w:jc w:val="left"/>
            </w:pPr>
            <w:r>
              <w:rPr>
                <w:b w:val="false"/>
                <w:bCs w:val="false"/>
                <w:color w:val="000000"/>
                <w:sz w:val="19"/>
                <w:szCs w:val="19"/>
              </w:rPr>
              <w:t xml:space="preserve">Same control primitives as the admin view; no History access</w:t>
            </w:r>
          </w:p>
        </w:tc>
        <w:tc>
          <w:tcPr>
            <w:tcW w:type="dxa" w:w="2400"/>
            <w:shd w:fill="FFFFFF" w:color="auto" w:val="clear"/>
            <w:tcMar>
              <w:top w:type="dxa" w:w="80"/>
              <w:left w:type="dxa" w:w="100"/>
              <w:bottom w:type="dxa" w:w="80"/>
              <w:right w:type="dxa" w:w="100"/>
            </w:tcMar>
          </w:tcPr>
          <w:p>
            <w:pPr>
              <w:jc w:val="left"/>
            </w:pPr>
            <w:r>
              <w:rPr>
                <w:b w:val="false"/>
                <w:bCs w:val="false"/>
                <w:color w:val="000000"/>
                <w:sz w:val="19"/>
                <w:szCs w:val="19"/>
              </w:rPr>
              <w:t xml:space="preserve">Control (scoped)</w:t>
            </w:r>
          </w:p>
        </w:tc>
      </w:tr>
      <w:tr>
        <w:tc>
          <w:tcPr>
            <w:tcW w:type="dxa" w:w="500"/>
            <w:shd w:fill="F2F2F7" w:color="auto" w:val="clear"/>
            <w:tcMar>
              <w:top w:type="dxa" w:w="80"/>
              <w:left w:type="dxa" w:w="100"/>
              <w:bottom w:type="dxa" w:w="80"/>
              <w:right w:type="dxa" w:w="100"/>
            </w:tcMar>
          </w:tcPr>
          <w:p>
            <w:pPr>
              <w:jc w:val="left"/>
            </w:pPr>
            <w:r>
              <w:rPr>
                <w:b w:val="false"/>
                <w:bCs w:val="false"/>
                <w:color w:val="000000"/>
                <w:sz w:val="19"/>
                <w:szCs w:val="19"/>
              </w:rPr>
              <w:t xml:space="preserve">10</w:t>
            </w:r>
          </w:p>
        </w:tc>
        <w:tc>
          <w:tcPr>
            <w:tcW w:type="dxa" w:w="2400"/>
            <w:shd w:fill="F2F2F7" w:color="auto" w:val="clear"/>
            <w:tcMar>
              <w:top w:type="dxa" w:w="80"/>
              <w:left w:type="dxa" w:w="100"/>
              <w:bottom w:type="dxa" w:w="80"/>
              <w:right w:type="dxa" w:w="100"/>
            </w:tcMar>
          </w:tcPr>
          <w:p>
            <w:pPr>
              <w:jc w:val="left"/>
            </w:pPr>
            <w:r>
              <w:rPr>
                <w:b w:val="false"/>
                <w:bCs w:val="false"/>
                <w:color w:val="000000"/>
                <w:sz w:val="19"/>
                <w:szCs w:val="19"/>
              </w:rPr>
              <w:t xml:space="preserve">Real-device screenshot</w:t>
            </w:r>
          </w:p>
        </w:tc>
        <w:tc>
          <w:tcPr>
            <w:tcW w:type="dxa" w:w="4200"/>
            <w:shd w:fill="F2F2F7" w:color="auto" w:val="clear"/>
            <w:tcMar>
              <w:top w:type="dxa" w:w="80"/>
              <w:left w:type="dxa" w:w="100"/>
              <w:bottom w:type="dxa" w:w="80"/>
              <w:right w:type="dxa" w:w="100"/>
            </w:tcMar>
          </w:tcPr>
          <w:p>
            <w:pPr>
              <w:jc w:val="left"/>
            </w:pPr>
            <w:r>
              <w:rPr>
                <w:b w:val="false"/>
                <w:bCs w:val="false"/>
                <w:color w:val="000000"/>
                <w:sz w:val="19"/>
                <w:szCs w:val="19"/>
              </w:rPr>
              <w:t xml:space="preserve">An actual phone's browser — status bar and address bar visible, loaded at a live LAN IP</w:t>
            </w:r>
          </w:p>
        </w:tc>
        <w:tc>
          <w:tcPr>
            <w:tcW w:type="dxa" w:w="2400"/>
            <w:shd w:fill="F2F2F7" w:color="auto" w:val="clear"/>
            <w:tcMar>
              <w:top w:type="dxa" w:w="80"/>
              <w:left w:type="dxa" w:w="100"/>
              <w:bottom w:type="dxa" w:w="80"/>
              <w:right w:type="dxa" w:w="100"/>
            </w:tcMar>
          </w:tcPr>
          <w:p>
            <w:pPr>
              <w:jc w:val="left"/>
            </w:pPr>
            <w:r>
              <w:rPr>
                <w:b w:val="false"/>
                <w:bCs w:val="false"/>
                <w:color w:val="000000"/>
                <w:sz w:val="19"/>
                <w:szCs w:val="19"/>
              </w:rPr>
              <w:t xml:space="preserve">Physical ↔ Cyber bridge / proof of live deployment</w:t>
            </w:r>
          </w:p>
        </w:tc>
      </w:tr>
    </w:tbl>
    <w:p>
      <w:pPr>
        <w:pStyle w:val="Heading1"/>
        <w:spacing w:after="160" w:before="360"/>
      </w:pPr>
      <w:r>
        <w:t xml:space="preserve">2. Storyboard Overview</w:t>
      </w:r>
    </w:p>
    <w:p>
      <w:pPr>
        <w:spacing w:after="140"/>
      </w:pPr>
      <w:r>
        <w:t xml:space="preserve">Total runtime: 78 seconds (within the 60–90s target). Eight scenes, tracing Physical World → Sensors → Data → Control → Cyber Layer → Monitoring → Intelligent Response, exactly as specified.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
        <w:gridCol w:w="2100"/>
        <w:gridCol w:w="1100"/>
        <w:gridCol w:w="2650"/>
        <w:gridCol w:w="3200"/>
      </w:tblGrid>
      <w:tr>
        <w:trPr>
          <w:tblHeader/>
        </w:trPr>
        <w:tc>
          <w:tcPr>
            <w:tcW w:type="dxa" w:w="450"/>
            <w:shd w:fill="1C1D4E" w:color="auto" w:val="clear"/>
            <w:tcMar>
              <w:top w:type="dxa" w:w="80"/>
              <w:left w:type="dxa" w:w="100"/>
              <w:bottom w:type="dxa" w:w="80"/>
              <w:right w:type="dxa" w:w="100"/>
            </w:tcMar>
          </w:tcPr>
          <w:p>
            <w:pPr>
              <w:jc w:val="left"/>
            </w:pPr>
            <w:r>
              <w:rPr>
                <w:b/>
                <w:bCs/>
                <w:color w:val="FFFFFF"/>
                <w:sz w:val="19"/>
                <w:szCs w:val="19"/>
              </w:rPr>
              <w:t xml:space="preserve">#</w:t>
            </w:r>
          </w:p>
        </w:tc>
        <w:tc>
          <w:tcPr>
            <w:tcW w:type="dxa" w:w="2100"/>
            <w:shd w:fill="1C1D4E" w:color="auto" w:val="clear"/>
            <w:tcMar>
              <w:top w:type="dxa" w:w="80"/>
              <w:left w:type="dxa" w:w="100"/>
              <w:bottom w:type="dxa" w:w="80"/>
              <w:right w:type="dxa" w:w="100"/>
            </w:tcMar>
          </w:tcPr>
          <w:p>
            <w:pPr>
              <w:jc w:val="left"/>
            </w:pPr>
            <w:r>
              <w:rPr>
                <w:b/>
                <w:bCs/>
                <w:color w:val="FFFFFF"/>
                <w:sz w:val="19"/>
                <w:szCs w:val="19"/>
              </w:rPr>
              <w:t xml:space="preserve">Scene</w:t>
            </w:r>
          </w:p>
        </w:tc>
        <w:tc>
          <w:tcPr>
            <w:tcW w:type="dxa" w:w="1100"/>
            <w:shd w:fill="1C1D4E" w:color="auto" w:val="clear"/>
            <w:tcMar>
              <w:top w:type="dxa" w:w="80"/>
              <w:left w:type="dxa" w:w="100"/>
              <w:bottom w:type="dxa" w:w="80"/>
              <w:right w:type="dxa" w:w="100"/>
            </w:tcMar>
          </w:tcPr>
          <w:p>
            <w:pPr>
              <w:jc w:val="left"/>
            </w:pPr>
            <w:r>
              <w:rPr>
                <w:b/>
                <w:bCs/>
                <w:color w:val="FFFFFF"/>
                <w:sz w:val="19"/>
                <w:szCs w:val="19"/>
              </w:rPr>
              <w:t xml:space="preserve">Time</w:t>
            </w:r>
          </w:p>
        </w:tc>
        <w:tc>
          <w:tcPr>
            <w:tcW w:type="dxa" w:w="2650"/>
            <w:shd w:fill="1C1D4E" w:color="auto" w:val="clear"/>
            <w:tcMar>
              <w:top w:type="dxa" w:w="80"/>
              <w:left w:type="dxa" w:w="100"/>
              <w:bottom w:type="dxa" w:w="80"/>
              <w:right w:type="dxa" w:w="100"/>
            </w:tcMar>
          </w:tcPr>
          <w:p>
            <w:pPr>
              <w:jc w:val="left"/>
            </w:pPr>
            <w:r>
              <w:rPr>
                <w:b/>
                <w:bCs/>
                <w:color w:val="FFFFFF"/>
                <w:sz w:val="19"/>
                <w:szCs w:val="19"/>
              </w:rPr>
              <w:t xml:space="preserve">Screens used</w:t>
            </w:r>
          </w:p>
        </w:tc>
        <w:tc>
          <w:tcPr>
            <w:tcW w:type="dxa" w:w="3200"/>
            <w:shd w:fill="1C1D4E" w:color="auto" w:val="clear"/>
            <w:tcMar>
              <w:top w:type="dxa" w:w="80"/>
              <w:left w:type="dxa" w:w="100"/>
              <w:bottom w:type="dxa" w:w="80"/>
              <w:right w:type="dxa" w:w="100"/>
            </w:tcMar>
          </w:tcPr>
          <w:p>
            <w:pPr>
              <w:jc w:val="left"/>
            </w:pPr>
            <w:r>
              <w:rPr>
                <w:b/>
                <w:bCs/>
                <w:color w:val="FFFFFF"/>
                <w:sz w:val="19"/>
                <w:szCs w:val="19"/>
              </w:rPr>
              <w:t xml:space="preserve">Core beat</w:t>
            </w:r>
          </w:p>
        </w:tc>
      </w:tr>
      <w:tr>
        <w:tc>
          <w:tcPr>
            <w:tcW w:type="dxa" w:w="450"/>
            <w:shd w:fill="FFFFFF" w:color="auto" w:val="clear"/>
            <w:tcMar>
              <w:top w:type="dxa" w:w="80"/>
              <w:left w:type="dxa" w:w="100"/>
              <w:bottom w:type="dxa" w:w="80"/>
              <w:right w:type="dxa" w:w="100"/>
            </w:tcMar>
          </w:tcPr>
          <w:p>
            <w:pPr>
              <w:jc w:val="left"/>
            </w:pPr>
            <w:r>
              <w:rPr>
                <w:b w:val="false"/>
                <w:bCs w:val="false"/>
                <w:color w:val="000000"/>
                <w:sz w:val="19"/>
                <w:szCs w:val="19"/>
              </w:rPr>
              <w:t xml:space="preserve">1</w:t>
            </w:r>
          </w:p>
        </w:tc>
        <w:tc>
          <w:tcPr>
            <w:tcW w:type="dxa" w:w="2100"/>
            <w:shd w:fill="FFFFFF" w:color="auto" w:val="clear"/>
            <w:tcMar>
              <w:top w:type="dxa" w:w="80"/>
              <w:left w:type="dxa" w:w="100"/>
              <w:bottom w:type="dxa" w:w="80"/>
              <w:right w:type="dxa" w:w="100"/>
            </w:tcMar>
          </w:tcPr>
          <w:p>
            <w:pPr>
              <w:jc w:val="left"/>
            </w:pPr>
            <w:r>
              <w:rPr>
                <w:b w:val="false"/>
                <w:bCs w:val="false"/>
                <w:color w:val="000000"/>
                <w:sz w:val="19"/>
                <w:szCs w:val="19"/>
              </w:rPr>
              <w:t xml:space="preserve">The Physical World</w:t>
            </w:r>
          </w:p>
        </w:tc>
        <w:tc>
          <w:tcPr>
            <w:tcW w:type="dxa" w:w="1100"/>
            <w:shd w:fill="FFFFFF" w:color="auto" w:val="clear"/>
            <w:tcMar>
              <w:top w:type="dxa" w:w="80"/>
              <w:left w:type="dxa" w:w="100"/>
              <w:bottom w:type="dxa" w:w="80"/>
              <w:right w:type="dxa" w:w="100"/>
            </w:tcMar>
          </w:tcPr>
          <w:p>
            <w:pPr>
              <w:jc w:val="left"/>
            </w:pPr>
            <w:r>
              <w:rPr>
                <w:b w:val="false"/>
                <w:bCs w:val="false"/>
                <w:color w:val="000000"/>
                <w:sz w:val="19"/>
                <w:szCs w:val="19"/>
              </w:rPr>
              <w:t xml:space="preserve">0:00–0:09</w:t>
            </w:r>
          </w:p>
        </w:tc>
        <w:tc>
          <w:tcPr>
            <w:tcW w:type="dxa" w:w="2650"/>
            <w:shd w:fill="FFFFFF" w:color="auto" w:val="clear"/>
            <w:tcMar>
              <w:top w:type="dxa" w:w="80"/>
              <w:left w:type="dxa" w:w="100"/>
              <w:bottom w:type="dxa" w:w="80"/>
              <w:right w:type="dxa" w:w="100"/>
            </w:tcMar>
          </w:tcPr>
          <w:p>
            <w:pPr>
              <w:jc w:val="left"/>
            </w:pPr>
            <w:r>
              <w:rPr>
                <w:b w:val="false"/>
                <w:bCs w:val="false"/>
                <w:color w:val="000000"/>
                <w:sz w:val="19"/>
                <w:szCs w:val="19"/>
              </w:rPr>
              <w:t xml:space="preserve">None — abstract grid + pulses</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Establish the physical layer before any interface appears</w:t>
            </w:r>
          </w:p>
        </w:tc>
      </w:tr>
      <w:tr>
        <w:tc>
          <w:tcPr>
            <w:tcW w:type="dxa" w:w="450"/>
            <w:shd w:fill="F2F2F7"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2100"/>
            <w:shd w:fill="F2F2F7" w:color="auto" w:val="clear"/>
            <w:tcMar>
              <w:top w:type="dxa" w:w="80"/>
              <w:left w:type="dxa" w:w="100"/>
              <w:bottom w:type="dxa" w:w="80"/>
              <w:right w:type="dxa" w:w="100"/>
            </w:tcMar>
          </w:tcPr>
          <w:p>
            <w:pPr>
              <w:jc w:val="left"/>
            </w:pPr>
            <w:r>
              <w:rPr>
                <w:b w:val="false"/>
                <w:bCs w:val="false"/>
                <w:color w:val="000000"/>
                <w:sz w:val="19"/>
                <w:szCs w:val="19"/>
              </w:rPr>
              <w:t xml:space="preserve">The Connection</w:t>
            </w:r>
          </w:p>
        </w:tc>
        <w:tc>
          <w:tcPr>
            <w:tcW w:type="dxa" w:w="1100"/>
            <w:shd w:fill="F2F2F7" w:color="auto" w:val="clear"/>
            <w:tcMar>
              <w:top w:type="dxa" w:w="80"/>
              <w:left w:type="dxa" w:w="100"/>
              <w:bottom w:type="dxa" w:w="80"/>
              <w:right w:type="dxa" w:w="100"/>
            </w:tcMar>
          </w:tcPr>
          <w:p>
            <w:pPr>
              <w:jc w:val="left"/>
            </w:pPr>
            <w:r>
              <w:rPr>
                <w:b w:val="false"/>
                <w:bCs w:val="false"/>
                <w:color w:val="000000"/>
                <w:sz w:val="19"/>
                <w:szCs w:val="19"/>
              </w:rPr>
              <w:t xml:space="preserve">0:09–0:18</w:t>
            </w:r>
          </w:p>
        </w:tc>
        <w:tc>
          <w:tcPr>
            <w:tcW w:type="dxa" w:w="2650"/>
            <w:shd w:fill="F2F2F7" w:color="auto" w:val="clear"/>
            <w:tcMar>
              <w:top w:type="dxa" w:w="80"/>
              <w:left w:type="dxa" w:w="100"/>
              <w:bottom w:type="dxa" w:w="80"/>
              <w:right w:type="dxa" w:w="100"/>
            </w:tcMar>
          </w:tcPr>
          <w:p>
            <w:pPr>
              <w:jc w:val="left"/>
            </w:pPr>
            <w:r>
              <w:rPr>
                <w:b w:val="false"/>
                <w:bCs w:val="false"/>
                <w:color w:val="000000"/>
                <w:sz w:val="19"/>
                <w:szCs w:val="19"/>
              </w:rPr>
              <w:t xml:space="preserve">Login (resolves at the end)</w:t>
            </w:r>
          </w:p>
        </w:tc>
        <w:tc>
          <w:tcPr>
            <w:tcW w:type="dxa" w:w="3200"/>
            <w:shd w:fill="F2F2F7" w:color="auto" w:val="clear"/>
            <w:tcMar>
              <w:top w:type="dxa" w:w="80"/>
              <w:left w:type="dxa" w:w="100"/>
              <w:bottom w:type="dxa" w:w="80"/>
              <w:right w:type="dxa" w:w="100"/>
            </w:tcMar>
          </w:tcPr>
          <w:p>
            <w:pPr>
              <w:jc w:val="left"/>
            </w:pPr>
            <w:r>
              <w:rPr>
                <w:b w:val="false"/>
                <w:bCs w:val="false"/>
                <w:color w:val="000000"/>
                <w:sz w:val="19"/>
                <w:szCs w:val="19"/>
              </w:rPr>
              <w:t xml:space="preserve">Data crosses from physical to digital</w:t>
            </w:r>
          </w:p>
        </w:tc>
      </w:tr>
      <w:tr>
        <w:tc>
          <w:tcPr>
            <w:tcW w:type="dxa" w:w="450"/>
            <w:shd w:fill="FFFFFF" w:color="auto" w:val="clear"/>
            <w:tcMar>
              <w:top w:type="dxa" w:w="80"/>
              <w:left w:type="dxa" w:w="100"/>
              <w:bottom w:type="dxa" w:w="80"/>
              <w:right w:type="dxa" w:w="100"/>
            </w:tcMar>
          </w:tcPr>
          <w:p>
            <w:pPr>
              <w:jc w:val="left"/>
            </w:pPr>
            <w:r>
              <w:rPr>
                <w:b w:val="false"/>
                <w:bCs w:val="false"/>
                <w:color w:val="000000"/>
                <w:sz w:val="19"/>
                <w:szCs w:val="19"/>
              </w:rPr>
              <w:t xml:space="preserve">3</w:t>
            </w:r>
          </w:p>
        </w:tc>
        <w:tc>
          <w:tcPr>
            <w:tcW w:type="dxa" w:w="2100"/>
            <w:shd w:fill="FFFFFF" w:color="auto" w:val="clear"/>
            <w:tcMar>
              <w:top w:type="dxa" w:w="80"/>
              <w:left w:type="dxa" w:w="100"/>
              <w:bottom w:type="dxa" w:w="80"/>
              <w:right w:type="dxa" w:w="100"/>
            </w:tcMar>
          </w:tcPr>
          <w:p>
            <w:pPr>
              <w:jc w:val="left"/>
            </w:pPr>
            <w:r>
              <w:rPr>
                <w:b w:val="false"/>
                <w:bCs w:val="false"/>
                <w:color w:val="000000"/>
                <w:sz w:val="19"/>
                <w:szCs w:val="19"/>
              </w:rPr>
              <w:t xml:space="preserve">Introduce the Project</w:t>
            </w:r>
          </w:p>
        </w:tc>
        <w:tc>
          <w:tcPr>
            <w:tcW w:type="dxa" w:w="1100"/>
            <w:shd w:fill="FFFFFF" w:color="auto" w:val="clear"/>
            <w:tcMar>
              <w:top w:type="dxa" w:w="80"/>
              <w:left w:type="dxa" w:w="100"/>
              <w:bottom w:type="dxa" w:w="80"/>
              <w:right w:type="dxa" w:w="100"/>
            </w:tcMar>
          </w:tcPr>
          <w:p>
            <w:pPr>
              <w:jc w:val="left"/>
            </w:pPr>
            <w:r>
              <w:rPr>
                <w:b w:val="false"/>
                <w:bCs w:val="false"/>
                <w:color w:val="000000"/>
                <w:sz w:val="19"/>
                <w:szCs w:val="19"/>
              </w:rPr>
              <w:t xml:space="preserve">0:18–0:27</w:t>
            </w:r>
          </w:p>
        </w:tc>
        <w:tc>
          <w:tcPr>
            <w:tcW w:type="dxa" w:w="2650"/>
            <w:shd w:fill="FFFFFF" w:color="auto" w:val="clear"/>
            <w:tcMar>
              <w:top w:type="dxa" w:w="80"/>
              <w:left w:type="dxa" w:w="100"/>
              <w:bottom w:type="dxa" w:w="80"/>
              <w:right w:type="dxa" w:w="100"/>
            </w:tcMar>
          </w:tcPr>
          <w:p>
            <w:pPr>
              <w:jc w:val="left"/>
            </w:pPr>
            <w:r>
              <w:rPr>
                <w:b w:val="false"/>
                <w:bCs w:val="false"/>
                <w:color w:val="000000"/>
                <w:sz w:val="19"/>
                <w:szCs w:val="19"/>
              </w:rPr>
              <w:t xml:space="preserve">Login → Main Doors</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Hero reveal + project title</w:t>
            </w:r>
          </w:p>
        </w:tc>
      </w:tr>
      <w:tr>
        <w:tc>
          <w:tcPr>
            <w:tcW w:type="dxa" w:w="450"/>
            <w:shd w:fill="F2F2F7" w:color="auto"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2100"/>
            <w:shd w:fill="F2F2F7" w:color="auto" w:val="clear"/>
            <w:tcMar>
              <w:top w:type="dxa" w:w="80"/>
              <w:left w:type="dxa" w:w="100"/>
              <w:bottom w:type="dxa" w:w="80"/>
              <w:right w:type="dxa" w:w="100"/>
            </w:tcMar>
          </w:tcPr>
          <w:p>
            <w:pPr>
              <w:jc w:val="left"/>
            </w:pPr>
            <w:r>
              <w:rPr>
                <w:b w:val="false"/>
                <w:bCs w:val="false"/>
                <w:color w:val="000000"/>
                <w:sz w:val="19"/>
                <w:szCs w:val="19"/>
              </w:rPr>
              <w:t xml:space="preserve">Real-Time Monitoring</w:t>
            </w:r>
          </w:p>
        </w:tc>
        <w:tc>
          <w:tcPr>
            <w:tcW w:type="dxa" w:w="1100"/>
            <w:shd w:fill="F2F2F7" w:color="auto" w:val="clear"/>
            <w:tcMar>
              <w:top w:type="dxa" w:w="80"/>
              <w:left w:type="dxa" w:w="100"/>
              <w:bottom w:type="dxa" w:w="80"/>
              <w:right w:type="dxa" w:w="100"/>
            </w:tcMar>
          </w:tcPr>
          <w:p>
            <w:pPr>
              <w:jc w:val="left"/>
            </w:pPr>
            <w:r>
              <w:rPr>
                <w:b w:val="false"/>
                <w:bCs w:val="false"/>
                <w:color w:val="000000"/>
                <w:sz w:val="19"/>
                <w:szCs w:val="19"/>
              </w:rPr>
              <w:t xml:space="preserve">0:27–0:38</w:t>
            </w:r>
          </w:p>
        </w:tc>
        <w:tc>
          <w:tcPr>
            <w:tcW w:type="dxa" w:w="2650"/>
            <w:shd w:fill="F2F2F7" w:color="auto" w:val="clear"/>
            <w:tcMar>
              <w:top w:type="dxa" w:w="80"/>
              <w:left w:type="dxa" w:w="100"/>
              <w:bottom w:type="dxa" w:w="80"/>
              <w:right w:type="dxa" w:w="100"/>
            </w:tcMar>
          </w:tcPr>
          <w:p>
            <w:pPr>
              <w:jc w:val="left"/>
            </w:pPr>
            <w:r>
              <w:rPr>
                <w:b w:val="false"/>
                <w:bCs w:val="false"/>
                <w:color w:val="000000"/>
                <w:sz w:val="19"/>
                <w:szCs w:val="19"/>
              </w:rPr>
              <w:t xml:space="preserve">Main Doors → Rooms grid → History</w:t>
            </w:r>
          </w:p>
        </w:tc>
        <w:tc>
          <w:tcPr>
            <w:tcW w:type="dxa" w:w="3200"/>
            <w:shd w:fill="F2F2F7" w:color="auto" w:val="clear"/>
            <w:tcMar>
              <w:top w:type="dxa" w:w="80"/>
              <w:left w:type="dxa" w:w="100"/>
              <w:bottom w:type="dxa" w:w="80"/>
              <w:right w:type="dxa" w:w="100"/>
            </w:tcMar>
          </w:tcPr>
          <w:p>
            <w:pPr>
              <w:jc w:val="left"/>
            </w:pPr>
            <w:r>
              <w:rPr>
                <w:b w:val="false"/>
                <w:bCs w:val="false"/>
                <w:color w:val="000000"/>
                <w:sz w:val="19"/>
                <w:szCs w:val="19"/>
              </w:rPr>
              <w:t xml:space="preserve">Live status as a continuous feed</w:t>
            </w:r>
          </w:p>
        </w:tc>
      </w:tr>
      <w:tr>
        <w:tc>
          <w:tcPr>
            <w:tcW w:type="dxa" w:w="450"/>
            <w:shd w:fill="FFFFFF" w:color="auto" w:val="clear"/>
            <w:tcMar>
              <w:top w:type="dxa" w:w="80"/>
              <w:left w:type="dxa" w:w="100"/>
              <w:bottom w:type="dxa" w:w="80"/>
              <w:right w:type="dxa" w:w="100"/>
            </w:tcMar>
          </w:tcPr>
          <w:p>
            <w:pPr>
              <w:jc w:val="left"/>
            </w:pPr>
            <w:r>
              <w:rPr>
                <w:b w:val="false"/>
                <w:bCs w:val="false"/>
                <w:color w:val="000000"/>
                <w:sz w:val="19"/>
                <w:szCs w:val="19"/>
              </w:rPr>
              <w:t xml:space="preserve">5</w:t>
            </w:r>
          </w:p>
        </w:tc>
        <w:tc>
          <w:tcPr>
            <w:tcW w:type="dxa" w:w="2100"/>
            <w:shd w:fill="FFFFFF" w:color="auto" w:val="clear"/>
            <w:tcMar>
              <w:top w:type="dxa" w:w="80"/>
              <w:left w:type="dxa" w:w="100"/>
              <w:bottom w:type="dxa" w:w="80"/>
              <w:right w:type="dxa" w:w="100"/>
            </w:tcMar>
          </w:tcPr>
          <w:p>
            <w:pPr>
              <w:jc w:val="left"/>
            </w:pPr>
            <w:r>
              <w:rPr>
                <w:b w:val="false"/>
                <w:bCs w:val="false"/>
                <w:color w:val="000000"/>
                <w:sz w:val="19"/>
                <w:szCs w:val="19"/>
              </w:rPr>
              <w:t xml:space="preserve">Control</w:t>
            </w:r>
          </w:p>
        </w:tc>
        <w:tc>
          <w:tcPr>
            <w:tcW w:type="dxa" w:w="1100"/>
            <w:shd w:fill="FFFFFF" w:color="auto" w:val="clear"/>
            <w:tcMar>
              <w:top w:type="dxa" w:w="80"/>
              <w:left w:type="dxa" w:w="100"/>
              <w:bottom w:type="dxa" w:w="80"/>
              <w:right w:type="dxa" w:w="100"/>
            </w:tcMar>
          </w:tcPr>
          <w:p>
            <w:pPr>
              <w:jc w:val="left"/>
            </w:pPr>
            <w:r>
              <w:rPr>
                <w:b w:val="false"/>
                <w:bCs w:val="false"/>
                <w:color w:val="000000"/>
                <w:sz w:val="19"/>
                <w:szCs w:val="19"/>
              </w:rPr>
              <w:t xml:space="preserve">0:38–0:49</w:t>
            </w:r>
          </w:p>
        </w:tc>
        <w:tc>
          <w:tcPr>
            <w:tcW w:type="dxa" w:w="2650"/>
            <w:shd w:fill="FFFFFF" w:color="auto" w:val="clear"/>
            <w:tcMar>
              <w:top w:type="dxa" w:w="80"/>
              <w:left w:type="dxa" w:w="100"/>
              <w:bottom w:type="dxa" w:w="80"/>
              <w:right w:type="dxa" w:w="100"/>
            </w:tcMar>
          </w:tcPr>
          <w:p>
            <w:pPr>
              <w:jc w:val="left"/>
            </w:pPr>
            <w:r>
              <w:rPr>
                <w:b w:val="false"/>
                <w:bCs w:val="false"/>
                <w:color w:val="000000"/>
                <w:sz w:val="19"/>
                <w:szCs w:val="19"/>
              </w:rPr>
              <w:t xml:space="preserve">Room Profile (Door/Climate/Plugs), Add Room</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Command → actuator → response</w:t>
            </w:r>
          </w:p>
        </w:tc>
      </w:tr>
      <w:tr>
        <w:tc>
          <w:tcPr>
            <w:tcW w:type="dxa" w:w="450"/>
            <w:shd w:fill="F2F2F7" w:color="auto" w:val="clear"/>
            <w:tcMar>
              <w:top w:type="dxa" w:w="80"/>
              <w:left w:type="dxa" w:w="100"/>
              <w:bottom w:type="dxa" w:w="80"/>
              <w:right w:type="dxa" w:w="100"/>
            </w:tcMar>
          </w:tcPr>
          <w:p>
            <w:pPr>
              <w:jc w:val="left"/>
            </w:pPr>
            <w:r>
              <w:rPr>
                <w:b w:val="false"/>
                <w:bCs w:val="false"/>
                <w:color w:val="000000"/>
                <w:sz w:val="19"/>
                <w:szCs w:val="19"/>
              </w:rPr>
              <w:t xml:space="preserve">6</w:t>
            </w:r>
          </w:p>
        </w:tc>
        <w:tc>
          <w:tcPr>
            <w:tcW w:type="dxa" w:w="2100"/>
            <w:shd w:fill="F2F2F7" w:color="auto" w:val="clear"/>
            <w:tcMar>
              <w:top w:type="dxa" w:w="80"/>
              <w:left w:type="dxa" w:w="100"/>
              <w:bottom w:type="dxa" w:w="80"/>
              <w:right w:type="dxa" w:w="100"/>
            </w:tcMar>
          </w:tcPr>
          <w:p>
            <w:pPr>
              <w:jc w:val="left"/>
            </w:pPr>
            <w:r>
              <w:rPr>
                <w:b w:val="false"/>
                <w:bCs w:val="false"/>
                <w:color w:val="000000"/>
                <w:sz w:val="19"/>
                <w:szCs w:val="19"/>
              </w:rPr>
              <w:t xml:space="preserve">Cybersecurity</w:t>
            </w:r>
          </w:p>
        </w:tc>
        <w:tc>
          <w:tcPr>
            <w:tcW w:type="dxa" w:w="1100"/>
            <w:shd w:fill="F2F2F7" w:color="auto" w:val="clear"/>
            <w:tcMar>
              <w:top w:type="dxa" w:w="80"/>
              <w:left w:type="dxa" w:w="100"/>
              <w:bottom w:type="dxa" w:w="80"/>
              <w:right w:type="dxa" w:w="100"/>
            </w:tcMar>
          </w:tcPr>
          <w:p>
            <w:pPr>
              <w:jc w:val="left"/>
            </w:pPr>
            <w:r>
              <w:rPr>
                <w:b w:val="false"/>
                <w:bCs w:val="false"/>
                <w:color w:val="000000"/>
                <w:sz w:val="19"/>
                <w:szCs w:val="19"/>
              </w:rPr>
              <w:t xml:space="preserve">0:49–1:00</w:t>
            </w:r>
          </w:p>
        </w:tc>
        <w:tc>
          <w:tcPr>
            <w:tcW w:type="dxa" w:w="2650"/>
            <w:shd w:fill="F2F2F7" w:color="auto" w:val="clear"/>
            <w:tcMar>
              <w:top w:type="dxa" w:w="80"/>
              <w:left w:type="dxa" w:w="100"/>
              <w:bottom w:type="dxa" w:w="80"/>
              <w:right w:type="dxa" w:w="100"/>
            </w:tcMar>
          </w:tcPr>
          <w:p>
            <w:pPr>
              <w:jc w:val="left"/>
            </w:pPr>
            <w:r>
              <w:rPr>
                <w:b w:val="false"/>
                <w:bCs w:val="false"/>
                <w:color w:val="000000"/>
                <w:sz w:val="19"/>
                <w:szCs w:val="19"/>
              </w:rPr>
              <w:t xml:space="preserve">Login, Account menu, Rooms grid vs TA list</w:t>
            </w:r>
          </w:p>
        </w:tc>
        <w:tc>
          <w:tcPr>
            <w:tcW w:type="dxa" w:w="3200"/>
            <w:shd w:fill="F2F2F7" w:color="auto" w:val="clear"/>
            <w:tcMar>
              <w:top w:type="dxa" w:w="80"/>
              <w:left w:type="dxa" w:w="100"/>
              <w:bottom w:type="dxa" w:w="80"/>
              <w:right w:type="dxa" w:w="100"/>
            </w:tcMar>
          </w:tcPr>
          <w:p>
            <w:pPr>
              <w:jc w:val="left"/>
            </w:pPr>
            <w:r>
              <w:rPr>
                <w:b w:val="false"/>
                <w:bCs w:val="false"/>
                <w:color w:val="000000"/>
                <w:sz w:val="19"/>
                <w:szCs w:val="19"/>
              </w:rPr>
              <w:t xml:space="preserve">Authentication + least-privilege access</w:t>
            </w:r>
          </w:p>
        </w:tc>
      </w:tr>
      <w:tr>
        <w:tc>
          <w:tcPr>
            <w:tcW w:type="dxa" w:w="450"/>
            <w:shd w:fill="FFFFFF" w:color="auto" w:val="clear"/>
            <w:tcMar>
              <w:top w:type="dxa" w:w="80"/>
              <w:left w:type="dxa" w:w="100"/>
              <w:bottom w:type="dxa" w:w="80"/>
              <w:right w:type="dxa" w:w="100"/>
            </w:tcMar>
          </w:tcPr>
          <w:p>
            <w:pPr>
              <w:jc w:val="left"/>
            </w:pPr>
            <w:r>
              <w:rPr>
                <w:b w:val="false"/>
                <w:bCs w:val="false"/>
                <w:color w:val="000000"/>
                <w:sz w:val="19"/>
                <w:szCs w:val="19"/>
              </w:rPr>
              <w:t xml:space="preserve">7</w:t>
            </w:r>
          </w:p>
        </w:tc>
        <w:tc>
          <w:tcPr>
            <w:tcW w:type="dxa" w:w="2100"/>
            <w:shd w:fill="FFFFFF" w:color="auto" w:val="clear"/>
            <w:tcMar>
              <w:top w:type="dxa" w:w="80"/>
              <w:left w:type="dxa" w:w="100"/>
              <w:bottom w:type="dxa" w:w="80"/>
              <w:right w:type="dxa" w:w="100"/>
            </w:tcMar>
          </w:tcPr>
          <w:p>
            <w:pPr>
              <w:jc w:val="left"/>
            </w:pPr>
            <w:r>
              <w:rPr>
                <w:b w:val="false"/>
                <w:bCs w:val="false"/>
                <w:color w:val="000000"/>
                <w:sz w:val="19"/>
                <w:szCs w:val="19"/>
              </w:rPr>
              <w:t xml:space="preserve">The Complete System</w:t>
            </w:r>
          </w:p>
        </w:tc>
        <w:tc>
          <w:tcPr>
            <w:tcW w:type="dxa" w:w="1100"/>
            <w:shd w:fill="FFFFFF" w:color="auto" w:val="clear"/>
            <w:tcMar>
              <w:top w:type="dxa" w:w="80"/>
              <w:left w:type="dxa" w:w="100"/>
              <w:bottom w:type="dxa" w:w="80"/>
              <w:right w:type="dxa" w:w="100"/>
            </w:tcMar>
          </w:tcPr>
          <w:p>
            <w:pPr>
              <w:jc w:val="left"/>
            </w:pPr>
            <w:r>
              <w:rPr>
                <w:b w:val="false"/>
                <w:bCs w:val="false"/>
                <w:color w:val="000000"/>
                <w:sz w:val="19"/>
                <w:szCs w:val="19"/>
              </w:rPr>
              <w:t xml:space="preserve">1:00–1:11</w:t>
            </w:r>
          </w:p>
        </w:tc>
        <w:tc>
          <w:tcPr>
            <w:tcW w:type="dxa" w:w="2650"/>
            <w:shd w:fill="FFFFFF" w:color="auto" w:val="clear"/>
            <w:tcMar>
              <w:top w:type="dxa" w:w="80"/>
              <w:left w:type="dxa" w:w="100"/>
              <w:bottom w:type="dxa" w:w="80"/>
              <w:right w:type="dxa" w:w="100"/>
            </w:tcMar>
          </w:tcPr>
          <w:p>
            <w:pPr>
              <w:jc w:val="left"/>
            </w:pPr>
            <w:r>
              <w:rPr>
                <w:b w:val="false"/>
                <w:bCs w:val="false"/>
                <w:color w:val="000000"/>
                <w:sz w:val="19"/>
                <w:szCs w:val="19"/>
              </w:rPr>
              <w:t xml:space="preserve">Room Profile, Rooms grid, Mobile/device, Account menu</w:t>
            </w:r>
          </w:p>
        </w:tc>
        <w:tc>
          <w:tcPr>
            <w:tcW w:type="dxa" w:w="3200"/>
            <w:shd w:fill="FFFFFF" w:color="auto" w:val="clear"/>
            <w:tcMar>
              <w:top w:type="dxa" w:w="80"/>
              <w:left w:type="dxa" w:w="100"/>
              <w:bottom w:type="dxa" w:w="80"/>
              <w:right w:type="dxa" w:w="100"/>
            </w:tcMar>
          </w:tcPr>
          <w:p>
            <w:pPr>
              <w:jc w:val="left"/>
            </w:pPr>
            <w:r>
              <w:rPr>
                <w:b w:val="false"/>
                <w:bCs w:val="false"/>
                <w:color w:val="000000"/>
                <w:sz w:val="19"/>
                <w:szCs w:val="19"/>
              </w:rPr>
              <w:t xml:space="preserve">Full architecture, layer by layer</w:t>
            </w:r>
          </w:p>
        </w:tc>
      </w:tr>
      <w:tr>
        <w:tc>
          <w:tcPr>
            <w:tcW w:type="dxa" w:w="450"/>
            <w:shd w:fill="F2F2F7" w:color="auto" w:val="clear"/>
            <w:tcMar>
              <w:top w:type="dxa" w:w="80"/>
              <w:left w:type="dxa" w:w="100"/>
              <w:bottom w:type="dxa" w:w="80"/>
              <w:right w:type="dxa" w:w="100"/>
            </w:tcMar>
          </w:tcPr>
          <w:p>
            <w:pPr>
              <w:jc w:val="left"/>
            </w:pPr>
            <w:r>
              <w:rPr>
                <w:b w:val="false"/>
                <w:bCs w:val="false"/>
                <w:color w:val="000000"/>
                <w:sz w:val="19"/>
                <w:szCs w:val="19"/>
              </w:rPr>
              <w:t xml:space="preserve">8</w:t>
            </w:r>
          </w:p>
        </w:tc>
        <w:tc>
          <w:tcPr>
            <w:tcW w:type="dxa" w:w="2100"/>
            <w:shd w:fill="F2F2F7" w:color="auto" w:val="clear"/>
            <w:tcMar>
              <w:top w:type="dxa" w:w="80"/>
              <w:left w:type="dxa" w:w="100"/>
              <w:bottom w:type="dxa" w:w="80"/>
              <w:right w:type="dxa" w:w="100"/>
            </w:tcMar>
          </w:tcPr>
          <w:p>
            <w:pPr>
              <w:jc w:val="left"/>
            </w:pPr>
            <w:r>
              <w:rPr>
                <w:b w:val="false"/>
                <w:bCs w:val="false"/>
                <w:color w:val="000000"/>
                <w:sz w:val="19"/>
                <w:szCs w:val="19"/>
              </w:rPr>
              <w:t xml:space="preserve">Final Reveal</w:t>
            </w:r>
          </w:p>
        </w:tc>
        <w:tc>
          <w:tcPr>
            <w:tcW w:type="dxa" w:w="1100"/>
            <w:shd w:fill="F2F2F7" w:color="auto" w:val="clear"/>
            <w:tcMar>
              <w:top w:type="dxa" w:w="80"/>
              <w:left w:type="dxa" w:w="100"/>
              <w:bottom w:type="dxa" w:w="80"/>
              <w:right w:type="dxa" w:w="100"/>
            </w:tcMar>
          </w:tcPr>
          <w:p>
            <w:pPr>
              <w:jc w:val="left"/>
            </w:pPr>
            <w:r>
              <w:rPr>
                <w:b w:val="false"/>
                <w:bCs w:val="false"/>
                <w:color w:val="000000"/>
                <w:sz w:val="19"/>
                <w:szCs w:val="19"/>
              </w:rPr>
              <w:t xml:space="preserve">1:11–1:18</w:t>
            </w:r>
          </w:p>
        </w:tc>
        <w:tc>
          <w:tcPr>
            <w:tcW w:type="dxa" w:w="2650"/>
            <w:shd w:fill="F2F2F7" w:color="auto" w:val="clear"/>
            <w:tcMar>
              <w:top w:type="dxa" w:w="80"/>
              <w:left w:type="dxa" w:w="100"/>
              <w:bottom w:type="dxa" w:w="80"/>
              <w:right w:type="dxa" w:w="100"/>
            </w:tcMar>
          </w:tcPr>
          <w:p>
            <w:pPr>
              <w:jc w:val="left"/>
            </w:pPr>
            <w:r>
              <w:rPr>
                <w:b w:val="false"/>
                <w:bCs w:val="false"/>
                <w:color w:val="000000"/>
                <w:sz w:val="19"/>
                <w:szCs w:val="19"/>
              </w:rPr>
              <w:t xml:space="preserve">All nine, resolving on real-device shot</w:t>
            </w:r>
          </w:p>
        </w:tc>
        <w:tc>
          <w:tcPr>
            <w:tcW w:type="dxa" w:w="3200"/>
            <w:shd w:fill="F2F2F7" w:color="auto" w:val="clear"/>
            <w:tcMar>
              <w:top w:type="dxa" w:w="80"/>
              <w:left w:type="dxa" w:w="100"/>
              <w:bottom w:type="dxa" w:w="80"/>
              <w:right w:type="dxa" w:w="100"/>
            </w:tcMar>
          </w:tcPr>
          <w:p>
            <w:pPr>
              <w:jc w:val="left"/>
            </w:pPr>
            <w:r>
              <w:rPr>
                <w:b w:val="false"/>
                <w:bCs w:val="false"/>
                <w:color w:val="000000"/>
                <w:sz w:val="19"/>
                <w:szCs w:val="19"/>
              </w:rPr>
              <w:t xml:space="preserve">Montage → hero → tagline → black</w:t>
            </w:r>
          </w:p>
        </w:tc>
      </w:tr>
    </w:tbl>
    <w:p>
      <w:pPr>
        <w:pStyle w:val="Heading1"/>
        <w:spacing w:after="160" w:before="360"/>
      </w:pPr>
      <w:r>
        <w:t xml:space="preserve">3. Scene-by-Scene Timeline</w:t>
      </w:r>
    </w:p>
    <w:p>
      <w:pPr>
        <w:pStyle w:val="Heading2"/>
        <w:spacing w:after="120" w:before="280"/>
      </w:pPr>
      <w:r>
        <w:t xml:space="preserve">Scene 1 — The Physical World  (0:00–0:09)</w:t>
      </w:r>
    </w:p>
    <w:p>
      <w:pPr>
        <w:spacing w:after="100"/>
      </w:pPr>
      <w:r>
        <w:rPr>
          <w:b/>
          <w:bCs/>
          <w:color w:val="1C1D4E"/>
        </w:rPr>
        <w:t xml:space="preserve">Screens used:  </w:t>
      </w:r>
      <w:r>
        <w:t xml:space="preserve">None — abstract environment only.</w:t>
      </w:r>
    </w:p>
    <w:p>
      <w:pPr>
        <w:pStyle w:val="Heading3"/>
        <w:spacing w:after="100" w:before="200"/>
      </w:pPr>
      <w:r>
        <w:t xml:space="preserve">Visual</w:t>
      </w:r>
    </w:p>
    <w:p>
      <w:pPr>
        <w:spacing w:after="140"/>
      </w:pPr>
      <w:r>
        <w:t xml:space="preserve">Full black. A dark navy circuit-grid texture (the same brand grid used across the project's visual identity) fades up from nothing. Small white/cyan points appear across it at irregular intervals — each one a stand-in for a door, an AC unit, or a smart plug “reporting in” for the first time.</w:t>
      </w:r>
    </w:p>
    <w:p>
      <w:pPr>
        <w:pStyle w:val="Heading3"/>
        <w:spacing w:after="100" w:before="200"/>
      </w:pPr>
      <w:r>
        <w:t xml:space="preserve">On-screen text</w:t>
      </w:r>
    </w:p>
    <w:p>
      <w:pPr>
        <w:pBdr>
          <w:left w:val="single" w:color="1E7A9C" w:sz="12" w:space="8"/>
        </w:pBdr>
        <w:spacing w:after="160" w:before="60"/>
        <w:ind w:left="431"/>
      </w:pPr>
      <w:r>
        <w:rPr>
          <w:i/>
          <w:iCs/>
          <w:color w:val="333344"/>
        </w:rPr>
        <w:t xml:space="preserve">The physical world is constantly generating data.</w:t>
      </w:r>
    </w:p>
    <w:p>
      <w:pPr>
        <w:pStyle w:val="Heading3"/>
        <w:spacing w:after="100" w:before="200"/>
      </w:pPr>
      <w:r>
        <w:t xml:space="preserve">Voice-over</w:t>
      </w:r>
    </w:p>
    <w:p>
      <w:pPr>
        <w:spacing w:after="140"/>
      </w:pPr>
      <w:r>
        <w:rPr>
          <w:i/>
          <w:iCs/>
          <w:color w:val="555566"/>
        </w:rPr>
        <w:t xml:space="preserve">(none — atmosphere only)</w:t>
      </w:r>
    </w:p>
    <w:p>
      <w:pPr>
        <w:pStyle w:val="Heading3"/>
        <w:spacing w:after="100" w:before="200"/>
      </w:pPr>
      <w:r>
        <w:t xml:space="preserve">Animation</w:t>
      </w:r>
    </w:p>
    <w:p>
      <w:pPr>
        <w:spacing w:after="140"/>
      </w:pPr>
      <w:r>
        <w:t xml:space="preserve">Grid opacity ramps from 0% to full over the first 3 seconds. Pulse points begin at the 3-second mark and grow more frequent toward the end of the scene, building toward convergence.</w:t>
      </w:r>
    </w:p>
    <w:p>
      <w:pPr>
        <w:pStyle w:val="Heading3"/>
        <w:spacing w:after="100" w:before="200"/>
      </w:pPr>
      <w:r>
        <w:t xml:space="preserve">Camera</w:t>
      </w:r>
    </w:p>
    <w:p>
      <w:pPr>
        <w:spacing w:after="140"/>
      </w:pPr>
      <w:r>
        <w:t xml:space="preserve">Static wide shot with an extremely slow forward drift (roughly 2–3% scale change over the full 9 seconds) — the first hint of a push that continues into Scene 2.</w:t>
      </w:r>
    </w:p>
    <w:p>
      <w:pPr>
        <w:pStyle w:val="Heading3"/>
        <w:spacing w:after="100" w:before="200"/>
      </w:pPr>
      <w:r>
        <w:t xml:space="preserve">Transition out</w:t>
      </w:r>
    </w:p>
    <w:p>
      <w:pPr>
        <w:spacing w:after="140"/>
      </w:pPr>
      <w:r>
        <w:t xml:space="preserve">The pulses accelerate and stretch into thin light trails streaking toward the center of frame — the trails themselves are the transition into Scene 2, not a hard cut.</w:t>
      </w:r>
    </w:p>
    <w:p>
      <w:pPr>
        <w:pStyle w:val="Heading2"/>
        <w:spacing w:after="120" w:before="280"/>
      </w:pPr>
      <w:r>
        <w:t xml:space="preserve">Scene 2 — The Connection  (0:09–0:18)</w:t>
      </w:r>
    </w:p>
    <w:p>
      <w:pPr>
        <w:spacing w:after="100"/>
      </w:pPr>
      <w:r>
        <w:rPr>
          <w:b/>
          <w:bCs/>
          <w:color w:val="1C1D4E"/>
        </w:rPr>
        <w:t xml:space="preserve">Screens used:  </w:t>
      </w:r>
      <w:r>
        <w:t xml:space="preserve">Login screen resolves out of the animation at the very end of the scene.</w:t>
      </w:r>
    </w:p>
    <w:p>
      <w:pPr>
        <w:pStyle w:val="Heading3"/>
        <w:spacing w:after="100" w:before="200"/>
      </w:pPr>
      <w:r>
        <w:t xml:space="preserve">Visual</w:t>
      </w:r>
    </w:p>
    <w:p>
      <w:pPr>
        <w:spacing w:after="140"/>
      </w:pPr>
      <w:r>
        <w:t xml:space="preserve">The light trails from Scene 1 organize into flowing particle streams moving left to right. The streams pass through three small, minimal technical labels as they cross them: SENSOR → NETWORK → CONTROL SYSTEM. In the final two seconds the particles resolve into rectangular edges — the outline of a login card — and the AIU mark condenses out of the swarm.</w:t>
      </w:r>
    </w:p>
    <w:p>
      <w:pPr>
        <w:pStyle w:val="Heading3"/>
        <w:spacing w:after="100" w:before="200"/>
      </w:pPr>
      <w:r>
        <w:t xml:space="preserve">On-screen text</w:t>
      </w:r>
    </w:p>
    <w:p>
      <w:pPr>
        <w:pBdr>
          <w:left w:val="single" w:color="1E7A9C" w:sz="12" w:space="8"/>
        </w:pBdr>
        <w:spacing w:after="160" w:before="60"/>
        <w:ind w:left="431"/>
      </w:pPr>
      <w:r>
        <w:rPr>
          <w:i/>
          <w:iCs/>
          <w:color w:val="333344"/>
        </w:rPr>
        <w:t xml:space="preserve">What happens when the physical and digital worlds become one system?</w:t>
      </w:r>
    </w:p>
    <w:p>
      <w:pPr>
        <w:pStyle w:val="Heading3"/>
        <w:spacing w:after="100" w:before="200"/>
      </w:pPr>
      <w:r>
        <w:t xml:space="preserve">Voice-over</w:t>
      </w:r>
    </w:p>
    <w:p>
      <w:pPr>
        <w:pBdr>
          <w:left w:val="single" w:color="1E7A9C" w:sz="12" w:space="8"/>
        </w:pBdr>
        <w:spacing w:after="160" w:before="60"/>
        <w:ind w:left="431"/>
      </w:pPr>
      <w:r>
        <w:rPr>
          <w:i/>
          <w:iCs/>
          <w:color w:val="333344"/>
        </w:rPr>
        <w:t xml:space="preserve">But data alone changes nothing.</w:t>
      </w:r>
    </w:p>
    <w:p>
      <w:pPr>
        <w:pStyle w:val="Heading3"/>
        <w:spacing w:after="100" w:before="200"/>
      </w:pPr>
      <w:r>
        <w:t xml:space="preserve">Animation</w:t>
      </w:r>
    </w:p>
    <w:p>
      <w:pPr>
        <w:spacing w:after="140"/>
      </w:pPr>
      <w:r>
        <w:t xml:space="preserve">Particle density increases at each checkpoint label. By the last 2 seconds, particles snap into the sharp geometry of the real login card.</w:t>
      </w:r>
    </w:p>
    <w:p>
      <w:pPr>
        <w:pStyle w:val="Heading3"/>
        <w:spacing w:after="100" w:before="200"/>
      </w:pPr>
      <w:r>
        <w:t xml:space="preserve">Camera</w:t>
      </w:r>
    </w:p>
    <w:p>
      <w:pPr>
        <w:spacing w:after="140"/>
      </w:pPr>
      <w:r>
        <w:t xml:space="preserve">Continues the slow push from Scene 1, now tracking laterally with the particle flow, easing to a stop exactly as the card resolves.</w:t>
      </w:r>
    </w:p>
    <w:p>
      <w:pPr>
        <w:pStyle w:val="Heading3"/>
        <w:spacing w:after="100" w:before="200"/>
      </w:pPr>
      <w:r>
        <w:t xml:space="preserve">Transition out</w:t>
      </w:r>
    </w:p>
    <w:p>
      <w:pPr>
        <w:spacing w:after="140"/>
      </w:pPr>
      <w:r>
        <w:t xml:space="preserve">Match-cut: the particle-formed card locks into pixel-perfect focus and becomes the real login screenshot on the first frame of Scene 3.</w:t>
      </w:r>
    </w:p>
    <w:p>
      <w:pPr>
        <w:pStyle w:val="Heading2"/>
        <w:spacing w:after="120" w:before="280"/>
      </w:pPr>
      <w:r>
        <w:t xml:space="preserve">Scene 3 — Introduce the Project  (0:18–0:27)</w:t>
      </w:r>
    </w:p>
    <w:p>
      <w:pPr>
        <w:spacing w:after="100"/>
      </w:pPr>
      <w:r>
        <w:rPr>
          <w:b/>
          <w:bCs/>
          <w:color w:val="1C1D4E"/>
        </w:rPr>
        <w:t xml:space="preserve">Screens used:  </w:t>
      </w:r>
      <w:r>
        <w:t xml:space="preserve">Login (desktop) → Main Doors dashboard.</w:t>
      </w:r>
    </w:p>
    <w:p>
      <w:pPr>
        <w:pStyle w:val="Heading3"/>
        <w:spacing w:after="100" w:before="200"/>
      </w:pPr>
      <w:r>
        <w:t xml:space="preserve">Visual</w:t>
      </w:r>
    </w:p>
    <w:p>
      <w:pPr>
        <w:spacing w:after="140"/>
      </w:pPr>
      <w:r>
        <w:t xml:space="preserve">The real login screen floats as a 3D card in dark space with a soft cyan rim-light along its edges — depth, not a flat screenshot. The background grid dims to a supporting texture.</w:t>
      </w:r>
    </w:p>
    <w:p>
      <w:pPr>
        <w:pStyle w:val="Heading3"/>
        <w:spacing w:after="100" w:before="200"/>
      </w:pPr>
      <w:r>
        <w:t xml:space="preserve">On-screen text</w:t>
      </w:r>
    </w:p>
    <w:p>
      <w:pPr>
        <w:pBdr>
          <w:left w:val="single" w:color="1E7A9C" w:sz="12" w:space="8"/>
        </w:pBdr>
        <w:spacing w:after="160" w:before="60"/>
        <w:ind w:left="431"/>
      </w:pPr>
      <w:r>
        <w:rPr>
          <w:i/>
          <w:iCs/>
          <w:color w:val="333344"/>
        </w:rPr>
        <w:t xml:space="preserve">CYBER-PHYSICAL CONTROL SYSTEM  (title card, 3s hold)</w:t>
      </w:r>
    </w:p>
    <w:p>
      <w:pPr>
        <w:pBdr>
          <w:left w:val="single" w:color="1E7A9C" w:sz="12" w:space="8"/>
        </w:pBdr>
        <w:spacing w:after="160" w:before="60"/>
        <w:ind w:left="431"/>
      </w:pPr>
      <w:r>
        <w:rPr>
          <w:i/>
          <w:iCs/>
          <w:color w:val="333344"/>
        </w:rPr>
        <w:t xml:space="preserve">Monitor. Control. Protect.</w:t>
      </w:r>
    </w:p>
    <w:p>
      <w:pPr>
        <w:pStyle w:val="Heading3"/>
        <w:spacing w:after="100" w:before="200"/>
      </w:pPr>
      <w:r>
        <w:t xml:space="preserve">Voice-over</w:t>
      </w:r>
    </w:p>
    <w:p>
      <w:pPr>
        <w:pBdr>
          <w:left w:val="single" w:color="1E7A9C" w:sz="12" w:space="8"/>
        </w:pBdr>
        <w:spacing w:after="160" w:before="60"/>
        <w:ind w:left="431"/>
      </w:pPr>
      <w:r>
        <w:rPr>
          <w:i/>
          <w:iCs/>
          <w:color w:val="333344"/>
        </w:rPr>
        <w:t xml:space="preserve">This is Cyber-Physical Control.</w:t>
      </w:r>
    </w:p>
    <w:p>
      <w:pPr>
        <w:pStyle w:val="Heading3"/>
        <w:spacing w:after="100" w:before="200"/>
      </w:pPr>
      <w:r>
        <w:t xml:space="preserve">Animation</w:t>
      </w:r>
    </w:p>
    <w:p>
      <w:pPr>
        <w:spacing w:after="140"/>
      </w:pPr>
      <w:r>
        <w:t xml:space="preserve">Slow push (scale 1.0 → 1.08) brings the “Secure. Smart. Connected.” subtitle into clear focus. One restrained cyan scan-line sweeps top-to-bottom across the card early in the scene — a single light-sweep, not a glitch effect.</w:t>
      </w:r>
    </w:p>
    <w:p>
      <w:pPr>
        <w:pStyle w:val="Heading3"/>
        <w:spacing w:after="100" w:before="200"/>
      </w:pPr>
      <w:r>
        <w:t xml:space="preserve">Camera</w:t>
      </w:r>
    </w:p>
    <w:p>
      <w:pPr>
        <w:spacing w:after="140"/>
      </w:pPr>
      <w:r>
        <w:t xml:space="preserve">Push-in with parallax: the background grid drifts opposite the card's motion at roughly 20% of its speed for real depth.</w:t>
      </w:r>
    </w:p>
    <w:p>
      <w:pPr>
        <w:pStyle w:val="Heading3"/>
        <w:spacing w:after="100" w:before="200"/>
      </w:pPr>
      <w:r>
        <w:t xml:space="preserve">Transition out</w:t>
      </w:r>
    </w:p>
    <w:p>
      <w:pPr>
        <w:spacing w:after="140"/>
      </w:pPr>
      <w:r>
        <w:t xml:space="preserve">The card “opens” — a horizontal wipe using the card's own edges as the boundary, like a door sliding aside — revealing the Main Doors dashboard behind it.</w:t>
      </w:r>
    </w:p>
    <w:p>
      <w:pPr>
        <w:pStyle w:val="Heading2"/>
        <w:spacing w:after="120" w:before="280"/>
      </w:pPr>
      <w:r>
        <w:t xml:space="preserve">Scene 4 — Real-Time Monitoring  (0:27–0:38)</w:t>
      </w:r>
    </w:p>
    <w:p>
      <w:pPr>
        <w:spacing w:after="100"/>
      </w:pPr>
      <w:r>
        <w:rPr>
          <w:b/>
          <w:bCs/>
          <w:color w:val="1C1D4E"/>
        </w:rPr>
        <w:t xml:space="preserve">Screens used:  </w:t>
      </w:r>
      <w:r>
        <w:t xml:space="preserve">Main Doors dashboard → Rooms grid → History table (cropped from Room Profile).</w:t>
      </w:r>
    </w:p>
    <w:p>
      <w:pPr>
        <w:pStyle w:val="Heading3"/>
        <w:spacing w:after="100" w:before="200"/>
      </w:pPr>
      <w:r>
        <w:t xml:space="preserve">Visual</w:t>
      </w:r>
    </w:p>
    <w:p>
      <w:pPr>
        <w:spacing w:after="140"/>
      </w:pPr>
      <w:r>
        <w:t xml:space="preserve">Camera arrives on Main Doors first, pushing toward the Server Room's blue “UNLOCKED” badge as it pulses; a thin cyan line traces from the badge to a small floating “LIVE STATUS” label. The badge dot then “flies” into the first status dot of the Rooms grid (match-cut) as the camera glides laterally across all seven rooms, each status dot lighting as the camera passes — like a sensor sweep. The final 3 seconds crop into the History table, rows revealing top-to-bottom.</w:t>
      </w:r>
    </w:p>
    <w:p>
      <w:pPr>
        <w:pStyle w:val="Heading3"/>
        <w:spacing w:after="100" w:before="200"/>
      </w:pPr>
      <w:r>
        <w:t xml:space="preserve">On-screen text</w:t>
      </w:r>
    </w:p>
    <w:p>
      <w:pPr>
        <w:pBdr>
          <w:left w:val="single" w:color="1E7A9C" w:sz="12" w:space="8"/>
        </w:pBdr>
        <w:spacing w:after="160" w:before="60"/>
        <w:ind w:left="431"/>
      </w:pPr>
      <w:r>
        <w:rPr>
          <w:i/>
          <w:iCs/>
          <w:color w:val="333344"/>
        </w:rPr>
        <w:t xml:space="preserve">Real-Time Monitoring</w:t>
      </w:r>
    </w:p>
    <w:p>
      <w:pPr>
        <w:pBdr>
          <w:left w:val="single" w:color="1E7A9C" w:sz="12" w:space="8"/>
        </w:pBdr>
        <w:spacing w:after="160" w:before="60"/>
        <w:ind w:left="431"/>
      </w:pPr>
      <w:r>
        <w:rPr>
          <w:i/>
          <w:iCs/>
          <w:color w:val="333344"/>
        </w:rPr>
        <w:t xml:space="preserve">Every signal matters.</w:t>
      </w:r>
    </w:p>
    <w:p>
      <w:pPr>
        <w:pStyle w:val="Heading3"/>
        <w:spacing w:after="100" w:before="200"/>
      </w:pPr>
      <w:r>
        <w:t xml:space="preserve">Voice-over</w:t>
      </w:r>
    </w:p>
    <w:p>
      <w:pPr>
        <w:pBdr>
          <w:left w:val="single" w:color="1E7A9C" w:sz="12" w:space="8"/>
        </w:pBdr>
        <w:spacing w:after="160" w:before="60"/>
        <w:ind w:left="431"/>
      </w:pPr>
      <w:r>
        <w:rPr>
          <w:i/>
          <w:iCs/>
          <w:color w:val="333344"/>
        </w:rPr>
        <w:t xml:space="preserve">Every door. Every room. Every signal — tracked as it happens.</w:t>
      </w:r>
    </w:p>
    <w:p>
      <w:pPr>
        <w:pStyle w:val="Heading3"/>
        <w:spacing w:after="100" w:before="200"/>
      </w:pPr>
      <w:r>
        <w:t xml:space="preserve">Animation</w:t>
      </w:r>
    </w:p>
    <w:p>
      <w:pPr>
        <w:spacing w:after="140"/>
      </w:pPr>
      <w:r>
        <w:t xml:space="preserve">Status-dot pulse-glow on each badge; lateral glide across the grid uses parallax (grid background scrolls slower than the screenshot layer); History rows use a fast top-down reveal wipe, showing only what the real log actually contains.</w:t>
      </w:r>
    </w:p>
    <w:p>
      <w:pPr>
        <w:pStyle w:val="Heading3"/>
        <w:spacing w:after="100" w:before="200"/>
      </w:pPr>
      <w:r>
        <w:t xml:space="preserve">Camera</w:t>
      </w:r>
    </w:p>
    <w:p>
      <w:pPr>
        <w:spacing w:after="140"/>
      </w:pPr>
      <w:r>
        <w:t xml:space="preserve">Push → lateral dolly → close-up crop-zoom, smooth easing throughout, no hard stops.</w:t>
      </w:r>
    </w:p>
    <w:p>
      <w:pPr>
        <w:pStyle w:val="Heading3"/>
        <w:spacing w:after="100" w:before="200"/>
      </w:pPr>
      <w:r>
        <w:t xml:space="preserve">Transition out</w:t>
      </w:r>
    </w:p>
    <w:p>
      <w:pPr>
        <w:spacing w:after="140"/>
      </w:pPr>
      <w:r>
        <w:t xml:space="preserve">The last visible History row extends into a thin horizontal line that becomes a circuit trace, leading directly into the Room Profile control panel that opens Scene 5.</w:t>
      </w:r>
    </w:p>
    <w:p>
      <w:pPr>
        <w:pStyle w:val="Heading2"/>
        <w:spacing w:after="120" w:before="280"/>
      </w:pPr>
      <w:r>
        <w:t xml:space="preserve">Scene 5 — Control  (0:38–0:49)</w:t>
      </w:r>
    </w:p>
    <w:p>
      <w:pPr>
        <w:spacing w:after="100"/>
      </w:pPr>
      <w:r>
        <w:rPr>
          <w:b/>
          <w:bCs/>
          <w:color w:val="1C1D4E"/>
        </w:rPr>
        <w:t xml:space="preserve">Screens used:  </w:t>
      </w:r>
      <w:r>
        <w:t xml:space="preserve">Room Profile — Door, Climate &amp; Lighting, Plugs sections; Add Room form (brief).</w:t>
      </w:r>
    </w:p>
    <w:p>
      <w:pPr>
        <w:pStyle w:val="Heading3"/>
        <w:spacing w:after="100" w:before="200"/>
      </w:pPr>
      <w:r>
        <w:t xml:space="preserve">Visual</w:t>
      </w:r>
    </w:p>
    <w:p>
      <w:pPr>
        <w:spacing w:after="140"/>
      </w:pPr>
      <w:r>
        <w:t xml:space="preserve">The full Room Profile card floats centered. Camera isolates the Door section: the Unlock button gets a thin cyan outline; a glowing particle travels from the button, off the card's edge, and lands on a simple line-art door icon whose padlock glyph snaps open. Camera reframes to Climate &amp; Lighting: AC On / Light On toggles pulse in sequence, each sending its own particle to a matching icon (fan spin-up, bulb glow). Camera moves to Plugs: Projector Outlet and Charging Station are highlighted with their live current readouts subtly underlined — exactly what the screenshot shows, nothing added. The final 2 seconds cut briefly to the Add Room form, showing these controls were deliberately provisioned by an operator, not hard-coded.</w:t>
      </w:r>
    </w:p>
    <w:p>
      <w:pPr>
        <w:pStyle w:val="Heading3"/>
        <w:spacing w:after="100" w:before="200"/>
      </w:pPr>
      <w:r>
        <w:t xml:space="preserve">On-screen text</w:t>
      </w:r>
    </w:p>
    <w:p>
      <w:pPr>
        <w:pBdr>
          <w:left w:val="single" w:color="1E7A9C" w:sz="12" w:space="8"/>
        </w:pBdr>
        <w:spacing w:after="160" w:before="60"/>
        <w:ind w:left="431"/>
      </w:pPr>
      <w:r>
        <w:rPr>
          <w:i/>
          <w:iCs/>
          <w:color w:val="333344"/>
        </w:rPr>
        <w:t xml:space="preserve">From Digital Command to Physical Response.</w:t>
      </w:r>
    </w:p>
    <w:p>
      <w:pPr>
        <w:pStyle w:val="Heading3"/>
        <w:spacing w:after="100" w:before="200"/>
      </w:pPr>
      <w:r>
        <w:t xml:space="preserve">Voice-over</w:t>
      </w:r>
    </w:p>
    <w:p>
      <w:pPr>
        <w:pBdr>
          <w:left w:val="single" w:color="1E7A9C" w:sz="12" w:space="8"/>
        </w:pBdr>
        <w:spacing w:after="160" w:before="60"/>
        <w:ind w:left="431"/>
      </w:pPr>
      <w:r>
        <w:rPr>
          <w:i/>
          <w:iCs/>
          <w:color w:val="333344"/>
        </w:rPr>
        <w:t xml:space="preserve">A command leaves the dashboard — and the physical world answers.</w:t>
      </w:r>
    </w:p>
    <w:p>
      <w:pPr>
        <w:pStyle w:val="Heading3"/>
        <w:spacing w:after="100" w:before="200"/>
      </w:pPr>
      <w:r>
        <w:t xml:space="preserve">Animation</w:t>
      </w:r>
    </w:p>
    <w:p>
      <w:pPr>
        <w:spacing w:after="140"/>
      </w:pPr>
      <w:r>
        <w:t xml:space="preserve">Four command→actuator beats (Door, AC, Light, one Plug), each roughly 0.6s: particle travel, actuator-icon reaction, matched sound.</w:t>
      </w:r>
    </w:p>
    <w:p>
      <w:pPr>
        <w:pStyle w:val="Heading3"/>
        <w:spacing w:after="100" w:before="200"/>
      </w:pPr>
      <w:r>
        <w:t xml:space="preserve">Camera</w:t>
      </w:r>
    </w:p>
    <w:p>
      <w:pPr>
        <w:spacing w:after="140"/>
      </w:pPr>
      <w:r>
        <w:t xml:space="preserve">The card stays put; a moving spotlight/crop shifts attention between Door, Climate, and Plugs — keeping the real UI fully readable throughout rather than a wandering camera.</w:t>
      </w:r>
    </w:p>
    <w:p>
      <w:pPr>
        <w:pStyle w:val="Heading3"/>
        <w:spacing w:after="100" w:before="200"/>
      </w:pPr>
      <w:r>
        <w:t xml:space="preserve">Transition out</w:t>
      </w:r>
    </w:p>
    <w:p>
      <w:pPr>
        <w:spacing w:after="140"/>
      </w:pPr>
      <w:r>
        <w:t xml:space="preserve">The spark from the last plug beat doesn't fade — it flies off-frame and becomes the first spark of Scene 6's opening padlock motif.</w:t>
      </w:r>
    </w:p>
    <w:p>
      <w:pPr>
        <w:pStyle w:val="Heading2"/>
        <w:spacing w:after="120" w:before="280"/>
      </w:pPr>
      <w:r>
        <w:t xml:space="preserve">Scene 6 — Cybersecurity  (0:49–1:00)</w:t>
      </w:r>
    </w:p>
    <w:p>
      <w:pPr>
        <w:spacing w:after="100"/>
      </w:pPr>
      <w:r>
        <w:rPr>
          <w:b/>
          <w:bCs/>
          <w:color w:val="1C1D4E"/>
        </w:rPr>
        <w:t xml:space="preserve">Screens used:  </w:t>
      </w:r>
      <w:r>
        <w:t xml:space="preserve">Login (brief reprise) → Account menu (password-reset queue) → Rooms grid vs. TA room list (split comparison).</w:t>
      </w:r>
    </w:p>
    <w:p>
      <w:pPr>
        <w:pStyle w:val="Heading3"/>
        <w:spacing w:after="100" w:before="200"/>
      </w:pPr>
      <w:r>
        <w:t xml:space="preserve">Visual</w:t>
      </w:r>
    </w:p>
    <w:p>
      <w:pPr>
        <w:spacing w:after="140"/>
      </w:pPr>
      <w:r>
        <w:t xml:space="preserve">The login card reprises briefly, cooler-graded, with a thin animated padlock line tracing itself shut over the card — authentication as the first gate. Cut to the Account menu: camera pushes into the password-reset queue; one pending request is highlighted with a small “Admin Approval Required” label, underlining that no reset happens without a human in the loop. Then a symmetrical split: the full admin Rooms grid on one side, the TA's scoped room list on the other, joined by a thin line labeled ACCESS SCOPE — visual proof of role-based, least-privilege access rather than a claim about threat detection the project doesn't have.</w:t>
      </w:r>
    </w:p>
    <w:p>
      <w:pPr>
        <w:pStyle w:val="Heading3"/>
        <w:spacing w:after="100" w:before="200"/>
      </w:pPr>
      <w:r>
        <w:t xml:space="preserve">On-screen text</w:t>
      </w:r>
    </w:p>
    <w:p>
      <w:pPr>
        <w:pBdr>
          <w:left w:val="single" w:color="1E7A9C" w:sz="12" w:space="8"/>
        </w:pBdr>
        <w:spacing w:after="160" w:before="60"/>
        <w:ind w:left="431"/>
      </w:pPr>
      <w:r>
        <w:rPr>
          <w:i/>
          <w:iCs/>
          <w:color w:val="333344"/>
        </w:rPr>
        <w:t xml:space="preserve">Connected systems need protection.</w:t>
      </w:r>
    </w:p>
    <w:p>
      <w:pPr>
        <w:pBdr>
          <w:left w:val="single" w:color="1E7A9C" w:sz="12" w:space="8"/>
        </w:pBdr>
        <w:spacing w:after="160" w:before="60"/>
        <w:ind w:left="431"/>
      </w:pPr>
      <w:r>
        <w:rPr>
          <w:i/>
          <w:iCs/>
          <w:color w:val="333344"/>
        </w:rPr>
        <w:t xml:space="preserve">Because a cyber threat can become a physical consequence.</w:t>
      </w:r>
    </w:p>
    <w:p>
      <w:pPr>
        <w:pStyle w:val="Heading3"/>
        <w:spacing w:after="100" w:before="200"/>
      </w:pPr>
      <w:r>
        <w:t xml:space="preserve">Voice-over</w:t>
      </w:r>
    </w:p>
    <w:p>
      <w:pPr>
        <w:pBdr>
          <w:left w:val="single" w:color="1E7A9C" w:sz="12" w:space="8"/>
        </w:pBdr>
        <w:spacing w:after="160" w:before="60"/>
        <w:ind w:left="431"/>
      </w:pPr>
      <w:r>
        <w:rPr>
          <w:i/>
          <w:iCs/>
          <w:color w:val="333344"/>
        </w:rPr>
        <w:t xml:space="preserve">But a connected system is only as strong as its weakest access point.</w:t>
      </w:r>
    </w:p>
    <w:p>
      <w:pPr>
        <w:pStyle w:val="Heading3"/>
        <w:spacing w:after="100" w:before="200"/>
      </w:pPr>
      <w:r>
        <w:t xml:space="preserve">Animation</w:t>
      </w:r>
    </w:p>
    <w:p>
      <w:pPr>
        <w:spacing w:after="140"/>
      </w:pPr>
      <w:r>
        <w:t xml:space="preserve">Padlock trace-and-close (1s); approval-panel highlight uses a soft amber pulse (amber, not red — there is no live alert to depict, so red is reserved); split-wipe slides the two grids apart from a shared center seam.</w:t>
      </w:r>
    </w:p>
    <w:p>
      <w:pPr>
        <w:pStyle w:val="Heading3"/>
        <w:spacing w:after="100" w:before="200"/>
      </w:pPr>
      <w:r>
        <w:t xml:space="preserve">Camera</w:t>
      </w:r>
    </w:p>
    <w:p>
      <w:pPr>
        <w:spacing w:after="140"/>
      </w:pPr>
      <w:r>
        <w:t xml:space="preserve">Slow push on the login card → clean cut and push into the Account menu → symmetrical pull-back to reveal the split comparison.</w:t>
      </w:r>
    </w:p>
    <w:p>
      <w:pPr>
        <w:pStyle w:val="Heading3"/>
        <w:spacing w:after="100" w:before="200"/>
      </w:pPr>
      <w:r>
        <w:t xml:space="preserve">Transition out</w:t>
      </w:r>
    </w:p>
    <w:p>
      <w:pPr>
        <w:spacing w:after="140"/>
      </w:pPr>
      <w:r>
        <w:t xml:space="preserve">The ACCESS SCOPE line between the two grids straightens and extends into the top edge of the architecture diagram that opens Scene 7.</w:t>
      </w:r>
    </w:p>
    <w:p>
      <w:pPr>
        <w:pStyle w:val="Heading2"/>
        <w:spacing w:after="120" w:before="280"/>
      </w:pPr>
      <w:r>
        <w:t xml:space="preserve">Scene 7 — The Complete System  (1:00–1:11)</w:t>
      </w:r>
    </w:p>
    <w:p>
      <w:pPr>
        <w:spacing w:after="100"/>
      </w:pPr>
      <w:r>
        <w:rPr>
          <w:b/>
          <w:bCs/>
          <w:color w:val="1C1D4E"/>
        </w:rPr>
        <w:t xml:space="preserve">Screens used:  </w:t>
      </w:r>
      <w:r>
        <w:t xml:space="preserve">Room Profile, Rooms grid, mobile login + real-device shot, Account menu (as small docked thumbnails).</w:t>
      </w:r>
    </w:p>
    <w:p>
      <w:pPr>
        <w:pStyle w:val="Heading3"/>
        <w:spacing w:after="100" w:before="200"/>
      </w:pPr>
      <w:r>
        <w:t xml:space="preserve">Visual</w:t>
      </w:r>
    </w:p>
    <w:p>
      <w:pPr>
        <w:spacing w:after="140"/>
      </w:pPr>
      <w:r>
        <w:t xml:space="preserve">A clean vertical architecture diagram builds top-to-bottom in dark space: PHYSICAL WORLD (doors, AC, lighting, plugs) → COMMUNICATION LAYER (network / live access) → CYBER / CONTROL LAYER (authentication, roles, permissions) → MONITORING &amp; DECISION (status, history) → PHYSICAL RESPONSE (lock/unlock, power). As each label appears, its real screenshot docks beside it as a small, clearly framed thumbnail — the diagram stays the visual anchor, not the screenshots.</w:t>
      </w:r>
    </w:p>
    <w:p>
      <w:pPr>
        <w:pStyle w:val="Heading3"/>
        <w:spacing w:after="100" w:before="200"/>
      </w:pPr>
      <w:r>
        <w:t xml:space="preserve">On-screen text</w:t>
      </w:r>
    </w:p>
    <w:p>
      <w:pPr>
        <w:pBdr>
          <w:left w:val="single" w:color="1E7A9C" w:sz="12" w:space="8"/>
        </w:pBdr>
        <w:spacing w:after="160" w:before="60"/>
        <w:ind w:left="431"/>
      </w:pPr>
      <w:r>
        <w:rPr>
          <w:i/>
          <w:iCs/>
          <w:color w:val="333344"/>
        </w:rPr>
        <w:t xml:space="preserve">(the five architecture labels themselves — no additional tagline needed)</w:t>
      </w:r>
    </w:p>
    <w:p>
      <w:pPr>
        <w:pStyle w:val="Heading3"/>
        <w:spacing w:after="100" w:before="200"/>
      </w:pPr>
      <w:r>
        <w:t xml:space="preserve">Voice-over</w:t>
      </w:r>
    </w:p>
    <w:p>
      <w:pPr>
        <w:pBdr>
          <w:left w:val="single" w:color="1E7A9C" w:sz="12" w:space="8"/>
        </w:pBdr>
        <w:spacing w:after="160" w:before="60"/>
        <w:ind w:left="431"/>
      </w:pPr>
      <w:r>
        <w:rPr>
          <w:i/>
          <w:iCs/>
          <w:color w:val="333344"/>
        </w:rPr>
        <w:t xml:space="preserve">Physical. Digital. Control. One architecture.</w:t>
      </w:r>
    </w:p>
    <w:p>
      <w:pPr>
        <w:pStyle w:val="Heading3"/>
        <w:spacing w:after="100" w:before="200"/>
      </w:pPr>
      <w:r>
        <w:t xml:space="preserve">Animation</w:t>
      </w:r>
    </w:p>
    <w:p>
      <w:pPr>
        <w:spacing w:after="140"/>
      </w:pPr>
      <w:r>
        <w:t xml:space="preserve">Sequential build, one layer plus its thumbnail roughly every 2 seconds; connecting arrows draw with a fast light-trace rather than snapping in instantly.</w:t>
      </w:r>
    </w:p>
    <w:p>
      <w:pPr>
        <w:pStyle w:val="Heading3"/>
        <w:spacing w:after="100" w:before="200"/>
      </w:pPr>
      <w:r>
        <w:t xml:space="preserve">Camera</w:t>
      </w:r>
    </w:p>
    <w:p>
      <w:pPr>
        <w:spacing w:after="140"/>
      </w:pPr>
      <w:r>
        <w:t xml:space="preserve">A slow vertical crane descent, timed so the camera arrives at each layer exactly as it completes — the one scene built on vertical rather than push/pull motion, for variety.</w:t>
      </w:r>
    </w:p>
    <w:p>
      <w:pPr>
        <w:pStyle w:val="Heading3"/>
        <w:spacing w:after="100" w:before="200"/>
      </w:pPr>
      <w:r>
        <w:t xml:space="preserve">Transition out</w:t>
      </w:r>
    </w:p>
    <w:p>
      <w:pPr>
        <w:spacing w:after="140"/>
      </w:pPr>
      <w:r>
        <w:t xml:space="preserve">All five thumbnails detach at once and scatter outward in a burst — the visual seed for the Scene 8 montage.</w:t>
      </w:r>
    </w:p>
    <w:p>
      <w:pPr>
        <w:pStyle w:val="Heading2"/>
        <w:spacing w:after="120" w:before="280"/>
      </w:pPr>
      <w:r>
        <w:t xml:space="preserve">Scene 8 — Final Reveal  (1:11–1:18)</w:t>
      </w:r>
    </w:p>
    <w:p>
      <w:pPr>
        <w:spacing w:after="100"/>
      </w:pPr>
      <w:r>
        <w:rPr>
          <w:b/>
          <w:bCs/>
          <w:color w:val="1C1D4E"/>
        </w:rPr>
        <w:t xml:space="preserve">Screens used:  </w:t>
      </w:r>
      <w:r>
        <w:t xml:space="preserve">Rapid flashes of all ten screens, resolving on the real-device screenshot.</w:t>
      </w:r>
    </w:p>
    <w:p>
      <w:pPr>
        <w:pStyle w:val="Heading3"/>
        <w:spacing w:after="100" w:before="200"/>
      </w:pPr>
      <w:r>
        <w:t xml:space="preserve">Visual</w:t>
      </w:r>
    </w:p>
    <w:p>
      <w:pPr>
        <w:spacing w:after="140"/>
      </w:pPr>
      <w:r>
        <w:t xml:space="preserve">A fast montage (roughly 4–5 frames per second) cycles through Login → Main Doors → Rooms grid → Room Profile → Account menu → TA views → mobile login, each held just long enough to register, cut on the music's beat. The montage decelerates over the final 2.5 seconds and settles on the real-device screenshot — full-frame, sharp, unhurried: an actual phone, on a real network, running the real system.</w:t>
      </w:r>
    </w:p>
    <w:p>
      <w:pPr>
        <w:pStyle w:val="Heading3"/>
        <w:spacing w:after="100" w:before="200"/>
      </w:pPr>
      <w:r>
        <w:t xml:space="preserve">On-screen text</w:t>
      </w:r>
    </w:p>
    <w:p>
      <w:pPr>
        <w:pBdr>
          <w:left w:val="single" w:color="1E7A9C" w:sz="12" w:space="8"/>
        </w:pBdr>
        <w:spacing w:after="160" w:before="60"/>
        <w:ind w:left="431"/>
      </w:pPr>
      <w:r>
        <w:rPr>
          <w:i/>
          <w:iCs/>
          <w:color w:val="333344"/>
        </w:rPr>
        <w:t xml:space="preserve">CYBER-PHYSICAL CONTROL SYSTEM</w:t>
      </w:r>
    </w:p>
    <w:p>
      <w:pPr>
        <w:pBdr>
          <w:left w:val="single" w:color="1E7A9C" w:sz="12" w:space="8"/>
        </w:pBdr>
        <w:spacing w:after="160" w:before="60"/>
        <w:ind w:left="431"/>
      </w:pPr>
      <w:r>
        <w:rPr>
          <w:i/>
          <w:iCs/>
          <w:color w:val="333344"/>
        </w:rPr>
        <w:t xml:space="preserve">Where the cyber world meets the physical world.</w:t>
      </w:r>
    </w:p>
    <w:p>
      <w:pPr>
        <w:pBdr>
          <w:left w:val="single" w:color="1E7A9C" w:sz="12" w:space="8"/>
        </w:pBdr>
        <w:spacing w:after="160" w:before="60"/>
        <w:ind w:left="431"/>
      </w:pPr>
      <w:r>
        <w:rPr>
          <w:i/>
          <w:iCs/>
          <w:color w:val="333344"/>
        </w:rPr>
        <w:t xml:space="preserve">Monitor • Control • Protect</w:t>
      </w:r>
    </w:p>
    <w:p>
      <w:pPr>
        <w:pStyle w:val="Heading3"/>
        <w:spacing w:after="100" w:before="200"/>
      </w:pPr>
      <w:r>
        <w:t xml:space="preserve">Voice-over</w:t>
      </w:r>
    </w:p>
    <w:p>
      <w:pPr>
        <w:pBdr>
          <w:left w:val="single" w:color="1E7A9C" w:sz="12" w:space="8"/>
        </w:pBdr>
        <w:spacing w:after="160" w:before="60"/>
        <w:ind w:left="431"/>
      </w:pPr>
      <w:r>
        <w:rPr>
          <w:i/>
          <w:iCs/>
          <w:color w:val="333344"/>
        </w:rPr>
        <w:t xml:space="preserve">Cyber-Physical Control System. Where the cyber world meets the physical world.</w:t>
      </w:r>
    </w:p>
    <w:p>
      <w:pPr>
        <w:pStyle w:val="Heading3"/>
        <w:spacing w:after="100" w:before="200"/>
      </w:pPr>
      <w:r>
        <w:t xml:space="preserve">Animation</w:t>
      </w:r>
    </w:p>
    <w:p>
      <w:pPr>
        <w:spacing w:after="140"/>
      </w:pPr>
      <w:r>
        <w:t xml:space="preserve">Montage uses hard cuts only, deliberately, for energy contrast against the smooth cinematic moves everywhere else. The final hero shot gets one last, very slow 2% push-in as the three text cards cross-fade in sequence.</w:t>
      </w:r>
    </w:p>
    <w:p>
      <w:pPr>
        <w:pStyle w:val="Heading3"/>
        <w:spacing w:after="100" w:before="200"/>
      </w:pPr>
      <w:r>
        <w:t xml:space="preserve">Camera</w:t>
      </w:r>
    </w:p>
    <w:p>
      <w:pPr>
        <w:spacing w:after="140"/>
      </w:pPr>
      <w:r>
        <w:t xml:space="preserve">Rapid static holds during the montage — no camera motion, let the cutting carry the energy — then a single slow push on the final hero shot.</w:t>
      </w:r>
    </w:p>
    <w:p>
      <w:pPr>
        <w:pStyle w:val="Heading3"/>
        <w:spacing w:after="100" w:before="200"/>
      </w:pPr>
      <w:r>
        <w:t xml:space="preserve">Transition out</w:t>
      </w:r>
    </w:p>
    <w:p>
      <w:pPr>
        <w:spacing w:after="140"/>
      </w:pPr>
      <w:r>
        <w:t xml:space="preserve">Fade to black under the last text card as the music resolves.</w:t>
      </w:r>
    </w:p>
    <w:p>
      <w:pPr>
        <w:pStyle w:val="Heading1"/>
        <w:spacing w:after="160" w:before="360"/>
      </w:pPr>
      <w:r>
        <w:t xml:space="preserve">4. Voice-Over Script (continuous read-through)</w:t>
      </w:r>
    </w:p>
    <w:p>
      <w:pPr>
        <w:spacing w:after="140"/>
      </w:pPr>
      <w:r>
        <w:t xml:space="preserve">Sparse by design — seven short lines across 78 seconds. A deep, calm, unhurried delivery; more documentary narrator than movie-trailer bark. Leave real air between lines.</w:t>
      </w:r>
    </w:p>
    <w:p>
      <w:pPr>
        <w:pBdr>
          <w:left w:val="single" w:color="1E7A9C" w:sz="12" w:space="8"/>
        </w:pBdr>
        <w:spacing w:after="160" w:before="60"/>
        <w:ind w:left="431"/>
      </w:pPr>
      <w:r>
        <w:rPr>
          <w:i/>
          <w:iCs/>
          <w:color w:val="333344"/>
        </w:rPr>
        <w:t xml:space="preserve">[0:09] But data alone changes nothing.</w:t>
      </w:r>
    </w:p>
    <w:p>
      <w:pPr>
        <w:pBdr>
          <w:left w:val="single" w:color="1E7A9C" w:sz="12" w:space="8"/>
        </w:pBdr>
        <w:spacing w:after="160" w:before="60"/>
        <w:ind w:left="431"/>
      </w:pPr>
      <w:r>
        <w:rPr>
          <w:i/>
          <w:iCs/>
          <w:color w:val="333344"/>
        </w:rPr>
        <w:t xml:space="preserve">[0:20] This is Cyber-Physical Control.</w:t>
      </w:r>
    </w:p>
    <w:p>
      <w:pPr>
        <w:pBdr>
          <w:left w:val="single" w:color="1E7A9C" w:sz="12" w:space="8"/>
        </w:pBdr>
        <w:spacing w:after="160" w:before="60"/>
        <w:ind w:left="431"/>
      </w:pPr>
      <w:r>
        <w:rPr>
          <w:i/>
          <w:iCs/>
          <w:color w:val="333344"/>
        </w:rPr>
        <w:t xml:space="preserve">[0:29] Every door. Every room. Every signal — tracked as it happens.</w:t>
      </w:r>
    </w:p>
    <w:p>
      <w:pPr>
        <w:pBdr>
          <w:left w:val="single" w:color="1E7A9C" w:sz="12" w:space="8"/>
        </w:pBdr>
        <w:spacing w:after="160" w:before="60"/>
        <w:ind w:left="431"/>
      </w:pPr>
      <w:r>
        <w:rPr>
          <w:i/>
          <w:iCs/>
          <w:color w:val="333344"/>
        </w:rPr>
        <w:t xml:space="preserve">[0:40] A command leaves the dashboard — and the physical world answers.</w:t>
      </w:r>
    </w:p>
    <w:p>
      <w:pPr>
        <w:pBdr>
          <w:left w:val="single" w:color="1E7A9C" w:sz="12" w:space="8"/>
        </w:pBdr>
        <w:spacing w:after="160" w:before="60"/>
        <w:ind w:left="431"/>
      </w:pPr>
      <w:r>
        <w:rPr>
          <w:i/>
          <w:iCs/>
          <w:color w:val="333344"/>
        </w:rPr>
        <w:t xml:space="preserve">[0:51] But a connected system is only as strong as its weakest access point.</w:t>
      </w:r>
    </w:p>
    <w:p>
      <w:pPr>
        <w:pBdr>
          <w:left w:val="single" w:color="1E7A9C" w:sz="12" w:space="8"/>
        </w:pBdr>
        <w:spacing w:after="160" w:before="60"/>
        <w:ind w:left="431"/>
      </w:pPr>
      <w:r>
        <w:rPr>
          <w:i/>
          <w:iCs/>
          <w:color w:val="333344"/>
        </w:rPr>
        <w:t xml:space="preserve">[1:02] Physical. Digital. Control. One architecture.</w:t>
      </w:r>
    </w:p>
    <w:p>
      <w:pPr>
        <w:pBdr>
          <w:left w:val="single" w:color="1E7A9C" w:sz="12" w:space="8"/>
        </w:pBdr>
        <w:spacing w:after="160" w:before="60"/>
        <w:ind w:left="431"/>
      </w:pPr>
      <w:r>
        <w:rPr>
          <w:i/>
          <w:iCs/>
          <w:color w:val="333344"/>
        </w:rPr>
        <w:t xml:space="preserve">[1:13] Cyber-Physical Control System. Where the cyber world meets the physical world.</w:t>
      </w:r>
    </w:p>
    <w:p>
      <w:pPr>
        <w:pStyle w:val="Heading1"/>
        <w:spacing w:after="160" w:before="360"/>
      </w:pPr>
      <w:r>
        <w:t xml:space="preserve">5. Music Direction</w:t>
      </w:r>
    </w:p>
    <w:p>
      <w:pPr>
        <w:spacing w:after="140"/>
      </w:pPr>
      <w:r>
        <w:t xml:space="preserve">One continuous cinematic-technology cue, 78 seconds, building in eight stages that track the scenes exactly. This is direction, not a specific artist or track — an original or properly licensed royalty-free cue should be composed or sourced to this arc:</w:t>
      </w:r>
    </w:p>
    <w:p>
      <w:pPr>
        <w:pStyle w:val="ListParagraph"/>
        <w:numPr>
          <w:ilvl w:val="0"/>
          <w:numId w:val="2"/>
        </w:numPr>
        <w:spacing w:after="80"/>
      </w:pPr>
      <w:r>
        <w:t xml:space="preserve">0:00–0:09 — Deep atmospheric pad, near silence, one low sub-bass pulse roughly every 3 seconds synced to the sensor pulses on screen.</w:t>
      </w:r>
    </w:p>
    <w:p>
      <w:pPr>
        <w:pStyle w:val="ListParagraph"/>
        <w:numPr>
          <w:ilvl w:val="0"/>
          <w:numId w:val="2"/>
        </w:numPr>
        <w:spacing w:after="80"/>
      </w:pPr>
      <w:r>
        <w:t xml:space="preserve">0:09–0:18 — Pad thickens; a soft arpeggiated pulse enters. Tempo is implied but no drums yet — pure anticipation.</w:t>
      </w:r>
    </w:p>
    <w:p>
      <w:pPr>
        <w:pStyle w:val="ListParagraph"/>
        <w:numPr>
          <w:ilvl w:val="0"/>
          <w:numId w:val="2"/>
        </w:numPr>
        <w:spacing w:after="80"/>
      </w:pPr>
      <w:r>
        <w:t xml:space="preserve">0:18–0:27 — First clear rhythmic pulse (soft, heartbeat-like), and a quiet melodic motif is introduced — this is the theme that returns at the final reveal.</w:t>
      </w:r>
    </w:p>
    <w:p>
      <w:pPr>
        <w:pStyle w:val="ListParagraph"/>
        <w:numPr>
          <w:ilvl w:val="0"/>
          <w:numId w:val="2"/>
        </w:numPr>
        <w:spacing w:after="80"/>
      </w:pPr>
      <w:r>
        <w:t xml:space="preserve">0:27–0:38 — Full rhythm section enters, mid-tempo, driving but restrained — a product / engineering feel, not aggressive.</w:t>
      </w:r>
    </w:p>
    <w:p>
      <w:pPr>
        <w:pStyle w:val="ListParagraph"/>
        <w:numPr>
          <w:ilvl w:val="0"/>
          <w:numId w:val="2"/>
        </w:numPr>
        <w:spacing w:after="80"/>
      </w:pPr>
      <w:r>
        <w:t xml:space="preserve">0:38–0:49 — Stronger mechanical/electronic beat; a metallic, industrial percussion layer thickens the groove; the motif returns louder.</w:t>
      </w:r>
    </w:p>
    <w:p>
      <w:pPr>
        <w:pStyle w:val="ListParagraph"/>
        <w:numPr>
          <w:ilvl w:val="0"/>
          <w:numId w:val="2"/>
        </w:numPr>
        <w:spacing w:after="80"/>
      </w:pPr>
      <w:r>
        <w:t xml:space="preserve">0:49–1:00 — Percussion drops out almost entirely. Dark sustained sub-bass and tense low pads, sparse digital ticking — deliberately the quietest, most tense scene in the piece.</w:t>
      </w:r>
    </w:p>
    <w:p>
      <w:pPr>
        <w:pStyle w:val="ListParagraph"/>
        <w:numPr>
          <w:ilvl w:val="0"/>
          <w:numId w:val="2"/>
        </w:numPr>
        <w:spacing w:after="80"/>
      </w:pPr>
      <w:r>
        <w:t xml:space="preserve">1:00–1:11 — Rebuild: one instrumental layer re-enters with each architecture layer revealed, reaching near-full arrangement by the scene's end.</w:t>
      </w:r>
    </w:p>
    <w:p>
      <w:pPr>
        <w:pStyle w:val="ListParagraph"/>
        <w:numPr>
          <w:ilvl w:val="0"/>
          <w:numId w:val="2"/>
        </w:numPr>
        <w:spacing w:after="80"/>
      </w:pPr>
      <w:r>
        <w:t xml:space="preserve">1:11–1:18 — Full cinematic peak under the montage, then a clean, confident final chord under the last text card — a defined ending, not a fade-out.</w:t>
      </w:r>
    </w:p>
    <w:p>
      <w:pPr>
        <w:pStyle w:val="Heading1"/>
        <w:spacing w:after="160" w:before="360"/>
      </w:pPr>
      <w:r>
        <w:t xml:space="preserve">6. Sound-Effect Direction</w:t>
      </w:r>
    </w:p>
    <w:p>
      <w:pPr>
        <w:spacing w:after="140"/>
      </w:pPr>
      <w:r>
        <w:t xml:space="preserve">A small, deliberate palette — used sparingly, per the brief. No more than one effect layer at a time except at the two true impact beats.</w:t>
      </w:r>
    </w:p>
    <w:p>
      <w:pPr>
        <w:pStyle w:val="ListParagraph"/>
        <w:numPr>
          <w:ilvl w:val="0"/>
          <w:numId w:val="2"/>
        </w:numPr>
        <w:spacing w:after="80"/>
      </w:pPr>
      <w:r>
        <w:t xml:space="preserve">Sensor pulse tick — recurring through Scene 1.</w:t>
      </w:r>
    </w:p>
    <w:p>
      <w:pPr>
        <w:pStyle w:val="ListParagraph"/>
        <w:numPr>
          <w:ilvl w:val="0"/>
          <w:numId w:val="2"/>
        </w:numPr>
        <w:spacing w:after="80"/>
      </w:pPr>
      <w:r>
        <w:t xml:space="preserve">Data-transmission whoosh — every particle-flow transition (Scenes 2, 4→5, 6→7, 7→8).</w:t>
      </w:r>
    </w:p>
    <w:p>
      <w:pPr>
        <w:pStyle w:val="ListParagraph"/>
        <w:numPr>
          <w:ilvl w:val="0"/>
          <w:numId w:val="2"/>
        </w:numPr>
        <w:spacing w:after="80"/>
      </w:pPr>
      <w:r>
        <w:t xml:space="preserve">Soft digital tap — every toggle/button highlight (Scenes 3, 5, 6).</w:t>
      </w:r>
    </w:p>
    <w:p>
      <w:pPr>
        <w:pStyle w:val="ListParagraph"/>
        <w:numPr>
          <w:ilvl w:val="0"/>
          <w:numId w:val="2"/>
        </w:numPr>
        <w:spacing w:after="80"/>
      </w:pPr>
      <w:r>
        <w:t xml:space="preserve">Mechanical lock clunk — the Door Unlock beat, Scene 5.</w:t>
      </w:r>
    </w:p>
    <w:p>
      <w:pPr>
        <w:pStyle w:val="ListParagraph"/>
        <w:numPr>
          <w:ilvl w:val="0"/>
          <w:numId w:val="2"/>
        </w:numPr>
        <w:spacing w:after="80"/>
      </w:pPr>
      <w:r>
        <w:t xml:space="preserve">Fan spin-up / bulb-on chime — the AC and Light beats, Scene 5.</w:t>
      </w:r>
    </w:p>
    <w:p>
      <w:pPr>
        <w:pStyle w:val="ListParagraph"/>
        <w:numPr>
          <w:ilvl w:val="0"/>
          <w:numId w:val="2"/>
        </w:numPr>
        <w:spacing w:after="80"/>
      </w:pPr>
      <w:r>
        <w:t xml:space="preserve">Electrical tick — the Plug beat, Scene 5.</w:t>
      </w:r>
    </w:p>
    <w:p>
      <w:pPr>
        <w:pStyle w:val="ListParagraph"/>
        <w:numPr>
          <w:ilvl w:val="0"/>
          <w:numId w:val="2"/>
        </w:numPr>
        <w:spacing w:after="80"/>
      </w:pPr>
      <w:r>
        <w:t xml:space="preserve">Low amber tone (not an alarm) — the approval-panel highlight, Scene 6.</w:t>
      </w:r>
    </w:p>
    <w:p>
      <w:pPr>
        <w:pStyle w:val="ListParagraph"/>
        <w:numPr>
          <w:ilvl w:val="0"/>
          <w:numId w:val="2"/>
        </w:numPr>
        <w:spacing w:after="80"/>
      </w:pPr>
      <w:r>
        <w:t xml:space="preserve">Light-sweep shimmer — the Scene 3 scan-line.</w:t>
      </w:r>
    </w:p>
    <w:p>
      <w:pPr>
        <w:pStyle w:val="ListParagraph"/>
        <w:numPr>
          <w:ilvl w:val="0"/>
          <w:numId w:val="2"/>
        </w:numPr>
        <w:spacing w:after="80"/>
      </w:pPr>
      <w:r>
        <w:t xml:space="preserve">Low-frequency impact — Scene 8, as the montage settles on the final hero shot.</w:t>
      </w:r>
    </w:p>
    <w:p>
      <w:pPr>
        <w:pStyle w:val="ListParagraph"/>
        <w:numPr>
          <w:ilvl w:val="0"/>
          <w:numId w:val="2"/>
        </w:numPr>
        <w:spacing w:after="80"/>
      </w:pPr>
      <w:r>
        <w:t xml:space="preserve">Clean resolving chime — under the final text card.</w:t>
      </w:r>
    </w:p>
    <w:p>
      <w:pPr>
        <w:pStyle w:val="Heading1"/>
        <w:spacing w:after="160" w:before="360"/>
      </w:pPr>
      <w:r>
        <w:t xml:space="preserve">7. Final Title / Reveal Sequence</w:t>
      </w:r>
    </w:p>
    <w:p>
      <w:pPr>
        <w:spacing w:after="140"/>
      </w:pPr>
      <w:r>
        <w:t xml:space="preserve">Standalone spec for the closing 5 seconds, so it can be cut independently if needed:</w:t>
      </w:r>
    </w:p>
    <w:p>
      <w:pPr>
        <w:spacing w:after="100"/>
      </w:pPr>
      <w:r>
        <w:rPr>
          <w:b/>
          <w:bCs/>
          <w:color w:val="1C1D4E"/>
        </w:rPr>
        <w:t xml:space="preserve">Card 1 (1.5s):  </w:t>
      </w:r>
      <w:r>
        <w:t xml:space="preserve">“CYBER-PHYSICAL CONTROL SYSTEM” — large, centered, over the settled real-device hero shot. Cross-fades out.</w:t>
      </w:r>
    </w:p>
    <w:p>
      <w:pPr>
        <w:spacing w:after="100"/>
      </w:pPr>
      <w:r>
        <w:rPr>
          <w:b/>
          <w:bCs/>
          <w:color w:val="1C1D4E"/>
        </w:rPr>
        <w:t xml:space="preserve">Card 2 (1.5s):  </w:t>
      </w:r>
      <w:r>
        <w:t xml:space="preserve">“Where the cyber world meets the physical world.” — centered, lighter weight.</w:t>
      </w:r>
    </w:p>
    <w:p>
      <w:pPr>
        <w:spacing w:after="100"/>
      </w:pPr>
      <w:r>
        <w:rPr>
          <w:b/>
          <w:bCs/>
          <w:color w:val="1C1D4E"/>
        </w:rPr>
        <w:t xml:space="preserve">Card 3 (2s, holds to black):  </w:t>
      </w:r>
      <w:r>
        <w:t xml:space="preserve">“Monitor • Control • Protect” — the most prominent card, music resolves underneath it, then fade to black.</w:t>
      </w:r>
    </w:p>
    <w:p>
      <w:pPr>
        <w:spacing w:after="100"/>
      </w:pPr>
      <w:r>
        <w:rPr>
          <w:b/>
          <w:bCs/>
          <w:color w:val="1C1D4E"/>
        </w:rPr>
        <w:t xml:space="preserve">Optional micro-credit:  </w:t>
      </w:r>
      <w:r>
        <w:t xml:space="preserve">A small bottom-corner line — “AIU · Alamein International University · Graduation Project” — kept deliberately small so it doesn't undercut the product-trailer feel, and easy to drop entirely for a pure portfolio cut.</w:t>
      </w:r>
    </w:p>
    <w:p>
      <w:pPr>
        <w:pStyle w:val="Heading1"/>
        <w:spacing w:after="160" w:before="360"/>
      </w:pPr>
      <w:r>
        <w:t xml:space="preserve">8. Production &amp; Honesty Guardrails</w:t>
      </w:r>
    </w:p>
    <w:p>
      <w:pPr>
        <w:spacing w:after="140"/>
      </w:pPr>
      <w:r>
        <w:t xml:space="preserve">These keep the trailer credible as an engineering artifact rather than a marketing exaggeration — worth keeping visible to whoever edits the final cut:</w:t>
      </w:r>
    </w:p>
    <w:p>
      <w:pPr>
        <w:pStyle w:val="ListParagraph"/>
        <w:numPr>
          <w:ilvl w:val="0"/>
          <w:numId w:val="2"/>
        </w:numPr>
        <w:spacing w:after="80"/>
      </w:pPr>
      <w:r>
        <w:t xml:space="preserve">Every screen shown is a real, captured screenshot of the actual dashboard. None are redesigned or restyled beyond the cinematic framing (rim-light, depth, crop) described above.</w:t>
      </w:r>
    </w:p>
    <w:p>
      <w:pPr>
        <w:pStyle w:val="ListParagraph"/>
        <w:numPr>
          <w:ilvl w:val="0"/>
          <w:numId w:val="2"/>
        </w:numPr>
        <w:spacing w:after="80"/>
      </w:pPr>
      <w:r>
        <w:t xml:space="preserve">No anomaly detection, intrusion detection, or AI-driven threat response is depicted or implied — the project's real security features are authentication, bcrypt-hashed credentials, role-based access control, human-approved password resets, and admin-only audit history. Scene 6 is built entirely from those.</w:t>
      </w:r>
    </w:p>
    <w:p>
      <w:pPr>
        <w:pStyle w:val="ListParagraph"/>
        <w:numPr>
          <w:ilvl w:val="0"/>
          <w:numId w:val="2"/>
        </w:numPr>
        <w:spacing w:after="80"/>
      </w:pPr>
      <w:r>
        <w:t xml:space="preserve">Plug current-draw figures, door statuses, and history rows shown on screen are whatever the real screenshot displays — never invented or exaggerated numbers.</w:t>
      </w:r>
    </w:p>
    <w:p>
      <w:pPr>
        <w:pStyle w:val="ListParagraph"/>
        <w:numPr>
          <w:ilvl w:val="0"/>
          <w:numId w:val="2"/>
        </w:numPr>
        <w:spacing w:after="80"/>
      </w:pPr>
      <w:r>
        <w:t xml:space="preserve">Red is reserved and unused in this cut, since there is no live security alert to justify it; the approval-panel highlight in Scene 6 uses amber instead.</w:t>
      </w:r>
    </w:p>
    <w:p>
      <w:pPr>
        <w:pStyle w:val="ListParagraph"/>
        <w:numPr>
          <w:ilvl w:val="0"/>
          <w:numId w:val="2"/>
        </w:numPr>
        <w:spacing w:after="80"/>
      </w:pPr>
      <w:r>
        <w:t xml:space="preserve">The UI must stay legible at all times — every push-in, crop, or highlight described above is a camera move around the real interface, never a redraw of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2026-09-22T12:42:26.943Z</dcterms:created>
  <dcterms:modified xsi:type="dcterms:W3CDTF">2026-09-22T12:42:26.943Z</dcterms:modified>
</cp:coreProperties>
</file>

<file path=docProps/custom.xml><?xml version="1.0" encoding="utf-8"?>
<Properties xmlns="http://schemas.openxmlformats.org/officeDocument/2006/custom-properties" xmlns:vt="http://schemas.openxmlformats.org/officeDocument/2006/docPropsVTypes"/>
</file>