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USER MANUAL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Smart Access Control Dashboard — Guide for Admins &amp; Instructors</w:t>
      </w:r>
    </w:p>
    <w:p>
      <w:pPr>
        <w:pStyle w:val="Heading1"/>
        <w:spacing w:after="150" w:before="300"/>
      </w:pPr>
      <w:r>
        <w:t xml:space="preserve">1. Who This Is For</w:t>
      </w:r>
    </w:p>
    <w:p>
      <w:pPr>
        <w:spacing w:after="150"/>
      </w:pPr>
      <w:r>
        <w:t xml:space="preserve">This guide covers day-to-day use of the web dashboard by the two roles the system supports: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rPr>
          <w:tblHeader/>
        </w:trPr>
        <w:tc>
          <w:tcPr>
            <w:tcW w:type="dxa" w:w="25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Instructor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View door status, alerts, and access logs (read-only)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7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Everything an instructor can, plus: override door locks, resolve alerts, and manage users/credentials/schedules via the API</w:t>
            </w:r>
          </w:p>
        </w:tc>
      </w:tr>
    </w:tbl>
    <w:p>
      <w:pPr>
        <w:pStyle w:val="Heading1"/>
        <w:spacing w:after="150" w:before="300"/>
      </w:pPr>
      <w:r>
        <w:t xml:space="preserve">2. Logging 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 to the dashboard URL your administrator gave you (e.g. http://&lt;host&gt;:5173 in development, or wherever it's deployed).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Enter your email and password and select Sign 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After 5 incorrect attempts on the same account within a few minutes, the system temporarily locks that login out and tells you how long to wait — this is a deliberate anti-brute-force protection, not a bug. Wait it out or contact your admin.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Your session stays signed in for about an hour; after that you'll be asked to log in again.</w:t>
      </w:r>
    </w:p>
    <w:p>
      <w:pPr>
        <w:pStyle w:val="Heading1"/>
        <w:spacing w:after="150" w:before="300"/>
      </w:pPr>
      <w:r>
        <w:t xml:space="preserve">3. The Main Dashboard</w:t>
      </w:r>
    </w:p>
    <w:p>
      <w:pPr>
        <w:spacing w:after="150"/>
      </w:pPr>
      <w:r>
        <w:t xml:space="preserve">After logging in you land on the main dashboard, which refreshes itself automatically every 5 seconds — you don't need to reload the page to see current status.</w:t>
      </w:r>
    </w:p>
    <w:p>
      <w:pPr>
        <w:pStyle w:val="Heading2"/>
        <w:spacing w:after="100" w:before="200"/>
      </w:pPr>
      <w:r>
        <w:t xml:space="preserve">3.1 Alert banner</w:t>
      </w:r>
    </w:p>
    <w:p>
      <w:pPr>
        <w:spacing w:after="150"/>
      </w:pPr>
      <w:r>
        <w:t xml:space="preserve">Unresolved alerts (tamper, forced entry, door propped open, offline, access denied, authentication failure) appear at the top of the page. Admins see a Resolve button on each one; instructors see the same list read-only. Resolving an alert marks it handled — it doesn't undo whatever triggered it, so make sure the underlying issue (e.g. a door actually propped open) is actually addressed first.</w:t>
      </w:r>
    </w:p>
    <w:p>
      <w:pPr>
        <w:pStyle w:val="Heading2"/>
        <w:spacing w:after="100" w:before="200"/>
      </w:pPr>
      <w:r>
        <w:t xml:space="preserve">3.2 Door status grid</w:t>
      </w:r>
    </w:p>
    <w:p>
      <w:pPr>
        <w:spacing w:after="150"/>
      </w:pPr>
      <w:r>
        <w:t xml:space="preserve">Each door appears as a card showing: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Online / offline — whether the door node (or the Building Gateway relaying it) has reported in recently. If a door has been offline longer than expected, check that node's power/network before assuming a dashboard glitch — see Section 5.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Locked / unlocked — current state as last reported.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 unlock / lock button (admins only) — see Section 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view logs link, which loads that door's access history into the table below (Section 3.3).</w:t>
      </w:r>
    </w:p>
    <w:p>
      <w:pPr>
        <w:pStyle w:val="Heading2"/>
        <w:spacing w:after="100" w:before="200"/>
      </w:pPr>
      <w:r>
        <w:t xml:space="preserve">3.3 Access log table</w:t>
      </w:r>
    </w:p>
    <w:p>
      <w:pPr>
        <w:spacing w:after="150"/>
      </w:pPr>
      <w:r>
        <w:t xml:space="preserve">Selecting a door loads its most recent access events (up to 200): timestamp, method (card, card+fingerprint, remote override, or REX/exit button), and result (granted or denied). This is the same data an auditor or investigator would want after an incident — export it via your browser's print-to-PDF or copy the underlying data via GET /api/doors/{id}/logs if you need it in another format (see API_Reference.docx).</w:t>
      </w:r>
    </w:p>
    <w:p>
      <w:pPr>
        <w:pStyle w:val="Heading1"/>
        <w:spacing w:after="150" w:before="300"/>
      </w:pPr>
      <w:r>
        <w:t xml:space="preserve">4. Overriding a Door (Admins Only)</w:t>
      </w:r>
    </w:p>
    <w:p>
      <w:pPr>
        <w:spacing w:after="150"/>
      </w:pPr>
      <w:r>
        <w:t xml:space="preserve">Use this to unlock a door remotely (e.g. a visitor locked out, an instructor without their card) or to force-lock one (e.g. responding to an incident).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Find the door's card in the status grid.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Select Unlock or Lock.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dashboard shows whether the command was delivered to the door (mqtt_delivered). If it wasn't delivered, the broker or that door's connection is down — the attempt is still logged for audit purposes either way.</w:t>
      </w:r>
    </w:p>
    <w:p>
      <w:pPr>
        <w:shd w:fill="FEF9C3" w:val="clear"/>
        <w:spacing w:after="200" w:before="100"/>
      </w:pPr>
      <w:r>
        <w:rPr>
          <w:b/>
          <w:bCs/>
          <w:sz w:val="20"/>
          <w:szCs w:val="20"/>
        </w:rPr>
        <w:t xml:space="preserve">Note: </w:t>
      </w:r>
      <w:r>
        <w:rPr>
          <w:sz w:val="20"/>
          <w:szCs w:val="20"/>
        </w:rPr>
        <w:t xml:space="preserve">An override is logged as its own access event (method: override) distinct from a card/fingerprint read, so the audit trail always shows whether a door was opened by a credential or by an admin's remote command.</w:t>
      </w:r>
    </w:p>
    <w:p>
      <w:pPr>
        <w:pStyle w:val="Heading1"/>
        <w:spacing w:after="150" w:before="300"/>
      </w:pPr>
      <w:r>
        <w:t xml:space="preserve">5. Understanding Door Status Delays</w:t>
      </w:r>
    </w:p>
    <w:p>
      <w:pPr>
        <w:spacing w:after="150"/>
      </w:pPr>
      <w:r>
        <w:t xml:space="preserve">A door's online/offline status is based on when it last actually reported in, not a live video feed — there is an inherent delay, typically a few seconds under normal conditions. If a door (or several doors that share one RS-485 gateway) suddenly show offline together, the most likely cause is the shared gateway or network link, not every individual door node failing at once — check the gateway/network before assuming multiple simultaneous hardware failures.</w:t>
      </w:r>
    </w:p>
    <w:p>
      <w:pPr>
        <w:spacing w:after="150"/>
      </w:pPr>
      <w:r>
        <w:t xml:space="preserve">As of this system's Phase 7 testing, a door that stops reporting (including due to a crashed gateway) is automatically marked offline within about 30-40 seconds even if nothing explicitly says so — you should never see a door that's actually been silent for an hour still showing as "online."</w:t>
      </w:r>
    </w:p>
    <w:p>
      <w:pPr>
        <w:pStyle w:val="Heading1"/>
        <w:spacing w:after="150" w:before="300"/>
      </w:pPr>
      <w:r>
        <w:t xml:space="preserve">6. Managing Users, Credentials &amp; Schedules</w:t>
      </w:r>
    </w:p>
    <w:p>
      <w:pPr>
        <w:spacing w:after="150"/>
      </w:pPr>
      <w:r>
        <w:t xml:space="preserve">The dashboard's web UI currently covers monitoring and override only (Sections 3-4). Administrative tasks that change who has access are done through the backend's interactive API page rather than a dedicated screen — this is a real, current limitation of the UI, not a missing feature of the system underneath it: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Adding a user or issuing/revoking a card credential: use POST /api/users, POST /api/credentials, or DELETE /api/credentials/{id} via http://&lt;backend-host&gt;:8000/docs (log in there is the same admin token used by the dashboard).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Setting up a door's access schedule (which hours/days it should unlock automatically for a class): POST/PUT /api/schedules, same interface.</w:t>
      </w:r>
    </w:p>
    <w:p>
      <w:pPr>
        <w:spacing w:after="150"/>
      </w:pPr>
      <w:r>
        <w:t xml:space="preserve">Full request/response details for all of these are in API_Reference.docx. A future iteration of this project would be a good place to add dedicated dashboard screens for these — noted as a real next step, not glossed over.</w:t>
      </w:r>
    </w:p>
    <w:p>
      <w:pPr>
        <w:pStyle w:val="Heading1"/>
        <w:spacing w:after="150" w:before="300"/>
      </w:pPr>
      <w:r>
        <w:t xml:space="preserve">7. Troubleshooting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800"/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/ what to 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says "Too many failed attempts"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Rate limiting after 5 wrong passwords — wait for the stated cooldown, or confirm you have the right password with your admin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door shows offline and won't come back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that door's power and network/RS-485 connection; if several doors on one gateway are all offline together, check the gateway host first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Unlock button says mqtt_delivered: false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MQTT broker or that door's connection is currently down; the attempt is logged, but the door likely never received the command — try again once connectivity is confirmed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alert won't go away after resolving it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Refresh — the dashboard polls every 5 seconds, so there can be a brief delay before a resolved alert disappears from the list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 need to add a new card or user and don't see how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That's done via the API docs page, not the dashboard yet — see Section 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2026-07-15T15:19:46.382Z</dcterms:created>
  <dcterms:modified xsi:type="dcterms:W3CDTF">2026-07-15T15:19:46.383Z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