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C553" w14:textId="0319C068" w:rsidR="00CB2E8B" w:rsidRPr="00CB2E8B" w:rsidRDefault="00CB2E8B" w:rsidP="00CB2E8B">
      <w:pPr>
        <w:rPr>
          <w:b/>
          <w:bCs/>
          <w:sz w:val="28"/>
          <w:szCs w:val="28"/>
        </w:rPr>
      </w:pPr>
      <w:r w:rsidRPr="000B72BE">
        <w:rPr>
          <w:b/>
          <w:bCs/>
          <w:sz w:val="36"/>
          <w:szCs w:val="36"/>
        </w:rPr>
        <w:t>MTA Daily Ridership – Power BI Project Documentation</w:t>
      </w:r>
      <w:r>
        <w:rPr>
          <w:b/>
          <w:bCs/>
          <w:sz w:val="32"/>
          <w:szCs w:val="32"/>
        </w:rPr>
        <w:br/>
      </w:r>
      <w:r w:rsidRPr="00CB2E8B">
        <w:rPr>
          <w:b/>
          <w:bCs/>
          <w:sz w:val="32"/>
          <w:szCs w:val="32"/>
        </w:rPr>
        <w:t>1. Project Overview:</w:t>
      </w:r>
      <w:r>
        <w:rPr>
          <w:b/>
          <w:bCs/>
          <w:sz w:val="28"/>
          <w:szCs w:val="28"/>
        </w:rPr>
        <w:br/>
      </w:r>
      <w:r w:rsidRPr="00CB2E8B">
        <w:rPr>
          <w:sz w:val="28"/>
          <w:szCs w:val="28"/>
        </w:rPr>
        <w:t xml:space="preserve">The Metropolitan Transportation Authority (MTA) is the largest transit network in North America, serving over 12 counties across New York State and parts of Connecticut. This project analyzes the </w:t>
      </w:r>
      <w:r w:rsidRPr="00CB2E8B">
        <w:rPr>
          <w:b/>
          <w:bCs/>
          <w:sz w:val="28"/>
          <w:szCs w:val="28"/>
        </w:rPr>
        <w:t>MTA Daily Ridership Dataset</w:t>
      </w:r>
      <w:r w:rsidRPr="00CB2E8B">
        <w:rPr>
          <w:sz w:val="28"/>
          <w:szCs w:val="28"/>
        </w:rPr>
        <w:t xml:space="preserve">, which includes subway, bus, LIRR, Metro-North, Access-A-Ride, bridges &amp; tunnels traffic, and Staten Island Railway data from </w:t>
      </w:r>
      <w:r w:rsidRPr="00CB2E8B">
        <w:rPr>
          <w:b/>
          <w:bCs/>
          <w:sz w:val="28"/>
          <w:szCs w:val="28"/>
        </w:rPr>
        <w:t>March 2020 to 2025</w:t>
      </w:r>
      <w:r w:rsidRPr="00CB2E8B">
        <w:rPr>
          <w:sz w:val="28"/>
          <w:szCs w:val="28"/>
        </w:rPr>
        <w:t>.</w:t>
      </w:r>
    </w:p>
    <w:p w14:paraId="020CEB39" w14:textId="78052948" w:rsidR="00CB2E8B" w:rsidRPr="00CB2E8B" w:rsidRDefault="00CB2E8B" w:rsidP="00CB2E8B">
      <w:pPr>
        <w:rPr>
          <w:b/>
          <w:bCs/>
        </w:rPr>
      </w:pPr>
      <w:r w:rsidRPr="00CB2E8B">
        <w:rPr>
          <w:sz w:val="28"/>
          <w:szCs w:val="28"/>
        </w:rPr>
        <w:t>The dashboard aims to visualize ridership trends, recovery rates after the COVID-19 pandemic, and year-over-year changes for operational and analytical insights.</w:t>
      </w:r>
      <w:r>
        <w:rPr>
          <w:sz w:val="28"/>
          <w:szCs w:val="28"/>
        </w:rPr>
        <w:br/>
      </w:r>
      <w:r w:rsidR="00000000">
        <w:pict w14:anchorId="225A48E3">
          <v:rect id="_x0000_i1025" style="width:0;height:1.5pt" o:hralign="center" o:hrstd="t" o:hr="t" fillcolor="#a0a0a0" stroked="f"/>
        </w:pict>
      </w:r>
      <w:r>
        <w:rPr>
          <w:sz w:val="28"/>
          <w:szCs w:val="28"/>
        </w:rPr>
        <w:br/>
      </w:r>
      <w:r>
        <w:rPr>
          <w:b/>
          <w:bCs/>
          <w:sz w:val="32"/>
          <w:szCs w:val="32"/>
        </w:rPr>
        <w:t>2.</w:t>
      </w:r>
      <w:r w:rsidRPr="00CB2E8B">
        <w:t xml:space="preserve"> </w:t>
      </w:r>
      <w:r w:rsidRPr="00CB2E8B">
        <w:rPr>
          <w:b/>
          <w:bCs/>
          <w:sz w:val="32"/>
          <w:szCs w:val="32"/>
        </w:rPr>
        <w:t>Dataset Overview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>
        <w:rPr>
          <w:b/>
          <w:bCs/>
          <w:sz w:val="28"/>
          <w:szCs w:val="28"/>
        </w:rPr>
        <w:t>A)</w:t>
      </w:r>
      <w:r w:rsidRPr="00CB2E8B">
        <w:rPr>
          <w:b/>
          <w:bCs/>
          <w:sz w:val="28"/>
          <w:szCs w:val="28"/>
        </w:rPr>
        <w:t xml:space="preserve"> Data Source</w:t>
      </w:r>
      <w:r>
        <w:rPr>
          <w:b/>
          <w:bCs/>
          <w:sz w:val="28"/>
          <w:szCs w:val="28"/>
        </w:rPr>
        <w:t>:</w:t>
      </w:r>
    </w:p>
    <w:p w14:paraId="44A8946B" w14:textId="77777777" w:rsidR="00CB2E8B" w:rsidRPr="00CB2E8B" w:rsidRDefault="00CB2E8B" w:rsidP="00CB2E8B">
      <w:pPr>
        <w:rPr>
          <w:sz w:val="28"/>
          <w:szCs w:val="28"/>
        </w:rPr>
      </w:pPr>
      <w:r w:rsidRPr="00CB2E8B">
        <w:rPr>
          <w:sz w:val="28"/>
          <w:szCs w:val="28"/>
        </w:rPr>
        <w:t xml:space="preserve">The dataset comes from the </w:t>
      </w:r>
      <w:r w:rsidRPr="00CB2E8B">
        <w:rPr>
          <w:b/>
          <w:bCs/>
          <w:sz w:val="28"/>
          <w:szCs w:val="28"/>
        </w:rPr>
        <w:t>MTA Daily Ridership (deprecated 2025)</w:t>
      </w:r>
      <w:r w:rsidRPr="00CB2E8B">
        <w:rPr>
          <w:sz w:val="28"/>
          <w:szCs w:val="28"/>
        </w:rPr>
        <w:t xml:space="preserve"> dataset, originally published as part of MTA’s transparency initiative.</w:t>
      </w:r>
    </w:p>
    <w:p w14:paraId="125294E2" w14:textId="2BFBDAC9" w:rsidR="00CB2E8B" w:rsidRPr="00CB2E8B" w:rsidRDefault="00CB2E8B" w:rsidP="00CB2E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B)</w:t>
      </w:r>
      <w:r w:rsidRPr="00CB2E8B">
        <w:rPr>
          <w:b/>
          <w:bCs/>
          <w:sz w:val="28"/>
          <w:szCs w:val="28"/>
        </w:rPr>
        <w:t xml:space="preserve"> Data Columns</w:t>
      </w:r>
      <w:r>
        <w:rPr>
          <w:b/>
          <w:bCs/>
          <w:sz w:val="28"/>
          <w:szCs w:val="28"/>
        </w:rPr>
        <w:t>:</w:t>
      </w:r>
    </w:p>
    <w:p w14:paraId="05265B93" w14:textId="77777777" w:rsidR="00CB2E8B" w:rsidRPr="00CB2E8B" w:rsidRDefault="00CB2E8B" w:rsidP="00CB2E8B">
      <w:pPr>
        <w:rPr>
          <w:sz w:val="28"/>
          <w:szCs w:val="28"/>
        </w:rPr>
      </w:pPr>
      <w:r w:rsidRPr="00CB2E8B">
        <w:rPr>
          <w:sz w:val="28"/>
          <w:szCs w:val="28"/>
        </w:rPr>
        <w:t>Each daily record contains the following metrics: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  <w:gridCol w:w="5899"/>
      </w:tblGrid>
      <w:tr w:rsidR="00CB2E8B" w:rsidRPr="00CB2E8B" w14:paraId="639D97B6" w14:textId="77777777" w:rsidTr="00CB2E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3D618" w14:textId="77777777" w:rsidR="00CB2E8B" w:rsidRPr="00CB2E8B" w:rsidRDefault="00CB2E8B" w:rsidP="00CB2E8B">
            <w:pPr>
              <w:rPr>
                <w:b/>
                <w:bCs/>
                <w:sz w:val="28"/>
                <w:szCs w:val="28"/>
              </w:rPr>
            </w:pPr>
            <w:r w:rsidRPr="00CB2E8B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891954" w14:textId="77777777" w:rsidR="00CB2E8B" w:rsidRPr="00CB2E8B" w:rsidRDefault="00CB2E8B" w:rsidP="00CB2E8B">
            <w:pPr>
              <w:rPr>
                <w:b/>
                <w:bCs/>
                <w:sz w:val="28"/>
                <w:szCs w:val="28"/>
              </w:rPr>
            </w:pPr>
            <w:r w:rsidRPr="00CB2E8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B2E8B" w:rsidRPr="00CB2E8B" w14:paraId="2E79B00F" w14:textId="77777777" w:rsidTr="00CB2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060C" w14:textId="77777777" w:rsidR="00CB2E8B" w:rsidRPr="00CB2E8B" w:rsidRDefault="00CB2E8B" w:rsidP="00CB2E8B">
            <w:pPr>
              <w:rPr>
                <w:sz w:val="28"/>
                <w:szCs w:val="28"/>
              </w:rPr>
            </w:pPr>
            <w:r w:rsidRPr="00CB2E8B">
              <w:rPr>
                <w:b/>
                <w:bCs/>
                <w:sz w:val="28"/>
                <w:szCs w:val="28"/>
              </w:rPr>
              <w:t>Total Estimated Ridership / Traffic</w:t>
            </w:r>
          </w:p>
        </w:tc>
        <w:tc>
          <w:tcPr>
            <w:tcW w:w="0" w:type="auto"/>
            <w:vAlign w:val="center"/>
            <w:hideMark/>
          </w:tcPr>
          <w:p w14:paraId="273EC78A" w14:textId="77777777" w:rsidR="00CB2E8B" w:rsidRPr="00CB2E8B" w:rsidRDefault="00CB2E8B" w:rsidP="00CB2E8B">
            <w:pPr>
              <w:rPr>
                <w:sz w:val="28"/>
                <w:szCs w:val="28"/>
              </w:rPr>
            </w:pPr>
            <w:r w:rsidRPr="00CB2E8B">
              <w:rPr>
                <w:sz w:val="28"/>
                <w:szCs w:val="28"/>
              </w:rPr>
              <w:t>Daily ridership or traffic volume</w:t>
            </w:r>
          </w:p>
        </w:tc>
      </w:tr>
      <w:tr w:rsidR="00CB2E8B" w:rsidRPr="00CB2E8B" w14:paraId="79B1E3F9" w14:textId="77777777" w:rsidTr="00CB2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E866" w14:textId="77777777" w:rsidR="00CB2E8B" w:rsidRPr="00CB2E8B" w:rsidRDefault="00CB2E8B" w:rsidP="00CB2E8B">
            <w:pPr>
              <w:rPr>
                <w:sz w:val="28"/>
                <w:szCs w:val="28"/>
              </w:rPr>
            </w:pPr>
            <w:r w:rsidRPr="00CB2E8B">
              <w:rPr>
                <w:b/>
                <w:bCs/>
                <w:sz w:val="28"/>
                <w:szCs w:val="28"/>
              </w:rPr>
              <w:t>% of Comparable Pre-Pandemic Day</w:t>
            </w:r>
          </w:p>
        </w:tc>
        <w:tc>
          <w:tcPr>
            <w:tcW w:w="0" w:type="auto"/>
            <w:vAlign w:val="center"/>
            <w:hideMark/>
          </w:tcPr>
          <w:p w14:paraId="4CD74654" w14:textId="77777777" w:rsidR="00CB2E8B" w:rsidRPr="00CB2E8B" w:rsidRDefault="00CB2E8B" w:rsidP="00CB2E8B">
            <w:pPr>
              <w:rPr>
                <w:sz w:val="28"/>
                <w:szCs w:val="28"/>
              </w:rPr>
            </w:pPr>
            <w:r w:rsidRPr="00CB2E8B">
              <w:rPr>
                <w:sz w:val="28"/>
                <w:szCs w:val="28"/>
              </w:rPr>
              <w:t>How current ridership compares to the equivalent weekday in 2019</w:t>
            </w:r>
          </w:p>
        </w:tc>
      </w:tr>
      <w:tr w:rsidR="00CB2E8B" w:rsidRPr="00CB2E8B" w14:paraId="2CBD0A75" w14:textId="77777777" w:rsidTr="00CB2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B108" w14:textId="77777777" w:rsidR="00CB2E8B" w:rsidRPr="00CB2E8B" w:rsidRDefault="00CB2E8B" w:rsidP="00CB2E8B">
            <w:pPr>
              <w:rPr>
                <w:sz w:val="28"/>
                <w:szCs w:val="28"/>
              </w:rPr>
            </w:pPr>
            <w:r w:rsidRPr="00CB2E8B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2B5733" w14:textId="77777777" w:rsidR="00CB2E8B" w:rsidRPr="00CB2E8B" w:rsidRDefault="00CB2E8B" w:rsidP="00CB2E8B">
            <w:pPr>
              <w:rPr>
                <w:sz w:val="28"/>
                <w:szCs w:val="28"/>
              </w:rPr>
            </w:pPr>
            <w:r w:rsidRPr="00CB2E8B">
              <w:rPr>
                <w:sz w:val="28"/>
                <w:szCs w:val="28"/>
              </w:rPr>
              <w:t>Daily granularity</w:t>
            </w:r>
          </w:p>
        </w:tc>
      </w:tr>
    </w:tbl>
    <w:p w14:paraId="6B46F68E" w14:textId="77777777" w:rsidR="00CB2E8B" w:rsidRPr="00CB2E8B" w:rsidRDefault="00CB2E8B" w:rsidP="00CB2E8B">
      <w:pPr>
        <w:rPr>
          <w:sz w:val="28"/>
          <w:szCs w:val="28"/>
        </w:rPr>
      </w:pPr>
      <w:r w:rsidRPr="00CB2E8B">
        <w:rPr>
          <w:sz w:val="28"/>
          <w:szCs w:val="28"/>
        </w:rPr>
        <w:t>Transit modes included:</w:t>
      </w:r>
    </w:p>
    <w:p w14:paraId="1C6D8D70" w14:textId="77777777" w:rsidR="00CB2E8B" w:rsidRPr="00CB2E8B" w:rsidRDefault="00CB2E8B" w:rsidP="00CB2E8B">
      <w:pPr>
        <w:numPr>
          <w:ilvl w:val="0"/>
          <w:numId w:val="1"/>
        </w:numPr>
        <w:rPr>
          <w:sz w:val="28"/>
          <w:szCs w:val="28"/>
        </w:rPr>
      </w:pPr>
      <w:r w:rsidRPr="00CB2E8B">
        <w:rPr>
          <w:sz w:val="28"/>
          <w:szCs w:val="28"/>
        </w:rPr>
        <w:t>Subways</w:t>
      </w:r>
    </w:p>
    <w:p w14:paraId="31D7D23D" w14:textId="77777777" w:rsidR="00CB2E8B" w:rsidRPr="00CB2E8B" w:rsidRDefault="00CB2E8B" w:rsidP="00CB2E8B">
      <w:pPr>
        <w:numPr>
          <w:ilvl w:val="0"/>
          <w:numId w:val="1"/>
        </w:numPr>
        <w:rPr>
          <w:sz w:val="28"/>
          <w:szCs w:val="28"/>
        </w:rPr>
      </w:pPr>
      <w:r w:rsidRPr="00CB2E8B">
        <w:rPr>
          <w:sz w:val="28"/>
          <w:szCs w:val="28"/>
        </w:rPr>
        <w:t>Buses</w:t>
      </w:r>
    </w:p>
    <w:p w14:paraId="3FA92BC0" w14:textId="77777777" w:rsidR="00CB2E8B" w:rsidRPr="00CB2E8B" w:rsidRDefault="00CB2E8B" w:rsidP="00CB2E8B">
      <w:pPr>
        <w:numPr>
          <w:ilvl w:val="0"/>
          <w:numId w:val="1"/>
        </w:numPr>
        <w:rPr>
          <w:sz w:val="28"/>
          <w:szCs w:val="28"/>
        </w:rPr>
      </w:pPr>
      <w:r w:rsidRPr="00CB2E8B">
        <w:rPr>
          <w:sz w:val="28"/>
          <w:szCs w:val="28"/>
        </w:rPr>
        <w:t>Long Island Rail Road (LIRR)</w:t>
      </w:r>
    </w:p>
    <w:p w14:paraId="58004A6D" w14:textId="77777777" w:rsidR="00CB2E8B" w:rsidRPr="00CB2E8B" w:rsidRDefault="00CB2E8B" w:rsidP="00CB2E8B">
      <w:pPr>
        <w:numPr>
          <w:ilvl w:val="0"/>
          <w:numId w:val="1"/>
        </w:numPr>
        <w:rPr>
          <w:sz w:val="28"/>
          <w:szCs w:val="28"/>
        </w:rPr>
      </w:pPr>
      <w:r w:rsidRPr="00CB2E8B">
        <w:rPr>
          <w:sz w:val="28"/>
          <w:szCs w:val="28"/>
        </w:rPr>
        <w:lastRenderedPageBreak/>
        <w:t>Metro-North Railroad (MNR)</w:t>
      </w:r>
    </w:p>
    <w:p w14:paraId="1E342419" w14:textId="77777777" w:rsidR="00CB2E8B" w:rsidRPr="00CB2E8B" w:rsidRDefault="00CB2E8B" w:rsidP="00CB2E8B">
      <w:pPr>
        <w:numPr>
          <w:ilvl w:val="0"/>
          <w:numId w:val="1"/>
        </w:numPr>
        <w:rPr>
          <w:sz w:val="28"/>
          <w:szCs w:val="28"/>
        </w:rPr>
      </w:pPr>
      <w:r w:rsidRPr="00CB2E8B">
        <w:rPr>
          <w:sz w:val="28"/>
          <w:szCs w:val="28"/>
        </w:rPr>
        <w:t>Access-A-Ride (AAR)</w:t>
      </w:r>
    </w:p>
    <w:p w14:paraId="51598728" w14:textId="77777777" w:rsidR="00CB2E8B" w:rsidRPr="00CB2E8B" w:rsidRDefault="00CB2E8B" w:rsidP="00CB2E8B">
      <w:pPr>
        <w:numPr>
          <w:ilvl w:val="0"/>
          <w:numId w:val="1"/>
        </w:numPr>
        <w:rPr>
          <w:sz w:val="28"/>
          <w:szCs w:val="28"/>
        </w:rPr>
      </w:pPr>
      <w:r w:rsidRPr="00CB2E8B">
        <w:rPr>
          <w:sz w:val="28"/>
          <w:szCs w:val="28"/>
        </w:rPr>
        <w:t>Bridges &amp; Tunnels traffic</w:t>
      </w:r>
    </w:p>
    <w:p w14:paraId="72A2EC95" w14:textId="77777777" w:rsidR="00CB2E8B" w:rsidRPr="00CB2E8B" w:rsidRDefault="00CB2E8B" w:rsidP="00CB2E8B">
      <w:pPr>
        <w:numPr>
          <w:ilvl w:val="0"/>
          <w:numId w:val="1"/>
        </w:numPr>
        <w:rPr>
          <w:sz w:val="28"/>
          <w:szCs w:val="28"/>
        </w:rPr>
      </w:pPr>
      <w:r w:rsidRPr="00CB2E8B">
        <w:rPr>
          <w:sz w:val="28"/>
          <w:szCs w:val="28"/>
        </w:rPr>
        <w:t>Staten Island Railway (SIR)</w:t>
      </w:r>
    </w:p>
    <w:p w14:paraId="6F5B1546" w14:textId="69A9A3C0" w:rsidR="00CB2E8B" w:rsidRPr="00CB2E8B" w:rsidRDefault="00CB2E8B" w:rsidP="00CB2E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C)</w:t>
      </w:r>
      <w:r w:rsidRPr="00CB2E8B">
        <w:rPr>
          <w:b/>
          <w:bCs/>
          <w:sz w:val="28"/>
          <w:szCs w:val="28"/>
        </w:rPr>
        <w:t xml:space="preserve"> Important Notes from Source Documentation</w:t>
      </w:r>
      <w:r>
        <w:rPr>
          <w:b/>
          <w:bCs/>
          <w:sz w:val="28"/>
          <w:szCs w:val="28"/>
        </w:rPr>
        <w:t>:</w:t>
      </w:r>
    </w:p>
    <w:p w14:paraId="144C1618" w14:textId="77777777" w:rsidR="00CB2E8B" w:rsidRPr="00CB2E8B" w:rsidRDefault="00CB2E8B" w:rsidP="00CB2E8B">
      <w:pPr>
        <w:numPr>
          <w:ilvl w:val="0"/>
          <w:numId w:val="2"/>
        </w:numPr>
        <w:rPr>
          <w:sz w:val="28"/>
          <w:szCs w:val="28"/>
        </w:rPr>
      </w:pPr>
      <w:r w:rsidRPr="00CB2E8B">
        <w:rPr>
          <w:sz w:val="28"/>
          <w:szCs w:val="28"/>
        </w:rPr>
        <w:t>Subway and Bus values are derived from OMNY/MetroCard swipes.</w:t>
      </w:r>
    </w:p>
    <w:p w14:paraId="45F84D57" w14:textId="77777777" w:rsidR="00CB2E8B" w:rsidRPr="00CB2E8B" w:rsidRDefault="00CB2E8B" w:rsidP="00CB2E8B">
      <w:pPr>
        <w:numPr>
          <w:ilvl w:val="0"/>
          <w:numId w:val="2"/>
        </w:numPr>
        <w:rPr>
          <w:sz w:val="28"/>
          <w:szCs w:val="28"/>
        </w:rPr>
      </w:pPr>
      <w:r w:rsidRPr="00CB2E8B">
        <w:rPr>
          <w:sz w:val="28"/>
          <w:szCs w:val="28"/>
        </w:rPr>
        <w:t>LIRR &amp; Metro-North ridership is estimated from ticket sales.</w:t>
      </w:r>
    </w:p>
    <w:p w14:paraId="61BBEC67" w14:textId="77777777" w:rsidR="00CB2E8B" w:rsidRPr="00CB2E8B" w:rsidRDefault="00CB2E8B" w:rsidP="00CB2E8B">
      <w:pPr>
        <w:numPr>
          <w:ilvl w:val="0"/>
          <w:numId w:val="2"/>
        </w:numPr>
        <w:rPr>
          <w:sz w:val="28"/>
          <w:szCs w:val="28"/>
        </w:rPr>
      </w:pPr>
      <w:r w:rsidRPr="00CB2E8B">
        <w:rPr>
          <w:sz w:val="28"/>
          <w:szCs w:val="28"/>
        </w:rPr>
        <w:t xml:space="preserve">Access-A-Ride values represent </w:t>
      </w:r>
      <w:r w:rsidRPr="00CB2E8B">
        <w:rPr>
          <w:b/>
          <w:bCs/>
          <w:sz w:val="28"/>
          <w:szCs w:val="28"/>
        </w:rPr>
        <w:t>scheduled trips</w:t>
      </w:r>
      <w:r w:rsidRPr="00CB2E8B">
        <w:rPr>
          <w:sz w:val="28"/>
          <w:szCs w:val="28"/>
        </w:rPr>
        <w:t>, not completed trips.</w:t>
      </w:r>
    </w:p>
    <w:p w14:paraId="0169178B" w14:textId="77777777" w:rsidR="00CB2E8B" w:rsidRPr="00CB2E8B" w:rsidRDefault="00CB2E8B" w:rsidP="00CB2E8B">
      <w:pPr>
        <w:numPr>
          <w:ilvl w:val="0"/>
          <w:numId w:val="2"/>
        </w:numPr>
        <w:rPr>
          <w:sz w:val="28"/>
          <w:szCs w:val="28"/>
        </w:rPr>
      </w:pPr>
      <w:r w:rsidRPr="00CB2E8B">
        <w:rPr>
          <w:sz w:val="28"/>
          <w:szCs w:val="28"/>
        </w:rPr>
        <w:t>Recovery percentages use the updated February 2023 methodology.</w:t>
      </w:r>
    </w:p>
    <w:p w14:paraId="37B8E718" w14:textId="359292B9" w:rsidR="00CB2E8B" w:rsidRPr="00CB2E8B" w:rsidRDefault="00CB2E8B" w:rsidP="00CB2E8B">
      <w:pPr>
        <w:numPr>
          <w:ilvl w:val="0"/>
          <w:numId w:val="2"/>
        </w:numPr>
        <w:rPr>
          <w:sz w:val="28"/>
          <w:szCs w:val="28"/>
        </w:rPr>
      </w:pPr>
      <w:r w:rsidRPr="00CB2E8B">
        <w:rPr>
          <w:sz w:val="28"/>
          <w:szCs w:val="28"/>
        </w:rPr>
        <w:t xml:space="preserve">Pre-pandemic comparison was discontinued starting </w:t>
      </w:r>
      <w:r w:rsidRPr="00CB2E8B">
        <w:rPr>
          <w:b/>
          <w:bCs/>
          <w:sz w:val="28"/>
          <w:szCs w:val="28"/>
        </w:rPr>
        <w:t>January 2025</w:t>
      </w:r>
      <w:r w:rsidRPr="00CB2E8B">
        <w:rPr>
          <w:sz w:val="28"/>
          <w:szCs w:val="28"/>
        </w:rPr>
        <w:t>.</w:t>
      </w:r>
    </w:p>
    <w:p w14:paraId="39B7C9E9" w14:textId="4B865504" w:rsidR="00CB2E8B" w:rsidRPr="00CB2E8B" w:rsidRDefault="00CB2E8B" w:rsidP="00CB2E8B">
      <w:pPr>
        <w:rPr>
          <w:sz w:val="28"/>
          <w:szCs w:val="28"/>
        </w:rPr>
      </w:pPr>
    </w:p>
    <w:p w14:paraId="69542F72" w14:textId="3032416A" w:rsidR="00CB2E8B" w:rsidRPr="000B72BE" w:rsidRDefault="00000000" w:rsidP="00CB2E8B">
      <w:r>
        <w:pict w14:anchorId="53138DC3">
          <v:rect id="_x0000_i1026" style="width:0;height:1.5pt" o:hralign="center" o:hrstd="t" o:hr="t" fillcolor="#a0a0a0" stroked="f"/>
        </w:pict>
      </w:r>
    </w:p>
    <w:p w14:paraId="71821289" w14:textId="64417A51" w:rsidR="00CB2E8B" w:rsidRPr="00CB2E8B" w:rsidRDefault="00CB2E8B" w:rsidP="00CB2E8B">
      <w:pPr>
        <w:rPr>
          <w:b/>
          <w:bCs/>
        </w:rPr>
      </w:pPr>
      <w:r>
        <w:rPr>
          <w:b/>
          <w:bCs/>
          <w:sz w:val="32"/>
          <w:szCs w:val="32"/>
        </w:rPr>
        <w:t>3.</w:t>
      </w:r>
      <w:r w:rsidRPr="00CB2E8B">
        <w:t xml:space="preserve"> </w:t>
      </w:r>
      <w:r w:rsidRPr="00CB2E8B">
        <w:rPr>
          <w:b/>
          <w:bCs/>
          <w:sz w:val="32"/>
          <w:szCs w:val="32"/>
        </w:rPr>
        <w:t>Data Preparation &amp; Modeling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>
        <w:rPr>
          <w:b/>
          <w:bCs/>
          <w:sz w:val="28"/>
          <w:szCs w:val="28"/>
        </w:rPr>
        <w:t>A)</w:t>
      </w:r>
      <w:r w:rsidRPr="00CB2E8B">
        <w:rPr>
          <w:b/>
          <w:bCs/>
          <w:sz w:val="28"/>
          <w:szCs w:val="28"/>
        </w:rPr>
        <w:t xml:space="preserve"> Data Cleaning</w:t>
      </w:r>
    </w:p>
    <w:p w14:paraId="260DFB92" w14:textId="77777777" w:rsidR="00CB2E8B" w:rsidRPr="00CB2E8B" w:rsidRDefault="00CB2E8B" w:rsidP="00CB2E8B">
      <w:pPr>
        <w:rPr>
          <w:sz w:val="28"/>
          <w:szCs w:val="28"/>
        </w:rPr>
      </w:pPr>
      <w:r w:rsidRPr="00CB2E8B">
        <w:rPr>
          <w:sz w:val="28"/>
          <w:szCs w:val="28"/>
        </w:rPr>
        <w:t>Steps performed in Power Query:</w:t>
      </w:r>
    </w:p>
    <w:p w14:paraId="0178D5CD" w14:textId="77777777" w:rsidR="00CB2E8B" w:rsidRPr="00CB2E8B" w:rsidRDefault="00CB2E8B" w:rsidP="00CB2E8B">
      <w:pPr>
        <w:numPr>
          <w:ilvl w:val="0"/>
          <w:numId w:val="3"/>
        </w:numPr>
        <w:rPr>
          <w:sz w:val="28"/>
          <w:szCs w:val="28"/>
        </w:rPr>
      </w:pPr>
      <w:r w:rsidRPr="00CB2E8B">
        <w:rPr>
          <w:sz w:val="28"/>
          <w:szCs w:val="28"/>
        </w:rPr>
        <w:t>Converted all date fields to proper Date type</w:t>
      </w:r>
    </w:p>
    <w:p w14:paraId="13AED113" w14:textId="77777777" w:rsidR="00CB2E8B" w:rsidRPr="00CB2E8B" w:rsidRDefault="00CB2E8B" w:rsidP="00CB2E8B">
      <w:pPr>
        <w:numPr>
          <w:ilvl w:val="0"/>
          <w:numId w:val="3"/>
        </w:numPr>
        <w:rPr>
          <w:sz w:val="28"/>
          <w:szCs w:val="28"/>
        </w:rPr>
      </w:pPr>
      <w:r w:rsidRPr="00CB2E8B">
        <w:rPr>
          <w:sz w:val="28"/>
          <w:szCs w:val="28"/>
        </w:rPr>
        <w:t>Removed null or inconsistent values</w:t>
      </w:r>
    </w:p>
    <w:p w14:paraId="349770D7" w14:textId="77777777" w:rsidR="00CB2E8B" w:rsidRPr="00CB2E8B" w:rsidRDefault="00CB2E8B" w:rsidP="00CB2E8B">
      <w:pPr>
        <w:numPr>
          <w:ilvl w:val="0"/>
          <w:numId w:val="3"/>
        </w:numPr>
        <w:rPr>
          <w:sz w:val="28"/>
          <w:szCs w:val="28"/>
        </w:rPr>
      </w:pPr>
      <w:r w:rsidRPr="00CB2E8B">
        <w:rPr>
          <w:sz w:val="28"/>
          <w:szCs w:val="28"/>
        </w:rPr>
        <w:t>Unpivoted ridership and recovery percentage columns into a fact structure</w:t>
      </w:r>
    </w:p>
    <w:p w14:paraId="30D0AA28" w14:textId="77777777" w:rsidR="00CB2E8B" w:rsidRPr="00CB2E8B" w:rsidRDefault="00CB2E8B" w:rsidP="00CB2E8B">
      <w:pPr>
        <w:numPr>
          <w:ilvl w:val="0"/>
          <w:numId w:val="3"/>
        </w:numPr>
        <w:rPr>
          <w:sz w:val="28"/>
          <w:szCs w:val="28"/>
        </w:rPr>
      </w:pPr>
      <w:r w:rsidRPr="00CB2E8B">
        <w:rPr>
          <w:sz w:val="28"/>
          <w:szCs w:val="28"/>
        </w:rPr>
        <w:t>Standardized rider type names</w:t>
      </w:r>
    </w:p>
    <w:p w14:paraId="501C8BA5" w14:textId="77777777" w:rsidR="00CB2E8B" w:rsidRPr="00CB2E8B" w:rsidRDefault="00CB2E8B" w:rsidP="00CB2E8B">
      <w:pPr>
        <w:numPr>
          <w:ilvl w:val="0"/>
          <w:numId w:val="3"/>
        </w:numPr>
        <w:rPr>
          <w:sz w:val="28"/>
          <w:szCs w:val="28"/>
        </w:rPr>
      </w:pPr>
      <w:r w:rsidRPr="00CB2E8B">
        <w:rPr>
          <w:sz w:val="28"/>
          <w:szCs w:val="28"/>
        </w:rPr>
        <w:t>Checked data consistency across modes</w:t>
      </w:r>
    </w:p>
    <w:p w14:paraId="6BB48571" w14:textId="77777777" w:rsidR="00CB2E8B" w:rsidRDefault="00CB2E8B" w:rsidP="00CB2E8B">
      <w:pPr>
        <w:rPr>
          <w:b/>
          <w:bCs/>
          <w:sz w:val="28"/>
          <w:szCs w:val="28"/>
        </w:rPr>
      </w:pPr>
    </w:p>
    <w:p w14:paraId="74EB56FC" w14:textId="77777777" w:rsidR="00CB2E8B" w:rsidRDefault="00CB2E8B" w:rsidP="00CB2E8B">
      <w:pPr>
        <w:rPr>
          <w:b/>
          <w:bCs/>
          <w:sz w:val="28"/>
          <w:szCs w:val="28"/>
        </w:rPr>
      </w:pPr>
    </w:p>
    <w:p w14:paraId="3AA016C5" w14:textId="77777777" w:rsidR="00CB2E8B" w:rsidRDefault="00CB2E8B" w:rsidP="00CB2E8B">
      <w:pPr>
        <w:rPr>
          <w:b/>
          <w:bCs/>
          <w:sz w:val="28"/>
          <w:szCs w:val="28"/>
        </w:rPr>
      </w:pPr>
    </w:p>
    <w:p w14:paraId="72262998" w14:textId="0375007B" w:rsidR="00CB2E8B" w:rsidRPr="00CB2E8B" w:rsidRDefault="00CB2E8B" w:rsidP="00CB2E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B)</w:t>
      </w:r>
      <w:r w:rsidRPr="00CB2E8B">
        <w:rPr>
          <w:b/>
          <w:bCs/>
          <w:sz w:val="28"/>
          <w:szCs w:val="28"/>
        </w:rPr>
        <w:t xml:space="preserve"> Data Model Design</w:t>
      </w:r>
    </w:p>
    <w:p w14:paraId="3D169CE9" w14:textId="77777777" w:rsidR="00CB2E8B" w:rsidRPr="00CB2E8B" w:rsidRDefault="00CB2E8B" w:rsidP="00CB2E8B">
      <w:pPr>
        <w:rPr>
          <w:sz w:val="28"/>
          <w:szCs w:val="28"/>
        </w:rPr>
      </w:pPr>
      <w:r w:rsidRPr="00CB2E8B">
        <w:rPr>
          <w:sz w:val="28"/>
          <w:szCs w:val="28"/>
        </w:rPr>
        <w:t xml:space="preserve">We implemented a </w:t>
      </w:r>
      <w:r w:rsidRPr="00CB2E8B">
        <w:rPr>
          <w:b/>
          <w:bCs/>
          <w:sz w:val="28"/>
          <w:szCs w:val="28"/>
        </w:rPr>
        <w:t>Star Schema</w:t>
      </w:r>
      <w:r w:rsidRPr="00CB2E8B">
        <w:rPr>
          <w:sz w:val="28"/>
          <w:szCs w:val="28"/>
        </w:rPr>
        <w:t xml:space="preserve"> containing:</w:t>
      </w:r>
    </w:p>
    <w:p w14:paraId="278E77AE" w14:textId="2A96643A" w:rsidR="00CB2E8B" w:rsidRPr="00CB2E8B" w:rsidRDefault="00CB2E8B" w:rsidP="00CB2E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CB2E8B">
        <w:rPr>
          <w:b/>
          <w:bCs/>
          <w:sz w:val="28"/>
          <w:szCs w:val="28"/>
        </w:rPr>
        <w:t>Fact Table</w:t>
      </w:r>
    </w:p>
    <w:p w14:paraId="1F920A4E" w14:textId="77777777" w:rsidR="00CB2E8B" w:rsidRPr="00CB2E8B" w:rsidRDefault="00CB2E8B" w:rsidP="00CB2E8B">
      <w:pPr>
        <w:numPr>
          <w:ilvl w:val="0"/>
          <w:numId w:val="4"/>
        </w:numPr>
        <w:rPr>
          <w:sz w:val="28"/>
          <w:szCs w:val="28"/>
        </w:rPr>
      </w:pPr>
      <w:r w:rsidRPr="00CB2E8B">
        <w:rPr>
          <w:sz w:val="28"/>
          <w:szCs w:val="28"/>
        </w:rPr>
        <w:t>Fact_Riders</w:t>
      </w:r>
    </w:p>
    <w:p w14:paraId="40A21FBD" w14:textId="77777777" w:rsidR="00CB2E8B" w:rsidRPr="00CB2E8B" w:rsidRDefault="00CB2E8B" w:rsidP="00CB2E8B">
      <w:pPr>
        <w:numPr>
          <w:ilvl w:val="1"/>
          <w:numId w:val="4"/>
        </w:numPr>
        <w:rPr>
          <w:sz w:val="28"/>
          <w:szCs w:val="28"/>
        </w:rPr>
      </w:pPr>
      <w:r w:rsidRPr="00CB2E8B">
        <w:rPr>
          <w:sz w:val="28"/>
          <w:szCs w:val="28"/>
        </w:rPr>
        <w:t>Date</w:t>
      </w:r>
    </w:p>
    <w:p w14:paraId="26A8617D" w14:textId="77777777" w:rsidR="00CB2E8B" w:rsidRPr="00CB2E8B" w:rsidRDefault="00CB2E8B" w:rsidP="00CB2E8B">
      <w:pPr>
        <w:numPr>
          <w:ilvl w:val="1"/>
          <w:numId w:val="4"/>
        </w:numPr>
        <w:rPr>
          <w:sz w:val="28"/>
          <w:szCs w:val="28"/>
        </w:rPr>
      </w:pPr>
      <w:r w:rsidRPr="00CB2E8B">
        <w:rPr>
          <w:sz w:val="28"/>
          <w:szCs w:val="28"/>
        </w:rPr>
        <w:t>Rider Type</w:t>
      </w:r>
    </w:p>
    <w:p w14:paraId="24B0CB5C" w14:textId="77777777" w:rsidR="00CB2E8B" w:rsidRPr="00CB2E8B" w:rsidRDefault="00CB2E8B" w:rsidP="00CB2E8B">
      <w:pPr>
        <w:numPr>
          <w:ilvl w:val="1"/>
          <w:numId w:val="4"/>
        </w:numPr>
        <w:rPr>
          <w:sz w:val="28"/>
          <w:szCs w:val="28"/>
        </w:rPr>
      </w:pPr>
      <w:r w:rsidRPr="00CB2E8B">
        <w:rPr>
          <w:sz w:val="28"/>
          <w:szCs w:val="28"/>
        </w:rPr>
        <w:t>Total Estimated Ridership</w:t>
      </w:r>
    </w:p>
    <w:p w14:paraId="2D763ED2" w14:textId="77777777" w:rsidR="00CB2E8B" w:rsidRPr="00CB2E8B" w:rsidRDefault="00CB2E8B" w:rsidP="00CB2E8B">
      <w:pPr>
        <w:numPr>
          <w:ilvl w:val="1"/>
          <w:numId w:val="4"/>
        </w:numPr>
        <w:rPr>
          <w:sz w:val="28"/>
          <w:szCs w:val="28"/>
        </w:rPr>
      </w:pPr>
      <w:r w:rsidRPr="00CB2E8B">
        <w:rPr>
          <w:sz w:val="28"/>
          <w:szCs w:val="28"/>
        </w:rPr>
        <w:t>% of Comparable Pre-Pandemic</w:t>
      </w:r>
    </w:p>
    <w:p w14:paraId="2C54D32F" w14:textId="77777777" w:rsidR="00CB2E8B" w:rsidRPr="00CB2E8B" w:rsidRDefault="00CB2E8B" w:rsidP="00CB2E8B">
      <w:pPr>
        <w:numPr>
          <w:ilvl w:val="1"/>
          <w:numId w:val="4"/>
        </w:numPr>
        <w:rPr>
          <w:sz w:val="28"/>
          <w:szCs w:val="28"/>
        </w:rPr>
      </w:pPr>
      <w:r w:rsidRPr="00CB2E8B">
        <w:rPr>
          <w:sz w:val="28"/>
          <w:szCs w:val="28"/>
        </w:rPr>
        <w:t>Pre-pandemic baseline (calculated)</w:t>
      </w:r>
    </w:p>
    <w:p w14:paraId="4D368432" w14:textId="668FC4AF" w:rsidR="00CB2E8B" w:rsidRPr="00CB2E8B" w:rsidRDefault="00CB2E8B" w:rsidP="00CB2E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CB2E8B">
        <w:rPr>
          <w:b/>
          <w:bCs/>
          <w:sz w:val="28"/>
          <w:szCs w:val="28"/>
        </w:rPr>
        <w:t>Dimension Tables</w:t>
      </w:r>
    </w:p>
    <w:p w14:paraId="3F7A4F00" w14:textId="77777777" w:rsidR="00CB2E8B" w:rsidRPr="00CB2E8B" w:rsidRDefault="00CB2E8B" w:rsidP="00CB2E8B">
      <w:pPr>
        <w:numPr>
          <w:ilvl w:val="0"/>
          <w:numId w:val="5"/>
        </w:numPr>
        <w:rPr>
          <w:sz w:val="28"/>
          <w:szCs w:val="28"/>
        </w:rPr>
      </w:pPr>
      <w:r w:rsidRPr="00CB2E8B">
        <w:rPr>
          <w:b/>
          <w:bCs/>
          <w:sz w:val="28"/>
          <w:szCs w:val="28"/>
        </w:rPr>
        <w:t>Calendar</w:t>
      </w:r>
      <w:r w:rsidRPr="00CB2E8B">
        <w:rPr>
          <w:sz w:val="28"/>
          <w:szCs w:val="28"/>
        </w:rPr>
        <w:t xml:space="preserve"> table (generated using DAX CALENDAR())</w:t>
      </w:r>
    </w:p>
    <w:p w14:paraId="52358EDC" w14:textId="77777777" w:rsidR="00CB2E8B" w:rsidRPr="00CB2E8B" w:rsidRDefault="00CB2E8B" w:rsidP="00CB2E8B">
      <w:pPr>
        <w:numPr>
          <w:ilvl w:val="0"/>
          <w:numId w:val="5"/>
        </w:numPr>
        <w:rPr>
          <w:sz w:val="28"/>
          <w:szCs w:val="28"/>
        </w:rPr>
      </w:pPr>
      <w:r w:rsidRPr="00CB2E8B">
        <w:rPr>
          <w:b/>
          <w:bCs/>
          <w:sz w:val="28"/>
          <w:szCs w:val="28"/>
        </w:rPr>
        <w:t>Rider Type</w:t>
      </w:r>
      <w:r w:rsidRPr="00CB2E8B">
        <w:rPr>
          <w:sz w:val="28"/>
          <w:szCs w:val="28"/>
        </w:rPr>
        <w:t xml:space="preserve"> dimension</w:t>
      </w:r>
    </w:p>
    <w:p w14:paraId="6BB68248" w14:textId="60D7F72E" w:rsidR="00CB2E8B" w:rsidRPr="00CB2E8B" w:rsidRDefault="00CB2E8B" w:rsidP="00CB2E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C)</w:t>
      </w:r>
      <w:r w:rsidRPr="00CB2E8B">
        <w:rPr>
          <w:b/>
          <w:bCs/>
          <w:sz w:val="28"/>
          <w:szCs w:val="28"/>
        </w:rPr>
        <w:t xml:space="preserve"> Relationships</w:t>
      </w:r>
    </w:p>
    <w:p w14:paraId="53B107BB" w14:textId="77777777" w:rsidR="00CB2E8B" w:rsidRPr="00CB2E8B" w:rsidRDefault="00CB2E8B" w:rsidP="00CB2E8B">
      <w:pPr>
        <w:numPr>
          <w:ilvl w:val="0"/>
          <w:numId w:val="6"/>
        </w:numPr>
        <w:rPr>
          <w:sz w:val="28"/>
          <w:szCs w:val="28"/>
        </w:rPr>
      </w:pPr>
      <w:r w:rsidRPr="00CB2E8B">
        <w:rPr>
          <w:sz w:val="28"/>
          <w:szCs w:val="28"/>
        </w:rPr>
        <w:t>Fact_Riders[Date] → Calendar[Date] (One-to-Many)</w:t>
      </w:r>
    </w:p>
    <w:p w14:paraId="5A0CD11C" w14:textId="77777777" w:rsidR="00BA746B" w:rsidRPr="000B72BE" w:rsidRDefault="00CB2E8B" w:rsidP="00BA746B">
      <w:pPr>
        <w:rPr>
          <w:b/>
          <w:bCs/>
          <w:sz w:val="28"/>
          <w:szCs w:val="28"/>
        </w:rPr>
      </w:pPr>
      <w:r w:rsidRPr="00CB2E8B">
        <w:rPr>
          <w:sz w:val="28"/>
          <w:szCs w:val="28"/>
        </w:rPr>
        <w:t>Fact_Riders[Rider Type] → RiderType[Rider Type] (One-to-Many)</w:t>
      </w:r>
      <w:r w:rsidR="00BA746B">
        <w:rPr>
          <w:sz w:val="28"/>
          <w:szCs w:val="28"/>
        </w:rPr>
        <w:br/>
      </w:r>
      <w:r w:rsidR="00BA746B">
        <w:rPr>
          <w:sz w:val="28"/>
          <w:szCs w:val="28"/>
        </w:rPr>
        <w:br/>
      </w:r>
      <w:r w:rsidR="00000000">
        <w:pict w14:anchorId="0016A3FB">
          <v:rect id="_x0000_i1027" style="width:445.05pt;height:1.55pt" o:hrpct="989" o:hrstd="t" o:hr="t" fillcolor="#a0a0a0" stroked="f"/>
        </w:pict>
      </w:r>
      <w:r w:rsidR="00BA746B">
        <w:br/>
      </w:r>
      <w:r w:rsidR="00BA746B">
        <w:br/>
      </w:r>
      <w:r w:rsidR="00BA746B">
        <w:rPr>
          <w:b/>
          <w:bCs/>
          <w:sz w:val="32"/>
          <w:szCs w:val="32"/>
        </w:rPr>
        <w:t>4.</w:t>
      </w:r>
      <w:r w:rsidR="00BA746B" w:rsidRPr="00CB2E8B">
        <w:t xml:space="preserve"> </w:t>
      </w:r>
      <w:r w:rsidR="00BA746B" w:rsidRPr="00BA746B">
        <w:rPr>
          <w:b/>
          <w:bCs/>
          <w:sz w:val="32"/>
          <w:szCs w:val="32"/>
        </w:rPr>
        <w:t>DAX Measures</w:t>
      </w:r>
      <w:r w:rsidR="00BA746B">
        <w:rPr>
          <w:b/>
          <w:bCs/>
          <w:sz w:val="32"/>
          <w:szCs w:val="32"/>
        </w:rPr>
        <w:t>:</w:t>
      </w:r>
      <w:r w:rsidR="00BA746B">
        <w:rPr>
          <w:b/>
          <w:bCs/>
          <w:sz w:val="32"/>
          <w:szCs w:val="32"/>
        </w:rPr>
        <w:br/>
      </w:r>
      <w:r w:rsidR="00BA746B" w:rsidRPr="00311BDB">
        <w:rPr>
          <w:b/>
          <w:bCs/>
          <w:sz w:val="28"/>
          <w:szCs w:val="28"/>
        </w:rPr>
        <w:t>1)</w:t>
      </w:r>
      <w:r w:rsidR="00BA746B" w:rsidRPr="000B72BE">
        <w:rPr>
          <w:b/>
          <w:bCs/>
          <w:sz w:val="28"/>
          <w:szCs w:val="28"/>
        </w:rPr>
        <w:t xml:space="preserve"> Estimated Ridership</w:t>
      </w:r>
    </w:p>
    <w:p w14:paraId="38BEF2B8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>Estimated Ridership = SUM(Fact_Riders[Total Estimated Ridership])</w:t>
      </w:r>
    </w:p>
    <w:p w14:paraId="107244A1" w14:textId="77777777" w:rsidR="00BA746B" w:rsidRPr="000B72BE" w:rsidRDefault="00BA746B" w:rsidP="00BA746B">
      <w:pPr>
        <w:rPr>
          <w:b/>
          <w:bCs/>
          <w:sz w:val="28"/>
          <w:szCs w:val="28"/>
        </w:rPr>
      </w:pPr>
      <w:r w:rsidRPr="00311BDB">
        <w:rPr>
          <w:b/>
          <w:bCs/>
          <w:sz w:val="28"/>
          <w:szCs w:val="28"/>
        </w:rPr>
        <w:t>2)</w:t>
      </w:r>
      <w:r w:rsidRPr="000B72BE">
        <w:rPr>
          <w:b/>
          <w:bCs/>
          <w:sz w:val="28"/>
          <w:szCs w:val="28"/>
        </w:rPr>
        <w:t xml:space="preserve"> Avg Recovery</w:t>
      </w:r>
    </w:p>
    <w:p w14:paraId="0ABF886B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>avg.recovery = AVERAGE(Fact_Riders[% of Comparable Pre-Pandemic Day])</w:t>
      </w:r>
    </w:p>
    <w:p w14:paraId="70E11FA0" w14:textId="77777777" w:rsidR="00BA746B" w:rsidRPr="000B72BE" w:rsidRDefault="00BA746B" w:rsidP="00BA746B">
      <w:pPr>
        <w:rPr>
          <w:b/>
          <w:bCs/>
          <w:sz w:val="28"/>
          <w:szCs w:val="28"/>
        </w:rPr>
      </w:pPr>
      <w:r w:rsidRPr="00311BDB">
        <w:rPr>
          <w:b/>
          <w:bCs/>
          <w:sz w:val="28"/>
          <w:szCs w:val="28"/>
        </w:rPr>
        <w:t>3)</w:t>
      </w:r>
      <w:r w:rsidRPr="000B72BE">
        <w:rPr>
          <w:b/>
          <w:bCs/>
          <w:sz w:val="28"/>
          <w:szCs w:val="28"/>
        </w:rPr>
        <w:t xml:space="preserve"> Pre-Pandemic Ridership</w:t>
      </w:r>
    </w:p>
    <w:p w14:paraId="07872428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>Pre-Pandimc Ridership =</w:t>
      </w:r>
    </w:p>
    <w:p w14:paraId="6682BCB7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lastRenderedPageBreak/>
        <w:t>DIVIDE(</w:t>
      </w:r>
    </w:p>
    <w:p w14:paraId="408E9C6F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 xml:space="preserve">    SUM('Fact_Riders'[Total Estimated Ridership]),</w:t>
      </w:r>
    </w:p>
    <w:p w14:paraId="3A143401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 xml:space="preserve">    AVERAGE('Fact_Riders'[% of Comparable Pre-Pandemic Day]),</w:t>
      </w:r>
    </w:p>
    <w:p w14:paraId="341BD07F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 xml:space="preserve">    0</w:t>
      </w:r>
    </w:p>
    <w:p w14:paraId="2A1A7294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>)</w:t>
      </w:r>
    </w:p>
    <w:p w14:paraId="53AA5475" w14:textId="77777777" w:rsidR="00BA746B" w:rsidRPr="000B72BE" w:rsidRDefault="00BA746B" w:rsidP="00BA746B">
      <w:pPr>
        <w:rPr>
          <w:b/>
          <w:bCs/>
          <w:sz w:val="28"/>
          <w:szCs w:val="28"/>
        </w:rPr>
      </w:pPr>
      <w:r w:rsidRPr="00311BDB">
        <w:rPr>
          <w:b/>
          <w:bCs/>
          <w:sz w:val="28"/>
          <w:szCs w:val="28"/>
        </w:rPr>
        <w:t>4)</w:t>
      </w:r>
      <w:r w:rsidRPr="000B72BE">
        <w:rPr>
          <w:b/>
          <w:bCs/>
          <w:sz w:val="28"/>
          <w:szCs w:val="28"/>
        </w:rPr>
        <w:t xml:space="preserve"> Recovery Rate</w:t>
      </w:r>
    </w:p>
    <w:p w14:paraId="4876EB4A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>Recovery Rate =</w:t>
      </w:r>
    </w:p>
    <w:p w14:paraId="152D471C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>DIVIDE(</w:t>
      </w:r>
    </w:p>
    <w:p w14:paraId="050DACC1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 xml:space="preserve">    [Estimated Ridership],</w:t>
      </w:r>
    </w:p>
    <w:p w14:paraId="78A928B3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 xml:space="preserve">    [Pre-Pandimc Ridership],</w:t>
      </w:r>
    </w:p>
    <w:p w14:paraId="0C8B4AE6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 xml:space="preserve">    0</w:t>
      </w:r>
    </w:p>
    <w:p w14:paraId="56C5145F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>)</w:t>
      </w:r>
    </w:p>
    <w:p w14:paraId="61AB70E7" w14:textId="77777777" w:rsidR="00BA746B" w:rsidRPr="000B72BE" w:rsidRDefault="00BA746B" w:rsidP="00BA746B">
      <w:pPr>
        <w:rPr>
          <w:b/>
          <w:bCs/>
          <w:sz w:val="28"/>
          <w:szCs w:val="28"/>
        </w:rPr>
      </w:pPr>
      <w:r w:rsidRPr="00311BDB">
        <w:rPr>
          <w:b/>
          <w:bCs/>
          <w:sz w:val="28"/>
          <w:szCs w:val="28"/>
        </w:rPr>
        <w:t>5)</w:t>
      </w:r>
      <w:r w:rsidRPr="000B72BE">
        <w:rPr>
          <w:b/>
          <w:bCs/>
          <w:sz w:val="28"/>
          <w:szCs w:val="28"/>
        </w:rPr>
        <w:t xml:space="preserve"> YoY %</w:t>
      </w:r>
    </w:p>
    <w:p w14:paraId="09173972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>YoY % =</w:t>
      </w:r>
    </w:p>
    <w:p w14:paraId="5B0370A0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>VAR PrevYear =</w:t>
      </w:r>
    </w:p>
    <w:p w14:paraId="2E049C64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 xml:space="preserve">    CALCULATE ( [Estimated Ridership], DATEADD ( 'calendar'[Date], -1, YEAR ) )</w:t>
      </w:r>
    </w:p>
    <w:p w14:paraId="01F0823F" w14:textId="77777777" w:rsidR="00BA746B" w:rsidRPr="000B72BE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>RETURN</w:t>
      </w:r>
    </w:p>
    <w:p w14:paraId="2B241185" w14:textId="4AE8FE53" w:rsidR="00CB2E8B" w:rsidRPr="00CB2E8B" w:rsidRDefault="00BA746B" w:rsidP="00BA746B">
      <w:pPr>
        <w:rPr>
          <w:sz w:val="28"/>
          <w:szCs w:val="28"/>
        </w:rPr>
      </w:pPr>
      <w:r w:rsidRPr="000B72BE">
        <w:rPr>
          <w:sz w:val="28"/>
          <w:szCs w:val="28"/>
        </w:rPr>
        <w:t>DIVIDE ( [Estimated Ridership] - PrevYear, PrevYear )</w:t>
      </w:r>
      <w:r>
        <w:rPr>
          <w:sz w:val="28"/>
          <w:szCs w:val="28"/>
        </w:rPr>
        <w:br/>
      </w:r>
      <w:r>
        <w:br/>
      </w:r>
      <w:r w:rsidR="00000000">
        <w:pict w14:anchorId="0AEC6892">
          <v:rect id="_x0000_i1028" style="width:0;height:1.5pt" o:hralign="center" o:hrstd="t" o:hr="t" fillcolor="#a0a0a0" stroked="f"/>
        </w:pict>
      </w:r>
    </w:p>
    <w:p w14:paraId="4A40D873" w14:textId="1F1C4A5C" w:rsidR="00BA746B" w:rsidRPr="00BA746B" w:rsidRDefault="00BA746B" w:rsidP="00BA746B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5.</w:t>
      </w:r>
      <w:r w:rsidRPr="00BA746B">
        <w:t xml:space="preserve"> </w:t>
      </w:r>
      <w:r w:rsidRPr="00BA746B">
        <w:rPr>
          <w:b/>
          <w:bCs/>
          <w:sz w:val="32"/>
          <w:szCs w:val="32"/>
        </w:rPr>
        <w:t>Power BI Dashboard Design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Pr="00BA746B">
        <w:rPr>
          <w:sz w:val="28"/>
          <w:szCs w:val="28"/>
        </w:rPr>
        <w:t>The dashboard contains multiple analytical perspectives:</w:t>
      </w:r>
    </w:p>
    <w:p w14:paraId="34BCA226" w14:textId="6367CAD5" w:rsidR="00BA746B" w:rsidRPr="00BA746B" w:rsidRDefault="00BA746B" w:rsidP="00BA74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BA746B">
        <w:rPr>
          <w:b/>
          <w:bCs/>
          <w:sz w:val="28"/>
          <w:szCs w:val="28"/>
        </w:rPr>
        <w:t xml:space="preserve"> KPI Cards</w:t>
      </w:r>
      <w:r>
        <w:rPr>
          <w:b/>
          <w:bCs/>
          <w:sz w:val="28"/>
          <w:szCs w:val="28"/>
        </w:rPr>
        <w:t>:</w:t>
      </w:r>
    </w:p>
    <w:p w14:paraId="43A554A3" w14:textId="77777777" w:rsidR="00BA746B" w:rsidRPr="00BA746B" w:rsidRDefault="00BA746B" w:rsidP="00BA746B">
      <w:pPr>
        <w:numPr>
          <w:ilvl w:val="0"/>
          <w:numId w:val="7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Top Rider Type</w:t>
      </w:r>
    </w:p>
    <w:p w14:paraId="38ACB9F9" w14:textId="77777777" w:rsidR="00BA746B" w:rsidRPr="00BA746B" w:rsidRDefault="00BA746B" w:rsidP="00BA746B">
      <w:pPr>
        <w:numPr>
          <w:ilvl w:val="0"/>
          <w:numId w:val="7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lastRenderedPageBreak/>
        <w:t>Pre-Pandemic Ridership (Total)</w:t>
      </w:r>
    </w:p>
    <w:p w14:paraId="5567473E" w14:textId="77777777" w:rsidR="00BA746B" w:rsidRPr="00BA746B" w:rsidRDefault="00BA746B" w:rsidP="00BA746B">
      <w:pPr>
        <w:numPr>
          <w:ilvl w:val="0"/>
          <w:numId w:val="7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Estimated Ridership (Total)</w:t>
      </w:r>
    </w:p>
    <w:p w14:paraId="762501CB" w14:textId="77777777" w:rsidR="00BA746B" w:rsidRPr="00BA746B" w:rsidRDefault="00BA746B" w:rsidP="00BA746B">
      <w:pPr>
        <w:numPr>
          <w:ilvl w:val="0"/>
          <w:numId w:val="7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Recovery Rate</w:t>
      </w:r>
    </w:p>
    <w:p w14:paraId="04C2B4A6" w14:textId="77777777" w:rsidR="00BA746B" w:rsidRPr="00BA746B" w:rsidRDefault="00BA746B" w:rsidP="00BA746B">
      <w:pPr>
        <w:numPr>
          <w:ilvl w:val="0"/>
          <w:numId w:val="7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YoY % Change</w:t>
      </w:r>
    </w:p>
    <w:p w14:paraId="3C98E6FF" w14:textId="7467FDB0" w:rsidR="00BA746B" w:rsidRPr="00BA746B" w:rsidRDefault="00BA746B" w:rsidP="00BA74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BA746B">
        <w:rPr>
          <w:b/>
          <w:bCs/>
          <w:sz w:val="28"/>
          <w:szCs w:val="28"/>
        </w:rPr>
        <w:t xml:space="preserve"> Slicers</w:t>
      </w:r>
      <w:r>
        <w:rPr>
          <w:b/>
          <w:bCs/>
          <w:sz w:val="28"/>
          <w:szCs w:val="28"/>
        </w:rPr>
        <w:t>:</w:t>
      </w:r>
    </w:p>
    <w:p w14:paraId="50E2A24C" w14:textId="77777777" w:rsidR="00BA746B" w:rsidRPr="00BA746B" w:rsidRDefault="00BA746B" w:rsidP="00BA746B">
      <w:pPr>
        <w:numPr>
          <w:ilvl w:val="0"/>
          <w:numId w:val="8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Year</w:t>
      </w:r>
      <w:r w:rsidRPr="00BA746B">
        <w:rPr>
          <w:sz w:val="28"/>
          <w:szCs w:val="28"/>
        </w:rPr>
        <w:t xml:space="preserve"> (2020–2025)</w:t>
      </w:r>
    </w:p>
    <w:p w14:paraId="21791966" w14:textId="77777777" w:rsidR="00BA746B" w:rsidRPr="00BA746B" w:rsidRDefault="00BA746B" w:rsidP="00BA746B">
      <w:pPr>
        <w:numPr>
          <w:ilvl w:val="0"/>
          <w:numId w:val="8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Rider Type</w:t>
      </w:r>
      <w:r w:rsidRPr="00BA746B">
        <w:rPr>
          <w:sz w:val="28"/>
          <w:szCs w:val="28"/>
        </w:rPr>
        <w:t xml:space="preserve"> (Subways, Buses, LIRR, MNR, AAR, SIR, Bridges &amp; Tunnels)</w:t>
      </w:r>
    </w:p>
    <w:p w14:paraId="3DD02516" w14:textId="0C83EE18" w:rsidR="00BA746B" w:rsidRPr="00BA746B" w:rsidRDefault="00BA746B" w:rsidP="00BA74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BA746B">
        <w:rPr>
          <w:b/>
          <w:bCs/>
          <w:sz w:val="28"/>
          <w:szCs w:val="28"/>
        </w:rPr>
        <w:t xml:space="preserve"> Visuals Created</w:t>
      </w:r>
      <w:r>
        <w:rPr>
          <w:b/>
          <w:bCs/>
          <w:sz w:val="28"/>
          <w:szCs w:val="28"/>
        </w:rPr>
        <w:t>:</w:t>
      </w:r>
    </w:p>
    <w:p w14:paraId="752B9E52" w14:textId="3C51D048" w:rsidR="00BA746B" w:rsidRPr="00BA746B" w:rsidRDefault="00BA746B" w:rsidP="00BA746B">
      <w:pPr>
        <w:rPr>
          <w:b/>
          <w:bCs/>
          <w:sz w:val="28"/>
          <w:szCs w:val="28"/>
        </w:rPr>
      </w:pPr>
      <w:r w:rsidRPr="00BA746B">
        <w:rPr>
          <w:b/>
          <w:bCs/>
          <w:sz w:val="28"/>
          <w:szCs w:val="28"/>
        </w:rPr>
        <w:t>Line Charts</w:t>
      </w:r>
      <w:r>
        <w:rPr>
          <w:b/>
          <w:bCs/>
          <w:sz w:val="28"/>
          <w:szCs w:val="28"/>
        </w:rPr>
        <w:t>:</w:t>
      </w:r>
    </w:p>
    <w:p w14:paraId="2565AE1F" w14:textId="77777777" w:rsidR="00BA746B" w:rsidRPr="00BA746B" w:rsidRDefault="00BA746B" w:rsidP="00BA746B">
      <w:pPr>
        <w:numPr>
          <w:ilvl w:val="0"/>
          <w:numId w:val="9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Estimated Ridership by Year &amp; Quarter</w:t>
      </w:r>
    </w:p>
    <w:p w14:paraId="48D59854" w14:textId="77777777" w:rsidR="00BA746B" w:rsidRPr="00BA746B" w:rsidRDefault="00BA746B" w:rsidP="00BA746B">
      <w:pPr>
        <w:numPr>
          <w:ilvl w:val="0"/>
          <w:numId w:val="9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Recovery Rate by Year &amp; Month</w:t>
      </w:r>
    </w:p>
    <w:p w14:paraId="4541A9C7" w14:textId="77777777" w:rsidR="00BA746B" w:rsidRPr="00BA746B" w:rsidRDefault="00BA746B" w:rsidP="00BA746B">
      <w:pPr>
        <w:numPr>
          <w:ilvl w:val="0"/>
          <w:numId w:val="9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Estimated Ridership by Month</w:t>
      </w:r>
    </w:p>
    <w:p w14:paraId="031B1A47" w14:textId="77777777" w:rsidR="00BA746B" w:rsidRPr="00BA746B" w:rsidRDefault="00BA746B" w:rsidP="00BA746B">
      <w:pPr>
        <w:numPr>
          <w:ilvl w:val="0"/>
          <w:numId w:val="9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Estimated vs Pre-Pandemic Ridership by Year</w:t>
      </w:r>
    </w:p>
    <w:p w14:paraId="41CBC73F" w14:textId="29B03186" w:rsidR="00BA746B" w:rsidRPr="00BA746B" w:rsidRDefault="00BA746B" w:rsidP="00BA746B">
      <w:pPr>
        <w:rPr>
          <w:b/>
          <w:bCs/>
          <w:sz w:val="28"/>
          <w:szCs w:val="28"/>
        </w:rPr>
      </w:pPr>
      <w:r w:rsidRPr="00BA746B">
        <w:rPr>
          <w:b/>
          <w:bCs/>
          <w:sz w:val="28"/>
          <w:szCs w:val="28"/>
        </w:rPr>
        <w:t>Clustered Column Chart</w:t>
      </w:r>
      <w:r>
        <w:rPr>
          <w:b/>
          <w:bCs/>
          <w:sz w:val="28"/>
          <w:szCs w:val="28"/>
        </w:rPr>
        <w:t>:</w:t>
      </w:r>
    </w:p>
    <w:p w14:paraId="41A7913C" w14:textId="77777777" w:rsidR="00BA746B" w:rsidRPr="00BA746B" w:rsidRDefault="00BA746B" w:rsidP="00BA746B">
      <w:pPr>
        <w:numPr>
          <w:ilvl w:val="0"/>
          <w:numId w:val="10"/>
        </w:numPr>
        <w:rPr>
          <w:sz w:val="28"/>
          <w:szCs w:val="28"/>
        </w:rPr>
      </w:pPr>
      <w:r w:rsidRPr="00BA746B">
        <w:rPr>
          <w:sz w:val="28"/>
          <w:szCs w:val="28"/>
        </w:rPr>
        <w:t>Estimated vs Pre-Pandemic Ridership by Rider Type</w:t>
      </w:r>
    </w:p>
    <w:p w14:paraId="547B7101" w14:textId="6768B393" w:rsidR="00BA746B" w:rsidRPr="00BA746B" w:rsidRDefault="00BA746B" w:rsidP="00BA746B">
      <w:pPr>
        <w:rPr>
          <w:b/>
          <w:bCs/>
          <w:sz w:val="28"/>
          <w:szCs w:val="28"/>
        </w:rPr>
      </w:pPr>
      <w:r w:rsidRPr="00BA746B">
        <w:rPr>
          <w:b/>
          <w:bCs/>
          <w:sz w:val="28"/>
          <w:szCs w:val="28"/>
        </w:rPr>
        <w:t>Table</w:t>
      </w:r>
      <w:r>
        <w:rPr>
          <w:b/>
          <w:bCs/>
          <w:sz w:val="28"/>
          <w:szCs w:val="28"/>
        </w:rPr>
        <w:t>:</w:t>
      </w:r>
    </w:p>
    <w:p w14:paraId="1EAB14C6" w14:textId="77777777" w:rsidR="00BA746B" w:rsidRPr="00BA746B" w:rsidRDefault="00BA746B" w:rsidP="00BA746B">
      <w:pPr>
        <w:numPr>
          <w:ilvl w:val="0"/>
          <w:numId w:val="11"/>
        </w:numPr>
        <w:rPr>
          <w:sz w:val="28"/>
          <w:szCs w:val="28"/>
        </w:rPr>
      </w:pPr>
      <w:r w:rsidRPr="00BA746B">
        <w:rPr>
          <w:sz w:val="28"/>
          <w:szCs w:val="28"/>
        </w:rPr>
        <w:t>Formatted Date</w:t>
      </w:r>
    </w:p>
    <w:p w14:paraId="2448A881" w14:textId="77777777" w:rsidR="00BA746B" w:rsidRPr="00BA746B" w:rsidRDefault="00BA746B" w:rsidP="00BA746B">
      <w:pPr>
        <w:numPr>
          <w:ilvl w:val="0"/>
          <w:numId w:val="11"/>
        </w:numPr>
        <w:rPr>
          <w:sz w:val="28"/>
          <w:szCs w:val="28"/>
        </w:rPr>
      </w:pPr>
      <w:r w:rsidRPr="00BA746B">
        <w:rPr>
          <w:sz w:val="28"/>
          <w:szCs w:val="28"/>
        </w:rPr>
        <w:t>Rider Type</w:t>
      </w:r>
    </w:p>
    <w:p w14:paraId="127515A9" w14:textId="77777777" w:rsidR="00BA746B" w:rsidRPr="00BA746B" w:rsidRDefault="00BA746B" w:rsidP="00BA746B">
      <w:pPr>
        <w:numPr>
          <w:ilvl w:val="0"/>
          <w:numId w:val="11"/>
        </w:numPr>
        <w:rPr>
          <w:sz w:val="28"/>
          <w:szCs w:val="28"/>
        </w:rPr>
      </w:pPr>
      <w:r w:rsidRPr="00BA746B">
        <w:rPr>
          <w:sz w:val="28"/>
          <w:szCs w:val="28"/>
        </w:rPr>
        <w:t>Estimated Ridership</w:t>
      </w:r>
    </w:p>
    <w:p w14:paraId="30CCC219" w14:textId="77777777" w:rsidR="00BA746B" w:rsidRPr="00BA746B" w:rsidRDefault="00BA746B" w:rsidP="00BA746B">
      <w:pPr>
        <w:numPr>
          <w:ilvl w:val="0"/>
          <w:numId w:val="11"/>
        </w:numPr>
        <w:rPr>
          <w:sz w:val="28"/>
          <w:szCs w:val="28"/>
        </w:rPr>
      </w:pPr>
      <w:r w:rsidRPr="00BA746B">
        <w:rPr>
          <w:sz w:val="28"/>
          <w:szCs w:val="28"/>
        </w:rPr>
        <w:t>Pre-Pandemic Ridership</w:t>
      </w:r>
    </w:p>
    <w:p w14:paraId="3A3EFA6C" w14:textId="77777777" w:rsidR="00BA746B" w:rsidRPr="00BA746B" w:rsidRDefault="00000000" w:rsidP="00BA746B">
      <w:pPr>
        <w:rPr>
          <w:sz w:val="28"/>
          <w:szCs w:val="28"/>
        </w:rPr>
      </w:pPr>
      <w:r>
        <w:rPr>
          <w:sz w:val="28"/>
          <w:szCs w:val="28"/>
        </w:rPr>
        <w:pict w14:anchorId="066ACCD6">
          <v:rect id="_x0000_i1029" style="width:0;height:1.5pt" o:hralign="center" o:hrstd="t" o:hr="t" fillcolor="#a0a0a0" stroked="f"/>
        </w:pict>
      </w:r>
    </w:p>
    <w:p w14:paraId="319420E4" w14:textId="77777777" w:rsidR="00BA746B" w:rsidRDefault="00BA746B" w:rsidP="00BA746B">
      <w:pPr>
        <w:rPr>
          <w:b/>
          <w:bCs/>
          <w:sz w:val="28"/>
          <w:szCs w:val="28"/>
        </w:rPr>
      </w:pPr>
    </w:p>
    <w:p w14:paraId="1CCEBC2B" w14:textId="77777777" w:rsidR="00BA746B" w:rsidRDefault="00BA746B" w:rsidP="00BA746B">
      <w:pPr>
        <w:rPr>
          <w:b/>
          <w:bCs/>
          <w:sz w:val="28"/>
          <w:szCs w:val="28"/>
        </w:rPr>
      </w:pPr>
    </w:p>
    <w:p w14:paraId="1D19C3B3" w14:textId="0BEE39C8" w:rsidR="00BA746B" w:rsidRPr="00BA746B" w:rsidRDefault="00BA746B" w:rsidP="00BA7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6.</w:t>
      </w:r>
      <w:r w:rsidRPr="00BA746B">
        <w:rPr>
          <w:b/>
          <w:bCs/>
          <w:sz w:val="32"/>
          <w:szCs w:val="32"/>
        </w:rPr>
        <w:t xml:space="preserve"> Key Insights</w:t>
      </w:r>
      <w:r>
        <w:rPr>
          <w:b/>
          <w:bCs/>
          <w:sz w:val="32"/>
          <w:szCs w:val="32"/>
        </w:rPr>
        <w:t>:</w:t>
      </w:r>
    </w:p>
    <w:p w14:paraId="007561EE" w14:textId="77777777" w:rsidR="00BA746B" w:rsidRPr="00BA746B" w:rsidRDefault="00BA746B" w:rsidP="00BA746B">
      <w:pPr>
        <w:numPr>
          <w:ilvl w:val="0"/>
          <w:numId w:val="12"/>
        </w:numPr>
        <w:rPr>
          <w:sz w:val="28"/>
          <w:szCs w:val="28"/>
        </w:rPr>
      </w:pPr>
      <w:r w:rsidRPr="00BA746B">
        <w:rPr>
          <w:sz w:val="28"/>
          <w:szCs w:val="28"/>
        </w:rPr>
        <w:t>Ridership dropped sharply during the early COVID-19 wave (March 2020).</w:t>
      </w:r>
    </w:p>
    <w:p w14:paraId="323A87E8" w14:textId="77777777" w:rsidR="00BA746B" w:rsidRPr="00BA746B" w:rsidRDefault="00BA746B" w:rsidP="00BA746B">
      <w:pPr>
        <w:numPr>
          <w:ilvl w:val="0"/>
          <w:numId w:val="12"/>
        </w:numPr>
        <w:rPr>
          <w:sz w:val="28"/>
          <w:szCs w:val="28"/>
        </w:rPr>
      </w:pPr>
      <w:r w:rsidRPr="00BA746B">
        <w:rPr>
          <w:sz w:val="28"/>
          <w:szCs w:val="28"/>
        </w:rPr>
        <w:t>Recovery is uneven across rider types:</w:t>
      </w:r>
    </w:p>
    <w:p w14:paraId="0A7C9BB6" w14:textId="77777777" w:rsidR="00BA746B" w:rsidRPr="00BA746B" w:rsidRDefault="00BA746B" w:rsidP="00BA746B">
      <w:pPr>
        <w:numPr>
          <w:ilvl w:val="1"/>
          <w:numId w:val="12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Subways and Buses</w:t>
      </w:r>
      <w:r w:rsidRPr="00BA746B">
        <w:rPr>
          <w:sz w:val="28"/>
          <w:szCs w:val="28"/>
        </w:rPr>
        <w:t xml:space="preserve"> show the highest recovery.</w:t>
      </w:r>
    </w:p>
    <w:p w14:paraId="696E5E95" w14:textId="77777777" w:rsidR="00BA746B" w:rsidRPr="00BA746B" w:rsidRDefault="00BA746B" w:rsidP="00BA746B">
      <w:pPr>
        <w:numPr>
          <w:ilvl w:val="1"/>
          <w:numId w:val="12"/>
        </w:numPr>
        <w:rPr>
          <w:sz w:val="28"/>
          <w:szCs w:val="28"/>
        </w:rPr>
      </w:pPr>
      <w:r w:rsidRPr="00BA746B">
        <w:rPr>
          <w:b/>
          <w:bCs/>
          <w:sz w:val="28"/>
          <w:szCs w:val="28"/>
        </w:rPr>
        <w:t>Access-A-Ride and SIR</w:t>
      </w:r>
      <w:r w:rsidRPr="00BA746B">
        <w:rPr>
          <w:sz w:val="28"/>
          <w:szCs w:val="28"/>
        </w:rPr>
        <w:t xml:space="preserve"> have lower recovery percentages.</w:t>
      </w:r>
    </w:p>
    <w:p w14:paraId="4A2F6AEF" w14:textId="77777777" w:rsidR="00BA746B" w:rsidRPr="00BA746B" w:rsidRDefault="00BA746B" w:rsidP="00BA746B">
      <w:pPr>
        <w:numPr>
          <w:ilvl w:val="0"/>
          <w:numId w:val="12"/>
        </w:numPr>
        <w:rPr>
          <w:sz w:val="28"/>
          <w:szCs w:val="28"/>
        </w:rPr>
      </w:pPr>
      <w:r w:rsidRPr="00BA746B">
        <w:rPr>
          <w:sz w:val="28"/>
          <w:szCs w:val="28"/>
        </w:rPr>
        <w:t>Seasonal patterns reveal ridership peaks between May–October.</w:t>
      </w:r>
    </w:p>
    <w:p w14:paraId="6020A02B" w14:textId="77777777" w:rsidR="00BE5D10" w:rsidRDefault="00BA746B" w:rsidP="00BE5D10">
      <w:pPr>
        <w:numPr>
          <w:ilvl w:val="0"/>
          <w:numId w:val="12"/>
        </w:numPr>
        <w:rPr>
          <w:sz w:val="28"/>
          <w:szCs w:val="28"/>
        </w:rPr>
      </w:pPr>
      <w:r w:rsidRPr="00BA746B">
        <w:rPr>
          <w:sz w:val="28"/>
          <w:szCs w:val="28"/>
        </w:rPr>
        <w:t>Year-over-year ridership shows consistent improvement through 2023–2024.</w:t>
      </w:r>
    </w:p>
    <w:p w14:paraId="0B4FEA26" w14:textId="37129D13" w:rsidR="00BA746B" w:rsidRPr="00BA746B" w:rsidRDefault="00BA746B" w:rsidP="00BE5D10">
      <w:pPr>
        <w:ind w:left="360"/>
        <w:rPr>
          <w:sz w:val="28"/>
          <w:szCs w:val="28"/>
        </w:rPr>
      </w:pPr>
      <w:r w:rsidRPr="00BA746B">
        <w:rPr>
          <w:sz w:val="28"/>
          <w:szCs w:val="28"/>
        </w:rPr>
        <w:t xml:space="preserve">Pre-pandemic comparison data stops at </w:t>
      </w:r>
      <w:r w:rsidRPr="00BA746B">
        <w:rPr>
          <w:b/>
          <w:bCs/>
          <w:sz w:val="28"/>
          <w:szCs w:val="28"/>
        </w:rPr>
        <w:t>January 2025</w:t>
      </w:r>
      <w:r w:rsidRPr="00BA746B">
        <w:rPr>
          <w:sz w:val="28"/>
          <w:szCs w:val="28"/>
        </w:rPr>
        <w:t xml:space="preserve"> per MTA policy.</w:t>
      </w:r>
      <w:r w:rsidR="00BE5D10" w:rsidRPr="00BE5D10">
        <w:rPr>
          <w:sz w:val="28"/>
          <w:szCs w:val="28"/>
        </w:rPr>
        <w:br/>
      </w:r>
      <w:r w:rsidR="00BE5D10" w:rsidRPr="00BE5D10">
        <w:rPr>
          <w:sz w:val="28"/>
          <w:szCs w:val="28"/>
        </w:rPr>
        <w:br/>
      </w:r>
      <w:r w:rsidR="00000000">
        <w:rPr>
          <w:sz w:val="28"/>
          <w:szCs w:val="28"/>
        </w:rPr>
        <w:pict w14:anchorId="62E634E7">
          <v:rect id="_x0000_i1030" style="width:0;height:1.5pt" o:hralign="center" o:hrstd="t" o:hr="t" fillcolor="#a0a0a0" stroked="f"/>
        </w:pict>
      </w:r>
    </w:p>
    <w:p w14:paraId="57931DDB" w14:textId="568C3515" w:rsidR="00BE5D10" w:rsidRPr="00BE5D10" w:rsidRDefault="00BE5D10" w:rsidP="00BE5D10">
      <w:pPr>
        <w:ind w:left="360"/>
        <w:rPr>
          <w:sz w:val="28"/>
          <w:szCs w:val="28"/>
        </w:rPr>
      </w:pPr>
      <w:r>
        <w:rPr>
          <w:b/>
          <w:bCs/>
          <w:sz w:val="32"/>
          <w:szCs w:val="32"/>
        </w:rPr>
        <w:t>7.</w:t>
      </w:r>
      <w:r w:rsidRPr="00BE5D10">
        <w:t xml:space="preserve"> </w:t>
      </w:r>
      <w:r w:rsidRPr="00BE5D10">
        <w:rPr>
          <w:b/>
          <w:bCs/>
          <w:sz w:val="32"/>
          <w:szCs w:val="32"/>
        </w:rPr>
        <w:t>Tools &amp; Technologies Used</w:t>
      </w:r>
      <w:r>
        <w:rPr>
          <w:b/>
          <w:bCs/>
          <w:sz w:val="32"/>
          <w:szCs w:val="32"/>
        </w:rPr>
        <w:t>:</w:t>
      </w:r>
    </w:p>
    <w:p w14:paraId="0A01A454" w14:textId="077611BC" w:rsidR="00BE5D10" w:rsidRPr="00BE5D10" w:rsidRDefault="00BE5D10" w:rsidP="00BE5D10">
      <w:pPr>
        <w:numPr>
          <w:ilvl w:val="0"/>
          <w:numId w:val="14"/>
        </w:numPr>
        <w:rPr>
          <w:sz w:val="28"/>
          <w:szCs w:val="28"/>
        </w:rPr>
      </w:pPr>
      <w:r w:rsidRPr="00BE5D10">
        <w:rPr>
          <w:sz w:val="28"/>
          <w:szCs w:val="28"/>
        </w:rPr>
        <w:t>Power BI Desktop</w:t>
      </w:r>
    </w:p>
    <w:p w14:paraId="7C09E3D5" w14:textId="77777777" w:rsidR="00BE5D10" w:rsidRPr="00BE5D10" w:rsidRDefault="00BE5D10" w:rsidP="00BE5D10">
      <w:pPr>
        <w:numPr>
          <w:ilvl w:val="0"/>
          <w:numId w:val="14"/>
        </w:numPr>
        <w:rPr>
          <w:sz w:val="28"/>
          <w:szCs w:val="28"/>
        </w:rPr>
      </w:pPr>
      <w:r w:rsidRPr="00BE5D10">
        <w:rPr>
          <w:sz w:val="28"/>
          <w:szCs w:val="28"/>
        </w:rPr>
        <w:t>Power Query (M Language)</w:t>
      </w:r>
    </w:p>
    <w:p w14:paraId="319189BB" w14:textId="77777777" w:rsidR="00BE5D10" w:rsidRDefault="00BE5D10" w:rsidP="00BE5D10">
      <w:pPr>
        <w:numPr>
          <w:ilvl w:val="0"/>
          <w:numId w:val="14"/>
        </w:numPr>
        <w:rPr>
          <w:sz w:val="28"/>
          <w:szCs w:val="28"/>
        </w:rPr>
      </w:pPr>
      <w:r w:rsidRPr="00BE5D10">
        <w:rPr>
          <w:sz w:val="28"/>
          <w:szCs w:val="28"/>
        </w:rPr>
        <w:t>DAX (Data Analysis Expressions)</w:t>
      </w:r>
    </w:p>
    <w:p w14:paraId="0062E136" w14:textId="77777777" w:rsidR="00BE5D10" w:rsidRDefault="00BE5D10" w:rsidP="00BE5D10">
      <w:pPr>
        <w:ind w:left="360"/>
        <w:rPr>
          <w:sz w:val="28"/>
          <w:szCs w:val="28"/>
        </w:rPr>
      </w:pPr>
      <w:r w:rsidRPr="00BE5D10">
        <w:rPr>
          <w:sz w:val="28"/>
          <w:szCs w:val="28"/>
        </w:rPr>
        <w:t>Excel (Data staging &amp; validation)</w:t>
      </w:r>
      <w:r w:rsidRPr="00BE5D10">
        <w:rPr>
          <w:sz w:val="28"/>
          <w:szCs w:val="28"/>
        </w:rPr>
        <w:br/>
      </w:r>
      <w:r w:rsidR="00000000">
        <w:pict w14:anchorId="311E6F12">
          <v:rect id="_x0000_i1031" style="width:0;height:1.5pt" o:hralign="center" o:hrstd="t" o:hr="t" fillcolor="#a0a0a0" stroked="f"/>
        </w:pict>
      </w:r>
      <w:r w:rsidRPr="00BE5D10">
        <w:rPr>
          <w:sz w:val="28"/>
          <w:szCs w:val="28"/>
        </w:rPr>
        <w:br/>
      </w:r>
      <w:r w:rsidRPr="00BE5D10">
        <w:rPr>
          <w:b/>
          <w:bCs/>
          <w:sz w:val="32"/>
          <w:szCs w:val="32"/>
        </w:rPr>
        <w:t>8.</w:t>
      </w:r>
      <w:r w:rsidRPr="00BE5D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5D10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Conclusion</w:t>
      </w:r>
      <w:r w:rsidRPr="00BE5D10">
        <w:rPr>
          <w:b/>
          <w:bCs/>
          <w:sz w:val="32"/>
          <w:szCs w:val="32"/>
        </w:rPr>
        <w:t>:</w:t>
      </w:r>
      <w:r w:rsidRPr="00BE5D10">
        <w:rPr>
          <w:b/>
          <w:bCs/>
          <w:sz w:val="32"/>
          <w:szCs w:val="32"/>
        </w:rPr>
        <w:br/>
      </w:r>
      <w:r w:rsidRPr="00BE5D10">
        <w:rPr>
          <w:sz w:val="28"/>
          <w:szCs w:val="28"/>
        </w:rPr>
        <w:t>This Power BI project provides a comprehensive view of MTA ridership trends during and after the COVID-19 pandemic. Through effective data modeling, DAX calculations, and intuitive visualization, the dashboard delivers insightful analysis to understand transit recovery and rider behavior over time.</w:t>
      </w:r>
    </w:p>
    <w:p w14:paraId="5577F7DE" w14:textId="53ABC9A0" w:rsidR="00BE5D10" w:rsidRPr="00BE5D10" w:rsidRDefault="00BE5D10" w:rsidP="00BE5D10">
      <w:pPr>
        <w:ind w:left="360"/>
        <w:rPr>
          <w:sz w:val="28"/>
          <w:szCs w:val="28"/>
        </w:rPr>
      </w:pPr>
      <w:r w:rsidRPr="00BE5D10">
        <w:rPr>
          <w:sz w:val="28"/>
          <w:szCs w:val="28"/>
        </w:rPr>
        <w:t>This documentation summarizes the technical and analytical work performed in the project.</w:t>
      </w:r>
    </w:p>
    <w:p w14:paraId="2209B8BB" w14:textId="766CF50F" w:rsidR="00E07080" w:rsidRPr="00BE5D10" w:rsidRDefault="00E07080" w:rsidP="00BE5D10">
      <w:pPr>
        <w:rPr>
          <w:b/>
          <w:bCs/>
          <w:sz w:val="32"/>
          <w:szCs w:val="32"/>
        </w:rPr>
      </w:pPr>
    </w:p>
    <w:sectPr w:rsidR="00E07080" w:rsidRPr="00BE5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51BC"/>
    <w:multiLevelType w:val="multilevel"/>
    <w:tmpl w:val="E322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03C4"/>
    <w:multiLevelType w:val="multilevel"/>
    <w:tmpl w:val="5B8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6178E"/>
    <w:multiLevelType w:val="multilevel"/>
    <w:tmpl w:val="90F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543F8"/>
    <w:multiLevelType w:val="multilevel"/>
    <w:tmpl w:val="A1F0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8013A"/>
    <w:multiLevelType w:val="multilevel"/>
    <w:tmpl w:val="9B0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E361A"/>
    <w:multiLevelType w:val="multilevel"/>
    <w:tmpl w:val="9E7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47CEA"/>
    <w:multiLevelType w:val="multilevel"/>
    <w:tmpl w:val="DFE6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517C6"/>
    <w:multiLevelType w:val="multilevel"/>
    <w:tmpl w:val="7E4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21250"/>
    <w:multiLevelType w:val="multilevel"/>
    <w:tmpl w:val="906A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62D5F"/>
    <w:multiLevelType w:val="multilevel"/>
    <w:tmpl w:val="B1E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1152A"/>
    <w:multiLevelType w:val="multilevel"/>
    <w:tmpl w:val="33F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4346A"/>
    <w:multiLevelType w:val="hybridMultilevel"/>
    <w:tmpl w:val="2B84D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5D6C3C"/>
    <w:multiLevelType w:val="multilevel"/>
    <w:tmpl w:val="056E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A1D35"/>
    <w:multiLevelType w:val="multilevel"/>
    <w:tmpl w:val="7090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486782">
    <w:abstractNumId w:val="5"/>
  </w:num>
  <w:num w:numId="2" w16cid:durableId="61488141">
    <w:abstractNumId w:val="13"/>
  </w:num>
  <w:num w:numId="3" w16cid:durableId="1355573116">
    <w:abstractNumId w:val="12"/>
  </w:num>
  <w:num w:numId="4" w16cid:durableId="367685537">
    <w:abstractNumId w:val="9"/>
  </w:num>
  <w:num w:numId="5" w16cid:durableId="1258754085">
    <w:abstractNumId w:val="7"/>
  </w:num>
  <w:num w:numId="6" w16cid:durableId="738527661">
    <w:abstractNumId w:val="2"/>
  </w:num>
  <w:num w:numId="7" w16cid:durableId="355156388">
    <w:abstractNumId w:val="6"/>
  </w:num>
  <w:num w:numId="8" w16cid:durableId="1934044741">
    <w:abstractNumId w:val="10"/>
  </w:num>
  <w:num w:numId="9" w16cid:durableId="605965076">
    <w:abstractNumId w:val="8"/>
  </w:num>
  <w:num w:numId="10" w16cid:durableId="463887033">
    <w:abstractNumId w:val="0"/>
  </w:num>
  <w:num w:numId="11" w16cid:durableId="1162236490">
    <w:abstractNumId w:val="4"/>
  </w:num>
  <w:num w:numId="12" w16cid:durableId="633751540">
    <w:abstractNumId w:val="1"/>
  </w:num>
  <w:num w:numId="13" w16cid:durableId="1590187815">
    <w:abstractNumId w:val="3"/>
  </w:num>
  <w:num w:numId="14" w16cid:durableId="8192715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8B"/>
    <w:rsid w:val="001701C1"/>
    <w:rsid w:val="00213CF1"/>
    <w:rsid w:val="00591FD1"/>
    <w:rsid w:val="00773FCC"/>
    <w:rsid w:val="00A1596E"/>
    <w:rsid w:val="00BA746B"/>
    <w:rsid w:val="00BE5D10"/>
    <w:rsid w:val="00CB2E8B"/>
    <w:rsid w:val="00E0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CD76C"/>
  <w15:chartTrackingRefBased/>
  <w15:docId w15:val="{7CC7EAA1-7014-466D-B40F-6C4B1289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E8B"/>
  </w:style>
  <w:style w:type="paragraph" w:styleId="Heading1">
    <w:name w:val="heading 1"/>
    <w:basedOn w:val="Normal"/>
    <w:next w:val="Normal"/>
    <w:link w:val="Heading1Char"/>
    <w:uiPriority w:val="9"/>
    <w:qFormat/>
    <w:rsid w:val="00CB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E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E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Ahmed Abdou</cp:lastModifiedBy>
  <cp:revision>2</cp:revision>
  <dcterms:created xsi:type="dcterms:W3CDTF">2025-12-07T17:27:00Z</dcterms:created>
  <dcterms:modified xsi:type="dcterms:W3CDTF">2025-12-07T17:27:00Z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2025-12-07T17:27:03Z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3c1cb526-cc30-40d3-b058-2e1a1763ac3f</vt:lpwstr>
  </property>
  <property fmtid="{D5CDD505-2E9C-101B-9397-08002B2CF9AE}" pid="7" name="MSIP_Label_defa4170-0d19-0005-0004-bc88714345d2_ActionId">
    <vt:lpwstr>3ec32d08-6ea4-4e40-aa86-ddaaa5b582b0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