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DEDED" w:themeColor="accent3" w:themeTint="33"/>
  <w:body>
    <w:p w14:paraId="5BA59BE2" w14:textId="3D0E14D8" w:rsidR="0018651A" w:rsidRPr="0018651A" w:rsidRDefault="0018651A" w:rsidP="0018651A">
      <w:pPr>
        <w:jc w:val="center"/>
        <w:rPr>
          <w:color w:val="FFFFFF" w:themeColor="background1"/>
          <w:sz w:val="48"/>
          <w:szCs w:val="48"/>
        </w:rPr>
      </w:pPr>
      <w:r w:rsidRPr="0018651A">
        <w:rPr>
          <w:color w:val="FFFFFF" w:themeColor="background1"/>
          <w:sz w:val="48"/>
          <w:szCs w:val="48"/>
        </w:rPr>
        <w:t xml:space="preserve">    </w:t>
      </w:r>
      <w:r w:rsidRPr="0018651A">
        <w:rPr>
          <w:b/>
          <w:outline/>
          <w:color w:val="4472C4" w:themeColor="accent5"/>
          <w:sz w:val="48"/>
          <w:szCs w:val="48"/>
          <w:highlight w:val="darkMagenta"/>
          <w14:shadow w14:blurRad="50800" w14:dist="38100" w14:dir="10800000" w14:sx="100000" w14:sy="100000" w14:kx="0" w14:ky="0" w14:algn="r">
            <w14:srgbClr w14:val="000000">
              <w14:alpha w14:val="60000"/>
            </w14:srgbClr>
          </w14:shadow>
          <w14:textOutline w14:w="10160" w14:cap="flat" w14:cmpd="sng" w14:algn="ctr">
            <w14:solidFill>
              <w14:schemeClr w14:val="accent5"/>
            </w14:solidFill>
            <w14:prstDash w14:val="solid"/>
            <w14:round/>
          </w14:textOutline>
          <w14:textFill>
            <w14:solidFill>
              <w14:srgbClr w14:val="FFFFFF"/>
            </w14:solidFill>
          </w14:textFill>
        </w:rPr>
        <w:t>Toxins and Toxin Target Database</w:t>
      </w:r>
      <w:r w:rsidRPr="0018651A">
        <w:rPr>
          <w:rFonts w:ascii="Arial" w:eastAsia="Times New Roman" w:hAnsi="Arial" w:cs="Arial"/>
          <w:bCs/>
          <w:noProof/>
          <w:color w:val="FFFFFF" w:themeColor="background1"/>
          <w:kern w:val="36"/>
          <w:sz w:val="54"/>
          <w:szCs w:val="54"/>
          <w:highlight w:val="darkMagenta"/>
        </w:rPr>
        <w:drawing>
          <wp:inline distT="0" distB="0" distL="0" distR="0" wp14:anchorId="604274BD" wp14:editId="7085616E">
            <wp:extent cx="632460" cy="63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63952-2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2530" cy="632530"/>
                    </a:xfrm>
                    <a:prstGeom prst="rect">
                      <a:avLst/>
                    </a:prstGeom>
                  </pic:spPr>
                </pic:pic>
              </a:graphicData>
            </a:graphic>
          </wp:inline>
        </w:drawing>
      </w:r>
      <w:r>
        <w:rPr>
          <w:color w:val="FFFFFF" w:themeColor="background1"/>
          <w:sz w:val="48"/>
          <w:szCs w:val="48"/>
        </w:rPr>
        <w:t xml:space="preserve"> </w:t>
      </w:r>
    </w:p>
    <w:p w14:paraId="497569F4" w14:textId="77777777" w:rsidR="0018651A" w:rsidRDefault="0018651A" w:rsidP="009A75CA">
      <w:pPr>
        <w:rPr>
          <w:color w:val="7030A0"/>
          <w:sz w:val="32"/>
          <w:szCs w:val="32"/>
        </w:rPr>
      </w:pPr>
    </w:p>
    <w:p w14:paraId="0C693F44" w14:textId="2846A3B6" w:rsidR="009A75CA" w:rsidRDefault="00520054" w:rsidP="009A75CA">
      <w:pPr>
        <w:rPr>
          <w:color w:val="000000" w:themeColor="text1"/>
          <w:sz w:val="32"/>
          <w:szCs w:val="32"/>
        </w:rPr>
      </w:pPr>
      <w:r>
        <w:rPr>
          <w:color w:val="7030A0"/>
          <w:sz w:val="32"/>
          <w:szCs w:val="32"/>
        </w:rPr>
        <w:t>Source</w:t>
      </w:r>
      <w:r w:rsidR="009A75CA">
        <w:rPr>
          <w:color w:val="000000" w:themeColor="text1"/>
          <w:sz w:val="32"/>
          <w:szCs w:val="32"/>
        </w:rPr>
        <w:t xml:space="preserve">: </w:t>
      </w:r>
      <w:proofErr w:type="spellStart"/>
      <w:r w:rsidR="009A75CA">
        <w:rPr>
          <w:color w:val="000000" w:themeColor="text1"/>
          <w:sz w:val="32"/>
          <w:szCs w:val="32"/>
        </w:rPr>
        <w:t>Kaggle</w:t>
      </w:r>
      <w:proofErr w:type="spellEnd"/>
      <w:r w:rsidR="0018651A">
        <w:rPr>
          <w:rFonts w:ascii="Arial" w:eastAsia="Times New Roman" w:hAnsi="Arial" w:cs="Arial"/>
          <w:bCs/>
          <w:noProof/>
          <w:color w:val="FFFFFF" w:themeColor="background1"/>
          <w:kern w:val="36"/>
          <w:sz w:val="54"/>
          <w:szCs w:val="54"/>
        </w:rPr>
        <w:t xml:space="preserve">                          </w:t>
      </w:r>
    </w:p>
    <w:p w14:paraId="28794E39" w14:textId="77777777" w:rsidR="009A75CA" w:rsidRDefault="009A75CA" w:rsidP="009A75CA">
      <w:pPr>
        <w:rPr>
          <w:color w:val="000000" w:themeColor="text1"/>
          <w:sz w:val="32"/>
          <w:szCs w:val="32"/>
        </w:rPr>
      </w:pPr>
    </w:p>
    <w:p w14:paraId="62835214" w14:textId="6698F5A0" w:rsidR="009A75CA" w:rsidRDefault="009A75CA" w:rsidP="009A75CA">
      <w:pPr>
        <w:rPr>
          <w:color w:val="000000" w:themeColor="text1"/>
          <w:sz w:val="32"/>
          <w:szCs w:val="32"/>
        </w:rPr>
      </w:pPr>
      <w:r w:rsidRPr="009A75CA">
        <w:rPr>
          <w:color w:val="7030A0"/>
          <w:sz w:val="32"/>
          <w:szCs w:val="32"/>
        </w:rPr>
        <w:t>Link</w:t>
      </w:r>
      <w:r>
        <w:rPr>
          <w:color w:val="000000" w:themeColor="text1"/>
          <w:sz w:val="32"/>
          <w:szCs w:val="32"/>
        </w:rPr>
        <w:t>:</w:t>
      </w:r>
      <w:r w:rsidRPr="009A75CA">
        <w:t xml:space="preserve"> </w:t>
      </w:r>
      <w:hyperlink r:id="rId9" w:history="1">
        <w:r w:rsidRPr="00AC1628">
          <w:rPr>
            <w:rStyle w:val="Hyperlink"/>
            <w:color w:val="000000" w:themeColor="text1"/>
            <w:sz w:val="32"/>
            <w:szCs w:val="32"/>
          </w:rPr>
          <w:t>https://www.kaggle.com/datasets/ahmedeltom/toxins-and-toxin-target-database</w:t>
        </w:r>
      </w:hyperlink>
    </w:p>
    <w:p w14:paraId="22F013F0" w14:textId="5EB9B4EC" w:rsidR="009A75CA" w:rsidRDefault="009A75CA" w:rsidP="009A75CA">
      <w:pPr>
        <w:rPr>
          <w:color w:val="000000" w:themeColor="text1"/>
          <w:sz w:val="32"/>
          <w:szCs w:val="32"/>
        </w:rPr>
      </w:pPr>
    </w:p>
    <w:p w14:paraId="382253C5" w14:textId="121D9947" w:rsidR="009A75CA" w:rsidRDefault="009A75CA" w:rsidP="009A75CA">
      <w:pPr>
        <w:rPr>
          <w:color w:val="7030A0"/>
          <w:sz w:val="32"/>
          <w:szCs w:val="32"/>
        </w:rPr>
      </w:pPr>
      <w:r>
        <w:rPr>
          <w:color w:val="7030A0"/>
          <w:sz w:val="32"/>
          <w:szCs w:val="32"/>
        </w:rPr>
        <w:t>Description:</w:t>
      </w:r>
    </w:p>
    <w:p w14:paraId="148DE527" w14:textId="77777777" w:rsidR="00CD0FE6" w:rsidRDefault="00CD0FE6" w:rsidP="009A75CA">
      <w:pPr>
        <w:rPr>
          <w:color w:val="7030A0"/>
          <w:sz w:val="32"/>
          <w:szCs w:val="32"/>
        </w:rPr>
      </w:pPr>
    </w:p>
    <w:p w14:paraId="579357E5" w14:textId="77777777" w:rsidR="00CD0FE6" w:rsidRPr="00CD0FE6" w:rsidRDefault="00CD0FE6" w:rsidP="00CD0FE6">
      <w:pPr>
        <w:rPr>
          <w:color w:val="000000" w:themeColor="text1"/>
          <w:sz w:val="24"/>
          <w:szCs w:val="24"/>
        </w:rPr>
      </w:pPr>
      <w:r w:rsidRPr="00CD0FE6">
        <w:rPr>
          <w:color w:val="000000" w:themeColor="text1"/>
          <w:sz w:val="24"/>
          <w:szCs w:val="24"/>
        </w:rPr>
        <w:t>The Toxin and Toxin Target Database (T3DB), or, soon to be referred as, the Toxic Exposome Database, is a unique bioinformatics resource that combines detailed toxin data with comprehensive toxin target information. The database currently houses 3,678 toxins described by 41,602 synonyms, including pollutants, pesticides, drugs, and food toxins, which are linked to 2,073 corresponding toxin target records. </w:t>
      </w:r>
    </w:p>
    <w:p w14:paraId="43971662" w14:textId="39033A42" w:rsidR="009A75CA" w:rsidRDefault="009A75CA" w:rsidP="00CD0FE6">
      <w:pPr>
        <w:rPr>
          <w:rFonts w:cstheme="minorHAnsi"/>
          <w:color w:val="000000" w:themeColor="text1"/>
          <w:sz w:val="24"/>
          <w:szCs w:val="24"/>
        </w:rPr>
      </w:pPr>
      <w:r w:rsidRPr="00CD0FE6">
        <w:rPr>
          <w:rFonts w:cstheme="minorHAnsi"/>
          <w:color w:val="000000" w:themeColor="text1"/>
          <w:sz w:val="24"/>
          <w:szCs w:val="24"/>
        </w:rPr>
        <w:t xml:space="preserve">The focus of the T3DB is on providing mechanisms of toxicity and target proteins for each toxin. This dual nature of the T3DB, in which toxin and toxin target records are interactively linked in both directions, makes it unique from existing databases. It is also fully searchable and supports extensive text, sequence, chemical structure, and relational query searches. It is both modelled after and closely linked to the Human Metabolome Database (HMDB) and </w:t>
      </w:r>
      <w:proofErr w:type="spellStart"/>
      <w:r w:rsidRPr="00CD0FE6">
        <w:rPr>
          <w:rFonts w:cstheme="minorHAnsi"/>
          <w:color w:val="000000" w:themeColor="text1"/>
          <w:sz w:val="24"/>
          <w:szCs w:val="24"/>
        </w:rPr>
        <w:t>DrugBank</w:t>
      </w:r>
      <w:proofErr w:type="spellEnd"/>
      <w:r w:rsidRPr="00CD0FE6">
        <w:rPr>
          <w:rFonts w:cstheme="minorHAnsi"/>
          <w:color w:val="000000" w:themeColor="text1"/>
          <w:sz w:val="24"/>
          <w:szCs w:val="24"/>
        </w:rPr>
        <w:t>.</w:t>
      </w:r>
    </w:p>
    <w:p w14:paraId="4BDED835" w14:textId="77777777" w:rsidR="00520054" w:rsidRPr="00CD0FE6" w:rsidRDefault="00520054" w:rsidP="00CD0FE6">
      <w:pPr>
        <w:rPr>
          <w:rFonts w:cstheme="minorHAnsi"/>
          <w:color w:val="000000" w:themeColor="text1"/>
          <w:sz w:val="24"/>
          <w:szCs w:val="24"/>
        </w:rPr>
      </w:pPr>
    </w:p>
    <w:p w14:paraId="74B9125C" w14:textId="6402DCAA" w:rsidR="009A75CA" w:rsidRDefault="009A75CA" w:rsidP="009A75CA">
      <w:pPr>
        <w:rPr>
          <w:color w:val="000000" w:themeColor="text1"/>
          <w:sz w:val="32"/>
          <w:szCs w:val="32"/>
        </w:rPr>
      </w:pPr>
      <w:r w:rsidRPr="00CD0FE6">
        <w:rPr>
          <w:color w:val="7030A0"/>
          <w:sz w:val="28"/>
          <w:szCs w:val="28"/>
        </w:rPr>
        <w:t xml:space="preserve">File </w:t>
      </w:r>
      <w:proofErr w:type="gramStart"/>
      <w:r w:rsidRPr="00CD0FE6">
        <w:rPr>
          <w:color w:val="7030A0"/>
          <w:sz w:val="28"/>
          <w:szCs w:val="28"/>
        </w:rPr>
        <w:t>format</w:t>
      </w:r>
      <w:r>
        <w:rPr>
          <w:color w:val="7030A0"/>
          <w:sz w:val="32"/>
          <w:szCs w:val="32"/>
        </w:rPr>
        <w:t xml:space="preserve"> :</w:t>
      </w:r>
      <w:proofErr w:type="gramEnd"/>
      <w:r>
        <w:rPr>
          <w:color w:val="7030A0"/>
          <w:sz w:val="32"/>
          <w:szCs w:val="32"/>
        </w:rPr>
        <w:t xml:space="preserve"> </w:t>
      </w:r>
      <w:r w:rsidRPr="00CD0FE6">
        <w:rPr>
          <w:color w:val="000000" w:themeColor="text1"/>
          <w:sz w:val="24"/>
          <w:szCs w:val="24"/>
        </w:rPr>
        <w:t xml:space="preserve">CSV </w:t>
      </w:r>
      <w:r w:rsidR="00AC1628" w:rsidRPr="00CD0FE6">
        <w:rPr>
          <w:color w:val="000000" w:themeColor="text1"/>
          <w:sz w:val="24"/>
          <w:szCs w:val="24"/>
        </w:rPr>
        <w:t xml:space="preserve">file </w:t>
      </w:r>
      <w:r w:rsidRPr="00CD0FE6">
        <w:rPr>
          <w:color w:val="000000" w:themeColor="text1"/>
          <w:sz w:val="24"/>
          <w:szCs w:val="24"/>
        </w:rPr>
        <w:t>.</w:t>
      </w:r>
    </w:p>
    <w:p w14:paraId="487C4E0B" w14:textId="72746A78" w:rsidR="00AC1628" w:rsidRDefault="00AC1628" w:rsidP="009A75CA">
      <w:pPr>
        <w:rPr>
          <w:color w:val="000000" w:themeColor="text1"/>
          <w:sz w:val="32"/>
          <w:szCs w:val="32"/>
        </w:rPr>
      </w:pPr>
      <w:r w:rsidRPr="00CD0FE6">
        <w:rPr>
          <w:color w:val="7030A0"/>
          <w:sz w:val="28"/>
          <w:szCs w:val="28"/>
        </w:rPr>
        <w:t>Number of files</w:t>
      </w:r>
      <w:r>
        <w:rPr>
          <w:color w:val="7030A0"/>
          <w:sz w:val="32"/>
          <w:szCs w:val="32"/>
        </w:rPr>
        <w:t xml:space="preserve">: </w:t>
      </w:r>
      <w:r w:rsidRPr="00CD0FE6">
        <w:rPr>
          <w:color w:val="000000" w:themeColor="text1"/>
          <w:sz w:val="24"/>
          <w:szCs w:val="24"/>
        </w:rPr>
        <w:t>4 csv files.</w:t>
      </w:r>
    </w:p>
    <w:p w14:paraId="772571A8" w14:textId="77777777" w:rsidR="00CD0FE6" w:rsidRDefault="00CD0FE6" w:rsidP="009A75CA">
      <w:pPr>
        <w:rPr>
          <w:color w:val="000000" w:themeColor="text1"/>
          <w:sz w:val="32"/>
          <w:szCs w:val="32"/>
        </w:rPr>
      </w:pPr>
    </w:p>
    <w:p w14:paraId="7EFE2D9D" w14:textId="77777777" w:rsidR="00AC1628" w:rsidRPr="00AC1628" w:rsidRDefault="00AC1628" w:rsidP="009A75CA">
      <w:pPr>
        <w:rPr>
          <w:color w:val="000000" w:themeColor="text1"/>
          <w:sz w:val="32"/>
          <w:szCs w:val="32"/>
        </w:rPr>
      </w:pPr>
    </w:p>
    <w:p w14:paraId="6D7F68DC" w14:textId="2CBC0F86" w:rsidR="00AC1628" w:rsidRPr="00CD0FE6" w:rsidRDefault="0018651A" w:rsidP="00AC1628">
      <w:pPr>
        <w:jc w:val="center"/>
        <w:rPr>
          <w:b/>
          <w:color w:val="70AD47"/>
          <w:spacing w:val="10"/>
          <w:sz w:val="52"/>
          <w:szCs w:val="52"/>
          <w14:glow w14:rad="38100">
            <w14:schemeClr w14:val="accent1">
              <w14:alpha w14:val="60000"/>
            </w14:schemeClr>
          </w14:glow>
          <w14:textOutline w14:w="9525" w14:cap="flat" w14:cmpd="sng" w14:algn="ctr">
            <w14:solidFill>
              <w14:srgbClr w14:val="7030A0"/>
            </w14:solidFill>
            <w14:prstDash w14:val="solid"/>
            <w14:round/>
          </w14:textOutline>
          <w14:textFill>
            <w14:solidFill>
              <w14:srgbClr w14:val="70AD47">
                <w14:tint w14:val="1000"/>
              </w14:srgbClr>
            </w14:solidFill>
          </w14:textFill>
        </w:rPr>
      </w:pPr>
      <w:r>
        <w:rPr>
          <w:b/>
          <w:color w:val="70AD47"/>
          <w:spacing w:val="10"/>
          <w:sz w:val="52"/>
          <w:szCs w:val="52"/>
          <w:highlight w:val="lightGray"/>
          <w14:glow w14:rad="38100">
            <w14:schemeClr w14:val="accent1">
              <w14:alpha w14:val="60000"/>
            </w14:schemeClr>
          </w14:glow>
          <w14:textOutline w14:w="9525" w14:cap="flat" w14:cmpd="sng" w14:algn="ctr">
            <w14:solidFill>
              <w14:srgbClr w14:val="7030A0"/>
            </w14:solidFill>
            <w14:prstDash w14:val="solid"/>
            <w14:round/>
          </w14:textOutline>
          <w14:textFill>
            <w14:solidFill>
              <w14:srgbClr w14:val="70AD47">
                <w14:tint w14:val="1000"/>
              </w14:srgbClr>
            </w14:solidFill>
          </w14:textFill>
        </w:rPr>
        <w:t>1-</w:t>
      </w:r>
      <w:r w:rsidR="00AC1628" w:rsidRPr="00CD0FE6">
        <w:rPr>
          <w:b/>
          <w:color w:val="70AD47"/>
          <w:spacing w:val="10"/>
          <w:sz w:val="52"/>
          <w:szCs w:val="52"/>
          <w:highlight w:val="lightGray"/>
          <w14:glow w14:rad="38100">
            <w14:schemeClr w14:val="accent1">
              <w14:alpha w14:val="60000"/>
            </w14:schemeClr>
          </w14:glow>
          <w14:textOutline w14:w="9525" w14:cap="flat" w14:cmpd="sng" w14:algn="ctr">
            <w14:solidFill>
              <w14:srgbClr w14:val="7030A0"/>
            </w14:solidFill>
            <w14:prstDash w14:val="solid"/>
            <w14:round/>
          </w14:textOutline>
          <w14:textFill>
            <w14:solidFill>
              <w14:srgbClr w14:val="70AD47">
                <w14:tint w14:val="1000"/>
              </w14:srgbClr>
            </w14:solidFill>
          </w14:textFill>
        </w:rPr>
        <w:t>all_toxin_data.csv</w:t>
      </w:r>
    </w:p>
    <w:p w14:paraId="699714B9" w14:textId="77777777" w:rsidR="00AC1628" w:rsidRDefault="00AC1628" w:rsidP="009A75CA">
      <w:pPr>
        <w:rPr>
          <w:color w:val="000000" w:themeColor="text1"/>
          <w:sz w:val="32"/>
          <w:szCs w:val="32"/>
        </w:rPr>
      </w:pPr>
    </w:p>
    <w:p w14:paraId="73B154E6" w14:textId="3943FBDB" w:rsidR="009A75CA" w:rsidRDefault="00AC1628" w:rsidP="009A75CA">
      <w:pPr>
        <w:rPr>
          <w:color w:val="7030A0"/>
          <w:sz w:val="32"/>
          <w:szCs w:val="32"/>
        </w:rPr>
      </w:pPr>
      <w:r w:rsidRPr="00AC1628">
        <w:rPr>
          <w:color w:val="7030A0"/>
          <w:sz w:val="32"/>
          <w:szCs w:val="32"/>
        </w:rPr>
        <w:t>Description:</w:t>
      </w:r>
    </w:p>
    <w:p w14:paraId="0021C858" w14:textId="6F5532FB" w:rsidR="00AC1628" w:rsidRDefault="00AC1628" w:rsidP="009A75CA">
      <w:pPr>
        <w:rPr>
          <w:color w:val="000000" w:themeColor="text1"/>
          <w:sz w:val="32"/>
          <w:szCs w:val="32"/>
        </w:rPr>
      </w:pPr>
    </w:p>
    <w:p w14:paraId="3291B900" w14:textId="24FC2FF0" w:rsidR="00AC1628" w:rsidRDefault="00AC1628" w:rsidP="009A75CA">
      <w:pPr>
        <w:rPr>
          <w:color w:val="000000" w:themeColor="text1"/>
          <w:sz w:val="24"/>
          <w:szCs w:val="24"/>
        </w:rPr>
      </w:pPr>
      <w:r>
        <w:rPr>
          <w:color w:val="000000" w:themeColor="text1"/>
          <w:sz w:val="24"/>
          <w:szCs w:val="24"/>
        </w:rPr>
        <w:t xml:space="preserve">All </w:t>
      </w:r>
      <w:proofErr w:type="gramStart"/>
      <w:r>
        <w:rPr>
          <w:color w:val="000000" w:themeColor="text1"/>
          <w:sz w:val="24"/>
          <w:szCs w:val="24"/>
        </w:rPr>
        <w:t>toxins ,</w:t>
      </w:r>
      <w:proofErr w:type="gramEnd"/>
      <w:r>
        <w:rPr>
          <w:color w:val="000000" w:themeColor="text1"/>
          <w:sz w:val="24"/>
          <w:szCs w:val="24"/>
        </w:rPr>
        <w:t xml:space="preserve"> their description and chemical formula and pathways.</w:t>
      </w:r>
    </w:p>
    <w:p w14:paraId="79C7E23A" w14:textId="70FA309E" w:rsidR="00B431D0" w:rsidRDefault="00B431D0" w:rsidP="009A75CA">
      <w:pPr>
        <w:rPr>
          <w:color w:val="7030A0"/>
          <w:sz w:val="24"/>
          <w:szCs w:val="24"/>
        </w:rPr>
      </w:pPr>
    </w:p>
    <w:p w14:paraId="49281210" w14:textId="21D888D3" w:rsidR="00B431D0" w:rsidRDefault="00B431D0" w:rsidP="009A75CA">
      <w:pPr>
        <w:rPr>
          <w:color w:val="7030A0"/>
          <w:sz w:val="32"/>
          <w:szCs w:val="32"/>
        </w:rPr>
      </w:pPr>
      <w:r>
        <w:rPr>
          <w:color w:val="7030A0"/>
          <w:sz w:val="32"/>
          <w:szCs w:val="32"/>
        </w:rPr>
        <w:t>Number of rows:</w:t>
      </w:r>
      <w:r w:rsidR="00520054">
        <w:rPr>
          <w:color w:val="7030A0"/>
          <w:sz w:val="32"/>
          <w:szCs w:val="32"/>
        </w:rPr>
        <w:t xml:space="preserve"> </w:t>
      </w:r>
      <w:r w:rsidR="00F172CE">
        <w:rPr>
          <w:color w:val="7030A0"/>
          <w:sz w:val="32"/>
          <w:szCs w:val="32"/>
        </w:rPr>
        <w:t>3</w:t>
      </w:r>
      <w:r w:rsidR="00F172CE">
        <w:rPr>
          <w:color w:val="7030A0"/>
          <w:sz w:val="32"/>
          <w:szCs w:val="32"/>
        </w:rPr>
        <w:t>4</w:t>
      </w:r>
      <w:r w:rsidR="00F172CE">
        <w:rPr>
          <w:color w:val="7030A0"/>
          <w:sz w:val="32"/>
          <w:szCs w:val="32"/>
        </w:rPr>
        <w:t>80</w:t>
      </w:r>
    </w:p>
    <w:p w14:paraId="10B06105" w14:textId="1585D70B" w:rsidR="00B431D0" w:rsidRPr="00B431D0" w:rsidRDefault="00B431D0" w:rsidP="009A75CA">
      <w:pPr>
        <w:rPr>
          <w:color w:val="7030A0"/>
          <w:sz w:val="32"/>
          <w:szCs w:val="32"/>
        </w:rPr>
      </w:pPr>
      <w:r>
        <w:rPr>
          <w:color w:val="7030A0"/>
          <w:sz w:val="32"/>
          <w:szCs w:val="32"/>
        </w:rPr>
        <w:t>Number of columns:</w:t>
      </w:r>
      <w:r w:rsidR="00520054">
        <w:rPr>
          <w:color w:val="7030A0"/>
          <w:sz w:val="32"/>
          <w:szCs w:val="32"/>
        </w:rPr>
        <w:t xml:space="preserve"> </w:t>
      </w:r>
      <w:r w:rsidR="00F172CE">
        <w:rPr>
          <w:color w:val="7030A0"/>
          <w:sz w:val="32"/>
          <w:szCs w:val="32"/>
        </w:rPr>
        <w:t>44</w:t>
      </w:r>
    </w:p>
    <w:p w14:paraId="3989DB67" w14:textId="7F44B779" w:rsidR="00AC1628" w:rsidRPr="00AC1628" w:rsidRDefault="00AC1628" w:rsidP="009A75CA">
      <w:pPr>
        <w:rPr>
          <w:color w:val="000000" w:themeColor="text1"/>
          <w:sz w:val="24"/>
          <w:szCs w:val="24"/>
        </w:rPr>
      </w:pPr>
    </w:p>
    <w:p w14:paraId="6951B122" w14:textId="0AA020B9" w:rsidR="00B85DBA" w:rsidRDefault="00B85DBA" w:rsidP="009A75CA">
      <w:pPr>
        <w:rPr>
          <w:b/>
          <w:bCs/>
          <w:color w:val="0070C0"/>
          <w:sz w:val="48"/>
          <w:szCs w:val="48"/>
        </w:rPr>
      </w:pPr>
    </w:p>
    <w:p w14:paraId="2F8EB056" w14:textId="100FAE95" w:rsidR="00B85DBA" w:rsidRPr="006055D1" w:rsidRDefault="00B85DBA" w:rsidP="00B85DBA">
      <w:pPr>
        <w:jc w:val="center"/>
        <w:rPr>
          <w:b/>
          <w:bCs/>
          <w:color w:val="0070C0"/>
          <w:sz w:val="24"/>
          <w:szCs w:val="24"/>
        </w:rPr>
      </w:pPr>
    </w:p>
    <w:tbl>
      <w:tblPr>
        <w:tblStyle w:val="TableGrid"/>
        <w:tblW w:w="10117" w:type="dxa"/>
        <w:tblInd w:w="-5" w:type="dxa"/>
        <w:tblLook w:val="04A0" w:firstRow="1" w:lastRow="0" w:firstColumn="1" w:lastColumn="0" w:noHBand="0" w:noVBand="1"/>
      </w:tblPr>
      <w:tblGrid>
        <w:gridCol w:w="3408"/>
        <w:gridCol w:w="6709"/>
      </w:tblGrid>
      <w:tr w:rsidR="00B85DBA" w:rsidRPr="006055D1" w14:paraId="1EE75BA8" w14:textId="77777777" w:rsidTr="006055D1">
        <w:trPr>
          <w:trHeight w:val="70"/>
        </w:trPr>
        <w:tc>
          <w:tcPr>
            <w:tcW w:w="3408" w:type="dxa"/>
          </w:tcPr>
          <w:p w14:paraId="3254D54D" w14:textId="4524BAA1" w:rsidR="00B85DBA" w:rsidRPr="000D6BC9" w:rsidRDefault="00EC765F" w:rsidP="006055D1">
            <w:pPr>
              <w:rPr>
                <w:rFonts w:cstheme="minorHAnsi"/>
                <w:color w:val="000000" w:themeColor="text1"/>
                <w:sz w:val="24"/>
                <w:szCs w:val="24"/>
              </w:rPr>
            </w:pPr>
            <w:r w:rsidRPr="000D6BC9">
              <w:rPr>
                <w:rFonts w:cstheme="minorHAnsi"/>
                <w:color w:val="000000" w:themeColor="text1"/>
                <w:sz w:val="24"/>
                <w:szCs w:val="24"/>
              </w:rPr>
              <w:t>T</w:t>
            </w:r>
            <w:r w:rsidR="00B85DBA" w:rsidRPr="000D6BC9">
              <w:rPr>
                <w:rFonts w:cstheme="minorHAnsi"/>
                <w:color w:val="000000" w:themeColor="text1"/>
                <w:sz w:val="24"/>
                <w:szCs w:val="24"/>
              </w:rPr>
              <w:t>itle</w:t>
            </w:r>
          </w:p>
        </w:tc>
        <w:tc>
          <w:tcPr>
            <w:tcW w:w="6709" w:type="dxa"/>
          </w:tcPr>
          <w:p w14:paraId="7B87AC3B" w14:textId="367028A1" w:rsidR="00B85DBA" w:rsidRPr="000D6BC9" w:rsidRDefault="00B85DBA" w:rsidP="006055D1">
            <w:pPr>
              <w:rPr>
                <w:rFonts w:cstheme="minorHAnsi"/>
                <w:color w:val="000000" w:themeColor="text1"/>
                <w:sz w:val="24"/>
                <w:szCs w:val="24"/>
              </w:rPr>
            </w:pPr>
            <w:r w:rsidRPr="000D6BC9">
              <w:rPr>
                <w:rFonts w:cstheme="minorHAnsi"/>
                <w:color w:val="000000" w:themeColor="text1"/>
                <w:sz w:val="24"/>
                <w:szCs w:val="24"/>
              </w:rPr>
              <w:t>The title of the toxins</w:t>
            </w:r>
          </w:p>
        </w:tc>
      </w:tr>
      <w:tr w:rsidR="00B85DBA" w:rsidRPr="006055D1" w14:paraId="63E90EDF" w14:textId="77777777" w:rsidTr="006055D1">
        <w:trPr>
          <w:trHeight w:val="70"/>
        </w:trPr>
        <w:tc>
          <w:tcPr>
            <w:tcW w:w="3408" w:type="dxa"/>
          </w:tcPr>
          <w:p w14:paraId="6F986624" w14:textId="20B0590D" w:rsidR="00B85DBA" w:rsidRPr="000D6BC9" w:rsidRDefault="006055D1" w:rsidP="006055D1">
            <w:pPr>
              <w:rPr>
                <w:rFonts w:cstheme="minorHAnsi"/>
                <w:color w:val="000000" w:themeColor="text1"/>
                <w:sz w:val="24"/>
                <w:szCs w:val="24"/>
              </w:rPr>
            </w:pPr>
            <w:r w:rsidRPr="000D6BC9">
              <w:rPr>
                <w:rFonts w:cstheme="minorHAnsi"/>
                <w:color w:val="000000" w:themeColor="text1"/>
                <w:sz w:val="24"/>
                <w:szCs w:val="24"/>
              </w:rPr>
              <w:t>Common_name</w:t>
            </w:r>
          </w:p>
        </w:tc>
        <w:tc>
          <w:tcPr>
            <w:tcW w:w="6709" w:type="dxa"/>
          </w:tcPr>
          <w:p w14:paraId="449359CE" w14:textId="75416068" w:rsidR="00B85DBA" w:rsidRPr="000D6BC9" w:rsidRDefault="006055D1" w:rsidP="006055D1">
            <w:pPr>
              <w:tabs>
                <w:tab w:val="left" w:pos="1152"/>
              </w:tabs>
              <w:rPr>
                <w:rFonts w:cstheme="minorHAnsi"/>
                <w:color w:val="000000" w:themeColor="text1"/>
                <w:sz w:val="24"/>
                <w:szCs w:val="24"/>
              </w:rPr>
            </w:pPr>
            <w:r w:rsidRPr="000D6BC9">
              <w:rPr>
                <w:rFonts w:cstheme="minorHAnsi"/>
                <w:color w:val="000000" w:themeColor="text1"/>
                <w:sz w:val="24"/>
                <w:szCs w:val="24"/>
              </w:rPr>
              <w:t>Common name of the toxins</w:t>
            </w:r>
          </w:p>
        </w:tc>
      </w:tr>
      <w:tr w:rsidR="00B85DBA" w:rsidRPr="006055D1" w14:paraId="7AD48F42" w14:textId="77777777" w:rsidTr="006055D1">
        <w:trPr>
          <w:trHeight w:val="73"/>
        </w:trPr>
        <w:tc>
          <w:tcPr>
            <w:tcW w:w="3408" w:type="dxa"/>
          </w:tcPr>
          <w:p w14:paraId="2CB3F833" w14:textId="075DC61B" w:rsidR="00B85DBA" w:rsidRPr="000D6BC9" w:rsidRDefault="006055D1" w:rsidP="006055D1">
            <w:pPr>
              <w:rPr>
                <w:rFonts w:cstheme="minorHAnsi"/>
                <w:color w:val="000000" w:themeColor="text1"/>
                <w:sz w:val="24"/>
                <w:szCs w:val="24"/>
              </w:rPr>
            </w:pPr>
            <w:r w:rsidRPr="000D6BC9">
              <w:rPr>
                <w:rFonts w:cstheme="minorHAnsi"/>
                <w:color w:val="000000" w:themeColor="text1"/>
                <w:sz w:val="24"/>
                <w:szCs w:val="24"/>
              </w:rPr>
              <w:t>description</w:t>
            </w:r>
          </w:p>
        </w:tc>
        <w:tc>
          <w:tcPr>
            <w:tcW w:w="6709" w:type="dxa"/>
          </w:tcPr>
          <w:p w14:paraId="0F4590E6" w14:textId="2EA438C8" w:rsidR="00B85DBA" w:rsidRPr="000D6BC9" w:rsidRDefault="006055D1" w:rsidP="006055D1">
            <w:pPr>
              <w:rPr>
                <w:rFonts w:cstheme="minorHAnsi"/>
                <w:color w:val="000000" w:themeColor="text1"/>
                <w:sz w:val="24"/>
                <w:szCs w:val="24"/>
              </w:rPr>
            </w:pPr>
            <w:r w:rsidRPr="000D6BC9">
              <w:rPr>
                <w:rFonts w:cstheme="minorHAnsi"/>
                <w:color w:val="000000" w:themeColor="text1"/>
                <w:sz w:val="24"/>
                <w:szCs w:val="24"/>
              </w:rPr>
              <w:t>Description of the toxins</w:t>
            </w:r>
          </w:p>
        </w:tc>
      </w:tr>
      <w:tr w:rsidR="00B85DBA" w:rsidRPr="006055D1" w14:paraId="7E867980" w14:textId="77777777" w:rsidTr="006055D1">
        <w:trPr>
          <w:trHeight w:val="213"/>
        </w:trPr>
        <w:tc>
          <w:tcPr>
            <w:tcW w:w="3408" w:type="dxa"/>
          </w:tcPr>
          <w:p w14:paraId="4788D0A9" w14:textId="22EE9721" w:rsidR="00B85DBA" w:rsidRPr="000D6BC9" w:rsidRDefault="00EC765F" w:rsidP="006055D1">
            <w:pPr>
              <w:rPr>
                <w:rFonts w:cstheme="minorHAnsi"/>
                <w:color w:val="000000" w:themeColor="text1"/>
                <w:sz w:val="24"/>
                <w:szCs w:val="24"/>
              </w:rPr>
            </w:pPr>
            <w:proofErr w:type="spellStart"/>
            <w:r w:rsidRPr="000D6BC9">
              <w:rPr>
                <w:rFonts w:cstheme="minorHAnsi"/>
                <w:color w:val="000000" w:themeColor="text1"/>
                <w:sz w:val="24"/>
                <w:szCs w:val="24"/>
              </w:rPr>
              <w:t>C</w:t>
            </w:r>
            <w:r w:rsidR="006055D1" w:rsidRPr="000D6BC9">
              <w:rPr>
                <w:rFonts w:cstheme="minorHAnsi"/>
                <w:color w:val="000000" w:themeColor="text1"/>
                <w:sz w:val="24"/>
                <w:szCs w:val="24"/>
              </w:rPr>
              <w:t>as</w:t>
            </w:r>
            <w:proofErr w:type="spellEnd"/>
          </w:p>
        </w:tc>
        <w:tc>
          <w:tcPr>
            <w:tcW w:w="6709" w:type="dxa"/>
          </w:tcPr>
          <w:p w14:paraId="66B9BCA2" w14:textId="6257AA83" w:rsidR="00B85DBA" w:rsidRPr="000D6BC9" w:rsidRDefault="006055D1" w:rsidP="006055D1">
            <w:pPr>
              <w:rPr>
                <w:rFonts w:cstheme="minorHAnsi"/>
                <w:color w:val="000000" w:themeColor="text1"/>
                <w:sz w:val="24"/>
                <w:szCs w:val="24"/>
              </w:rPr>
            </w:pPr>
            <w:r w:rsidRPr="000D6BC9">
              <w:rPr>
                <w:rFonts w:cstheme="minorHAnsi"/>
                <w:color w:val="000000" w:themeColor="text1"/>
                <w:sz w:val="24"/>
                <w:szCs w:val="24"/>
              </w:rPr>
              <w:t>Chemical Abstracts Service (CAS) Number: A unique accession number assigned by the Chemical Abstracts Service, a division of the American Chemical Society.</w:t>
            </w:r>
          </w:p>
        </w:tc>
      </w:tr>
      <w:tr w:rsidR="00B85DBA" w:rsidRPr="006055D1" w14:paraId="69971599" w14:textId="77777777" w:rsidTr="006055D1">
        <w:trPr>
          <w:trHeight w:val="134"/>
        </w:trPr>
        <w:tc>
          <w:tcPr>
            <w:tcW w:w="3408" w:type="dxa"/>
          </w:tcPr>
          <w:p w14:paraId="07F01DDD" w14:textId="50D9F001" w:rsidR="00B85DBA" w:rsidRPr="000D6BC9" w:rsidRDefault="006055D1" w:rsidP="006055D1">
            <w:pPr>
              <w:rPr>
                <w:rFonts w:cstheme="minorHAnsi"/>
                <w:color w:val="000000" w:themeColor="text1"/>
                <w:sz w:val="24"/>
                <w:szCs w:val="24"/>
              </w:rPr>
            </w:pPr>
            <w:r w:rsidRPr="000D6BC9">
              <w:rPr>
                <w:rFonts w:cstheme="minorHAnsi"/>
                <w:color w:val="000000" w:themeColor="text1"/>
                <w:sz w:val="24"/>
                <w:szCs w:val="24"/>
              </w:rPr>
              <w:t>pubchem_id</w:t>
            </w:r>
          </w:p>
        </w:tc>
        <w:tc>
          <w:tcPr>
            <w:tcW w:w="6709" w:type="dxa"/>
          </w:tcPr>
          <w:p w14:paraId="21B64C3A" w14:textId="5A480736" w:rsidR="00B85DBA" w:rsidRPr="000D6BC9" w:rsidRDefault="0016467B" w:rsidP="006055D1">
            <w:pPr>
              <w:rPr>
                <w:rFonts w:cstheme="minorHAnsi"/>
                <w:sz w:val="24"/>
                <w:szCs w:val="24"/>
              </w:rPr>
            </w:pPr>
            <w:proofErr w:type="spellStart"/>
            <w:r w:rsidRPr="000D6BC9">
              <w:rPr>
                <w:rFonts w:cstheme="minorHAnsi"/>
                <w:sz w:val="24"/>
                <w:szCs w:val="24"/>
              </w:rPr>
              <w:t>pubChem</w:t>
            </w:r>
            <w:proofErr w:type="spellEnd"/>
            <w:r w:rsidRPr="000D6BC9">
              <w:rPr>
                <w:rFonts w:cstheme="minorHAnsi"/>
                <w:sz w:val="24"/>
                <w:szCs w:val="24"/>
              </w:rPr>
              <w:t xml:space="preserve"> is the world's largest collection of freely accessible chemical information</w:t>
            </w:r>
          </w:p>
        </w:tc>
      </w:tr>
      <w:tr w:rsidR="00B85DBA" w:rsidRPr="006055D1" w14:paraId="00B5A751" w14:textId="77777777" w:rsidTr="006055D1">
        <w:trPr>
          <w:trHeight w:val="137"/>
        </w:trPr>
        <w:tc>
          <w:tcPr>
            <w:tcW w:w="3408" w:type="dxa"/>
          </w:tcPr>
          <w:p w14:paraId="325F11AA" w14:textId="77777777" w:rsidR="006055D1" w:rsidRPr="000D6BC9" w:rsidRDefault="006055D1" w:rsidP="006055D1">
            <w:pPr>
              <w:rPr>
                <w:rFonts w:cstheme="minorHAnsi"/>
                <w:color w:val="000000"/>
                <w:sz w:val="24"/>
                <w:szCs w:val="24"/>
              </w:rPr>
            </w:pPr>
            <w:r w:rsidRPr="000D6BC9">
              <w:rPr>
                <w:rFonts w:cstheme="minorHAnsi"/>
                <w:color w:val="000000"/>
                <w:sz w:val="24"/>
                <w:szCs w:val="24"/>
              </w:rPr>
              <w:t>chemical_formula</w:t>
            </w:r>
          </w:p>
          <w:p w14:paraId="64248830" w14:textId="77777777" w:rsidR="00B85DBA" w:rsidRPr="000D6BC9" w:rsidRDefault="00B85DBA" w:rsidP="006055D1">
            <w:pPr>
              <w:rPr>
                <w:rFonts w:cstheme="minorHAnsi"/>
                <w:color w:val="000000" w:themeColor="text1"/>
                <w:sz w:val="24"/>
                <w:szCs w:val="24"/>
              </w:rPr>
            </w:pPr>
          </w:p>
        </w:tc>
        <w:tc>
          <w:tcPr>
            <w:tcW w:w="6709" w:type="dxa"/>
          </w:tcPr>
          <w:p w14:paraId="68899212" w14:textId="34F05AE8" w:rsidR="00B85DBA" w:rsidRPr="000D6BC9" w:rsidRDefault="006055D1" w:rsidP="006055D1">
            <w:pPr>
              <w:rPr>
                <w:rFonts w:cstheme="minorHAnsi"/>
                <w:color w:val="000000" w:themeColor="text1"/>
                <w:sz w:val="24"/>
                <w:szCs w:val="24"/>
              </w:rPr>
            </w:pPr>
            <w:r w:rsidRPr="000D6BC9">
              <w:rPr>
                <w:rFonts w:cstheme="minorHAnsi"/>
                <w:color w:val="000000" w:themeColor="text1"/>
                <w:sz w:val="24"/>
                <w:szCs w:val="24"/>
              </w:rPr>
              <w:t>Chemical formula of the toxins</w:t>
            </w:r>
          </w:p>
        </w:tc>
      </w:tr>
      <w:tr w:rsidR="00B85DBA" w:rsidRPr="006055D1" w14:paraId="1E86CCC9" w14:textId="77777777" w:rsidTr="006055D1">
        <w:trPr>
          <w:trHeight w:val="188"/>
        </w:trPr>
        <w:tc>
          <w:tcPr>
            <w:tcW w:w="3408" w:type="dxa"/>
          </w:tcPr>
          <w:p w14:paraId="21B237EF" w14:textId="77777777" w:rsidR="0057480E" w:rsidRPr="000D6BC9" w:rsidRDefault="006055D1" w:rsidP="006055D1">
            <w:pPr>
              <w:rPr>
                <w:rFonts w:cstheme="minorHAnsi"/>
                <w:sz w:val="24"/>
                <w:szCs w:val="24"/>
              </w:rPr>
            </w:pPr>
            <w:r w:rsidRPr="000D6BC9">
              <w:rPr>
                <w:rFonts w:cstheme="minorHAnsi"/>
                <w:sz w:val="24"/>
                <w:szCs w:val="24"/>
              </w:rPr>
              <w:fldChar w:fldCharType="begin"/>
            </w:r>
            <w:r w:rsidRPr="000D6BC9">
              <w:rPr>
                <w:rFonts w:cstheme="minorHAnsi"/>
                <w:sz w:val="24"/>
                <w:szCs w:val="24"/>
              </w:rPr>
              <w:instrText xml:space="preserve"> LINK Excel.SheetBinaryMacroEnabled.12 "C:\\Users\\Electronica Care\\Downloads\\Compressed\\toxins\\all_toxin_data.csv" "all_toxin_data!R1C9" \a \f 4 \h  \* MERGEFORMAT </w:instrText>
            </w:r>
            <w:r w:rsidRPr="000D6BC9">
              <w:rPr>
                <w:rFonts w:cstheme="minorHAnsi"/>
                <w:sz w:val="24"/>
                <w:szCs w:val="24"/>
              </w:rPr>
              <w:fldChar w:fldCharType="separate"/>
            </w:r>
          </w:p>
          <w:p w14:paraId="17F3D9AE" w14:textId="77777777" w:rsidR="0057480E" w:rsidRPr="000D6BC9" w:rsidRDefault="0057480E" w:rsidP="0057480E">
            <w:pPr>
              <w:rPr>
                <w:rFonts w:eastAsia="Times New Roman" w:cstheme="minorHAnsi"/>
                <w:color w:val="000000"/>
                <w:sz w:val="24"/>
                <w:szCs w:val="24"/>
              </w:rPr>
            </w:pPr>
            <w:r w:rsidRPr="000D6BC9">
              <w:rPr>
                <w:rFonts w:eastAsia="Times New Roman" w:cstheme="minorHAnsi"/>
                <w:color w:val="000000"/>
                <w:sz w:val="24"/>
                <w:szCs w:val="24"/>
              </w:rPr>
              <w:t>weight</w:t>
            </w:r>
          </w:p>
          <w:p w14:paraId="53E07BAE" w14:textId="2750BA61" w:rsidR="00B85DBA" w:rsidRPr="000D6BC9" w:rsidRDefault="006055D1" w:rsidP="006055D1">
            <w:pPr>
              <w:rPr>
                <w:rFonts w:cstheme="minorHAnsi"/>
                <w:color w:val="000000" w:themeColor="text1"/>
                <w:sz w:val="24"/>
                <w:szCs w:val="24"/>
              </w:rPr>
            </w:pPr>
            <w:r w:rsidRPr="000D6BC9">
              <w:rPr>
                <w:rFonts w:cstheme="minorHAnsi"/>
                <w:color w:val="000000" w:themeColor="text1"/>
                <w:sz w:val="24"/>
                <w:szCs w:val="24"/>
              </w:rPr>
              <w:fldChar w:fldCharType="end"/>
            </w:r>
          </w:p>
        </w:tc>
        <w:tc>
          <w:tcPr>
            <w:tcW w:w="6709" w:type="dxa"/>
          </w:tcPr>
          <w:p w14:paraId="65F5B753" w14:textId="14A9F9F5" w:rsidR="00B85DBA" w:rsidRPr="000D6BC9" w:rsidRDefault="006055D1" w:rsidP="006055D1">
            <w:pPr>
              <w:rPr>
                <w:rFonts w:cstheme="minorHAnsi"/>
                <w:color w:val="000000" w:themeColor="text1"/>
                <w:sz w:val="24"/>
                <w:szCs w:val="24"/>
              </w:rPr>
            </w:pPr>
            <w:r w:rsidRPr="000D6BC9">
              <w:rPr>
                <w:rFonts w:cstheme="minorHAnsi"/>
                <w:color w:val="000000" w:themeColor="text1"/>
                <w:sz w:val="24"/>
                <w:szCs w:val="24"/>
              </w:rPr>
              <w:t>the weight of the toxins</w:t>
            </w:r>
          </w:p>
        </w:tc>
      </w:tr>
      <w:tr w:rsidR="00B85DBA" w:rsidRPr="006055D1" w14:paraId="551019A6" w14:textId="77777777" w:rsidTr="006055D1">
        <w:trPr>
          <w:trHeight w:val="647"/>
        </w:trPr>
        <w:tc>
          <w:tcPr>
            <w:tcW w:w="3408" w:type="dxa"/>
          </w:tcPr>
          <w:p w14:paraId="0747965F" w14:textId="77777777" w:rsidR="006055D1" w:rsidRPr="000D6BC9" w:rsidRDefault="006055D1" w:rsidP="006055D1">
            <w:pPr>
              <w:rPr>
                <w:rFonts w:cstheme="minorHAnsi"/>
                <w:color w:val="000000"/>
                <w:sz w:val="24"/>
                <w:szCs w:val="24"/>
              </w:rPr>
            </w:pPr>
            <w:r w:rsidRPr="000D6BC9">
              <w:rPr>
                <w:rFonts w:cstheme="minorHAnsi"/>
                <w:color w:val="000000"/>
                <w:sz w:val="24"/>
                <w:szCs w:val="24"/>
              </w:rPr>
              <w:t>appearance</w:t>
            </w:r>
          </w:p>
          <w:p w14:paraId="346B087F" w14:textId="77777777" w:rsidR="00B85DBA" w:rsidRPr="000D6BC9" w:rsidRDefault="00B85DBA" w:rsidP="006055D1">
            <w:pPr>
              <w:rPr>
                <w:rFonts w:cstheme="minorHAnsi"/>
                <w:color w:val="000000" w:themeColor="text1"/>
                <w:sz w:val="24"/>
                <w:szCs w:val="24"/>
              </w:rPr>
            </w:pPr>
          </w:p>
        </w:tc>
        <w:tc>
          <w:tcPr>
            <w:tcW w:w="6709" w:type="dxa"/>
          </w:tcPr>
          <w:p w14:paraId="0931C2F0" w14:textId="65F62F4D" w:rsidR="00B85DBA" w:rsidRPr="000D6BC9" w:rsidRDefault="00726005" w:rsidP="006055D1">
            <w:pPr>
              <w:rPr>
                <w:rFonts w:cstheme="minorHAnsi"/>
                <w:color w:val="000000" w:themeColor="text1"/>
                <w:sz w:val="24"/>
                <w:szCs w:val="24"/>
              </w:rPr>
            </w:pPr>
            <w:r w:rsidRPr="00726005">
              <w:rPr>
                <w:rFonts w:cstheme="minorHAnsi"/>
                <w:color w:val="000000" w:themeColor="text1"/>
                <w:sz w:val="24"/>
                <w:szCs w:val="24"/>
              </w:rPr>
              <w:t>Outward or visible aspect of the toxin</w:t>
            </w:r>
            <w:r w:rsidR="006055D1" w:rsidRPr="000D6BC9">
              <w:rPr>
                <w:rFonts w:cstheme="minorHAnsi"/>
                <w:color w:val="000000" w:themeColor="text1"/>
                <w:sz w:val="24"/>
                <w:szCs w:val="24"/>
              </w:rPr>
              <w:t>.</w:t>
            </w:r>
          </w:p>
        </w:tc>
      </w:tr>
      <w:tr w:rsidR="006055D1" w:rsidRPr="006055D1" w14:paraId="00EEF286" w14:textId="77777777" w:rsidTr="006055D1">
        <w:trPr>
          <w:trHeight w:val="647"/>
        </w:trPr>
        <w:tc>
          <w:tcPr>
            <w:tcW w:w="3408" w:type="dxa"/>
          </w:tcPr>
          <w:p w14:paraId="6E820BDC" w14:textId="77777777" w:rsidR="006055D1" w:rsidRPr="000D6BC9" w:rsidRDefault="006055D1" w:rsidP="006055D1">
            <w:pPr>
              <w:rPr>
                <w:rFonts w:cstheme="minorHAnsi"/>
                <w:color w:val="000000"/>
                <w:sz w:val="24"/>
                <w:szCs w:val="24"/>
              </w:rPr>
            </w:pPr>
            <w:r w:rsidRPr="000D6BC9">
              <w:rPr>
                <w:rFonts w:cstheme="minorHAnsi"/>
                <w:color w:val="000000"/>
                <w:sz w:val="24"/>
                <w:szCs w:val="24"/>
              </w:rPr>
              <w:t>melting_point</w:t>
            </w:r>
          </w:p>
          <w:p w14:paraId="389AD638" w14:textId="77777777" w:rsidR="006055D1" w:rsidRPr="000D6BC9" w:rsidRDefault="006055D1" w:rsidP="006055D1">
            <w:pPr>
              <w:rPr>
                <w:rFonts w:cstheme="minorHAnsi"/>
                <w:color w:val="000000"/>
                <w:sz w:val="24"/>
                <w:szCs w:val="24"/>
              </w:rPr>
            </w:pPr>
          </w:p>
        </w:tc>
        <w:tc>
          <w:tcPr>
            <w:tcW w:w="6709" w:type="dxa"/>
          </w:tcPr>
          <w:p w14:paraId="2718E3FC" w14:textId="2D2BCAC6" w:rsidR="006055D1" w:rsidRPr="000D6BC9" w:rsidRDefault="006055D1" w:rsidP="006055D1">
            <w:pPr>
              <w:rPr>
                <w:rFonts w:cstheme="minorHAnsi"/>
                <w:color w:val="000000" w:themeColor="text1"/>
                <w:sz w:val="24"/>
                <w:szCs w:val="24"/>
              </w:rPr>
            </w:pPr>
            <w:r w:rsidRPr="000D6BC9">
              <w:rPr>
                <w:rFonts w:cstheme="minorHAnsi"/>
                <w:color w:val="000000" w:themeColor="text1"/>
                <w:sz w:val="24"/>
                <w:szCs w:val="24"/>
              </w:rPr>
              <w:t>The melting point of the toxins.</w:t>
            </w:r>
          </w:p>
        </w:tc>
      </w:tr>
      <w:tr w:rsidR="006055D1" w:rsidRPr="006055D1" w14:paraId="599F724E" w14:textId="77777777" w:rsidTr="006055D1">
        <w:trPr>
          <w:trHeight w:val="647"/>
        </w:trPr>
        <w:tc>
          <w:tcPr>
            <w:tcW w:w="3408" w:type="dxa"/>
          </w:tcPr>
          <w:p w14:paraId="20C03DC5" w14:textId="77777777" w:rsidR="006055D1" w:rsidRPr="000D6BC9" w:rsidRDefault="006055D1" w:rsidP="006055D1">
            <w:pPr>
              <w:rPr>
                <w:rFonts w:cstheme="minorHAnsi"/>
                <w:color w:val="000000"/>
                <w:sz w:val="24"/>
                <w:szCs w:val="24"/>
              </w:rPr>
            </w:pPr>
            <w:r w:rsidRPr="000D6BC9">
              <w:rPr>
                <w:rFonts w:cstheme="minorHAnsi"/>
                <w:color w:val="000000"/>
                <w:sz w:val="24"/>
                <w:szCs w:val="24"/>
              </w:rPr>
              <w:t>boiling_point</w:t>
            </w:r>
          </w:p>
          <w:p w14:paraId="762193A8" w14:textId="77777777" w:rsidR="006055D1" w:rsidRPr="000D6BC9" w:rsidRDefault="006055D1" w:rsidP="006055D1">
            <w:pPr>
              <w:rPr>
                <w:rFonts w:cstheme="minorHAnsi"/>
                <w:color w:val="000000"/>
                <w:sz w:val="24"/>
                <w:szCs w:val="24"/>
              </w:rPr>
            </w:pPr>
          </w:p>
        </w:tc>
        <w:tc>
          <w:tcPr>
            <w:tcW w:w="6709" w:type="dxa"/>
          </w:tcPr>
          <w:p w14:paraId="012A94E9" w14:textId="754614A5" w:rsidR="006055D1" w:rsidRPr="000D6BC9" w:rsidRDefault="006055D1" w:rsidP="006055D1">
            <w:pPr>
              <w:rPr>
                <w:rFonts w:cstheme="minorHAnsi"/>
                <w:color w:val="000000" w:themeColor="text1"/>
                <w:sz w:val="24"/>
                <w:szCs w:val="24"/>
              </w:rPr>
            </w:pPr>
            <w:r w:rsidRPr="000D6BC9">
              <w:rPr>
                <w:rFonts w:cstheme="minorHAnsi"/>
                <w:color w:val="000000" w:themeColor="text1"/>
                <w:sz w:val="24"/>
                <w:szCs w:val="24"/>
              </w:rPr>
              <w:t>The boiling point of the toxins.</w:t>
            </w:r>
          </w:p>
        </w:tc>
      </w:tr>
      <w:tr w:rsidR="006055D1" w:rsidRPr="006055D1" w14:paraId="52244E3B" w14:textId="77777777" w:rsidTr="006055D1">
        <w:trPr>
          <w:trHeight w:val="647"/>
        </w:trPr>
        <w:tc>
          <w:tcPr>
            <w:tcW w:w="3408" w:type="dxa"/>
          </w:tcPr>
          <w:p w14:paraId="65C4B724" w14:textId="77777777" w:rsidR="006055D1" w:rsidRPr="000D6BC9" w:rsidRDefault="006055D1" w:rsidP="006055D1">
            <w:pPr>
              <w:rPr>
                <w:rFonts w:cstheme="minorHAnsi"/>
                <w:color w:val="000000"/>
                <w:sz w:val="24"/>
                <w:szCs w:val="24"/>
              </w:rPr>
            </w:pPr>
            <w:r w:rsidRPr="000D6BC9">
              <w:rPr>
                <w:rFonts w:cstheme="minorHAnsi"/>
                <w:color w:val="000000"/>
                <w:sz w:val="24"/>
                <w:szCs w:val="24"/>
              </w:rPr>
              <w:t>solubility</w:t>
            </w:r>
          </w:p>
          <w:p w14:paraId="50AECFA2" w14:textId="77777777" w:rsidR="006055D1" w:rsidRPr="000D6BC9" w:rsidRDefault="006055D1" w:rsidP="006055D1">
            <w:pPr>
              <w:rPr>
                <w:rFonts w:cstheme="minorHAnsi"/>
                <w:color w:val="000000"/>
                <w:sz w:val="24"/>
                <w:szCs w:val="24"/>
              </w:rPr>
            </w:pPr>
          </w:p>
        </w:tc>
        <w:tc>
          <w:tcPr>
            <w:tcW w:w="6709" w:type="dxa"/>
          </w:tcPr>
          <w:p w14:paraId="5D604AD9" w14:textId="7682C8BB" w:rsidR="006055D1" w:rsidRPr="000D6BC9" w:rsidRDefault="0016467B" w:rsidP="0016467B">
            <w:pPr>
              <w:rPr>
                <w:rFonts w:cstheme="minorHAnsi"/>
                <w:color w:val="000000" w:themeColor="text1"/>
                <w:sz w:val="24"/>
                <w:szCs w:val="24"/>
              </w:rPr>
            </w:pPr>
            <w:r w:rsidRPr="000D6BC9">
              <w:rPr>
                <w:rFonts w:cstheme="minorHAnsi"/>
                <w:color w:val="000000" w:themeColor="text1"/>
                <w:sz w:val="24"/>
                <w:szCs w:val="24"/>
              </w:rPr>
              <w:t>Solubility is the amount of solute that dissolves in a solvent</w:t>
            </w:r>
          </w:p>
        </w:tc>
      </w:tr>
      <w:tr w:rsidR="006055D1" w:rsidRPr="006055D1" w14:paraId="6DEAC671" w14:textId="77777777" w:rsidTr="006055D1">
        <w:trPr>
          <w:trHeight w:val="647"/>
        </w:trPr>
        <w:tc>
          <w:tcPr>
            <w:tcW w:w="3408" w:type="dxa"/>
          </w:tcPr>
          <w:p w14:paraId="064B1DE2" w14:textId="1B896A04" w:rsidR="006055D1" w:rsidRPr="000D6BC9" w:rsidRDefault="0057480E" w:rsidP="006055D1">
            <w:pPr>
              <w:rPr>
                <w:rFonts w:cstheme="minorHAnsi"/>
                <w:color w:val="000000"/>
                <w:sz w:val="24"/>
                <w:szCs w:val="24"/>
              </w:rPr>
            </w:pPr>
            <w:r w:rsidRPr="000D6BC9">
              <w:rPr>
                <w:rFonts w:cstheme="minorHAnsi"/>
                <w:color w:val="000000"/>
                <w:sz w:val="24"/>
                <w:szCs w:val="24"/>
              </w:rPr>
              <w:t>route_of_exposure</w:t>
            </w:r>
          </w:p>
        </w:tc>
        <w:tc>
          <w:tcPr>
            <w:tcW w:w="6709" w:type="dxa"/>
          </w:tcPr>
          <w:p w14:paraId="0AC620F3" w14:textId="36A57B1B" w:rsidR="006055D1" w:rsidRPr="000D6BC9" w:rsidRDefault="0057480E" w:rsidP="0057480E">
            <w:pPr>
              <w:rPr>
                <w:rFonts w:cstheme="minorHAnsi"/>
                <w:color w:val="000000" w:themeColor="text1"/>
                <w:sz w:val="24"/>
                <w:szCs w:val="24"/>
              </w:rPr>
            </w:pPr>
            <w:r w:rsidRPr="000D6BC9">
              <w:rPr>
                <w:rFonts w:cstheme="minorHAnsi"/>
                <w:color w:val="000000" w:themeColor="text1"/>
                <w:sz w:val="24"/>
                <w:szCs w:val="24"/>
              </w:rPr>
              <w:t>The way people [or other living organisms] come into contact with a hazardous substance(string)</w:t>
            </w:r>
          </w:p>
        </w:tc>
      </w:tr>
      <w:tr w:rsidR="006055D1" w:rsidRPr="006055D1" w14:paraId="13C112D5" w14:textId="77777777" w:rsidTr="006055D1">
        <w:trPr>
          <w:trHeight w:val="647"/>
        </w:trPr>
        <w:tc>
          <w:tcPr>
            <w:tcW w:w="3408" w:type="dxa"/>
          </w:tcPr>
          <w:p w14:paraId="66F39033" w14:textId="4EE90EEF" w:rsidR="006055D1" w:rsidRPr="000D6BC9" w:rsidRDefault="0057480E" w:rsidP="006055D1">
            <w:pPr>
              <w:rPr>
                <w:rFonts w:cstheme="minorHAnsi"/>
                <w:color w:val="000000"/>
                <w:sz w:val="24"/>
                <w:szCs w:val="24"/>
              </w:rPr>
            </w:pPr>
            <w:r w:rsidRPr="000D6BC9">
              <w:rPr>
                <w:rFonts w:cstheme="minorHAnsi"/>
                <w:color w:val="000000"/>
                <w:sz w:val="24"/>
                <w:szCs w:val="24"/>
              </w:rPr>
              <w:t>mechanism_of_toxicity</w:t>
            </w:r>
          </w:p>
        </w:tc>
        <w:tc>
          <w:tcPr>
            <w:tcW w:w="6709" w:type="dxa"/>
          </w:tcPr>
          <w:p w14:paraId="28EFD4BD" w14:textId="184ED827" w:rsidR="006055D1" w:rsidRPr="000D6BC9" w:rsidRDefault="0057480E" w:rsidP="0057480E">
            <w:pPr>
              <w:rPr>
                <w:rFonts w:cstheme="minorHAnsi"/>
                <w:color w:val="000000" w:themeColor="text1"/>
                <w:sz w:val="24"/>
                <w:szCs w:val="24"/>
              </w:rPr>
            </w:pPr>
            <w:r w:rsidRPr="000D6BC9">
              <w:rPr>
                <w:rFonts w:cstheme="minorHAnsi"/>
                <w:color w:val="000000" w:themeColor="text1"/>
                <w:sz w:val="24"/>
                <w:szCs w:val="24"/>
              </w:rPr>
              <w:t>Mechanism of toxicity is the study of how chemical or physical agents interact with living organisms that may trigger perturbations in cell function(string)</w:t>
            </w:r>
          </w:p>
        </w:tc>
      </w:tr>
      <w:tr w:rsidR="006055D1" w:rsidRPr="006055D1" w14:paraId="0960F3F5" w14:textId="77777777" w:rsidTr="006055D1">
        <w:trPr>
          <w:trHeight w:val="647"/>
        </w:trPr>
        <w:tc>
          <w:tcPr>
            <w:tcW w:w="3408" w:type="dxa"/>
          </w:tcPr>
          <w:p w14:paraId="3D935185" w14:textId="77777777" w:rsidR="0057480E" w:rsidRPr="000D6BC9" w:rsidRDefault="0057480E" w:rsidP="0057480E">
            <w:pPr>
              <w:rPr>
                <w:rFonts w:cstheme="minorHAnsi"/>
                <w:color w:val="000000"/>
                <w:sz w:val="24"/>
                <w:szCs w:val="24"/>
              </w:rPr>
            </w:pPr>
            <w:r w:rsidRPr="000D6BC9">
              <w:rPr>
                <w:rFonts w:cstheme="minorHAnsi"/>
                <w:color w:val="000000"/>
                <w:sz w:val="24"/>
                <w:szCs w:val="24"/>
              </w:rPr>
              <w:t>metabolism</w:t>
            </w:r>
          </w:p>
          <w:p w14:paraId="275C5536" w14:textId="77777777" w:rsidR="006055D1" w:rsidRPr="000D6BC9" w:rsidRDefault="006055D1" w:rsidP="006055D1">
            <w:pPr>
              <w:rPr>
                <w:rFonts w:cstheme="minorHAnsi"/>
                <w:color w:val="000000"/>
                <w:sz w:val="24"/>
                <w:szCs w:val="24"/>
              </w:rPr>
            </w:pPr>
          </w:p>
        </w:tc>
        <w:tc>
          <w:tcPr>
            <w:tcW w:w="6709" w:type="dxa"/>
          </w:tcPr>
          <w:p w14:paraId="1C3DC951" w14:textId="48EC5BED" w:rsidR="006055D1" w:rsidRPr="000D6BC9" w:rsidRDefault="0057480E" w:rsidP="0057480E">
            <w:pPr>
              <w:rPr>
                <w:rFonts w:cstheme="minorHAnsi"/>
                <w:color w:val="000000" w:themeColor="text1"/>
                <w:sz w:val="24"/>
                <w:szCs w:val="24"/>
              </w:rPr>
            </w:pPr>
            <w:r w:rsidRPr="000D6BC9">
              <w:rPr>
                <w:rFonts w:cstheme="minorHAnsi"/>
                <w:color w:val="000000" w:themeColor="text1"/>
                <w:sz w:val="24"/>
                <w:szCs w:val="24"/>
              </w:rPr>
              <w:t>he chemical reactions in the body's cells that change food into energy.(in this case toxins)</w:t>
            </w:r>
          </w:p>
        </w:tc>
      </w:tr>
      <w:tr w:rsidR="006055D1" w:rsidRPr="006055D1" w14:paraId="77297B5A" w14:textId="77777777" w:rsidTr="006055D1">
        <w:trPr>
          <w:trHeight w:val="647"/>
        </w:trPr>
        <w:tc>
          <w:tcPr>
            <w:tcW w:w="3408" w:type="dxa"/>
          </w:tcPr>
          <w:p w14:paraId="0A186069" w14:textId="77777777" w:rsidR="0057480E" w:rsidRPr="000D6BC9" w:rsidRDefault="0057480E" w:rsidP="0057480E">
            <w:pPr>
              <w:rPr>
                <w:rFonts w:cstheme="minorHAnsi"/>
                <w:color w:val="000000"/>
                <w:sz w:val="24"/>
                <w:szCs w:val="24"/>
              </w:rPr>
            </w:pPr>
            <w:r w:rsidRPr="000D6BC9">
              <w:rPr>
                <w:rFonts w:cstheme="minorHAnsi"/>
                <w:color w:val="000000"/>
                <w:sz w:val="24"/>
                <w:szCs w:val="24"/>
              </w:rPr>
              <w:t>toxicity</w:t>
            </w:r>
          </w:p>
          <w:p w14:paraId="7D0984AF" w14:textId="77777777" w:rsidR="006055D1" w:rsidRPr="000D6BC9" w:rsidRDefault="006055D1" w:rsidP="006055D1">
            <w:pPr>
              <w:rPr>
                <w:rFonts w:cstheme="minorHAnsi"/>
                <w:color w:val="000000"/>
                <w:sz w:val="24"/>
                <w:szCs w:val="24"/>
              </w:rPr>
            </w:pPr>
          </w:p>
        </w:tc>
        <w:tc>
          <w:tcPr>
            <w:tcW w:w="6709" w:type="dxa"/>
          </w:tcPr>
          <w:p w14:paraId="71341C2A" w14:textId="50F6DD61" w:rsidR="006055D1" w:rsidRPr="000D6BC9" w:rsidRDefault="0016467B" w:rsidP="006055D1">
            <w:pPr>
              <w:rPr>
                <w:rFonts w:cstheme="minorHAnsi"/>
                <w:color w:val="000000" w:themeColor="text1"/>
                <w:sz w:val="24"/>
                <w:szCs w:val="24"/>
              </w:rPr>
            </w:pPr>
            <w:r w:rsidRPr="000D6BC9">
              <w:rPr>
                <w:rFonts w:cstheme="minorHAnsi"/>
                <w:color w:val="000000" w:themeColor="text1"/>
                <w:sz w:val="24"/>
                <w:szCs w:val="24"/>
              </w:rPr>
              <w:t>is the quality or state of being toxic</w:t>
            </w:r>
          </w:p>
        </w:tc>
      </w:tr>
      <w:tr w:rsidR="006055D1" w:rsidRPr="006055D1" w14:paraId="05D5C798" w14:textId="77777777" w:rsidTr="006055D1">
        <w:trPr>
          <w:trHeight w:val="647"/>
        </w:trPr>
        <w:tc>
          <w:tcPr>
            <w:tcW w:w="3408" w:type="dxa"/>
          </w:tcPr>
          <w:p w14:paraId="414B66CF" w14:textId="0BB0C684" w:rsidR="006055D1" w:rsidRPr="000D6BC9" w:rsidRDefault="0057480E" w:rsidP="006055D1">
            <w:pPr>
              <w:rPr>
                <w:rFonts w:cstheme="minorHAnsi"/>
                <w:color w:val="000000"/>
                <w:sz w:val="24"/>
                <w:szCs w:val="24"/>
              </w:rPr>
            </w:pPr>
            <w:proofErr w:type="spellStart"/>
            <w:r w:rsidRPr="000D6BC9">
              <w:rPr>
                <w:rFonts w:cstheme="minorHAnsi"/>
                <w:color w:val="000000"/>
                <w:sz w:val="24"/>
                <w:szCs w:val="24"/>
              </w:rPr>
              <w:t>lethaldose</w:t>
            </w:r>
            <w:proofErr w:type="spellEnd"/>
          </w:p>
        </w:tc>
        <w:tc>
          <w:tcPr>
            <w:tcW w:w="6709" w:type="dxa"/>
          </w:tcPr>
          <w:p w14:paraId="04B3EE9E" w14:textId="42A19160" w:rsidR="006055D1" w:rsidRPr="000D6BC9" w:rsidRDefault="0016467B" w:rsidP="006055D1">
            <w:pPr>
              <w:rPr>
                <w:rFonts w:cstheme="minorHAnsi"/>
                <w:color w:val="000000" w:themeColor="text1"/>
                <w:sz w:val="24"/>
                <w:szCs w:val="24"/>
              </w:rPr>
            </w:pPr>
            <w:r w:rsidRPr="000D6BC9">
              <w:rPr>
                <w:rFonts w:cstheme="minorHAnsi"/>
                <w:color w:val="000000" w:themeColor="text1"/>
                <w:sz w:val="24"/>
                <w:szCs w:val="24"/>
              </w:rPr>
              <w:t>A lethal dose is an amount of a drug or other agent that will kill a human or animal if administered.</w:t>
            </w:r>
          </w:p>
        </w:tc>
      </w:tr>
      <w:tr w:rsidR="006055D1" w:rsidRPr="006055D1" w14:paraId="341B0647" w14:textId="77777777" w:rsidTr="006055D1">
        <w:trPr>
          <w:trHeight w:val="647"/>
        </w:trPr>
        <w:tc>
          <w:tcPr>
            <w:tcW w:w="3408" w:type="dxa"/>
          </w:tcPr>
          <w:p w14:paraId="166993B9" w14:textId="4EBD68DD" w:rsidR="006055D1" w:rsidRPr="000D6BC9" w:rsidRDefault="00AC1628" w:rsidP="006055D1">
            <w:pPr>
              <w:rPr>
                <w:rFonts w:cstheme="minorHAnsi"/>
                <w:color w:val="000000"/>
                <w:sz w:val="24"/>
                <w:szCs w:val="24"/>
              </w:rPr>
            </w:pPr>
            <w:r w:rsidRPr="000D6BC9">
              <w:rPr>
                <w:rFonts w:cstheme="minorHAnsi"/>
                <w:color w:val="000000"/>
                <w:sz w:val="24"/>
                <w:szCs w:val="24"/>
              </w:rPr>
              <w:t>carcinogenicity</w:t>
            </w:r>
          </w:p>
        </w:tc>
        <w:tc>
          <w:tcPr>
            <w:tcW w:w="6709" w:type="dxa"/>
          </w:tcPr>
          <w:p w14:paraId="6B54ED28" w14:textId="0B7921E5" w:rsidR="006055D1" w:rsidRPr="000D6BC9" w:rsidRDefault="00AC1628" w:rsidP="006055D1">
            <w:pPr>
              <w:rPr>
                <w:rFonts w:cstheme="minorHAnsi"/>
                <w:color w:val="000000" w:themeColor="text1"/>
                <w:sz w:val="24"/>
                <w:szCs w:val="24"/>
              </w:rPr>
            </w:pPr>
            <w:r w:rsidRPr="000D6BC9">
              <w:rPr>
                <w:rFonts w:cstheme="minorHAnsi"/>
                <w:color w:val="040C28"/>
                <w:sz w:val="24"/>
                <w:szCs w:val="24"/>
              </w:rPr>
              <w:t> </w:t>
            </w:r>
            <w:proofErr w:type="gramStart"/>
            <w:r w:rsidRPr="000D6BC9">
              <w:rPr>
                <w:rFonts w:cstheme="minorHAnsi"/>
                <w:color w:val="040C28"/>
                <w:sz w:val="24"/>
                <w:szCs w:val="24"/>
              </w:rPr>
              <w:t>chemical</w:t>
            </w:r>
            <w:proofErr w:type="gramEnd"/>
            <w:r w:rsidRPr="000D6BC9">
              <w:rPr>
                <w:rFonts w:cstheme="minorHAnsi"/>
                <w:color w:val="040C28"/>
                <w:sz w:val="24"/>
                <w:szCs w:val="24"/>
              </w:rPr>
              <w:t xml:space="preserve"> substance or a mixture of chemical substances which induce cancer or increase its incidence</w:t>
            </w:r>
            <w:r w:rsidRPr="000D6BC9">
              <w:rPr>
                <w:rFonts w:cstheme="minorHAnsi"/>
                <w:color w:val="4D5156"/>
                <w:sz w:val="24"/>
                <w:szCs w:val="24"/>
                <w:shd w:val="clear" w:color="auto" w:fill="FFFFFF"/>
              </w:rPr>
              <w:t>.</w:t>
            </w:r>
          </w:p>
        </w:tc>
      </w:tr>
      <w:tr w:rsidR="00BB476D" w:rsidRPr="006055D1" w14:paraId="1A31D590" w14:textId="77777777" w:rsidTr="006055D1">
        <w:trPr>
          <w:trHeight w:val="647"/>
        </w:trPr>
        <w:tc>
          <w:tcPr>
            <w:tcW w:w="3408" w:type="dxa"/>
          </w:tcPr>
          <w:p w14:paraId="22258C0D" w14:textId="6B57C8F2" w:rsidR="00BB476D" w:rsidRPr="000D6BC9" w:rsidRDefault="00BB476D" w:rsidP="006055D1">
            <w:pPr>
              <w:rPr>
                <w:rFonts w:cstheme="minorHAnsi"/>
                <w:color w:val="000000"/>
                <w:sz w:val="24"/>
                <w:szCs w:val="24"/>
              </w:rPr>
            </w:pPr>
            <w:proofErr w:type="spellStart"/>
            <w:r w:rsidRPr="000D6BC9">
              <w:rPr>
                <w:rFonts w:cstheme="minorHAnsi"/>
                <w:color w:val="000000"/>
                <w:sz w:val="24"/>
                <w:szCs w:val="24"/>
              </w:rPr>
              <w:t>use_source</w:t>
            </w:r>
            <w:proofErr w:type="spellEnd"/>
          </w:p>
        </w:tc>
        <w:tc>
          <w:tcPr>
            <w:tcW w:w="6709" w:type="dxa"/>
          </w:tcPr>
          <w:p w14:paraId="157A91A3" w14:textId="04DE30E6" w:rsidR="00BB476D" w:rsidRPr="000D6BC9" w:rsidRDefault="00BB476D" w:rsidP="006055D1">
            <w:pPr>
              <w:rPr>
                <w:rFonts w:cstheme="minorHAnsi"/>
                <w:color w:val="040C28"/>
                <w:sz w:val="24"/>
                <w:szCs w:val="24"/>
              </w:rPr>
            </w:pPr>
            <w:r w:rsidRPr="000D6BC9">
              <w:rPr>
                <w:rFonts w:cstheme="minorHAnsi"/>
                <w:color w:val="040C28"/>
                <w:sz w:val="24"/>
                <w:szCs w:val="24"/>
              </w:rPr>
              <w:t>Description of how humans commonly encounter the toxin - how the toxin is used or in what products they are found</w:t>
            </w:r>
          </w:p>
        </w:tc>
      </w:tr>
      <w:tr w:rsidR="00BB476D" w:rsidRPr="006055D1" w14:paraId="7A7E4C55" w14:textId="77777777" w:rsidTr="006055D1">
        <w:trPr>
          <w:trHeight w:val="647"/>
        </w:trPr>
        <w:tc>
          <w:tcPr>
            <w:tcW w:w="3408" w:type="dxa"/>
          </w:tcPr>
          <w:p w14:paraId="3ED51246" w14:textId="3413D2F4" w:rsidR="00BB476D" w:rsidRPr="000D6BC9" w:rsidRDefault="00BB476D" w:rsidP="006055D1">
            <w:pPr>
              <w:rPr>
                <w:rFonts w:cstheme="minorHAnsi"/>
                <w:color w:val="000000"/>
                <w:sz w:val="24"/>
                <w:szCs w:val="24"/>
              </w:rPr>
            </w:pPr>
            <w:proofErr w:type="spellStart"/>
            <w:r w:rsidRPr="000D6BC9">
              <w:rPr>
                <w:rFonts w:cstheme="minorHAnsi"/>
                <w:color w:val="000000"/>
                <w:sz w:val="24"/>
                <w:szCs w:val="24"/>
              </w:rPr>
              <w:lastRenderedPageBreak/>
              <w:t>min_risk_level</w:t>
            </w:r>
            <w:proofErr w:type="spellEnd"/>
          </w:p>
        </w:tc>
        <w:tc>
          <w:tcPr>
            <w:tcW w:w="6709" w:type="dxa"/>
          </w:tcPr>
          <w:p w14:paraId="0F2ADD73" w14:textId="1C9B2EBA" w:rsidR="00BB476D" w:rsidRPr="000D6BC9" w:rsidRDefault="00BB476D" w:rsidP="006055D1">
            <w:pPr>
              <w:rPr>
                <w:rFonts w:cstheme="minorHAnsi"/>
                <w:color w:val="040C28"/>
                <w:sz w:val="24"/>
                <w:szCs w:val="24"/>
              </w:rPr>
            </w:pPr>
            <w:r w:rsidRPr="000D6BC9">
              <w:rPr>
                <w:rFonts w:cstheme="minorHAnsi"/>
                <w:color w:val="040C28"/>
                <w:sz w:val="24"/>
                <w:szCs w:val="24"/>
              </w:rPr>
              <w:t xml:space="preserve">An estimate of the daily human exposure to a hazardous substance that is likely to be without appreciable risk of adverse </w:t>
            </w:r>
            <w:proofErr w:type="spellStart"/>
            <w:r w:rsidRPr="000D6BC9">
              <w:rPr>
                <w:rFonts w:cstheme="minorHAnsi"/>
                <w:color w:val="040C28"/>
                <w:sz w:val="24"/>
                <w:szCs w:val="24"/>
              </w:rPr>
              <w:t>noncancer</w:t>
            </w:r>
            <w:proofErr w:type="spellEnd"/>
            <w:r w:rsidRPr="000D6BC9">
              <w:rPr>
                <w:rFonts w:cstheme="minorHAnsi"/>
                <w:color w:val="040C28"/>
                <w:sz w:val="24"/>
                <w:szCs w:val="24"/>
              </w:rPr>
              <w:t xml:space="preserve"> health effects over a specified duration of exposure</w:t>
            </w:r>
          </w:p>
        </w:tc>
      </w:tr>
      <w:tr w:rsidR="00BB476D" w:rsidRPr="006055D1" w14:paraId="313F71BA" w14:textId="77777777" w:rsidTr="006055D1">
        <w:trPr>
          <w:trHeight w:val="647"/>
        </w:trPr>
        <w:tc>
          <w:tcPr>
            <w:tcW w:w="3408" w:type="dxa"/>
          </w:tcPr>
          <w:p w14:paraId="23EACDAC" w14:textId="76EDDC01" w:rsidR="00BB476D" w:rsidRPr="000D6BC9" w:rsidRDefault="00BB476D" w:rsidP="006055D1">
            <w:pPr>
              <w:rPr>
                <w:rFonts w:cstheme="minorHAnsi"/>
                <w:color w:val="000000"/>
                <w:sz w:val="24"/>
                <w:szCs w:val="24"/>
              </w:rPr>
            </w:pPr>
            <w:proofErr w:type="spellStart"/>
            <w:r w:rsidRPr="000D6BC9">
              <w:rPr>
                <w:rFonts w:cstheme="minorHAnsi"/>
                <w:color w:val="000000"/>
                <w:sz w:val="24"/>
                <w:szCs w:val="24"/>
              </w:rPr>
              <w:t>health_effects</w:t>
            </w:r>
            <w:proofErr w:type="spellEnd"/>
          </w:p>
        </w:tc>
        <w:tc>
          <w:tcPr>
            <w:tcW w:w="6709" w:type="dxa"/>
          </w:tcPr>
          <w:p w14:paraId="01E109BE" w14:textId="62E0845C" w:rsidR="00BB476D" w:rsidRPr="000D6BC9" w:rsidRDefault="00BB476D" w:rsidP="006055D1">
            <w:pPr>
              <w:rPr>
                <w:rFonts w:cstheme="minorHAnsi"/>
                <w:color w:val="040C28"/>
                <w:sz w:val="24"/>
                <w:szCs w:val="24"/>
              </w:rPr>
            </w:pPr>
            <w:r w:rsidRPr="000D6BC9">
              <w:rPr>
                <w:rFonts w:cstheme="minorHAnsi"/>
                <w:color w:val="040C28"/>
                <w:sz w:val="24"/>
                <w:szCs w:val="24"/>
              </w:rPr>
              <w:t>The long term physiological deficiencies, damage or problems caused by the toxin</w:t>
            </w:r>
          </w:p>
        </w:tc>
      </w:tr>
      <w:tr w:rsidR="00BB476D" w:rsidRPr="006055D1" w14:paraId="593E64E8" w14:textId="77777777" w:rsidTr="006055D1">
        <w:trPr>
          <w:trHeight w:val="647"/>
        </w:trPr>
        <w:tc>
          <w:tcPr>
            <w:tcW w:w="3408" w:type="dxa"/>
          </w:tcPr>
          <w:p w14:paraId="5BFD5C5D" w14:textId="460E27D7" w:rsidR="00BB476D" w:rsidRPr="000D6BC9" w:rsidRDefault="00BB476D" w:rsidP="006055D1">
            <w:pPr>
              <w:rPr>
                <w:rFonts w:cstheme="minorHAnsi"/>
                <w:color w:val="000000"/>
                <w:sz w:val="24"/>
                <w:szCs w:val="24"/>
              </w:rPr>
            </w:pPr>
            <w:r w:rsidRPr="000D6BC9">
              <w:rPr>
                <w:rFonts w:cstheme="minorHAnsi"/>
                <w:color w:val="000000"/>
                <w:sz w:val="24"/>
                <w:szCs w:val="24"/>
              </w:rPr>
              <w:t>symptoms</w:t>
            </w:r>
          </w:p>
        </w:tc>
        <w:tc>
          <w:tcPr>
            <w:tcW w:w="6709" w:type="dxa"/>
          </w:tcPr>
          <w:p w14:paraId="21CD3A32" w14:textId="61C3C7D4" w:rsidR="00BB476D" w:rsidRPr="000D6BC9" w:rsidRDefault="00BB476D" w:rsidP="006055D1">
            <w:pPr>
              <w:rPr>
                <w:rFonts w:cstheme="minorHAnsi"/>
                <w:color w:val="040C28"/>
                <w:sz w:val="24"/>
                <w:szCs w:val="24"/>
              </w:rPr>
            </w:pPr>
            <w:r w:rsidRPr="000D6BC9">
              <w:rPr>
                <w:rFonts w:cstheme="minorHAnsi"/>
                <w:color w:val="040C28"/>
                <w:sz w:val="24"/>
                <w:szCs w:val="24"/>
              </w:rPr>
              <w:t>The immediate and short term physiological effects of the toxin</w:t>
            </w:r>
          </w:p>
        </w:tc>
      </w:tr>
      <w:tr w:rsidR="00BB476D" w:rsidRPr="006055D1" w14:paraId="10958EED" w14:textId="77777777" w:rsidTr="006055D1">
        <w:trPr>
          <w:trHeight w:val="647"/>
        </w:trPr>
        <w:tc>
          <w:tcPr>
            <w:tcW w:w="3408" w:type="dxa"/>
          </w:tcPr>
          <w:p w14:paraId="11F15ED7" w14:textId="203ED96A" w:rsidR="00BB476D" w:rsidRPr="000D6BC9" w:rsidRDefault="00BB476D" w:rsidP="006055D1">
            <w:pPr>
              <w:rPr>
                <w:rFonts w:cstheme="minorHAnsi"/>
                <w:color w:val="000000"/>
                <w:sz w:val="24"/>
                <w:szCs w:val="24"/>
              </w:rPr>
            </w:pPr>
            <w:proofErr w:type="spellStart"/>
            <w:r w:rsidRPr="000D6BC9">
              <w:rPr>
                <w:rFonts w:cstheme="minorHAnsi"/>
                <w:color w:val="000000"/>
                <w:sz w:val="24"/>
                <w:szCs w:val="24"/>
              </w:rPr>
              <w:t>created_at</w:t>
            </w:r>
            <w:proofErr w:type="spellEnd"/>
          </w:p>
        </w:tc>
        <w:tc>
          <w:tcPr>
            <w:tcW w:w="6709" w:type="dxa"/>
          </w:tcPr>
          <w:p w14:paraId="73D013D4" w14:textId="31B4BB61" w:rsidR="00BB476D" w:rsidRPr="000D6BC9" w:rsidRDefault="00BB476D" w:rsidP="006055D1">
            <w:pPr>
              <w:rPr>
                <w:rFonts w:cstheme="minorHAnsi"/>
                <w:color w:val="040C28"/>
                <w:sz w:val="24"/>
                <w:szCs w:val="24"/>
              </w:rPr>
            </w:pPr>
            <w:r w:rsidRPr="000D6BC9">
              <w:rPr>
                <w:rFonts w:cstheme="minorHAnsi"/>
                <w:color w:val="040C28"/>
                <w:sz w:val="24"/>
                <w:szCs w:val="24"/>
              </w:rPr>
              <w:t>Creation date</w:t>
            </w:r>
          </w:p>
        </w:tc>
      </w:tr>
      <w:tr w:rsidR="006055D1" w:rsidRPr="006055D1" w14:paraId="7039ACA0" w14:textId="77777777" w:rsidTr="006055D1">
        <w:trPr>
          <w:trHeight w:val="647"/>
        </w:trPr>
        <w:tc>
          <w:tcPr>
            <w:tcW w:w="3408" w:type="dxa"/>
          </w:tcPr>
          <w:p w14:paraId="17AC24F8" w14:textId="69DD8F6A" w:rsidR="006055D1" w:rsidRPr="000D6BC9" w:rsidRDefault="00AC1628" w:rsidP="006055D1">
            <w:pPr>
              <w:rPr>
                <w:rFonts w:cstheme="minorHAnsi"/>
                <w:color w:val="000000"/>
                <w:sz w:val="24"/>
                <w:szCs w:val="24"/>
              </w:rPr>
            </w:pPr>
            <w:r w:rsidRPr="000D6BC9">
              <w:rPr>
                <w:rFonts w:cstheme="minorHAnsi"/>
                <w:color w:val="000000"/>
                <w:sz w:val="24"/>
                <w:szCs w:val="24"/>
              </w:rPr>
              <w:t>Treatment</w:t>
            </w:r>
          </w:p>
        </w:tc>
        <w:tc>
          <w:tcPr>
            <w:tcW w:w="6709" w:type="dxa"/>
          </w:tcPr>
          <w:p w14:paraId="42130F2B" w14:textId="59967BD9" w:rsidR="006055D1" w:rsidRPr="000D6BC9" w:rsidRDefault="00AC1628" w:rsidP="00AC1628">
            <w:pPr>
              <w:rPr>
                <w:rFonts w:cstheme="minorHAnsi"/>
                <w:color w:val="000000" w:themeColor="text1"/>
                <w:sz w:val="24"/>
                <w:szCs w:val="24"/>
              </w:rPr>
            </w:pPr>
            <w:r w:rsidRPr="000D6BC9">
              <w:rPr>
                <w:rFonts w:cstheme="minorHAnsi"/>
                <w:color w:val="000000" w:themeColor="text1"/>
                <w:sz w:val="24"/>
                <w:szCs w:val="24"/>
              </w:rPr>
              <w:t> </w:t>
            </w:r>
            <w:proofErr w:type="gramStart"/>
            <w:r w:rsidRPr="000D6BC9">
              <w:rPr>
                <w:rFonts w:cstheme="minorHAnsi"/>
                <w:color w:val="000000" w:themeColor="text1"/>
                <w:sz w:val="24"/>
                <w:szCs w:val="24"/>
              </w:rPr>
              <w:t>the</w:t>
            </w:r>
            <w:proofErr w:type="gramEnd"/>
            <w:r w:rsidRPr="000D6BC9">
              <w:rPr>
                <w:rFonts w:cstheme="minorHAnsi"/>
                <w:color w:val="000000" w:themeColor="text1"/>
                <w:sz w:val="24"/>
                <w:szCs w:val="24"/>
              </w:rPr>
              <w:t xml:space="preserve"> management and care of a patient to combat disease or disorder.</w:t>
            </w:r>
          </w:p>
        </w:tc>
      </w:tr>
      <w:tr w:rsidR="0057480E" w:rsidRPr="006055D1" w14:paraId="26FCE8EC" w14:textId="77777777" w:rsidTr="006055D1">
        <w:trPr>
          <w:trHeight w:val="647"/>
        </w:trPr>
        <w:tc>
          <w:tcPr>
            <w:tcW w:w="3408" w:type="dxa"/>
          </w:tcPr>
          <w:p w14:paraId="0EB44C58" w14:textId="25CDD5B9" w:rsidR="0057480E" w:rsidRPr="000D6BC9" w:rsidRDefault="00AC1628" w:rsidP="006055D1">
            <w:pPr>
              <w:rPr>
                <w:rFonts w:cstheme="minorHAnsi"/>
                <w:color w:val="000000"/>
                <w:sz w:val="24"/>
                <w:szCs w:val="24"/>
              </w:rPr>
            </w:pPr>
            <w:r w:rsidRPr="000D6BC9">
              <w:rPr>
                <w:rFonts w:cstheme="minorHAnsi"/>
                <w:color w:val="000000"/>
                <w:sz w:val="24"/>
                <w:szCs w:val="24"/>
              </w:rPr>
              <w:t>symptoms</w:t>
            </w:r>
          </w:p>
        </w:tc>
        <w:tc>
          <w:tcPr>
            <w:tcW w:w="6709" w:type="dxa"/>
          </w:tcPr>
          <w:p w14:paraId="35E1801F" w14:textId="0C92A9FD" w:rsidR="0057480E" w:rsidRPr="000D6BC9" w:rsidRDefault="0016467B" w:rsidP="006055D1">
            <w:pPr>
              <w:rPr>
                <w:rFonts w:cstheme="minorHAnsi"/>
                <w:color w:val="000000" w:themeColor="text1"/>
                <w:sz w:val="24"/>
                <w:szCs w:val="24"/>
                <w:rtl/>
                <w:lang w:bidi="ar-EG"/>
              </w:rPr>
            </w:pPr>
            <w:r w:rsidRPr="000D6BC9">
              <w:rPr>
                <w:rFonts w:cstheme="minorHAnsi"/>
                <w:color w:val="000000" w:themeColor="text1"/>
                <w:sz w:val="24"/>
                <w:szCs w:val="24"/>
              </w:rPr>
              <w:t>any feeling of illness or physical or mental change that is caused by a disease</w:t>
            </w:r>
          </w:p>
        </w:tc>
      </w:tr>
      <w:tr w:rsidR="002635F2" w:rsidRPr="006055D1" w14:paraId="3380D51E" w14:textId="77777777" w:rsidTr="006055D1">
        <w:trPr>
          <w:trHeight w:val="647"/>
        </w:trPr>
        <w:tc>
          <w:tcPr>
            <w:tcW w:w="3408" w:type="dxa"/>
          </w:tcPr>
          <w:p w14:paraId="59D2AFE8" w14:textId="6BA5E5F4" w:rsidR="002635F2" w:rsidRPr="000D6BC9" w:rsidRDefault="002635F2" w:rsidP="006055D1">
            <w:pPr>
              <w:rPr>
                <w:rFonts w:cstheme="minorHAnsi"/>
                <w:color w:val="000000"/>
                <w:sz w:val="24"/>
                <w:szCs w:val="24"/>
              </w:rPr>
            </w:pPr>
            <w:proofErr w:type="spellStart"/>
            <w:r w:rsidRPr="000D6BC9">
              <w:rPr>
                <w:rFonts w:cstheme="minorHAnsi"/>
                <w:color w:val="000000"/>
                <w:sz w:val="24"/>
                <w:szCs w:val="24"/>
              </w:rPr>
              <w:t>updated_at</w:t>
            </w:r>
            <w:proofErr w:type="spellEnd"/>
          </w:p>
        </w:tc>
        <w:tc>
          <w:tcPr>
            <w:tcW w:w="6709" w:type="dxa"/>
          </w:tcPr>
          <w:p w14:paraId="02B34C40" w14:textId="3906DA37" w:rsidR="002635F2" w:rsidRPr="000D6BC9" w:rsidRDefault="002635F2" w:rsidP="006055D1">
            <w:pPr>
              <w:rPr>
                <w:rFonts w:cstheme="minorHAnsi"/>
                <w:color w:val="000000" w:themeColor="text1"/>
                <w:sz w:val="24"/>
                <w:szCs w:val="24"/>
              </w:rPr>
            </w:pPr>
            <w:r w:rsidRPr="000D6BC9">
              <w:rPr>
                <w:rFonts w:cstheme="minorHAnsi"/>
                <w:color w:val="000000" w:themeColor="text1"/>
                <w:sz w:val="24"/>
                <w:szCs w:val="24"/>
              </w:rPr>
              <w:t>Last update</w:t>
            </w:r>
          </w:p>
        </w:tc>
      </w:tr>
      <w:tr w:rsidR="002635F2" w:rsidRPr="006055D1" w14:paraId="278EE6CD" w14:textId="77777777" w:rsidTr="006055D1">
        <w:trPr>
          <w:trHeight w:val="647"/>
        </w:trPr>
        <w:tc>
          <w:tcPr>
            <w:tcW w:w="3408" w:type="dxa"/>
          </w:tcPr>
          <w:p w14:paraId="2561FBAC" w14:textId="61F3062B" w:rsidR="002635F2" w:rsidRPr="000D6BC9" w:rsidRDefault="002635F2" w:rsidP="006055D1">
            <w:pPr>
              <w:rPr>
                <w:rFonts w:cstheme="minorHAnsi"/>
                <w:color w:val="000000"/>
                <w:sz w:val="24"/>
                <w:szCs w:val="24"/>
              </w:rPr>
            </w:pPr>
            <w:proofErr w:type="spellStart"/>
            <w:r w:rsidRPr="000D6BC9">
              <w:rPr>
                <w:rFonts w:cstheme="minorHAnsi"/>
                <w:color w:val="000000"/>
                <w:sz w:val="24"/>
                <w:szCs w:val="24"/>
              </w:rPr>
              <w:t>wikipedia</w:t>
            </w:r>
            <w:proofErr w:type="spellEnd"/>
          </w:p>
        </w:tc>
        <w:tc>
          <w:tcPr>
            <w:tcW w:w="6709" w:type="dxa"/>
          </w:tcPr>
          <w:p w14:paraId="3B00C4E9" w14:textId="5CB9888B" w:rsidR="002635F2" w:rsidRPr="000D6BC9" w:rsidRDefault="002635F2" w:rsidP="006055D1">
            <w:pPr>
              <w:rPr>
                <w:rFonts w:cstheme="minorHAnsi"/>
                <w:color w:val="000000" w:themeColor="text1"/>
                <w:sz w:val="24"/>
                <w:szCs w:val="24"/>
              </w:rPr>
            </w:pPr>
            <w:r w:rsidRPr="000D6BC9">
              <w:rPr>
                <w:rFonts w:cstheme="minorHAnsi"/>
                <w:color w:val="000000" w:themeColor="text1"/>
                <w:sz w:val="24"/>
                <w:szCs w:val="24"/>
              </w:rPr>
              <w:t>Wikipedia link to get information about toxin</w:t>
            </w:r>
          </w:p>
        </w:tc>
      </w:tr>
      <w:tr w:rsidR="002635F2" w:rsidRPr="006055D1" w14:paraId="25B39297" w14:textId="77777777" w:rsidTr="006055D1">
        <w:trPr>
          <w:trHeight w:val="647"/>
        </w:trPr>
        <w:tc>
          <w:tcPr>
            <w:tcW w:w="3408" w:type="dxa"/>
          </w:tcPr>
          <w:p w14:paraId="3A8BDB62" w14:textId="69617826" w:rsidR="002635F2" w:rsidRPr="000D6BC9" w:rsidRDefault="002635F2" w:rsidP="006055D1">
            <w:pPr>
              <w:rPr>
                <w:rFonts w:cstheme="minorHAnsi"/>
                <w:color w:val="000000"/>
                <w:sz w:val="24"/>
                <w:szCs w:val="24"/>
                <w:rtl/>
                <w:lang w:bidi="ar-EG"/>
              </w:rPr>
            </w:pPr>
            <w:proofErr w:type="spellStart"/>
            <w:r w:rsidRPr="000D6BC9">
              <w:rPr>
                <w:rFonts w:cstheme="minorHAnsi"/>
                <w:color w:val="000000"/>
                <w:sz w:val="24"/>
                <w:szCs w:val="24"/>
                <w:lang w:bidi="ar-EG"/>
              </w:rPr>
              <w:t>kegg_compound_id</w:t>
            </w:r>
            <w:proofErr w:type="spellEnd"/>
          </w:p>
        </w:tc>
        <w:tc>
          <w:tcPr>
            <w:tcW w:w="6709" w:type="dxa"/>
          </w:tcPr>
          <w:p w14:paraId="226C0975" w14:textId="331D7BDE" w:rsidR="002635F2" w:rsidRPr="000D6BC9" w:rsidRDefault="002635F2" w:rsidP="006055D1">
            <w:pPr>
              <w:rPr>
                <w:rFonts w:cstheme="minorHAnsi"/>
                <w:color w:val="000000" w:themeColor="text1"/>
                <w:sz w:val="24"/>
                <w:szCs w:val="24"/>
              </w:rPr>
            </w:pPr>
            <w:r w:rsidRPr="000D6BC9">
              <w:rPr>
                <w:rFonts w:cstheme="minorHAnsi"/>
                <w:color w:val="000000" w:themeColor="text1"/>
                <w:sz w:val="24"/>
                <w:szCs w:val="24"/>
              </w:rPr>
              <w:t xml:space="preserve">Toxin id in </w:t>
            </w:r>
            <w:proofErr w:type="spellStart"/>
            <w:r w:rsidRPr="000D6BC9">
              <w:rPr>
                <w:rFonts w:cstheme="minorHAnsi"/>
                <w:color w:val="000000" w:themeColor="text1"/>
                <w:sz w:val="24"/>
                <w:szCs w:val="24"/>
              </w:rPr>
              <w:t>kegg</w:t>
            </w:r>
            <w:proofErr w:type="spellEnd"/>
          </w:p>
        </w:tc>
      </w:tr>
      <w:tr w:rsidR="002635F2" w:rsidRPr="006055D1" w14:paraId="24DC584C" w14:textId="77777777" w:rsidTr="006055D1">
        <w:trPr>
          <w:trHeight w:val="647"/>
        </w:trPr>
        <w:tc>
          <w:tcPr>
            <w:tcW w:w="3408" w:type="dxa"/>
          </w:tcPr>
          <w:p w14:paraId="64921A72" w14:textId="6A940E19" w:rsidR="002635F2" w:rsidRPr="000D6BC9" w:rsidRDefault="002635F2" w:rsidP="006055D1">
            <w:pPr>
              <w:rPr>
                <w:rFonts w:cstheme="minorHAnsi"/>
                <w:color w:val="000000"/>
                <w:sz w:val="24"/>
                <w:szCs w:val="24"/>
                <w:lang w:bidi="ar-EG"/>
              </w:rPr>
            </w:pPr>
            <w:proofErr w:type="spellStart"/>
            <w:r w:rsidRPr="000D6BC9">
              <w:rPr>
                <w:rFonts w:cstheme="minorHAnsi"/>
                <w:color w:val="000000"/>
                <w:sz w:val="24"/>
                <w:szCs w:val="24"/>
                <w:lang w:bidi="ar-EG"/>
              </w:rPr>
              <w:t>chebi_id</w:t>
            </w:r>
            <w:proofErr w:type="spellEnd"/>
          </w:p>
        </w:tc>
        <w:tc>
          <w:tcPr>
            <w:tcW w:w="6709" w:type="dxa"/>
          </w:tcPr>
          <w:p w14:paraId="540D7F60" w14:textId="59D62469" w:rsidR="002635F2" w:rsidRPr="000D6BC9" w:rsidRDefault="002635F2" w:rsidP="006055D1">
            <w:pPr>
              <w:rPr>
                <w:rFonts w:cstheme="minorHAnsi"/>
                <w:color w:val="000000" w:themeColor="text1"/>
                <w:sz w:val="24"/>
                <w:szCs w:val="24"/>
              </w:rPr>
            </w:pPr>
            <w:r w:rsidRPr="000D6BC9">
              <w:rPr>
                <w:rFonts w:cstheme="minorHAnsi"/>
                <w:color w:val="000000" w:themeColor="text1"/>
                <w:sz w:val="24"/>
                <w:szCs w:val="24"/>
              </w:rPr>
              <w:t>The Chemical Entities of Biological Interest identification number for the toxin</w:t>
            </w:r>
          </w:p>
        </w:tc>
      </w:tr>
      <w:tr w:rsidR="002635F2" w:rsidRPr="006055D1" w14:paraId="4AAEDC22" w14:textId="77777777" w:rsidTr="006055D1">
        <w:trPr>
          <w:trHeight w:val="647"/>
        </w:trPr>
        <w:tc>
          <w:tcPr>
            <w:tcW w:w="3408" w:type="dxa"/>
          </w:tcPr>
          <w:p w14:paraId="00D826F0" w14:textId="2C9EA510" w:rsidR="002635F2" w:rsidRPr="000D6BC9" w:rsidRDefault="002635F2" w:rsidP="006055D1">
            <w:pPr>
              <w:rPr>
                <w:rFonts w:cstheme="minorHAnsi"/>
                <w:color w:val="000000"/>
                <w:sz w:val="24"/>
                <w:szCs w:val="24"/>
                <w:lang w:bidi="ar-EG"/>
              </w:rPr>
            </w:pPr>
            <w:proofErr w:type="spellStart"/>
            <w:r w:rsidRPr="000D6BC9">
              <w:rPr>
                <w:rFonts w:cstheme="minorHAnsi"/>
                <w:color w:val="000000"/>
                <w:sz w:val="24"/>
                <w:szCs w:val="24"/>
                <w:lang w:bidi="ar-EG"/>
              </w:rPr>
              <w:t>biocyc_id</w:t>
            </w:r>
            <w:proofErr w:type="spellEnd"/>
          </w:p>
        </w:tc>
        <w:tc>
          <w:tcPr>
            <w:tcW w:w="6709" w:type="dxa"/>
          </w:tcPr>
          <w:p w14:paraId="7F5A6A59" w14:textId="0A17716E" w:rsidR="002635F2" w:rsidRPr="000D6BC9" w:rsidRDefault="002635F2" w:rsidP="006055D1">
            <w:pPr>
              <w:rPr>
                <w:rFonts w:cstheme="minorHAnsi"/>
                <w:color w:val="000000" w:themeColor="text1"/>
                <w:sz w:val="24"/>
                <w:szCs w:val="24"/>
              </w:rPr>
            </w:pPr>
            <w:r w:rsidRPr="000D6BC9">
              <w:rPr>
                <w:rFonts w:cstheme="minorHAnsi"/>
                <w:color w:val="000000" w:themeColor="text1"/>
                <w:sz w:val="24"/>
                <w:szCs w:val="24"/>
              </w:rPr>
              <w:t xml:space="preserve">The </w:t>
            </w:r>
            <w:proofErr w:type="spellStart"/>
            <w:r w:rsidRPr="000D6BC9">
              <w:rPr>
                <w:rFonts w:cstheme="minorHAnsi"/>
                <w:color w:val="000000" w:themeColor="text1"/>
                <w:sz w:val="24"/>
                <w:szCs w:val="24"/>
              </w:rPr>
              <w:t>BioCyc</w:t>
            </w:r>
            <w:proofErr w:type="spellEnd"/>
            <w:r w:rsidRPr="000D6BC9">
              <w:rPr>
                <w:rFonts w:cstheme="minorHAnsi"/>
                <w:color w:val="000000" w:themeColor="text1"/>
                <w:sz w:val="24"/>
                <w:szCs w:val="24"/>
              </w:rPr>
              <w:t xml:space="preserve"> identification number for the toxin</w:t>
            </w:r>
          </w:p>
        </w:tc>
      </w:tr>
      <w:tr w:rsidR="002635F2" w:rsidRPr="006055D1" w14:paraId="73DE619F" w14:textId="77777777" w:rsidTr="006055D1">
        <w:trPr>
          <w:trHeight w:val="647"/>
        </w:trPr>
        <w:tc>
          <w:tcPr>
            <w:tcW w:w="3408" w:type="dxa"/>
          </w:tcPr>
          <w:p w14:paraId="5BD48DD9" w14:textId="38EA8C72" w:rsidR="002635F2" w:rsidRPr="000D6BC9" w:rsidRDefault="002635F2" w:rsidP="006055D1">
            <w:pPr>
              <w:rPr>
                <w:rFonts w:cstheme="minorHAnsi"/>
                <w:color w:val="000000"/>
                <w:sz w:val="24"/>
                <w:szCs w:val="24"/>
                <w:lang w:bidi="ar-EG"/>
              </w:rPr>
            </w:pPr>
            <w:proofErr w:type="spellStart"/>
            <w:r w:rsidRPr="000D6BC9">
              <w:rPr>
                <w:rFonts w:cstheme="minorHAnsi"/>
                <w:color w:val="000000"/>
                <w:sz w:val="24"/>
                <w:szCs w:val="24"/>
                <w:lang w:bidi="ar-EG"/>
              </w:rPr>
              <w:t>ctd_id</w:t>
            </w:r>
            <w:proofErr w:type="spellEnd"/>
          </w:p>
        </w:tc>
        <w:tc>
          <w:tcPr>
            <w:tcW w:w="6709" w:type="dxa"/>
          </w:tcPr>
          <w:p w14:paraId="0452B45F" w14:textId="0375020E" w:rsidR="002635F2" w:rsidRPr="000D6BC9" w:rsidRDefault="002635F2" w:rsidP="006055D1">
            <w:pPr>
              <w:rPr>
                <w:rFonts w:cstheme="minorHAnsi"/>
                <w:color w:val="000000" w:themeColor="text1"/>
                <w:sz w:val="24"/>
                <w:szCs w:val="24"/>
              </w:rPr>
            </w:pPr>
            <w:r w:rsidRPr="000D6BC9">
              <w:rPr>
                <w:rFonts w:cstheme="minorHAnsi"/>
                <w:color w:val="000000" w:themeColor="text1"/>
                <w:sz w:val="24"/>
                <w:szCs w:val="24"/>
              </w:rPr>
              <w:t xml:space="preserve">The Comparative </w:t>
            </w:r>
            <w:proofErr w:type="spellStart"/>
            <w:r w:rsidRPr="000D6BC9">
              <w:rPr>
                <w:rFonts w:cstheme="minorHAnsi"/>
                <w:color w:val="000000" w:themeColor="text1"/>
                <w:sz w:val="24"/>
                <w:szCs w:val="24"/>
              </w:rPr>
              <w:t>Toxicogenomics</w:t>
            </w:r>
            <w:proofErr w:type="spellEnd"/>
            <w:r w:rsidRPr="000D6BC9">
              <w:rPr>
                <w:rFonts w:cstheme="minorHAnsi"/>
                <w:color w:val="000000" w:themeColor="text1"/>
                <w:sz w:val="24"/>
                <w:szCs w:val="24"/>
              </w:rPr>
              <w:t xml:space="preserve"> Database identification number for the toxin</w:t>
            </w:r>
          </w:p>
        </w:tc>
      </w:tr>
      <w:tr w:rsidR="002635F2" w:rsidRPr="006055D1" w14:paraId="3AC74663" w14:textId="77777777" w:rsidTr="006055D1">
        <w:trPr>
          <w:trHeight w:val="647"/>
        </w:trPr>
        <w:tc>
          <w:tcPr>
            <w:tcW w:w="3408" w:type="dxa"/>
          </w:tcPr>
          <w:p w14:paraId="2D9A1FE7" w14:textId="10B115D8" w:rsidR="002635F2" w:rsidRPr="000D6BC9" w:rsidRDefault="00864F07" w:rsidP="006055D1">
            <w:pPr>
              <w:rPr>
                <w:rFonts w:cstheme="minorHAnsi"/>
                <w:color w:val="000000"/>
                <w:sz w:val="24"/>
                <w:szCs w:val="24"/>
                <w:lang w:bidi="ar-EG"/>
              </w:rPr>
            </w:pPr>
            <w:proofErr w:type="spellStart"/>
            <w:r w:rsidRPr="000D6BC9">
              <w:rPr>
                <w:rFonts w:cstheme="minorHAnsi"/>
                <w:color w:val="000000"/>
                <w:sz w:val="24"/>
                <w:szCs w:val="24"/>
                <w:lang w:bidi="ar-EG"/>
              </w:rPr>
              <w:t>actor_id</w:t>
            </w:r>
            <w:proofErr w:type="spellEnd"/>
          </w:p>
        </w:tc>
        <w:tc>
          <w:tcPr>
            <w:tcW w:w="6709" w:type="dxa"/>
          </w:tcPr>
          <w:p w14:paraId="0CC69ED0" w14:textId="53C5444E" w:rsidR="002635F2" w:rsidRPr="000D6BC9" w:rsidRDefault="00864F07" w:rsidP="006055D1">
            <w:pPr>
              <w:rPr>
                <w:rFonts w:cstheme="minorHAnsi"/>
                <w:color w:val="000000" w:themeColor="text1"/>
                <w:sz w:val="24"/>
                <w:szCs w:val="24"/>
              </w:rPr>
            </w:pPr>
            <w:r w:rsidRPr="000D6BC9">
              <w:rPr>
                <w:rFonts w:cstheme="minorHAnsi"/>
                <w:color w:val="000000" w:themeColor="text1"/>
                <w:sz w:val="24"/>
                <w:szCs w:val="24"/>
              </w:rPr>
              <w:t>The Aggregated Computational Toxicology Resource identification number for the toxin</w:t>
            </w:r>
          </w:p>
        </w:tc>
      </w:tr>
      <w:tr w:rsidR="00354DC6" w:rsidRPr="006055D1" w14:paraId="7F9CBA67" w14:textId="77777777" w:rsidTr="006055D1">
        <w:trPr>
          <w:trHeight w:val="647"/>
        </w:trPr>
        <w:tc>
          <w:tcPr>
            <w:tcW w:w="3408" w:type="dxa"/>
          </w:tcPr>
          <w:p w14:paraId="60F424C5" w14:textId="414FCBDD" w:rsidR="00354DC6" w:rsidRPr="000D6BC9" w:rsidRDefault="00354DC6" w:rsidP="006055D1">
            <w:pPr>
              <w:rPr>
                <w:rFonts w:cstheme="minorHAnsi"/>
                <w:color w:val="000000"/>
                <w:sz w:val="24"/>
                <w:szCs w:val="24"/>
                <w:lang w:bidi="ar-EG"/>
              </w:rPr>
            </w:pPr>
            <w:r w:rsidRPr="000D6BC9">
              <w:rPr>
                <w:rFonts w:cstheme="minorHAnsi"/>
                <w:color w:val="000000"/>
                <w:sz w:val="24"/>
                <w:szCs w:val="24"/>
                <w:lang w:bidi="ar-EG"/>
              </w:rPr>
              <w:t>Stitch ID</w:t>
            </w:r>
          </w:p>
        </w:tc>
        <w:tc>
          <w:tcPr>
            <w:tcW w:w="6709" w:type="dxa"/>
          </w:tcPr>
          <w:p w14:paraId="11337F06" w14:textId="4326C4CC" w:rsidR="00354DC6" w:rsidRPr="000D6BC9" w:rsidRDefault="00354DC6" w:rsidP="006055D1">
            <w:pPr>
              <w:rPr>
                <w:rFonts w:cstheme="minorHAnsi"/>
                <w:color w:val="000000" w:themeColor="text1"/>
                <w:sz w:val="24"/>
                <w:szCs w:val="24"/>
              </w:rPr>
            </w:pPr>
            <w:r w:rsidRPr="000D6BC9">
              <w:rPr>
                <w:rFonts w:cstheme="minorHAnsi"/>
                <w:color w:val="000000" w:themeColor="text1"/>
                <w:sz w:val="24"/>
                <w:szCs w:val="24"/>
              </w:rPr>
              <w:t>The Search Tool for Interactions of Chemicals identification name to search with it</w:t>
            </w:r>
          </w:p>
        </w:tc>
      </w:tr>
      <w:tr w:rsidR="00354DC6" w:rsidRPr="006055D1" w14:paraId="7F084668" w14:textId="77777777" w:rsidTr="006055D1">
        <w:trPr>
          <w:trHeight w:val="647"/>
        </w:trPr>
        <w:tc>
          <w:tcPr>
            <w:tcW w:w="3408" w:type="dxa"/>
          </w:tcPr>
          <w:p w14:paraId="493C10EF" w14:textId="662D791D" w:rsidR="00354DC6" w:rsidRPr="000D6BC9" w:rsidRDefault="00354DC6" w:rsidP="006055D1">
            <w:pPr>
              <w:rPr>
                <w:rFonts w:cstheme="minorHAnsi"/>
                <w:color w:val="000000"/>
                <w:sz w:val="24"/>
                <w:szCs w:val="24"/>
                <w:lang w:bidi="ar-EG"/>
              </w:rPr>
            </w:pPr>
            <w:proofErr w:type="spellStart"/>
            <w:r w:rsidRPr="000D6BC9">
              <w:rPr>
                <w:rFonts w:cstheme="minorHAnsi"/>
                <w:color w:val="000000"/>
                <w:sz w:val="24"/>
                <w:szCs w:val="24"/>
                <w:lang w:bidi="ar-EG"/>
              </w:rPr>
              <w:t>actor_id</w:t>
            </w:r>
            <w:proofErr w:type="spellEnd"/>
          </w:p>
        </w:tc>
        <w:tc>
          <w:tcPr>
            <w:tcW w:w="6709" w:type="dxa"/>
          </w:tcPr>
          <w:p w14:paraId="20628801" w14:textId="2FB21750" w:rsidR="00354DC6" w:rsidRPr="000D6BC9" w:rsidRDefault="00354DC6" w:rsidP="006055D1">
            <w:pPr>
              <w:rPr>
                <w:rFonts w:cstheme="minorHAnsi"/>
                <w:color w:val="000000" w:themeColor="text1"/>
                <w:sz w:val="24"/>
                <w:szCs w:val="24"/>
              </w:rPr>
            </w:pPr>
            <w:r w:rsidRPr="000D6BC9">
              <w:rPr>
                <w:rFonts w:cstheme="minorHAnsi"/>
                <w:color w:val="000000" w:themeColor="text1"/>
                <w:sz w:val="24"/>
                <w:szCs w:val="24"/>
              </w:rPr>
              <w:t>The Aggregated Computational Toxicology Resource identification number for the toxin</w:t>
            </w:r>
          </w:p>
        </w:tc>
      </w:tr>
      <w:tr w:rsidR="00354DC6" w:rsidRPr="006055D1" w14:paraId="0B5A71F6" w14:textId="77777777" w:rsidTr="006055D1">
        <w:trPr>
          <w:trHeight w:val="647"/>
        </w:trPr>
        <w:tc>
          <w:tcPr>
            <w:tcW w:w="3408" w:type="dxa"/>
          </w:tcPr>
          <w:p w14:paraId="058B98F1" w14:textId="45E49659" w:rsidR="00354DC6" w:rsidRPr="000D6BC9" w:rsidRDefault="00354DC6" w:rsidP="006055D1">
            <w:pPr>
              <w:rPr>
                <w:rFonts w:cstheme="minorHAnsi"/>
                <w:color w:val="000000"/>
                <w:sz w:val="24"/>
                <w:szCs w:val="24"/>
                <w:lang w:bidi="ar-EG"/>
              </w:rPr>
            </w:pPr>
            <w:proofErr w:type="spellStart"/>
            <w:r w:rsidRPr="000D6BC9">
              <w:rPr>
                <w:rFonts w:cstheme="minorHAnsi"/>
                <w:color w:val="000000"/>
                <w:sz w:val="24"/>
                <w:szCs w:val="24"/>
                <w:lang w:bidi="ar-EG"/>
              </w:rPr>
              <w:t>moldb_smiles</w:t>
            </w:r>
            <w:proofErr w:type="spellEnd"/>
          </w:p>
        </w:tc>
        <w:tc>
          <w:tcPr>
            <w:tcW w:w="6709" w:type="dxa"/>
          </w:tcPr>
          <w:p w14:paraId="5777007C" w14:textId="09921EE2" w:rsidR="00354DC6" w:rsidRPr="000D6BC9" w:rsidRDefault="00354DC6" w:rsidP="006055D1">
            <w:pPr>
              <w:rPr>
                <w:rFonts w:cstheme="minorHAnsi"/>
                <w:color w:val="000000" w:themeColor="text1"/>
                <w:sz w:val="24"/>
                <w:szCs w:val="24"/>
              </w:rPr>
            </w:pPr>
            <w:r w:rsidRPr="000D6BC9">
              <w:rPr>
                <w:rFonts w:cstheme="minorHAnsi"/>
                <w:color w:val="000000" w:themeColor="text1"/>
                <w:sz w:val="24"/>
                <w:szCs w:val="24"/>
              </w:rPr>
              <w:t>Canonical SMILES string corresponding to toxin structure</w:t>
            </w:r>
          </w:p>
        </w:tc>
      </w:tr>
      <w:tr w:rsidR="00354DC6" w:rsidRPr="006055D1" w14:paraId="648A1E09" w14:textId="77777777" w:rsidTr="006055D1">
        <w:trPr>
          <w:trHeight w:val="647"/>
        </w:trPr>
        <w:tc>
          <w:tcPr>
            <w:tcW w:w="3408" w:type="dxa"/>
          </w:tcPr>
          <w:p w14:paraId="75CC48F5" w14:textId="65132D79" w:rsidR="00354DC6" w:rsidRPr="000D6BC9" w:rsidRDefault="00354DC6" w:rsidP="006055D1">
            <w:pPr>
              <w:rPr>
                <w:rFonts w:cstheme="minorHAnsi"/>
                <w:color w:val="000000"/>
                <w:sz w:val="24"/>
                <w:szCs w:val="24"/>
                <w:lang w:bidi="ar-EG"/>
              </w:rPr>
            </w:pPr>
            <w:proofErr w:type="spellStart"/>
            <w:r w:rsidRPr="000D6BC9">
              <w:rPr>
                <w:rFonts w:cstheme="minorHAnsi"/>
                <w:color w:val="000000"/>
                <w:sz w:val="24"/>
                <w:szCs w:val="24"/>
                <w:lang w:bidi="ar-EG"/>
              </w:rPr>
              <w:t>moldb_formula</w:t>
            </w:r>
            <w:proofErr w:type="spellEnd"/>
          </w:p>
        </w:tc>
        <w:tc>
          <w:tcPr>
            <w:tcW w:w="6709" w:type="dxa"/>
          </w:tcPr>
          <w:p w14:paraId="3917E3C7" w14:textId="09C3C50E" w:rsidR="00354DC6" w:rsidRPr="000D6BC9" w:rsidRDefault="00354DC6" w:rsidP="006055D1">
            <w:pPr>
              <w:rPr>
                <w:rFonts w:cstheme="minorHAnsi"/>
                <w:color w:val="000000" w:themeColor="text1"/>
                <w:sz w:val="24"/>
                <w:szCs w:val="24"/>
              </w:rPr>
            </w:pPr>
            <w:r w:rsidRPr="000D6BC9">
              <w:rPr>
                <w:rFonts w:cstheme="minorHAnsi"/>
                <w:color w:val="000000" w:themeColor="text1"/>
                <w:sz w:val="24"/>
                <w:szCs w:val="24"/>
              </w:rPr>
              <w:t>Chemical formula describing atomic or elemental composition</w:t>
            </w:r>
          </w:p>
        </w:tc>
      </w:tr>
      <w:tr w:rsidR="00354DC6" w:rsidRPr="006055D1" w14:paraId="2CA150BD" w14:textId="77777777" w:rsidTr="006055D1">
        <w:trPr>
          <w:trHeight w:val="647"/>
        </w:trPr>
        <w:tc>
          <w:tcPr>
            <w:tcW w:w="3408" w:type="dxa"/>
          </w:tcPr>
          <w:p w14:paraId="392D540E" w14:textId="4B504E88" w:rsidR="00354DC6" w:rsidRPr="000D6BC9" w:rsidRDefault="00354DC6" w:rsidP="006055D1">
            <w:pPr>
              <w:rPr>
                <w:rFonts w:cstheme="minorHAnsi"/>
                <w:color w:val="000000"/>
                <w:sz w:val="24"/>
                <w:szCs w:val="24"/>
                <w:lang w:bidi="ar-EG"/>
              </w:rPr>
            </w:pPr>
            <w:proofErr w:type="spellStart"/>
            <w:r w:rsidRPr="000D6BC9">
              <w:rPr>
                <w:rFonts w:cstheme="minorHAnsi"/>
                <w:color w:val="000000"/>
                <w:sz w:val="24"/>
                <w:szCs w:val="24"/>
                <w:lang w:bidi="ar-EG"/>
              </w:rPr>
              <w:t>moldb_inchi</w:t>
            </w:r>
            <w:proofErr w:type="spellEnd"/>
          </w:p>
        </w:tc>
        <w:tc>
          <w:tcPr>
            <w:tcW w:w="6709" w:type="dxa"/>
          </w:tcPr>
          <w:p w14:paraId="1AFE6625" w14:textId="25974AE9" w:rsidR="00354DC6" w:rsidRPr="000D6BC9" w:rsidRDefault="00354DC6" w:rsidP="006055D1">
            <w:pPr>
              <w:rPr>
                <w:rFonts w:cstheme="minorHAnsi"/>
                <w:color w:val="000000" w:themeColor="text1"/>
                <w:sz w:val="24"/>
                <w:szCs w:val="24"/>
              </w:rPr>
            </w:pPr>
            <w:r w:rsidRPr="000D6BC9">
              <w:rPr>
                <w:rFonts w:cstheme="minorHAnsi"/>
                <w:color w:val="000000" w:themeColor="text1"/>
                <w:sz w:val="24"/>
                <w:szCs w:val="24"/>
              </w:rPr>
              <w:t xml:space="preserve">IUPAC approved </w:t>
            </w:r>
            <w:proofErr w:type="spellStart"/>
            <w:r w:rsidRPr="000D6BC9">
              <w:rPr>
                <w:rFonts w:cstheme="minorHAnsi"/>
                <w:color w:val="000000" w:themeColor="text1"/>
                <w:sz w:val="24"/>
                <w:szCs w:val="24"/>
              </w:rPr>
              <w:t>InCHI</w:t>
            </w:r>
            <w:proofErr w:type="spellEnd"/>
            <w:r w:rsidRPr="000D6BC9">
              <w:rPr>
                <w:rFonts w:cstheme="minorHAnsi"/>
                <w:color w:val="000000" w:themeColor="text1"/>
                <w:sz w:val="24"/>
                <w:szCs w:val="24"/>
              </w:rPr>
              <w:t xml:space="preserve"> identifier</w:t>
            </w:r>
          </w:p>
        </w:tc>
      </w:tr>
      <w:tr w:rsidR="00354DC6" w:rsidRPr="006055D1" w14:paraId="6AA5AC92" w14:textId="77777777" w:rsidTr="006055D1">
        <w:trPr>
          <w:trHeight w:val="647"/>
        </w:trPr>
        <w:tc>
          <w:tcPr>
            <w:tcW w:w="3408" w:type="dxa"/>
          </w:tcPr>
          <w:p w14:paraId="68BFD3BE" w14:textId="7C010401" w:rsidR="00354DC6" w:rsidRPr="000D6BC9" w:rsidRDefault="00354DC6" w:rsidP="006055D1">
            <w:pPr>
              <w:rPr>
                <w:rFonts w:cstheme="minorHAnsi"/>
                <w:color w:val="000000"/>
                <w:sz w:val="24"/>
                <w:szCs w:val="24"/>
                <w:lang w:bidi="ar-EG"/>
              </w:rPr>
            </w:pPr>
            <w:proofErr w:type="spellStart"/>
            <w:r w:rsidRPr="000D6BC9">
              <w:rPr>
                <w:rFonts w:cstheme="minorHAnsi"/>
                <w:color w:val="000000"/>
                <w:sz w:val="24"/>
                <w:szCs w:val="24"/>
                <w:lang w:bidi="ar-EG"/>
              </w:rPr>
              <w:t>moldb_inchikey</w:t>
            </w:r>
            <w:proofErr w:type="spellEnd"/>
          </w:p>
        </w:tc>
        <w:tc>
          <w:tcPr>
            <w:tcW w:w="6709" w:type="dxa"/>
          </w:tcPr>
          <w:p w14:paraId="222B1A89" w14:textId="09B77928" w:rsidR="00354DC6" w:rsidRPr="000D6BC9" w:rsidRDefault="00354DC6" w:rsidP="006055D1">
            <w:pPr>
              <w:rPr>
                <w:rFonts w:cstheme="minorHAnsi"/>
                <w:color w:val="000000" w:themeColor="text1"/>
                <w:sz w:val="24"/>
                <w:szCs w:val="24"/>
              </w:rPr>
            </w:pPr>
            <w:proofErr w:type="gramStart"/>
            <w:r w:rsidRPr="000D6BC9">
              <w:rPr>
                <w:rFonts w:cstheme="minorHAnsi"/>
                <w:color w:val="000000" w:themeColor="text1"/>
                <w:sz w:val="24"/>
                <w:szCs w:val="24"/>
              </w:rPr>
              <w:t>refers</w:t>
            </w:r>
            <w:proofErr w:type="gramEnd"/>
            <w:r w:rsidRPr="000D6BC9">
              <w:rPr>
                <w:rFonts w:cstheme="minorHAnsi"/>
                <w:color w:val="000000" w:themeColor="text1"/>
                <w:sz w:val="24"/>
                <w:szCs w:val="24"/>
              </w:rPr>
              <w:t xml:space="preserve"> to the </w:t>
            </w:r>
            <w:proofErr w:type="spellStart"/>
            <w:r w:rsidRPr="000D6BC9">
              <w:rPr>
                <w:rFonts w:cstheme="minorHAnsi"/>
                <w:color w:val="000000" w:themeColor="text1"/>
                <w:sz w:val="24"/>
                <w:szCs w:val="24"/>
              </w:rPr>
              <w:t>InChIKey</w:t>
            </w:r>
            <w:proofErr w:type="spellEnd"/>
            <w:r w:rsidRPr="000D6BC9">
              <w:rPr>
                <w:rFonts w:cstheme="minorHAnsi"/>
                <w:color w:val="000000" w:themeColor="text1"/>
                <w:sz w:val="24"/>
                <w:szCs w:val="24"/>
              </w:rPr>
              <w:t xml:space="preserve"> identifier for a specific molecule or chemical compound., which is a unique identifier for chemical substances </w:t>
            </w:r>
            <w:r w:rsidRPr="000D6BC9">
              <w:rPr>
                <w:rFonts w:cstheme="minorHAnsi"/>
                <w:color w:val="000000" w:themeColor="text1"/>
                <w:sz w:val="24"/>
                <w:szCs w:val="24"/>
              </w:rPr>
              <w:lastRenderedPageBreak/>
              <w:t>that provides a standard and machine-readable representation of a molecule's structure.</w:t>
            </w:r>
          </w:p>
        </w:tc>
      </w:tr>
      <w:tr w:rsidR="00354DC6" w:rsidRPr="006055D1" w14:paraId="2898D1DB" w14:textId="77777777" w:rsidTr="006055D1">
        <w:trPr>
          <w:trHeight w:val="647"/>
        </w:trPr>
        <w:tc>
          <w:tcPr>
            <w:tcW w:w="3408" w:type="dxa"/>
          </w:tcPr>
          <w:p w14:paraId="36F737A1" w14:textId="7A964109" w:rsidR="00354DC6" w:rsidRPr="000D6BC9" w:rsidRDefault="00354DC6" w:rsidP="006055D1">
            <w:pPr>
              <w:rPr>
                <w:rFonts w:cstheme="minorHAnsi"/>
                <w:color w:val="000000"/>
                <w:sz w:val="24"/>
                <w:szCs w:val="24"/>
                <w:lang w:bidi="ar-EG"/>
              </w:rPr>
            </w:pPr>
            <w:proofErr w:type="spellStart"/>
            <w:r w:rsidRPr="000D6BC9">
              <w:rPr>
                <w:rFonts w:cstheme="minorHAnsi"/>
                <w:color w:val="000000"/>
                <w:sz w:val="24"/>
                <w:szCs w:val="24"/>
                <w:lang w:bidi="ar-EG"/>
              </w:rPr>
              <w:lastRenderedPageBreak/>
              <w:t>moldb_average_mass</w:t>
            </w:r>
            <w:proofErr w:type="spellEnd"/>
          </w:p>
        </w:tc>
        <w:tc>
          <w:tcPr>
            <w:tcW w:w="6709" w:type="dxa"/>
          </w:tcPr>
          <w:p w14:paraId="451DF04F" w14:textId="6F0E2E7D" w:rsidR="00354DC6" w:rsidRPr="000D6BC9" w:rsidRDefault="00354DC6" w:rsidP="006055D1">
            <w:pPr>
              <w:rPr>
                <w:rFonts w:cstheme="minorHAnsi"/>
                <w:color w:val="000000" w:themeColor="text1"/>
                <w:sz w:val="24"/>
                <w:szCs w:val="24"/>
              </w:rPr>
            </w:pPr>
            <w:proofErr w:type="spellStart"/>
            <w:proofErr w:type="gramStart"/>
            <w:r w:rsidRPr="000D6BC9">
              <w:rPr>
                <w:rFonts w:cstheme="minorHAnsi"/>
                <w:color w:val="000000" w:themeColor="text1"/>
                <w:sz w:val="24"/>
                <w:szCs w:val="24"/>
              </w:rPr>
              <w:t>moldb_average_mass</w:t>
            </w:r>
            <w:proofErr w:type="spellEnd"/>
            <w:proofErr w:type="gramEnd"/>
            <w:r w:rsidRPr="000D6BC9">
              <w:rPr>
                <w:rFonts w:cstheme="minorHAnsi"/>
                <w:color w:val="000000" w:themeColor="text1"/>
                <w:sz w:val="24"/>
                <w:szCs w:val="24"/>
              </w:rPr>
              <w:t xml:space="preserve"> is a field that is commonly used in chemical databases and refers to the average mass of a specific molecule or chemical compound. The average mass is calculated as the sum of the masses of all atoms in a molecule, divided by the number of atoms in the molecule.</w:t>
            </w:r>
          </w:p>
        </w:tc>
      </w:tr>
      <w:tr w:rsidR="00354DC6" w:rsidRPr="006055D1" w14:paraId="38C1E3D3" w14:textId="77777777" w:rsidTr="006055D1">
        <w:trPr>
          <w:trHeight w:val="647"/>
        </w:trPr>
        <w:tc>
          <w:tcPr>
            <w:tcW w:w="3408" w:type="dxa"/>
          </w:tcPr>
          <w:p w14:paraId="41F5E02A" w14:textId="7CA39F0C" w:rsidR="00354DC6" w:rsidRPr="000D6BC9" w:rsidRDefault="00941DF0" w:rsidP="006055D1">
            <w:pPr>
              <w:rPr>
                <w:rFonts w:cstheme="minorHAnsi"/>
                <w:color w:val="000000"/>
                <w:sz w:val="24"/>
                <w:szCs w:val="24"/>
                <w:lang w:bidi="ar-EG"/>
              </w:rPr>
            </w:pPr>
            <w:proofErr w:type="spellStart"/>
            <w:r w:rsidRPr="000D6BC9">
              <w:rPr>
                <w:rFonts w:cstheme="minorHAnsi"/>
                <w:color w:val="000000"/>
                <w:sz w:val="24"/>
                <w:szCs w:val="24"/>
                <w:lang w:bidi="ar-EG"/>
              </w:rPr>
              <w:t>moldb_mono_mass</w:t>
            </w:r>
            <w:proofErr w:type="spellEnd"/>
          </w:p>
        </w:tc>
        <w:tc>
          <w:tcPr>
            <w:tcW w:w="6709" w:type="dxa"/>
          </w:tcPr>
          <w:p w14:paraId="10A583E7" w14:textId="46B88074" w:rsidR="00354DC6" w:rsidRPr="000D6BC9" w:rsidRDefault="00941DF0" w:rsidP="006055D1">
            <w:pPr>
              <w:rPr>
                <w:rFonts w:cstheme="minorHAnsi"/>
                <w:color w:val="000000" w:themeColor="text1"/>
                <w:sz w:val="24"/>
                <w:szCs w:val="24"/>
              </w:rPr>
            </w:pPr>
            <w:proofErr w:type="gramStart"/>
            <w:r w:rsidRPr="000D6BC9">
              <w:rPr>
                <w:rFonts w:cstheme="minorHAnsi"/>
                <w:color w:val="000000" w:themeColor="text1"/>
                <w:sz w:val="24"/>
                <w:szCs w:val="24"/>
              </w:rPr>
              <w:t>is</w:t>
            </w:r>
            <w:proofErr w:type="gramEnd"/>
            <w:r w:rsidRPr="000D6BC9">
              <w:rPr>
                <w:rFonts w:cstheme="minorHAnsi"/>
                <w:color w:val="000000" w:themeColor="text1"/>
                <w:sz w:val="24"/>
                <w:szCs w:val="24"/>
              </w:rPr>
              <w:t xml:space="preserve"> a field that is commonly used in chemical databases and refers to the monoisotopic mass of a specific molecule or chemical compound.</w:t>
            </w:r>
          </w:p>
        </w:tc>
      </w:tr>
      <w:tr w:rsidR="00941DF0" w:rsidRPr="006055D1" w14:paraId="2AF1000B" w14:textId="77777777" w:rsidTr="006055D1">
        <w:trPr>
          <w:trHeight w:val="647"/>
        </w:trPr>
        <w:tc>
          <w:tcPr>
            <w:tcW w:w="3408" w:type="dxa"/>
          </w:tcPr>
          <w:p w14:paraId="66EEBF4D" w14:textId="6219B989" w:rsidR="00941DF0" w:rsidRPr="000D6BC9" w:rsidRDefault="00B67706" w:rsidP="006055D1">
            <w:pPr>
              <w:rPr>
                <w:rFonts w:cstheme="minorHAnsi"/>
                <w:color w:val="000000"/>
                <w:sz w:val="24"/>
                <w:szCs w:val="24"/>
                <w:lang w:bidi="ar-EG"/>
              </w:rPr>
            </w:pPr>
            <w:r w:rsidRPr="000D6BC9">
              <w:rPr>
                <w:rFonts w:cstheme="minorHAnsi"/>
                <w:color w:val="000000"/>
                <w:sz w:val="24"/>
                <w:szCs w:val="24"/>
                <w:lang w:bidi="ar-EG"/>
              </w:rPr>
              <w:t>S</w:t>
            </w:r>
            <w:r w:rsidR="00941DF0" w:rsidRPr="000D6BC9">
              <w:rPr>
                <w:rFonts w:cstheme="minorHAnsi"/>
                <w:color w:val="000000"/>
                <w:sz w:val="24"/>
                <w:szCs w:val="24"/>
                <w:lang w:bidi="ar-EG"/>
              </w:rPr>
              <w:t>tate</w:t>
            </w:r>
          </w:p>
        </w:tc>
        <w:tc>
          <w:tcPr>
            <w:tcW w:w="6709" w:type="dxa"/>
          </w:tcPr>
          <w:p w14:paraId="702DDFD6" w14:textId="452D98F8" w:rsidR="00941DF0" w:rsidRPr="000D6BC9" w:rsidRDefault="00941DF0" w:rsidP="006055D1">
            <w:pPr>
              <w:rPr>
                <w:rFonts w:cstheme="minorHAnsi"/>
                <w:color w:val="000000" w:themeColor="text1"/>
                <w:sz w:val="24"/>
                <w:szCs w:val="24"/>
              </w:rPr>
            </w:pPr>
            <w:r w:rsidRPr="000D6BC9">
              <w:rPr>
                <w:rFonts w:cstheme="minorHAnsi"/>
                <w:color w:val="000000" w:themeColor="text1"/>
                <w:sz w:val="24"/>
                <w:szCs w:val="24"/>
              </w:rPr>
              <w:t>The state of the toxin (gas ,  solid or liquid)</w:t>
            </w:r>
          </w:p>
        </w:tc>
      </w:tr>
      <w:tr w:rsidR="00941DF0" w:rsidRPr="006055D1" w14:paraId="51BE14A1" w14:textId="77777777" w:rsidTr="006055D1">
        <w:trPr>
          <w:trHeight w:val="647"/>
        </w:trPr>
        <w:tc>
          <w:tcPr>
            <w:tcW w:w="3408" w:type="dxa"/>
          </w:tcPr>
          <w:p w14:paraId="6E92B750" w14:textId="34CE124F" w:rsidR="00941DF0" w:rsidRPr="000D6BC9" w:rsidRDefault="00941DF0" w:rsidP="006055D1">
            <w:pPr>
              <w:rPr>
                <w:rFonts w:cstheme="minorHAnsi"/>
                <w:color w:val="000000"/>
                <w:sz w:val="24"/>
                <w:szCs w:val="24"/>
                <w:lang w:bidi="ar-EG"/>
              </w:rPr>
            </w:pPr>
            <w:proofErr w:type="spellStart"/>
            <w:r w:rsidRPr="000D6BC9">
              <w:rPr>
                <w:rFonts w:cstheme="minorHAnsi"/>
                <w:color w:val="000000"/>
                <w:sz w:val="24"/>
                <w:szCs w:val="24"/>
                <w:lang w:bidi="ar-EG"/>
              </w:rPr>
              <w:t>chemspider_id</w:t>
            </w:r>
            <w:proofErr w:type="spellEnd"/>
          </w:p>
        </w:tc>
        <w:tc>
          <w:tcPr>
            <w:tcW w:w="6709" w:type="dxa"/>
          </w:tcPr>
          <w:p w14:paraId="0D8F690F" w14:textId="6818699E" w:rsidR="00941DF0" w:rsidRPr="000D6BC9" w:rsidRDefault="00941DF0" w:rsidP="006055D1">
            <w:pPr>
              <w:rPr>
                <w:rFonts w:cstheme="minorHAnsi"/>
                <w:color w:val="000000" w:themeColor="text1"/>
                <w:sz w:val="24"/>
                <w:szCs w:val="24"/>
              </w:rPr>
            </w:pPr>
            <w:r w:rsidRPr="000D6BC9">
              <w:rPr>
                <w:rFonts w:cstheme="minorHAnsi"/>
                <w:color w:val="000000" w:themeColor="text1"/>
                <w:sz w:val="24"/>
                <w:szCs w:val="24"/>
              </w:rPr>
              <w:t xml:space="preserve">ID is a unique identifier for chemical compounds in the </w:t>
            </w:r>
            <w:proofErr w:type="spellStart"/>
            <w:r w:rsidRPr="000D6BC9">
              <w:rPr>
                <w:rFonts w:cstheme="minorHAnsi"/>
                <w:color w:val="000000" w:themeColor="text1"/>
                <w:sz w:val="24"/>
                <w:szCs w:val="24"/>
              </w:rPr>
              <w:t>ChemSpider</w:t>
            </w:r>
            <w:proofErr w:type="spellEnd"/>
            <w:r w:rsidRPr="000D6BC9">
              <w:rPr>
                <w:rFonts w:cstheme="minorHAnsi"/>
                <w:color w:val="000000" w:themeColor="text1"/>
                <w:sz w:val="24"/>
                <w:szCs w:val="24"/>
              </w:rPr>
              <w:t xml:space="preserve"> database, which is a free chemical structure database provided by the Royal Society of Chemistry.</w:t>
            </w:r>
          </w:p>
        </w:tc>
      </w:tr>
      <w:tr w:rsidR="00941DF0" w:rsidRPr="006055D1" w14:paraId="190489FF" w14:textId="77777777" w:rsidTr="006055D1">
        <w:trPr>
          <w:trHeight w:val="647"/>
        </w:trPr>
        <w:tc>
          <w:tcPr>
            <w:tcW w:w="3408" w:type="dxa"/>
          </w:tcPr>
          <w:p w14:paraId="34C9AA31" w14:textId="55B83DE4" w:rsidR="00941DF0" w:rsidRPr="000D6BC9" w:rsidRDefault="00941DF0" w:rsidP="006055D1">
            <w:pPr>
              <w:rPr>
                <w:rFonts w:cstheme="minorHAnsi"/>
                <w:color w:val="000000"/>
                <w:sz w:val="24"/>
                <w:szCs w:val="24"/>
                <w:lang w:bidi="ar-EG"/>
              </w:rPr>
            </w:pPr>
            <w:proofErr w:type="spellStart"/>
            <w:r w:rsidRPr="000D6BC9">
              <w:rPr>
                <w:rFonts w:cstheme="minorHAnsi"/>
                <w:color w:val="000000"/>
                <w:sz w:val="24"/>
                <w:szCs w:val="24"/>
                <w:lang w:bidi="ar-EG"/>
              </w:rPr>
              <w:t>synonyms_list</w:t>
            </w:r>
            <w:proofErr w:type="spellEnd"/>
          </w:p>
        </w:tc>
        <w:tc>
          <w:tcPr>
            <w:tcW w:w="6709" w:type="dxa"/>
          </w:tcPr>
          <w:p w14:paraId="3792E268" w14:textId="38C82647" w:rsidR="00941DF0" w:rsidRPr="000D6BC9" w:rsidRDefault="00941DF0" w:rsidP="006055D1">
            <w:pPr>
              <w:rPr>
                <w:rFonts w:cstheme="minorHAnsi"/>
                <w:color w:val="050E17"/>
                <w:sz w:val="24"/>
                <w:szCs w:val="24"/>
                <w:shd w:val="clear" w:color="auto" w:fill="F1F2F2"/>
              </w:rPr>
            </w:pPr>
            <w:proofErr w:type="spellStart"/>
            <w:proofErr w:type="gramStart"/>
            <w:r w:rsidRPr="000D6BC9">
              <w:rPr>
                <w:rFonts w:cstheme="minorHAnsi"/>
                <w:color w:val="050E17"/>
                <w:sz w:val="24"/>
                <w:szCs w:val="24"/>
                <w:shd w:val="clear" w:color="auto" w:fill="F1F2F2"/>
              </w:rPr>
              <w:t>synonyms_list</w:t>
            </w:r>
            <w:proofErr w:type="spellEnd"/>
            <w:proofErr w:type="gramEnd"/>
            <w:r w:rsidRPr="000D6BC9">
              <w:rPr>
                <w:rFonts w:cstheme="minorHAnsi"/>
                <w:color w:val="050E17"/>
                <w:sz w:val="24"/>
                <w:szCs w:val="24"/>
                <w:shd w:val="clear" w:color="auto" w:fill="F1F2F2"/>
              </w:rPr>
              <w:t xml:space="preserve"> is a field that is commonly used in chemical databases to store a list of alternative names or synonyms for a specific chemical compound or molecule. Synonyms are names that refer to the same chemical compound, but may differ in spelling, pronunciation, or language</w:t>
            </w:r>
          </w:p>
        </w:tc>
      </w:tr>
      <w:tr w:rsidR="00941DF0" w:rsidRPr="006055D1" w14:paraId="41047441" w14:textId="77777777" w:rsidTr="006055D1">
        <w:trPr>
          <w:trHeight w:val="647"/>
        </w:trPr>
        <w:tc>
          <w:tcPr>
            <w:tcW w:w="3408" w:type="dxa"/>
          </w:tcPr>
          <w:p w14:paraId="6604175F" w14:textId="768B63AB" w:rsidR="00941DF0" w:rsidRPr="000D6BC9" w:rsidRDefault="00B67706" w:rsidP="006055D1">
            <w:pPr>
              <w:rPr>
                <w:rFonts w:cstheme="minorHAnsi"/>
                <w:color w:val="000000"/>
                <w:sz w:val="24"/>
                <w:szCs w:val="24"/>
                <w:lang w:bidi="ar-EG"/>
              </w:rPr>
            </w:pPr>
            <w:r w:rsidRPr="000D6BC9">
              <w:rPr>
                <w:rFonts w:cstheme="minorHAnsi"/>
                <w:color w:val="000000"/>
                <w:sz w:val="24"/>
                <w:szCs w:val="24"/>
                <w:lang w:bidi="ar-EG"/>
              </w:rPr>
              <w:t>T</w:t>
            </w:r>
            <w:r w:rsidR="00941DF0" w:rsidRPr="000D6BC9">
              <w:rPr>
                <w:rFonts w:cstheme="minorHAnsi"/>
                <w:color w:val="000000"/>
                <w:sz w:val="24"/>
                <w:szCs w:val="24"/>
                <w:lang w:bidi="ar-EG"/>
              </w:rPr>
              <w:t>ypes</w:t>
            </w:r>
          </w:p>
        </w:tc>
        <w:tc>
          <w:tcPr>
            <w:tcW w:w="6709" w:type="dxa"/>
          </w:tcPr>
          <w:p w14:paraId="46017579" w14:textId="10EB5479" w:rsidR="00941DF0" w:rsidRPr="000D6BC9" w:rsidRDefault="00941DF0" w:rsidP="006055D1">
            <w:pPr>
              <w:rPr>
                <w:rFonts w:cstheme="minorHAnsi"/>
                <w:color w:val="050E17"/>
                <w:sz w:val="24"/>
                <w:szCs w:val="24"/>
                <w:shd w:val="clear" w:color="auto" w:fill="F1F2F2"/>
              </w:rPr>
            </w:pPr>
            <w:r w:rsidRPr="000D6BC9">
              <w:rPr>
                <w:rFonts w:cstheme="minorHAnsi"/>
                <w:color w:val="050E17"/>
                <w:sz w:val="24"/>
                <w:szCs w:val="24"/>
                <w:shd w:val="clear" w:color="auto" w:fill="F1F2F2"/>
              </w:rPr>
              <w:t>The category of the toxin</w:t>
            </w:r>
          </w:p>
        </w:tc>
      </w:tr>
      <w:tr w:rsidR="00941DF0" w:rsidRPr="006055D1" w14:paraId="64D2A3DB" w14:textId="77777777" w:rsidTr="006055D1">
        <w:trPr>
          <w:trHeight w:val="647"/>
        </w:trPr>
        <w:tc>
          <w:tcPr>
            <w:tcW w:w="3408" w:type="dxa"/>
          </w:tcPr>
          <w:p w14:paraId="25C48AAB" w14:textId="7FA0E977" w:rsidR="00941DF0" w:rsidRPr="000D6BC9" w:rsidRDefault="00941DF0" w:rsidP="006055D1">
            <w:pPr>
              <w:rPr>
                <w:rFonts w:cstheme="minorHAnsi"/>
                <w:color w:val="000000"/>
                <w:sz w:val="24"/>
                <w:szCs w:val="24"/>
                <w:lang w:bidi="ar-EG"/>
              </w:rPr>
            </w:pPr>
            <w:proofErr w:type="spellStart"/>
            <w:r w:rsidRPr="000D6BC9">
              <w:rPr>
                <w:rFonts w:cstheme="minorHAnsi"/>
                <w:color w:val="000000"/>
                <w:sz w:val="24"/>
                <w:szCs w:val="24"/>
                <w:lang w:bidi="ar-EG"/>
              </w:rPr>
              <w:t>cellular_locations</w:t>
            </w:r>
            <w:proofErr w:type="spellEnd"/>
          </w:p>
        </w:tc>
        <w:tc>
          <w:tcPr>
            <w:tcW w:w="6709" w:type="dxa"/>
          </w:tcPr>
          <w:p w14:paraId="00089898" w14:textId="3C82797E" w:rsidR="00941DF0" w:rsidRPr="000D6BC9" w:rsidRDefault="00941DF0" w:rsidP="006055D1">
            <w:pPr>
              <w:rPr>
                <w:rFonts w:cstheme="minorHAnsi"/>
                <w:color w:val="050E17"/>
                <w:sz w:val="24"/>
                <w:szCs w:val="24"/>
                <w:shd w:val="clear" w:color="auto" w:fill="F1F2F2"/>
              </w:rPr>
            </w:pPr>
            <w:r w:rsidRPr="000D6BC9">
              <w:rPr>
                <w:rFonts w:cstheme="minorHAnsi"/>
                <w:color w:val="050E17"/>
                <w:sz w:val="24"/>
                <w:szCs w:val="24"/>
                <w:shd w:val="clear" w:color="auto" w:fill="F1F2F2"/>
              </w:rPr>
              <w:t>Location of the toxin target inside or around the cell (cytoplasm, nucleus, membrane, etc.)</w:t>
            </w:r>
          </w:p>
        </w:tc>
      </w:tr>
    </w:tbl>
    <w:p w14:paraId="0EEBD30F" w14:textId="16446685" w:rsidR="00B85DBA" w:rsidRDefault="00B85DBA" w:rsidP="00B85DBA">
      <w:pPr>
        <w:jc w:val="center"/>
        <w:rPr>
          <w:sz w:val="48"/>
          <w:szCs w:val="48"/>
        </w:rPr>
      </w:pPr>
    </w:p>
    <w:p w14:paraId="591DAAC5" w14:textId="622D3915" w:rsidR="00AC1628" w:rsidRDefault="00AC1628" w:rsidP="00B85DBA">
      <w:pPr>
        <w:jc w:val="center"/>
        <w:rPr>
          <w:sz w:val="48"/>
          <w:szCs w:val="48"/>
        </w:rPr>
      </w:pPr>
    </w:p>
    <w:p w14:paraId="7BF3BB95" w14:textId="0498BCAB" w:rsidR="00AC1628" w:rsidRPr="0018651A" w:rsidRDefault="0018651A" w:rsidP="00B85DBA">
      <w:pPr>
        <w:jc w:val="center"/>
        <w:rPr>
          <w:b/>
          <w:outline/>
          <w:color w:val="7030A0"/>
          <w:sz w:val="52"/>
          <w:szCs w:val="52"/>
          <w:highlight w:val="lightGray"/>
          <w14:shadow w14:blurRad="38100" w14:dist="22860" w14:dir="5400000" w14:sx="100000" w14:sy="100000" w14:kx="0" w14:ky="0" w14:algn="tl">
            <w14:srgbClr w14:val="000000">
              <w14:alpha w14:val="70000"/>
            </w14:srgbClr>
          </w14:shadow>
          <w14:textOutline w14:w="10160" w14:cap="flat" w14:cmpd="sng" w14:algn="ctr">
            <w14:solidFill>
              <w14:srgbClr w14:val="7030A0"/>
            </w14:solidFill>
            <w14:prstDash w14:val="solid"/>
            <w14:round/>
          </w14:textOutline>
          <w14:textFill>
            <w14:solidFill>
              <w14:srgbClr w14:val="FFFFFF"/>
            </w14:solidFill>
          </w14:textFill>
        </w:rPr>
      </w:pPr>
      <w:r w:rsidRPr="0018651A">
        <w:rPr>
          <w:b/>
          <w:outline/>
          <w:color w:val="7030A0"/>
          <w:sz w:val="52"/>
          <w:szCs w:val="52"/>
          <w:highlight w:val="lightGray"/>
          <w14:shadow w14:blurRad="38100" w14:dist="22860" w14:dir="5400000" w14:sx="100000" w14:sy="100000" w14:kx="0" w14:ky="0" w14:algn="tl">
            <w14:srgbClr w14:val="000000">
              <w14:alpha w14:val="70000"/>
            </w14:srgbClr>
          </w14:shadow>
          <w14:textOutline w14:w="10160" w14:cap="flat" w14:cmpd="sng" w14:algn="ctr">
            <w14:solidFill>
              <w14:srgbClr w14:val="7030A0"/>
            </w14:solidFill>
            <w14:prstDash w14:val="solid"/>
            <w14:round/>
          </w14:textOutline>
          <w14:textFill>
            <w14:solidFill>
              <w14:srgbClr w14:val="FFFFFF"/>
            </w14:solidFill>
          </w14:textFill>
        </w:rPr>
        <w:t>2-</w:t>
      </w:r>
      <w:r w:rsidR="00AC1628" w:rsidRPr="0018651A">
        <w:rPr>
          <w:b/>
          <w:outline/>
          <w:color w:val="7030A0"/>
          <w:sz w:val="52"/>
          <w:szCs w:val="52"/>
          <w:highlight w:val="lightGray"/>
          <w14:shadow w14:blurRad="38100" w14:dist="22860" w14:dir="5400000" w14:sx="100000" w14:sy="100000" w14:kx="0" w14:ky="0" w14:algn="tl">
            <w14:srgbClr w14:val="000000">
              <w14:alpha w14:val="70000"/>
            </w14:srgbClr>
          </w14:shadow>
          <w14:textOutline w14:w="10160" w14:cap="flat" w14:cmpd="sng" w14:algn="ctr">
            <w14:solidFill>
              <w14:srgbClr w14:val="7030A0"/>
            </w14:solidFill>
            <w14:prstDash w14:val="solid"/>
            <w14:round/>
          </w14:textOutline>
          <w14:textFill>
            <w14:solidFill>
              <w14:srgbClr w14:val="FFFFFF"/>
            </w14:solidFill>
          </w14:textFill>
        </w:rPr>
        <w:t>all_toxin_target.csv</w:t>
      </w:r>
    </w:p>
    <w:p w14:paraId="101489A5" w14:textId="7EF13363" w:rsidR="00B431D0" w:rsidRDefault="00B431D0" w:rsidP="00B431D0">
      <w:pPr>
        <w:rPr>
          <w:b/>
          <w:outline/>
          <w:color w:val="7030A0"/>
          <w:sz w:val="44"/>
          <w:szCs w:val="44"/>
          <w14:shadow w14:blurRad="38100" w14:dist="22860" w14:dir="5400000" w14:sx="100000" w14:sy="100000" w14:kx="0" w14:ky="0" w14:algn="tl">
            <w14:srgbClr w14:val="000000">
              <w14:alpha w14:val="70000"/>
            </w14:srgbClr>
          </w14:shadow>
          <w14:textOutline w14:w="10160" w14:cap="flat" w14:cmpd="sng" w14:algn="ctr">
            <w14:solidFill>
              <w14:srgbClr w14:val="7030A0"/>
            </w14:solidFill>
            <w14:prstDash w14:val="solid"/>
            <w14:round/>
          </w14:textOutline>
          <w14:textFill>
            <w14:solidFill>
              <w14:srgbClr w14:val="FFFFFF"/>
            </w14:solidFill>
          </w14:textFill>
        </w:rPr>
      </w:pPr>
    </w:p>
    <w:p w14:paraId="064D62DE" w14:textId="69147617" w:rsidR="00B431D0" w:rsidRDefault="00B431D0" w:rsidP="00B431D0">
      <w:pPr>
        <w:rPr>
          <w:color w:val="7030A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31D0">
        <w:rPr>
          <w:color w:val="7030A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p w14:paraId="51033A55" w14:textId="06F5B4B0" w:rsidR="00B431D0" w:rsidRPr="00D93779" w:rsidRDefault="00D93779" w:rsidP="00D93779">
      <w:pPr>
        <w:rPr>
          <w:rFonts w:ascii="Arial" w:hAnsi="Arial" w:cs="Arial"/>
          <w:color w:val="000000" w:themeColor="text1"/>
          <w:shd w:val="clear" w:color="auto" w:fill="F8F8F8"/>
        </w:rPr>
      </w:pPr>
      <w:r>
        <w:rPr>
          <w:rFonts w:ascii="Arial" w:hAnsi="Arial" w:cs="Arial"/>
          <w:color w:val="3C4043"/>
          <w:sz w:val="24"/>
          <w:szCs w:val="24"/>
          <w:shd w:val="clear" w:color="auto" w:fill="F8F8F8"/>
        </w:rPr>
        <w:t xml:space="preserve">      </w:t>
      </w:r>
      <w:r w:rsidRPr="00D93779">
        <w:rPr>
          <w:rFonts w:ascii="Arial" w:hAnsi="Arial" w:cs="Arial"/>
          <w:color w:val="000000" w:themeColor="text1"/>
          <w:shd w:val="clear" w:color="auto" w:fill="F8F8F8"/>
        </w:rPr>
        <w:t>Substances that the toxin chemically binds to</w:t>
      </w:r>
      <w:r w:rsidR="00B431D0">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7328112C" w14:textId="6327C5EF" w:rsidR="00B431D0" w:rsidRDefault="00B431D0" w:rsidP="00B431D0">
      <w:pPr>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7E152E5" w14:textId="7F8A1220" w:rsidR="00B431D0" w:rsidRDefault="00B431D0" w:rsidP="00B431D0">
      <w:pPr>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rows:</w:t>
      </w:r>
      <w:r w:rsidR="00F172CE">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2108</w:t>
      </w:r>
    </w:p>
    <w:p w14:paraId="0AB7CC2B" w14:textId="36D746F8" w:rsidR="00B431D0" w:rsidRDefault="00B431D0" w:rsidP="00B431D0">
      <w:pPr>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columns:</w:t>
      </w:r>
      <w:r w:rsidR="00F172CE">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23</w:t>
      </w:r>
    </w:p>
    <w:p w14:paraId="2D118C77" w14:textId="15468CA5" w:rsidR="00B431D0" w:rsidRDefault="00B431D0" w:rsidP="00B431D0">
      <w:pPr>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0" w:type="auto"/>
        <w:tblInd w:w="-455" w:type="dxa"/>
        <w:tblLook w:val="04A0" w:firstRow="1" w:lastRow="0" w:firstColumn="1" w:lastColumn="0" w:noHBand="0" w:noVBand="1"/>
      </w:tblPr>
      <w:tblGrid>
        <w:gridCol w:w="2880"/>
        <w:gridCol w:w="6925"/>
      </w:tblGrid>
      <w:tr w:rsidR="0051666A" w:rsidRPr="0051666A" w14:paraId="570A4850" w14:textId="77777777" w:rsidTr="0051666A">
        <w:trPr>
          <w:trHeight w:val="314"/>
        </w:trPr>
        <w:tc>
          <w:tcPr>
            <w:tcW w:w="2880" w:type="dxa"/>
          </w:tcPr>
          <w:p w14:paraId="61F3615A" w14:textId="47D3270D" w:rsidR="0051666A" w:rsidRPr="00D75A80" w:rsidRDefault="00D75A80" w:rsidP="00B431D0">
            <w:pPr>
              <w:rPr>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D75A80">
              <w:rPr>
                <w:rFonts w:ascii="Arial" w:hAnsi="Arial" w:cs="Arial"/>
                <w:color w:val="000000" w:themeColor="text1"/>
              </w:rPr>
              <w:t>UniProt</w:t>
            </w:r>
            <w:proofErr w:type="spellEnd"/>
            <w:r w:rsidRPr="00D75A80">
              <w:rPr>
                <w:rFonts w:ascii="Arial" w:hAnsi="Arial" w:cs="Arial"/>
                <w:color w:val="000000" w:themeColor="text1"/>
              </w:rPr>
              <w:t xml:space="preserve"> ID</w:t>
            </w:r>
          </w:p>
        </w:tc>
        <w:tc>
          <w:tcPr>
            <w:tcW w:w="6925" w:type="dxa"/>
          </w:tcPr>
          <w:p w14:paraId="50EAB40D" w14:textId="68C09ACE" w:rsidR="0051666A" w:rsidRPr="0051666A" w:rsidRDefault="0051666A" w:rsidP="00B431D0">
            <w:pPr>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Id of protein of </w:t>
            </w:r>
            <w:proofErr w:type="spellStart"/>
            <w:r>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uniport</w:t>
            </w:r>
            <w:proofErr w:type="spellEnd"/>
          </w:p>
        </w:tc>
      </w:tr>
      <w:tr w:rsidR="0051666A" w:rsidRPr="0051666A" w14:paraId="5B7FFEB0" w14:textId="77777777" w:rsidTr="0051666A">
        <w:tc>
          <w:tcPr>
            <w:tcW w:w="2880" w:type="dxa"/>
          </w:tcPr>
          <w:p w14:paraId="74E9F656" w14:textId="77777777" w:rsidR="0051666A" w:rsidRPr="00336A17" w:rsidRDefault="0051666A" w:rsidP="0051666A">
            <w:pPr>
              <w:rPr>
                <w:rFonts w:cstheme="minorHAnsi"/>
                <w:color w:val="000000"/>
                <w:sz w:val="24"/>
                <w:szCs w:val="24"/>
              </w:rPr>
            </w:pPr>
            <w:r w:rsidRPr="00336A17">
              <w:rPr>
                <w:rFonts w:cstheme="minorHAnsi"/>
                <w:color w:val="000000"/>
                <w:sz w:val="24"/>
                <w:szCs w:val="24"/>
              </w:rPr>
              <w:lastRenderedPageBreak/>
              <w:t>Name</w:t>
            </w:r>
          </w:p>
          <w:p w14:paraId="40850CFD" w14:textId="77777777" w:rsidR="0051666A" w:rsidRPr="00336A17" w:rsidRDefault="0051666A"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925" w:type="dxa"/>
          </w:tcPr>
          <w:p w14:paraId="4B501D47" w14:textId="12193D90" w:rsidR="0051666A" w:rsidRPr="00336A17" w:rsidRDefault="00C942B6"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42B6">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of the protein or macromolecule (or other small molecule) that the toxin is supposed to act upon. Some toxins act on multiple targets, so these fields may be repeated several times, reflecting the number of toxin targets a specific toxin may have</w:t>
            </w:r>
          </w:p>
        </w:tc>
      </w:tr>
      <w:tr w:rsidR="0051666A" w:rsidRPr="0051666A" w14:paraId="56C8B745" w14:textId="77777777" w:rsidTr="0051666A">
        <w:tc>
          <w:tcPr>
            <w:tcW w:w="2880" w:type="dxa"/>
          </w:tcPr>
          <w:p w14:paraId="3693C472" w14:textId="77777777" w:rsidR="0051666A" w:rsidRPr="00336A17" w:rsidRDefault="0051666A" w:rsidP="0051666A">
            <w:pPr>
              <w:rPr>
                <w:rFonts w:cstheme="minorHAnsi"/>
                <w:color w:val="000000"/>
                <w:sz w:val="24"/>
                <w:szCs w:val="24"/>
              </w:rPr>
            </w:pPr>
            <w:proofErr w:type="spellStart"/>
            <w:r w:rsidRPr="00336A17">
              <w:rPr>
                <w:rFonts w:cstheme="minorHAnsi"/>
                <w:color w:val="000000"/>
                <w:sz w:val="24"/>
                <w:szCs w:val="24"/>
              </w:rPr>
              <w:t>UniProt</w:t>
            </w:r>
            <w:proofErr w:type="spellEnd"/>
            <w:r w:rsidRPr="00336A17">
              <w:rPr>
                <w:rFonts w:cstheme="minorHAnsi"/>
                <w:color w:val="000000"/>
                <w:sz w:val="24"/>
                <w:szCs w:val="24"/>
              </w:rPr>
              <w:t xml:space="preserve"> Name</w:t>
            </w:r>
          </w:p>
          <w:p w14:paraId="585A943B" w14:textId="77777777" w:rsidR="0051666A" w:rsidRPr="00336A17" w:rsidRDefault="0051666A"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925" w:type="dxa"/>
          </w:tcPr>
          <w:p w14:paraId="25F583A9" w14:textId="66786315" w:rsidR="0051666A" w:rsidRPr="00336A17" w:rsidRDefault="0051666A"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of the organism</w:t>
            </w:r>
          </w:p>
        </w:tc>
      </w:tr>
      <w:tr w:rsidR="0051666A" w:rsidRPr="0051666A" w14:paraId="3449BDB2" w14:textId="77777777" w:rsidTr="0051666A">
        <w:tc>
          <w:tcPr>
            <w:tcW w:w="2880" w:type="dxa"/>
          </w:tcPr>
          <w:p w14:paraId="0434858D" w14:textId="77777777" w:rsidR="0051666A" w:rsidRPr="00336A17" w:rsidRDefault="0051666A" w:rsidP="0051666A">
            <w:pPr>
              <w:rPr>
                <w:rFonts w:cstheme="minorHAnsi"/>
                <w:color w:val="000000"/>
                <w:sz w:val="24"/>
                <w:szCs w:val="24"/>
              </w:rPr>
            </w:pPr>
            <w:r w:rsidRPr="00336A17">
              <w:rPr>
                <w:rFonts w:cstheme="minorHAnsi"/>
                <w:color w:val="000000"/>
                <w:sz w:val="24"/>
                <w:szCs w:val="24"/>
              </w:rPr>
              <w:t>Organism</w:t>
            </w:r>
          </w:p>
          <w:p w14:paraId="6D2BB9D7" w14:textId="77777777" w:rsidR="0051666A" w:rsidRPr="00336A17" w:rsidRDefault="0051666A"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925" w:type="dxa"/>
          </w:tcPr>
          <w:p w14:paraId="41855CE6" w14:textId="15E50E10" w:rsidR="0051666A" w:rsidRPr="00336A17" w:rsidRDefault="0051666A"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Organism type</w:t>
            </w:r>
          </w:p>
        </w:tc>
      </w:tr>
      <w:tr w:rsidR="0051666A" w:rsidRPr="0051666A" w14:paraId="5B051762" w14:textId="77777777" w:rsidTr="0051666A">
        <w:tc>
          <w:tcPr>
            <w:tcW w:w="2880" w:type="dxa"/>
          </w:tcPr>
          <w:p w14:paraId="7AB288E9" w14:textId="77777777" w:rsidR="0051666A" w:rsidRPr="00336A17" w:rsidRDefault="0051666A" w:rsidP="0051666A">
            <w:pPr>
              <w:rPr>
                <w:rFonts w:cstheme="minorHAnsi"/>
                <w:color w:val="000000"/>
                <w:sz w:val="24"/>
                <w:szCs w:val="24"/>
              </w:rPr>
            </w:pPr>
            <w:r w:rsidRPr="00336A17">
              <w:rPr>
                <w:rFonts w:cstheme="minorHAnsi"/>
                <w:color w:val="000000"/>
                <w:sz w:val="24"/>
                <w:szCs w:val="24"/>
              </w:rPr>
              <w:t>NCBI Taxonomy Id</w:t>
            </w:r>
          </w:p>
          <w:p w14:paraId="0BFF1CD9" w14:textId="77777777" w:rsidR="0051666A" w:rsidRPr="00336A17" w:rsidRDefault="0051666A"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925" w:type="dxa"/>
          </w:tcPr>
          <w:p w14:paraId="550279BC" w14:textId="12702402" w:rsidR="0051666A" w:rsidRPr="00336A17" w:rsidRDefault="00D75A80"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system for naming and organizing things, especially plants and animals ID in NCBI</w:t>
            </w:r>
          </w:p>
        </w:tc>
      </w:tr>
      <w:tr w:rsidR="0051666A" w:rsidRPr="0051666A" w14:paraId="7EB497DF" w14:textId="77777777" w:rsidTr="0051666A">
        <w:tc>
          <w:tcPr>
            <w:tcW w:w="2880" w:type="dxa"/>
          </w:tcPr>
          <w:p w14:paraId="5599B582" w14:textId="77777777" w:rsidR="0051666A" w:rsidRPr="00336A17" w:rsidRDefault="0051666A" w:rsidP="0051666A">
            <w:pPr>
              <w:rPr>
                <w:rFonts w:cstheme="minorHAnsi"/>
                <w:color w:val="000000"/>
                <w:sz w:val="24"/>
                <w:szCs w:val="24"/>
              </w:rPr>
            </w:pPr>
            <w:r w:rsidRPr="00336A17">
              <w:rPr>
                <w:rFonts w:cstheme="minorHAnsi"/>
                <w:color w:val="000000"/>
                <w:sz w:val="24"/>
                <w:szCs w:val="24"/>
              </w:rPr>
              <w:t>Gene Name</w:t>
            </w:r>
          </w:p>
          <w:p w14:paraId="6D5EEEA1" w14:textId="77777777" w:rsidR="0051666A" w:rsidRPr="00336A17" w:rsidRDefault="0051666A"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925" w:type="dxa"/>
          </w:tcPr>
          <w:p w14:paraId="6DF58322" w14:textId="32FB755A" w:rsidR="0051666A" w:rsidRPr="00336A17" w:rsidRDefault="0051666A"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Gene name in N</w:t>
            </w:r>
            <w:r w:rsidR="005A4B29"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CBI</w:t>
            </w:r>
          </w:p>
        </w:tc>
      </w:tr>
      <w:tr w:rsidR="0051666A" w:rsidRPr="0051666A" w14:paraId="2EFBE323" w14:textId="77777777" w:rsidTr="0051666A">
        <w:tc>
          <w:tcPr>
            <w:tcW w:w="2880" w:type="dxa"/>
          </w:tcPr>
          <w:p w14:paraId="51D258FB" w14:textId="77777777" w:rsidR="0051666A" w:rsidRPr="00336A17" w:rsidRDefault="0051666A" w:rsidP="0051666A">
            <w:pPr>
              <w:rPr>
                <w:rFonts w:cstheme="minorHAnsi"/>
                <w:color w:val="000000"/>
                <w:sz w:val="24"/>
                <w:szCs w:val="24"/>
              </w:rPr>
            </w:pPr>
            <w:r w:rsidRPr="00336A17">
              <w:rPr>
                <w:rFonts w:cstheme="minorHAnsi"/>
                <w:color w:val="000000"/>
                <w:sz w:val="24"/>
                <w:szCs w:val="24"/>
              </w:rPr>
              <w:t>Molecular Weight</w:t>
            </w:r>
          </w:p>
          <w:p w14:paraId="71335532" w14:textId="77777777" w:rsidR="0051666A" w:rsidRPr="00336A17" w:rsidRDefault="0051666A"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925" w:type="dxa"/>
          </w:tcPr>
          <w:p w14:paraId="595863DC" w14:textId="2A0DB771" w:rsidR="0051666A" w:rsidRPr="00336A17" w:rsidRDefault="005A4B29"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Molecule weight of the protein</w:t>
            </w:r>
          </w:p>
        </w:tc>
      </w:tr>
      <w:tr w:rsidR="0051666A" w:rsidRPr="0051666A" w14:paraId="1B97C6C9" w14:textId="77777777" w:rsidTr="0051666A">
        <w:tc>
          <w:tcPr>
            <w:tcW w:w="2880" w:type="dxa"/>
          </w:tcPr>
          <w:p w14:paraId="010534C1" w14:textId="77777777" w:rsidR="005A4B29" w:rsidRPr="00336A17" w:rsidRDefault="005A4B29" w:rsidP="005A4B29">
            <w:pPr>
              <w:rPr>
                <w:rFonts w:cstheme="minorHAnsi"/>
                <w:color w:val="000000"/>
                <w:sz w:val="24"/>
                <w:szCs w:val="24"/>
              </w:rPr>
            </w:pPr>
            <w:r w:rsidRPr="00336A17">
              <w:rPr>
                <w:rFonts w:cstheme="minorHAnsi"/>
                <w:color w:val="000000"/>
                <w:sz w:val="24"/>
                <w:szCs w:val="24"/>
              </w:rPr>
              <w:t>General Function</w:t>
            </w:r>
          </w:p>
          <w:p w14:paraId="104584FE" w14:textId="77777777" w:rsidR="0051666A" w:rsidRPr="00336A17" w:rsidRDefault="0051666A"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c>
        <w:tc>
          <w:tcPr>
            <w:tcW w:w="6925" w:type="dxa"/>
          </w:tcPr>
          <w:p w14:paraId="560BBE7E" w14:textId="0569ADC9" w:rsidR="0051666A" w:rsidRPr="00336A17" w:rsidRDefault="005A4B29"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Function of the protein</w:t>
            </w:r>
          </w:p>
        </w:tc>
      </w:tr>
      <w:tr w:rsidR="00D75A80" w:rsidRPr="0051666A" w14:paraId="00319552" w14:textId="77777777" w:rsidTr="0051666A">
        <w:tc>
          <w:tcPr>
            <w:tcW w:w="2880" w:type="dxa"/>
          </w:tcPr>
          <w:p w14:paraId="78AB3AFE" w14:textId="0FC30645" w:rsidR="00D75A80" w:rsidRPr="00336A17" w:rsidRDefault="00D75A80" w:rsidP="005A4B29">
            <w:pPr>
              <w:rPr>
                <w:rFonts w:cstheme="minorHAnsi"/>
                <w:color w:val="000000"/>
                <w:sz w:val="24"/>
                <w:szCs w:val="24"/>
              </w:rPr>
            </w:pPr>
            <w:r w:rsidRPr="00336A17">
              <w:rPr>
                <w:rFonts w:cstheme="minorHAnsi"/>
                <w:color w:val="000000"/>
                <w:sz w:val="24"/>
                <w:szCs w:val="24"/>
              </w:rPr>
              <w:t>Theoretical Pi</w:t>
            </w:r>
          </w:p>
        </w:tc>
        <w:tc>
          <w:tcPr>
            <w:tcW w:w="6925" w:type="dxa"/>
          </w:tcPr>
          <w:p w14:paraId="5C032865" w14:textId="058D4E0F" w:rsidR="00D75A80" w:rsidRPr="00336A17" w:rsidRDefault="00D75A80"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Theoretical isoelectric point of the toxin target</w:t>
            </w:r>
          </w:p>
        </w:tc>
      </w:tr>
      <w:tr w:rsidR="00D75A80" w:rsidRPr="0051666A" w14:paraId="187F3735" w14:textId="77777777" w:rsidTr="0051666A">
        <w:tc>
          <w:tcPr>
            <w:tcW w:w="2880" w:type="dxa"/>
          </w:tcPr>
          <w:p w14:paraId="1662038A" w14:textId="68480CAB" w:rsidR="00D75A80" w:rsidRPr="00336A17" w:rsidRDefault="00D75A80" w:rsidP="005A4B29">
            <w:pPr>
              <w:rPr>
                <w:rFonts w:cstheme="minorHAnsi"/>
                <w:color w:val="000000"/>
                <w:sz w:val="24"/>
                <w:szCs w:val="24"/>
              </w:rPr>
            </w:pPr>
            <w:r w:rsidRPr="00336A17">
              <w:rPr>
                <w:rFonts w:cstheme="minorHAnsi"/>
                <w:color w:val="000000"/>
                <w:sz w:val="24"/>
                <w:szCs w:val="24"/>
              </w:rPr>
              <w:t>General Function</w:t>
            </w:r>
          </w:p>
        </w:tc>
        <w:tc>
          <w:tcPr>
            <w:tcW w:w="6925" w:type="dxa"/>
          </w:tcPr>
          <w:p w14:paraId="492E83B3" w14:textId="61082ED2" w:rsidR="00D75A80" w:rsidRPr="00336A17" w:rsidRDefault="00D75A80" w:rsidP="00B431D0">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Short 3-4 word summary of the toxin target's primary functions</w:t>
            </w:r>
          </w:p>
        </w:tc>
      </w:tr>
      <w:tr w:rsidR="00D75A80" w:rsidRPr="0051666A" w14:paraId="5DC24DD1" w14:textId="77777777" w:rsidTr="0051666A">
        <w:tc>
          <w:tcPr>
            <w:tcW w:w="2880" w:type="dxa"/>
          </w:tcPr>
          <w:p w14:paraId="477E4BBB" w14:textId="07D8A234" w:rsidR="00D75A80" w:rsidRPr="00336A17" w:rsidRDefault="00D75A80" w:rsidP="005A4B29">
            <w:pPr>
              <w:rPr>
                <w:rFonts w:cstheme="minorHAnsi"/>
                <w:color w:val="000000"/>
                <w:sz w:val="24"/>
                <w:szCs w:val="24"/>
              </w:rPr>
            </w:pPr>
            <w:r w:rsidRPr="00336A17">
              <w:rPr>
                <w:rFonts w:cstheme="minorHAnsi"/>
                <w:color w:val="000000"/>
                <w:sz w:val="24"/>
                <w:szCs w:val="24"/>
              </w:rPr>
              <w:t>Specific Function</w:t>
            </w:r>
          </w:p>
        </w:tc>
        <w:tc>
          <w:tcPr>
            <w:tcW w:w="6925" w:type="dxa"/>
          </w:tcPr>
          <w:p w14:paraId="532C18DA" w14:textId="77A86D27" w:rsidR="00D75A80" w:rsidRPr="00336A17" w:rsidRDefault="00D75A80" w:rsidP="00B431D0">
            <w:pPr>
              <w:rPr>
                <w:rFonts w:cstheme="minorHAnsi"/>
                <w:color w:val="000000" w:themeColor="text1"/>
                <w:sz w:val="24"/>
                <w:szCs w:val="24"/>
                <w:rtl/>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6A17">
              <w:rPr>
                <w:rFonts w:cstheme="minorHAnsi"/>
                <w:color w:val="000000" w:themeColor="text1"/>
                <w:sz w:val="24"/>
                <w:szCs w:val="24"/>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Detailed 30-40 word summary of the toxin target's specific functions</w:t>
            </w:r>
          </w:p>
        </w:tc>
      </w:tr>
      <w:tr w:rsidR="00D75A80" w:rsidRPr="0051666A" w14:paraId="227E9751" w14:textId="77777777" w:rsidTr="0051666A">
        <w:tc>
          <w:tcPr>
            <w:tcW w:w="2880" w:type="dxa"/>
          </w:tcPr>
          <w:p w14:paraId="644E80B5" w14:textId="1032C1A9" w:rsidR="00D75A80" w:rsidRPr="00336A17" w:rsidRDefault="00D75A80" w:rsidP="005A4B29">
            <w:pPr>
              <w:rPr>
                <w:rFonts w:cstheme="minorHAnsi"/>
                <w:color w:val="000000"/>
                <w:sz w:val="24"/>
                <w:szCs w:val="24"/>
              </w:rPr>
            </w:pPr>
            <w:proofErr w:type="spellStart"/>
            <w:r w:rsidRPr="00336A17">
              <w:rPr>
                <w:rFonts w:cstheme="minorHAnsi"/>
                <w:color w:val="000000"/>
                <w:sz w:val="24"/>
                <w:szCs w:val="24"/>
              </w:rPr>
              <w:t>Pdb</w:t>
            </w:r>
            <w:proofErr w:type="spellEnd"/>
            <w:r w:rsidRPr="00336A17">
              <w:rPr>
                <w:rFonts w:cstheme="minorHAnsi"/>
                <w:color w:val="000000"/>
                <w:sz w:val="24"/>
                <w:szCs w:val="24"/>
              </w:rPr>
              <w:t xml:space="preserve"> IDs</w:t>
            </w:r>
          </w:p>
        </w:tc>
        <w:tc>
          <w:tcPr>
            <w:tcW w:w="6925" w:type="dxa"/>
          </w:tcPr>
          <w:p w14:paraId="32AC9937" w14:textId="03860A40" w:rsidR="00D75A80" w:rsidRPr="00336A17" w:rsidRDefault="00D75A80" w:rsidP="00D75A80">
            <w:pPr>
              <w:spacing w:after="300"/>
              <w:rPr>
                <w:rFonts w:cstheme="minorHAnsi"/>
                <w:color w:val="333333"/>
                <w:sz w:val="24"/>
                <w:szCs w:val="24"/>
              </w:rPr>
            </w:pPr>
            <w:r w:rsidRPr="00336A17">
              <w:rPr>
                <w:rFonts w:cstheme="minorHAnsi"/>
                <w:color w:val="333333"/>
                <w:sz w:val="24"/>
                <w:szCs w:val="24"/>
              </w:rPr>
              <w:t>The Protein Data Bank identification number for the toxin</w:t>
            </w:r>
          </w:p>
        </w:tc>
      </w:tr>
      <w:tr w:rsidR="00D75A80" w:rsidRPr="0051666A" w14:paraId="3586DB10" w14:textId="77777777" w:rsidTr="0051666A">
        <w:tc>
          <w:tcPr>
            <w:tcW w:w="2880" w:type="dxa"/>
          </w:tcPr>
          <w:p w14:paraId="7D82850A" w14:textId="0AE5C8B4" w:rsidR="00D75A80" w:rsidRPr="00336A17" w:rsidRDefault="00D75A80" w:rsidP="005A4B29">
            <w:pPr>
              <w:rPr>
                <w:rFonts w:cstheme="minorHAnsi"/>
                <w:color w:val="000000"/>
                <w:sz w:val="24"/>
                <w:szCs w:val="24"/>
              </w:rPr>
            </w:pPr>
            <w:proofErr w:type="spellStart"/>
            <w:r w:rsidRPr="00336A17">
              <w:rPr>
                <w:rFonts w:cstheme="minorHAnsi"/>
                <w:color w:val="000000"/>
                <w:sz w:val="24"/>
                <w:szCs w:val="24"/>
              </w:rPr>
              <w:t>Genbank</w:t>
            </w:r>
            <w:proofErr w:type="spellEnd"/>
            <w:r w:rsidRPr="00336A17">
              <w:rPr>
                <w:rFonts w:cstheme="minorHAnsi"/>
                <w:color w:val="000000"/>
                <w:sz w:val="24"/>
                <w:szCs w:val="24"/>
              </w:rPr>
              <w:t xml:space="preserve"> Gene ID</w:t>
            </w:r>
          </w:p>
        </w:tc>
        <w:tc>
          <w:tcPr>
            <w:tcW w:w="6925" w:type="dxa"/>
          </w:tcPr>
          <w:p w14:paraId="1336B9E9" w14:textId="29B698F0" w:rsidR="00D75A80" w:rsidRPr="00336A17" w:rsidRDefault="00D75A80" w:rsidP="00D75A80">
            <w:pPr>
              <w:spacing w:after="300"/>
              <w:rPr>
                <w:rFonts w:cstheme="minorHAnsi"/>
                <w:color w:val="333333"/>
                <w:sz w:val="24"/>
                <w:szCs w:val="24"/>
              </w:rPr>
            </w:pPr>
            <w:proofErr w:type="spellStart"/>
            <w:r w:rsidRPr="00336A17">
              <w:rPr>
                <w:rFonts w:cstheme="minorHAnsi"/>
                <w:color w:val="333333"/>
                <w:sz w:val="24"/>
                <w:szCs w:val="24"/>
              </w:rPr>
              <w:t>GenBank</w:t>
            </w:r>
            <w:proofErr w:type="spellEnd"/>
            <w:r w:rsidRPr="00336A17">
              <w:rPr>
                <w:rFonts w:cstheme="minorHAnsi"/>
                <w:color w:val="333333"/>
                <w:sz w:val="24"/>
                <w:szCs w:val="24"/>
              </w:rPr>
              <w:t xml:space="preserve"> gene ID for the toxin target</w:t>
            </w:r>
          </w:p>
        </w:tc>
      </w:tr>
      <w:tr w:rsidR="00D75A80" w:rsidRPr="0051666A" w14:paraId="583465BD" w14:textId="77777777" w:rsidTr="0051666A">
        <w:tc>
          <w:tcPr>
            <w:tcW w:w="2880" w:type="dxa"/>
          </w:tcPr>
          <w:p w14:paraId="4163C892" w14:textId="6E706AE5" w:rsidR="00D75A80" w:rsidRPr="00336A17" w:rsidRDefault="00D75A80" w:rsidP="005A4B29">
            <w:pPr>
              <w:rPr>
                <w:rFonts w:cstheme="minorHAnsi"/>
                <w:color w:val="000000"/>
                <w:sz w:val="24"/>
                <w:szCs w:val="24"/>
              </w:rPr>
            </w:pPr>
            <w:proofErr w:type="spellStart"/>
            <w:r w:rsidRPr="00336A17">
              <w:rPr>
                <w:rFonts w:cstheme="minorHAnsi"/>
                <w:color w:val="000000"/>
                <w:sz w:val="24"/>
                <w:szCs w:val="24"/>
              </w:rPr>
              <w:t>Genbank</w:t>
            </w:r>
            <w:proofErr w:type="spellEnd"/>
            <w:r w:rsidRPr="00336A17">
              <w:rPr>
                <w:rFonts w:cstheme="minorHAnsi"/>
                <w:color w:val="000000"/>
                <w:sz w:val="24"/>
                <w:szCs w:val="24"/>
              </w:rPr>
              <w:t xml:space="preserve"> Protein ID</w:t>
            </w:r>
          </w:p>
        </w:tc>
        <w:tc>
          <w:tcPr>
            <w:tcW w:w="6925" w:type="dxa"/>
          </w:tcPr>
          <w:p w14:paraId="2C126188" w14:textId="4742C017" w:rsidR="00D75A80" w:rsidRPr="00336A17" w:rsidRDefault="00D75A80" w:rsidP="00D75A80">
            <w:pPr>
              <w:spacing w:after="300"/>
              <w:rPr>
                <w:rFonts w:cstheme="minorHAnsi"/>
                <w:color w:val="333333"/>
                <w:sz w:val="24"/>
                <w:szCs w:val="24"/>
              </w:rPr>
            </w:pPr>
            <w:proofErr w:type="spellStart"/>
            <w:r w:rsidRPr="00336A17">
              <w:rPr>
                <w:rFonts w:cstheme="minorHAnsi"/>
                <w:color w:val="333333"/>
                <w:sz w:val="24"/>
                <w:szCs w:val="24"/>
              </w:rPr>
              <w:t>GenBank</w:t>
            </w:r>
            <w:proofErr w:type="spellEnd"/>
            <w:r w:rsidRPr="00336A17">
              <w:rPr>
                <w:rFonts w:cstheme="minorHAnsi"/>
                <w:color w:val="333333"/>
                <w:sz w:val="24"/>
                <w:szCs w:val="24"/>
              </w:rPr>
              <w:t xml:space="preserve"> protein ID for the toxin target (if it exists)</w:t>
            </w:r>
          </w:p>
        </w:tc>
      </w:tr>
      <w:tr w:rsidR="00D75A80" w:rsidRPr="0051666A" w14:paraId="399A9E58" w14:textId="77777777" w:rsidTr="0051666A">
        <w:tc>
          <w:tcPr>
            <w:tcW w:w="2880" w:type="dxa"/>
          </w:tcPr>
          <w:p w14:paraId="046963BE" w14:textId="6ABF510B" w:rsidR="00D75A80" w:rsidRPr="00336A17" w:rsidRDefault="00D75A80" w:rsidP="00D75A80">
            <w:pPr>
              <w:rPr>
                <w:rFonts w:cstheme="minorHAnsi"/>
                <w:color w:val="000000"/>
                <w:sz w:val="24"/>
                <w:szCs w:val="24"/>
                <w:rtl/>
                <w:lang w:bidi="ar-EG"/>
              </w:rPr>
            </w:pPr>
            <w:r w:rsidRPr="00336A17">
              <w:rPr>
                <w:rFonts w:cstheme="minorHAnsi"/>
                <w:color w:val="000000"/>
                <w:sz w:val="24"/>
                <w:szCs w:val="24"/>
                <w:lang w:bidi="ar-EG"/>
              </w:rPr>
              <w:t>Chromosome Location</w:t>
            </w:r>
          </w:p>
        </w:tc>
        <w:tc>
          <w:tcPr>
            <w:tcW w:w="6925" w:type="dxa"/>
          </w:tcPr>
          <w:p w14:paraId="5A2431E2" w14:textId="719D4824" w:rsidR="00D75A80" w:rsidRPr="00336A17" w:rsidRDefault="00D75A80" w:rsidP="00D75A80">
            <w:pPr>
              <w:spacing w:after="300"/>
              <w:rPr>
                <w:rFonts w:cstheme="minorHAnsi"/>
                <w:color w:val="333333"/>
                <w:sz w:val="24"/>
                <w:szCs w:val="24"/>
              </w:rPr>
            </w:pPr>
            <w:r w:rsidRPr="00336A17">
              <w:rPr>
                <w:rFonts w:cstheme="minorHAnsi"/>
                <w:color w:val="333333"/>
                <w:sz w:val="24"/>
                <w:szCs w:val="24"/>
              </w:rPr>
              <w:t>refers to the specific position or location of a gene or DNA sequence on a chromosome</w:t>
            </w:r>
          </w:p>
        </w:tc>
      </w:tr>
      <w:tr w:rsidR="00D75A80" w:rsidRPr="0051666A" w14:paraId="14A49BF1" w14:textId="77777777" w:rsidTr="0051666A">
        <w:tc>
          <w:tcPr>
            <w:tcW w:w="2880" w:type="dxa"/>
          </w:tcPr>
          <w:p w14:paraId="1DADFB64" w14:textId="61CAB1F3" w:rsidR="00D75A80" w:rsidRPr="00336A17" w:rsidRDefault="006C5F42" w:rsidP="00D75A80">
            <w:pPr>
              <w:rPr>
                <w:rFonts w:cstheme="minorHAnsi"/>
                <w:color w:val="000000"/>
                <w:sz w:val="24"/>
                <w:szCs w:val="24"/>
                <w:rtl/>
                <w:lang w:bidi="ar-EG"/>
              </w:rPr>
            </w:pPr>
            <w:r w:rsidRPr="00336A17">
              <w:rPr>
                <w:rFonts w:cstheme="minorHAnsi"/>
                <w:color w:val="000000"/>
                <w:sz w:val="24"/>
                <w:szCs w:val="24"/>
                <w:lang w:bidi="ar-EG"/>
              </w:rPr>
              <w:t>locus</w:t>
            </w:r>
          </w:p>
        </w:tc>
        <w:tc>
          <w:tcPr>
            <w:tcW w:w="6925" w:type="dxa"/>
          </w:tcPr>
          <w:p w14:paraId="3691DBA8" w14:textId="3C260079" w:rsidR="00D75A80" w:rsidRPr="00336A17" w:rsidRDefault="006C5F42" w:rsidP="00D75A80">
            <w:pPr>
              <w:spacing w:after="300"/>
              <w:rPr>
                <w:rFonts w:cstheme="minorHAnsi"/>
                <w:color w:val="333333"/>
                <w:sz w:val="24"/>
                <w:szCs w:val="24"/>
              </w:rPr>
            </w:pPr>
            <w:r w:rsidRPr="00336A17">
              <w:rPr>
                <w:rFonts w:cstheme="minorHAnsi"/>
                <w:color w:val="333333"/>
                <w:sz w:val="24"/>
                <w:szCs w:val="24"/>
              </w:rPr>
              <w:t>More detailed location of the chromosomal position of the toxin target</w:t>
            </w:r>
          </w:p>
        </w:tc>
      </w:tr>
      <w:tr w:rsidR="006C5F42" w:rsidRPr="0051666A" w14:paraId="7C34044D" w14:textId="77777777" w:rsidTr="0051666A">
        <w:tc>
          <w:tcPr>
            <w:tcW w:w="2880" w:type="dxa"/>
          </w:tcPr>
          <w:p w14:paraId="031E9436" w14:textId="7D5DBB20" w:rsidR="006C5F42" w:rsidRPr="00336A17" w:rsidRDefault="006C5F42" w:rsidP="00D75A80">
            <w:pPr>
              <w:rPr>
                <w:rFonts w:cstheme="minorHAnsi"/>
                <w:color w:val="000000"/>
                <w:sz w:val="24"/>
                <w:szCs w:val="24"/>
                <w:lang w:bidi="ar-EG"/>
              </w:rPr>
            </w:pPr>
            <w:proofErr w:type="spellStart"/>
            <w:r w:rsidRPr="00336A17">
              <w:rPr>
                <w:rFonts w:cstheme="minorHAnsi"/>
                <w:color w:val="000000"/>
                <w:sz w:val="24"/>
                <w:szCs w:val="24"/>
                <w:lang w:bidi="ar-EG"/>
              </w:rPr>
              <w:t>Genatlas</w:t>
            </w:r>
            <w:proofErr w:type="spellEnd"/>
            <w:r w:rsidRPr="00336A17">
              <w:rPr>
                <w:rFonts w:cstheme="minorHAnsi"/>
                <w:color w:val="000000"/>
                <w:sz w:val="24"/>
                <w:szCs w:val="24"/>
                <w:lang w:bidi="ar-EG"/>
              </w:rPr>
              <w:t xml:space="preserve"> ID</w:t>
            </w:r>
          </w:p>
        </w:tc>
        <w:tc>
          <w:tcPr>
            <w:tcW w:w="6925" w:type="dxa"/>
          </w:tcPr>
          <w:p w14:paraId="47289DA1" w14:textId="70779AE6" w:rsidR="006C5F42" w:rsidRPr="00336A17" w:rsidRDefault="006C5F42" w:rsidP="00D75A80">
            <w:pPr>
              <w:spacing w:after="300"/>
              <w:rPr>
                <w:rFonts w:cstheme="minorHAnsi"/>
                <w:color w:val="333333"/>
                <w:sz w:val="24"/>
                <w:szCs w:val="24"/>
              </w:rPr>
            </w:pPr>
            <w:proofErr w:type="spellStart"/>
            <w:r w:rsidRPr="00336A17">
              <w:rPr>
                <w:rFonts w:cstheme="minorHAnsi"/>
                <w:color w:val="333333"/>
                <w:sz w:val="24"/>
                <w:szCs w:val="24"/>
              </w:rPr>
              <w:t>GenAtlas</w:t>
            </w:r>
            <w:proofErr w:type="spellEnd"/>
            <w:r w:rsidRPr="00336A17">
              <w:rPr>
                <w:rFonts w:cstheme="minorHAnsi"/>
                <w:color w:val="333333"/>
                <w:sz w:val="24"/>
                <w:szCs w:val="24"/>
              </w:rPr>
              <w:t xml:space="preserve"> ID for the toxin target</w:t>
            </w:r>
          </w:p>
        </w:tc>
      </w:tr>
      <w:tr w:rsidR="006C5F42" w:rsidRPr="0051666A" w14:paraId="3D33177D" w14:textId="77777777" w:rsidTr="0051666A">
        <w:tc>
          <w:tcPr>
            <w:tcW w:w="2880" w:type="dxa"/>
          </w:tcPr>
          <w:p w14:paraId="17CD371F" w14:textId="12A2A277" w:rsidR="006C5F42" w:rsidRPr="00336A17" w:rsidRDefault="006C5F42" w:rsidP="00D75A80">
            <w:pPr>
              <w:rPr>
                <w:rFonts w:cstheme="minorHAnsi"/>
                <w:color w:val="000000"/>
                <w:sz w:val="24"/>
                <w:szCs w:val="24"/>
                <w:lang w:bidi="ar-EG"/>
              </w:rPr>
            </w:pPr>
            <w:r w:rsidRPr="00336A17">
              <w:rPr>
                <w:rFonts w:cstheme="minorHAnsi"/>
                <w:color w:val="000000"/>
                <w:sz w:val="24"/>
                <w:szCs w:val="24"/>
                <w:lang w:bidi="ar-EG"/>
              </w:rPr>
              <w:t>HGNC ID</w:t>
            </w:r>
          </w:p>
        </w:tc>
        <w:tc>
          <w:tcPr>
            <w:tcW w:w="6925" w:type="dxa"/>
          </w:tcPr>
          <w:p w14:paraId="36C84CB2" w14:textId="448D808B" w:rsidR="006C5F42" w:rsidRPr="00336A17" w:rsidRDefault="006C5F42" w:rsidP="00D75A80">
            <w:pPr>
              <w:spacing w:after="300"/>
              <w:rPr>
                <w:rFonts w:cstheme="minorHAnsi"/>
                <w:color w:val="333333"/>
                <w:sz w:val="24"/>
                <w:szCs w:val="24"/>
              </w:rPr>
            </w:pPr>
            <w:r w:rsidRPr="00336A17">
              <w:rPr>
                <w:rFonts w:cstheme="minorHAnsi"/>
                <w:color w:val="333333"/>
                <w:sz w:val="24"/>
                <w:szCs w:val="24"/>
              </w:rPr>
              <w:t>HGNC ID for the toxin target</w:t>
            </w:r>
          </w:p>
        </w:tc>
      </w:tr>
      <w:tr w:rsidR="006C5F42" w:rsidRPr="0051666A" w14:paraId="3277ACF4" w14:textId="77777777" w:rsidTr="0051666A">
        <w:tc>
          <w:tcPr>
            <w:tcW w:w="2880" w:type="dxa"/>
          </w:tcPr>
          <w:p w14:paraId="60D0DC16" w14:textId="3324DA9E" w:rsidR="006C5F42" w:rsidRPr="00336A17" w:rsidRDefault="006C5F42" w:rsidP="00D75A80">
            <w:pPr>
              <w:rPr>
                <w:rFonts w:cstheme="minorHAnsi"/>
                <w:color w:val="000000"/>
                <w:sz w:val="24"/>
                <w:szCs w:val="24"/>
                <w:lang w:bidi="ar-EG"/>
              </w:rPr>
            </w:pPr>
            <w:r w:rsidRPr="00336A17">
              <w:rPr>
                <w:rFonts w:cstheme="minorHAnsi"/>
                <w:color w:val="000000"/>
                <w:sz w:val="24"/>
                <w:szCs w:val="24"/>
                <w:lang w:bidi="ar-EG"/>
              </w:rPr>
              <w:t>KEGG ID</w:t>
            </w:r>
          </w:p>
        </w:tc>
        <w:tc>
          <w:tcPr>
            <w:tcW w:w="6925" w:type="dxa"/>
          </w:tcPr>
          <w:p w14:paraId="479822B1" w14:textId="27315A94" w:rsidR="006C5F42" w:rsidRPr="00336A17" w:rsidRDefault="006C5F42" w:rsidP="00D75A80">
            <w:pPr>
              <w:spacing w:after="300"/>
              <w:rPr>
                <w:rFonts w:cstheme="minorHAnsi"/>
                <w:color w:val="333333"/>
                <w:sz w:val="24"/>
                <w:szCs w:val="24"/>
              </w:rPr>
            </w:pPr>
            <w:r w:rsidRPr="00336A17">
              <w:rPr>
                <w:rFonts w:cstheme="minorHAnsi"/>
                <w:color w:val="333333"/>
                <w:sz w:val="24"/>
                <w:szCs w:val="24"/>
              </w:rPr>
              <w:t>The Kyoto Encyclopedia of Genes and Genomes identification number for the toxin</w:t>
            </w:r>
          </w:p>
        </w:tc>
      </w:tr>
      <w:tr w:rsidR="006C5F42" w:rsidRPr="0051666A" w14:paraId="1EAB55B8" w14:textId="77777777" w:rsidTr="0051666A">
        <w:tc>
          <w:tcPr>
            <w:tcW w:w="2880" w:type="dxa"/>
          </w:tcPr>
          <w:p w14:paraId="60890494" w14:textId="63F1CD71" w:rsidR="006C5F42" w:rsidRPr="00336A17" w:rsidRDefault="006C5F42" w:rsidP="00D75A80">
            <w:pPr>
              <w:rPr>
                <w:rFonts w:cstheme="minorHAnsi"/>
                <w:color w:val="000000"/>
                <w:sz w:val="24"/>
                <w:szCs w:val="24"/>
                <w:lang w:bidi="ar-EG"/>
              </w:rPr>
            </w:pPr>
            <w:r w:rsidRPr="00336A17">
              <w:rPr>
                <w:rFonts w:cstheme="minorHAnsi"/>
                <w:color w:val="000000"/>
                <w:sz w:val="24"/>
                <w:szCs w:val="24"/>
                <w:lang w:bidi="ar-EG"/>
              </w:rPr>
              <w:t>Cellular Location</w:t>
            </w:r>
          </w:p>
        </w:tc>
        <w:tc>
          <w:tcPr>
            <w:tcW w:w="6925" w:type="dxa"/>
          </w:tcPr>
          <w:p w14:paraId="03819E87" w14:textId="3240D04F" w:rsidR="006C5F42" w:rsidRPr="00336A17" w:rsidRDefault="006C5F42" w:rsidP="00D75A80">
            <w:pPr>
              <w:spacing w:after="300"/>
              <w:rPr>
                <w:rFonts w:cstheme="minorHAnsi"/>
                <w:color w:val="333333"/>
                <w:sz w:val="24"/>
                <w:szCs w:val="24"/>
              </w:rPr>
            </w:pPr>
            <w:r w:rsidRPr="00336A17">
              <w:rPr>
                <w:rFonts w:cstheme="minorHAnsi"/>
                <w:color w:val="333333"/>
                <w:sz w:val="24"/>
                <w:szCs w:val="24"/>
              </w:rPr>
              <w:t>Location of the toxin target inside or around the cell (cytoplasm, nucleus, membrane, etc.)</w:t>
            </w:r>
          </w:p>
        </w:tc>
      </w:tr>
      <w:tr w:rsidR="006C5F42" w:rsidRPr="0051666A" w14:paraId="4A630140" w14:textId="77777777" w:rsidTr="0051666A">
        <w:tc>
          <w:tcPr>
            <w:tcW w:w="2880" w:type="dxa"/>
          </w:tcPr>
          <w:p w14:paraId="2E4011A3" w14:textId="2853CC41" w:rsidR="006C5F42" w:rsidRPr="00336A17" w:rsidRDefault="006C5F42" w:rsidP="00D75A80">
            <w:pPr>
              <w:rPr>
                <w:rFonts w:cstheme="minorHAnsi"/>
                <w:color w:val="000000"/>
                <w:sz w:val="24"/>
                <w:szCs w:val="24"/>
                <w:lang w:bidi="ar-EG"/>
              </w:rPr>
            </w:pPr>
            <w:r w:rsidRPr="00336A17">
              <w:rPr>
                <w:rFonts w:cstheme="minorHAnsi"/>
                <w:color w:val="000000"/>
                <w:sz w:val="24"/>
                <w:szCs w:val="24"/>
                <w:lang w:bidi="ar-EG"/>
              </w:rPr>
              <w:lastRenderedPageBreak/>
              <w:t>Amino Acid Sequence</w:t>
            </w:r>
          </w:p>
        </w:tc>
        <w:tc>
          <w:tcPr>
            <w:tcW w:w="6925" w:type="dxa"/>
          </w:tcPr>
          <w:p w14:paraId="6AF16956" w14:textId="556995D8" w:rsidR="006C5F42" w:rsidRPr="00336A17" w:rsidRDefault="006C5F42" w:rsidP="00D75A80">
            <w:pPr>
              <w:spacing w:after="300"/>
              <w:rPr>
                <w:rFonts w:cstheme="minorHAnsi"/>
                <w:color w:val="333333"/>
                <w:sz w:val="24"/>
                <w:szCs w:val="24"/>
              </w:rPr>
            </w:pPr>
            <w:r w:rsidRPr="00336A17">
              <w:rPr>
                <w:rFonts w:cstheme="minorHAnsi"/>
                <w:color w:val="333333"/>
                <w:sz w:val="24"/>
                <w:szCs w:val="24"/>
              </w:rPr>
              <w:t>Sequence (protein or DNA) of the toxin target</w:t>
            </w:r>
          </w:p>
        </w:tc>
      </w:tr>
      <w:tr w:rsidR="006C5F42" w:rsidRPr="0051666A" w14:paraId="540DBC64" w14:textId="77777777" w:rsidTr="0051666A">
        <w:tc>
          <w:tcPr>
            <w:tcW w:w="2880" w:type="dxa"/>
          </w:tcPr>
          <w:p w14:paraId="28D85D24" w14:textId="42FDD76D" w:rsidR="006C5F42" w:rsidRPr="00336A17" w:rsidRDefault="006C5F42" w:rsidP="00D75A80">
            <w:pPr>
              <w:rPr>
                <w:rFonts w:cstheme="minorHAnsi"/>
                <w:color w:val="000000"/>
                <w:sz w:val="24"/>
                <w:szCs w:val="24"/>
                <w:lang w:bidi="ar-EG"/>
              </w:rPr>
            </w:pPr>
            <w:r w:rsidRPr="00336A17">
              <w:rPr>
                <w:rFonts w:cstheme="minorHAnsi"/>
                <w:color w:val="000000"/>
                <w:sz w:val="24"/>
                <w:szCs w:val="24"/>
                <w:lang w:bidi="ar-EG"/>
              </w:rPr>
              <w:t>Number of Residues</w:t>
            </w:r>
          </w:p>
        </w:tc>
        <w:tc>
          <w:tcPr>
            <w:tcW w:w="6925" w:type="dxa"/>
          </w:tcPr>
          <w:p w14:paraId="0F79F08B" w14:textId="53100291" w:rsidR="006C5F42" w:rsidRPr="00336A17" w:rsidRDefault="006C5F42" w:rsidP="00D75A80">
            <w:pPr>
              <w:spacing w:after="300"/>
              <w:rPr>
                <w:rFonts w:cstheme="minorHAnsi"/>
                <w:color w:val="333333"/>
                <w:sz w:val="24"/>
                <w:szCs w:val="24"/>
              </w:rPr>
            </w:pPr>
            <w:r w:rsidRPr="00336A17">
              <w:rPr>
                <w:rFonts w:cstheme="minorHAnsi"/>
                <w:color w:val="333333"/>
                <w:sz w:val="24"/>
                <w:szCs w:val="24"/>
              </w:rPr>
              <w:t>Number of amino acids (usually) in the toxin target</w:t>
            </w:r>
          </w:p>
        </w:tc>
      </w:tr>
      <w:tr w:rsidR="006C5F42" w:rsidRPr="0051666A" w14:paraId="21E07FFC" w14:textId="77777777" w:rsidTr="0051666A">
        <w:tc>
          <w:tcPr>
            <w:tcW w:w="2880" w:type="dxa"/>
          </w:tcPr>
          <w:p w14:paraId="3D8E6437" w14:textId="36CF1376" w:rsidR="006C5F42" w:rsidRPr="00336A17" w:rsidRDefault="006C5F42" w:rsidP="00D75A80">
            <w:pPr>
              <w:rPr>
                <w:rFonts w:cstheme="minorHAnsi"/>
                <w:color w:val="000000"/>
                <w:sz w:val="24"/>
                <w:szCs w:val="24"/>
                <w:lang w:bidi="ar-EG"/>
              </w:rPr>
            </w:pPr>
            <w:r w:rsidRPr="00336A17">
              <w:rPr>
                <w:rFonts w:cstheme="minorHAnsi"/>
                <w:color w:val="000000"/>
                <w:sz w:val="24"/>
                <w:szCs w:val="24"/>
                <w:lang w:bidi="ar-EG"/>
              </w:rPr>
              <w:t>Gene Sequence</w:t>
            </w:r>
          </w:p>
        </w:tc>
        <w:tc>
          <w:tcPr>
            <w:tcW w:w="6925" w:type="dxa"/>
          </w:tcPr>
          <w:p w14:paraId="1AA75E7C" w14:textId="59629054" w:rsidR="006C5F42" w:rsidRPr="00336A17" w:rsidRDefault="00781539" w:rsidP="00D75A80">
            <w:pPr>
              <w:spacing w:after="300"/>
              <w:rPr>
                <w:rFonts w:cstheme="minorHAnsi"/>
                <w:color w:val="333333"/>
                <w:sz w:val="24"/>
                <w:szCs w:val="24"/>
              </w:rPr>
            </w:pPr>
            <w:r w:rsidRPr="00336A17">
              <w:rPr>
                <w:rFonts w:cstheme="minorHAnsi"/>
                <w:color w:val="333333"/>
                <w:sz w:val="24"/>
                <w:szCs w:val="24"/>
              </w:rPr>
              <w:t>DNA sequence (from cDNA) of the toxin target</w:t>
            </w:r>
          </w:p>
        </w:tc>
      </w:tr>
      <w:tr w:rsidR="00781539" w:rsidRPr="0051666A" w14:paraId="7457A609" w14:textId="77777777" w:rsidTr="0051666A">
        <w:tc>
          <w:tcPr>
            <w:tcW w:w="2880" w:type="dxa"/>
          </w:tcPr>
          <w:p w14:paraId="7C43E2A9" w14:textId="17853CA6" w:rsidR="00781539" w:rsidRPr="00336A17" w:rsidRDefault="00781539" w:rsidP="00D75A80">
            <w:pPr>
              <w:rPr>
                <w:rFonts w:cstheme="minorHAnsi"/>
                <w:color w:val="000000"/>
                <w:sz w:val="24"/>
                <w:szCs w:val="24"/>
                <w:lang w:bidi="ar-EG"/>
              </w:rPr>
            </w:pPr>
            <w:r w:rsidRPr="00336A17">
              <w:rPr>
                <w:rFonts w:cstheme="minorHAnsi"/>
                <w:color w:val="000000"/>
                <w:sz w:val="24"/>
                <w:szCs w:val="24"/>
                <w:lang w:bidi="ar-EG"/>
              </w:rPr>
              <w:t>Synonyms</w:t>
            </w:r>
          </w:p>
        </w:tc>
        <w:tc>
          <w:tcPr>
            <w:tcW w:w="6925" w:type="dxa"/>
          </w:tcPr>
          <w:p w14:paraId="535B65A7" w14:textId="2CE0E8EF" w:rsidR="00781539" w:rsidRPr="00336A17" w:rsidRDefault="00781539" w:rsidP="00D75A80">
            <w:pPr>
              <w:spacing w:after="300"/>
              <w:rPr>
                <w:rFonts w:cstheme="minorHAnsi"/>
                <w:color w:val="333333"/>
                <w:sz w:val="24"/>
                <w:szCs w:val="24"/>
                <w:rtl/>
                <w:lang w:bidi="ar-EG"/>
              </w:rPr>
            </w:pPr>
            <w:proofErr w:type="gramStart"/>
            <w:r w:rsidRPr="00336A17">
              <w:rPr>
                <w:rFonts w:cstheme="minorHAnsi"/>
                <w:color w:val="333333"/>
                <w:sz w:val="24"/>
                <w:szCs w:val="24"/>
              </w:rPr>
              <w:t>alternative</w:t>
            </w:r>
            <w:proofErr w:type="gramEnd"/>
            <w:r w:rsidRPr="00336A17">
              <w:rPr>
                <w:rFonts w:cstheme="minorHAnsi"/>
                <w:color w:val="333333"/>
                <w:sz w:val="24"/>
                <w:szCs w:val="24"/>
              </w:rPr>
              <w:t xml:space="preserve"> names or terms that refer to the same chemical substance.</w:t>
            </w:r>
          </w:p>
        </w:tc>
      </w:tr>
    </w:tbl>
    <w:p w14:paraId="2F407105" w14:textId="634B03B0" w:rsidR="00B431D0" w:rsidRPr="005A4B29" w:rsidRDefault="00B431D0" w:rsidP="00B431D0">
      <w:pPr>
        <w:rPr>
          <w:color w:val="000000" w:themeColor="tex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3FB211A" w14:textId="52F1A0C0" w:rsidR="00053126" w:rsidRDefault="005A4B29" w:rsidP="00053126">
      <w:pPr>
        <w:jc w:val="center"/>
        <w:rPr>
          <w:color w:val="FFFFFF" w:themeColor="background1"/>
          <w:sz w:val="48"/>
          <w:szCs w:val="48"/>
          <w:rtl/>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5A4B29">
        <w:rPr>
          <w:color w:val="FFFFFF" w:themeColor="background1"/>
          <w:sz w:val="48"/>
          <w:szCs w:val="48"/>
          <w:highlight w:val="lightGray"/>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3-</w:t>
      </w:r>
      <w:r w:rsidRPr="005A4B29">
        <w:rPr>
          <w:sz w:val="48"/>
          <w:szCs w:val="48"/>
          <w:highlight w:val="lightGray"/>
          <w14:textOutline w14:w="9525" w14:cap="rnd" w14:cmpd="sng" w14:algn="ctr">
            <w14:solidFill>
              <w14:srgbClr w14:val="7030A0"/>
            </w14:solidFill>
            <w14:prstDash w14:val="solid"/>
            <w14:bevel/>
          </w14:textOutline>
        </w:rPr>
        <w:t xml:space="preserve"> </w:t>
      </w:r>
      <w:r w:rsidR="00287ECF">
        <w:rPr>
          <w:color w:val="FFFFFF" w:themeColor="background1"/>
          <w:sz w:val="48"/>
          <w:szCs w:val="48"/>
          <w:highlight w:val="lightGray"/>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Relation_table1</w:t>
      </w:r>
      <w:r w:rsidRPr="005A4B29">
        <w:rPr>
          <w:color w:val="FFFFFF" w:themeColor="background1"/>
          <w:sz w:val="48"/>
          <w:szCs w:val="48"/>
          <w:highlight w:val="lightGray"/>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.csv</w:t>
      </w:r>
    </w:p>
    <w:p w14:paraId="7B4533FA" w14:textId="77777777" w:rsidR="00053126" w:rsidRDefault="00053126" w:rsidP="005A4B29">
      <w:pPr>
        <w:jc w:val="center"/>
        <w:rPr>
          <w:color w:val="FFFFFF" w:themeColor="background1"/>
          <w:sz w:val="48"/>
          <w:szCs w:val="48"/>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p>
    <w:p w14:paraId="12C6A9A3" w14:textId="65EF427C" w:rsidR="005A4B29" w:rsidRPr="0018651A" w:rsidRDefault="005A4B29" w:rsidP="0018651A">
      <w:pPr>
        <w:rPr>
          <w:rFonts w:ascii="Arial" w:eastAsia="Times New Roman" w:hAnsi="Arial" w:cs="Arial"/>
          <w:bCs/>
          <w:noProof/>
          <w:color w:val="FFFFFF" w:themeColor="background1"/>
          <w:kern w:val="36"/>
          <w:sz w:val="54"/>
          <w:szCs w:val="54"/>
        </w:rPr>
      </w:pPr>
      <w:r>
        <w:rPr>
          <w:color w:val="000000" w:themeColor="text1"/>
          <w:sz w:val="28"/>
          <w:szCs w:val="28"/>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Description:</w:t>
      </w:r>
      <w:r w:rsidR="0018651A" w:rsidRPr="0018651A">
        <w:rPr>
          <w:rFonts w:ascii="Arial" w:eastAsia="Times New Roman" w:hAnsi="Arial" w:cs="Arial"/>
          <w:bCs/>
          <w:noProof/>
          <w:color w:val="FFFFFF" w:themeColor="background1"/>
          <w:kern w:val="36"/>
          <w:sz w:val="54"/>
          <w:szCs w:val="54"/>
        </w:rPr>
        <w:t xml:space="preserve"> </w:t>
      </w:r>
    </w:p>
    <w:p w14:paraId="5A7676C3" w14:textId="3D11059A" w:rsidR="00772333" w:rsidRDefault="00772333" w:rsidP="00EC765F">
      <w:pPr>
        <w:rPr>
          <w:rFonts w:ascii="Arial" w:hAnsi="Arial" w:cs="Arial"/>
          <w:color w:val="000000" w:themeColor="text1"/>
          <w:sz w:val="24"/>
          <w:szCs w:val="24"/>
          <w:shd w:val="clear" w:color="auto" w:fill="F8F8F8"/>
        </w:rPr>
      </w:pPr>
      <w:proofErr w:type="gramStart"/>
      <w:r w:rsidRPr="00772333">
        <w:rPr>
          <w:rFonts w:ascii="Arial" w:hAnsi="Arial" w:cs="Arial"/>
          <w:color w:val="000000" w:themeColor="text1"/>
          <w:sz w:val="24"/>
          <w:szCs w:val="24"/>
          <w:shd w:val="clear" w:color="auto" w:fill="F8F8F8"/>
        </w:rPr>
        <w:t>contains</w:t>
      </w:r>
      <w:proofErr w:type="gramEnd"/>
      <w:r w:rsidRPr="00772333">
        <w:rPr>
          <w:rFonts w:ascii="Arial" w:hAnsi="Arial" w:cs="Arial"/>
          <w:color w:val="000000" w:themeColor="text1"/>
          <w:sz w:val="24"/>
          <w:szCs w:val="24"/>
          <w:shd w:val="clear" w:color="auto" w:fill="F8F8F8"/>
        </w:rPr>
        <w:t xml:space="preserve"> full records about each toxin and its targets with the mechanisms used</w:t>
      </w:r>
      <w:r>
        <w:rPr>
          <w:rFonts w:ascii="Arial" w:hAnsi="Arial" w:cs="Arial"/>
          <w:color w:val="000000" w:themeColor="text1"/>
          <w:sz w:val="24"/>
          <w:szCs w:val="24"/>
          <w:shd w:val="clear" w:color="auto" w:fill="F8F8F8"/>
        </w:rPr>
        <w:t xml:space="preserve"> and connect data with each other.</w:t>
      </w:r>
    </w:p>
    <w:p w14:paraId="0E5C91C8" w14:textId="0028BF99" w:rsidR="0018651A" w:rsidRPr="005A4B29" w:rsidRDefault="005A4B29" w:rsidP="00F172CE">
      <w:pPr>
        <w:rPr>
          <w:color w:val="000000" w:themeColor="text1"/>
          <w:sz w:val="28"/>
          <w:szCs w:val="28"/>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5A4B29">
        <w:rPr>
          <w:color w:val="000000" w:themeColor="text1"/>
          <w:sz w:val="28"/>
          <w:szCs w:val="28"/>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Number of rows:</w:t>
      </w:r>
      <w:r w:rsidR="000D6BC9">
        <w:rPr>
          <w:color w:val="000000" w:themeColor="text1"/>
          <w:sz w:val="28"/>
          <w:szCs w:val="28"/>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 xml:space="preserve"> </w:t>
      </w:r>
      <w:r w:rsidR="00F172CE">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F172CE">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F172CE">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761</w:t>
      </w:r>
      <w:bookmarkStart w:id="0" w:name="_GoBack"/>
      <w:bookmarkEnd w:id="0"/>
    </w:p>
    <w:p w14:paraId="6CC96242" w14:textId="2FFBE010" w:rsidR="005A4B29" w:rsidRDefault="005A4B29" w:rsidP="00F172CE">
      <w:pPr>
        <w:rPr>
          <w:color w:val="000000" w:themeColor="text1"/>
          <w:sz w:val="28"/>
          <w:szCs w:val="28"/>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5A4B29">
        <w:rPr>
          <w:color w:val="000000" w:themeColor="text1"/>
          <w:sz w:val="28"/>
          <w:szCs w:val="28"/>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Number of column</w:t>
      </w:r>
      <w:r w:rsidR="00CD0FE6">
        <w:rPr>
          <w:color w:val="000000" w:themeColor="text1"/>
          <w:sz w:val="28"/>
          <w:szCs w:val="28"/>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s:</w:t>
      </w:r>
      <w:r w:rsidR="00EC765F" w:rsidRPr="00EC765F">
        <w:rPr>
          <w:rFonts w:cstheme="minorHAnsi"/>
          <w:color w:val="000000"/>
          <w:sz w:val="24"/>
          <w:szCs w:val="24"/>
        </w:rPr>
        <w:t xml:space="preserve"> </w:t>
      </w:r>
      <w:r w:rsidR="00F172CE">
        <w:rPr>
          <w:rFonts w:cstheme="minorHAnsi"/>
          <w:color w:val="000000"/>
          <w:sz w:val="24"/>
          <w:szCs w:val="24"/>
        </w:rPr>
        <w:t xml:space="preserve"> </w:t>
      </w:r>
      <w:r w:rsidR="00F172CE">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r w:rsidR="00F172CE">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p w14:paraId="50F3D496" w14:textId="77777777" w:rsidR="0018651A" w:rsidRPr="005A4B29" w:rsidRDefault="0018651A" w:rsidP="005A4B29">
      <w:pPr>
        <w:rPr>
          <w:color w:val="000000" w:themeColor="text1"/>
          <w:sz w:val="28"/>
          <w:szCs w:val="28"/>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p>
    <w:tbl>
      <w:tblPr>
        <w:tblStyle w:val="TableGrid"/>
        <w:tblW w:w="0" w:type="auto"/>
        <w:tblLook w:val="04A0" w:firstRow="1" w:lastRow="0" w:firstColumn="1" w:lastColumn="0" w:noHBand="0" w:noVBand="1"/>
      </w:tblPr>
      <w:tblGrid>
        <w:gridCol w:w="4675"/>
        <w:gridCol w:w="4675"/>
      </w:tblGrid>
      <w:tr w:rsidR="00380AEA" w14:paraId="53A9AA44" w14:textId="77777777" w:rsidTr="006D29FF">
        <w:tc>
          <w:tcPr>
            <w:tcW w:w="4675" w:type="dxa"/>
          </w:tcPr>
          <w:p w14:paraId="11972700" w14:textId="1C49E585" w:rsidR="00380AEA" w:rsidRPr="00336A17" w:rsidRDefault="00380AEA" w:rsidP="00380AE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336A17">
              <w:rPr>
                <w:rFonts w:cstheme="minorHAnsi"/>
                <w:color w:val="000000"/>
                <w:sz w:val="24"/>
                <w:szCs w:val="24"/>
              </w:rPr>
              <w:t>Toxin T3DB ID</w:t>
            </w:r>
          </w:p>
        </w:tc>
        <w:tc>
          <w:tcPr>
            <w:tcW w:w="4675" w:type="dxa"/>
          </w:tcPr>
          <w:p w14:paraId="6EBFEB10" w14:textId="7CA3DF1A" w:rsidR="00380AEA" w:rsidRPr="00336A17" w:rsidRDefault="00380AEA" w:rsidP="00380AE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Toxin T3DB ID refers to the unique identifier assigned to a specific toxin in the Toxin Target Database (T3DB). T3DB is a comprehensive database that provides information on the molecular and chemical properties, as well as the biological and toxicological effects, of a wide range of toxins.</w:t>
            </w:r>
          </w:p>
        </w:tc>
      </w:tr>
      <w:tr w:rsidR="00380AEA" w14:paraId="6FD63012" w14:textId="77777777" w:rsidTr="006D29FF">
        <w:tc>
          <w:tcPr>
            <w:tcW w:w="4675" w:type="dxa"/>
          </w:tcPr>
          <w:p w14:paraId="2EF5CA72" w14:textId="375571D7" w:rsidR="00380AEA" w:rsidRPr="00336A17" w:rsidRDefault="00380AEA" w:rsidP="00380AE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336A17">
              <w:rPr>
                <w:rFonts w:cstheme="minorHAnsi"/>
                <w:color w:val="000000"/>
                <w:sz w:val="24"/>
                <w:szCs w:val="24"/>
              </w:rPr>
              <w:t>Toxin Name</w:t>
            </w:r>
          </w:p>
        </w:tc>
        <w:tc>
          <w:tcPr>
            <w:tcW w:w="4675" w:type="dxa"/>
          </w:tcPr>
          <w:p w14:paraId="266445CA" w14:textId="65C1C76C" w:rsidR="00380AEA" w:rsidRPr="00336A17" w:rsidRDefault="00380AEA" w:rsidP="00380AE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Name of the toxin</w:t>
            </w:r>
          </w:p>
        </w:tc>
      </w:tr>
      <w:tr w:rsidR="00380AEA" w14:paraId="3F6B144F" w14:textId="77777777" w:rsidTr="006D29FF">
        <w:tc>
          <w:tcPr>
            <w:tcW w:w="4675" w:type="dxa"/>
          </w:tcPr>
          <w:p w14:paraId="1055FED7" w14:textId="3619C2D2" w:rsidR="00380AEA" w:rsidRPr="00336A17" w:rsidRDefault="00380AEA" w:rsidP="00380AEA">
            <w:pPr>
              <w:rPr>
                <w:rFonts w:cstheme="minorHAnsi"/>
                <w:color w:val="000000"/>
                <w:sz w:val="24"/>
                <w:szCs w:val="24"/>
              </w:rPr>
            </w:pPr>
            <w:r w:rsidRPr="00336A17">
              <w:rPr>
                <w:rFonts w:cstheme="minorHAnsi"/>
                <w:color w:val="000000"/>
                <w:sz w:val="24"/>
                <w:szCs w:val="24"/>
              </w:rPr>
              <w:t>Target Name</w:t>
            </w:r>
          </w:p>
          <w:p w14:paraId="06FF0CA4" w14:textId="77777777" w:rsidR="00380AEA" w:rsidRPr="00336A17" w:rsidRDefault="00380AEA" w:rsidP="00380AE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p>
        </w:tc>
        <w:tc>
          <w:tcPr>
            <w:tcW w:w="4675" w:type="dxa"/>
          </w:tcPr>
          <w:p w14:paraId="0194AADA" w14:textId="15917267" w:rsidR="00380AEA" w:rsidRPr="00336A17" w:rsidRDefault="00380AEA" w:rsidP="00380AE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Name of the protein or macromolecule (or other small molecule) that the toxin is supposed to act upon. Some toxins act on multiple targets, so these fields may be repeated several times, reflecting the number of toxin targets a specific toxin may have.</w:t>
            </w:r>
          </w:p>
        </w:tc>
      </w:tr>
      <w:tr w:rsidR="00380AEA" w14:paraId="241759B8" w14:textId="77777777" w:rsidTr="006D29FF">
        <w:tc>
          <w:tcPr>
            <w:tcW w:w="4675" w:type="dxa"/>
          </w:tcPr>
          <w:p w14:paraId="09F6ED80" w14:textId="356810DC" w:rsidR="00380AEA" w:rsidRPr="00336A17" w:rsidRDefault="00380AEA" w:rsidP="00380AE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336A17">
              <w:rPr>
                <w:rFonts w:cstheme="minorHAnsi"/>
                <w:color w:val="000000"/>
                <w:sz w:val="24"/>
                <w:szCs w:val="24"/>
              </w:rPr>
              <w:t xml:space="preserve">Target </w:t>
            </w:r>
            <w:proofErr w:type="spellStart"/>
            <w:r w:rsidRPr="00336A17">
              <w:rPr>
                <w:rFonts w:cstheme="minorHAnsi"/>
                <w:color w:val="000000"/>
                <w:sz w:val="24"/>
                <w:szCs w:val="24"/>
              </w:rPr>
              <w:t>BioDB</w:t>
            </w:r>
            <w:proofErr w:type="spellEnd"/>
            <w:r w:rsidRPr="00336A17">
              <w:rPr>
                <w:rFonts w:cstheme="minorHAnsi"/>
                <w:color w:val="000000"/>
                <w:sz w:val="24"/>
                <w:szCs w:val="24"/>
              </w:rPr>
              <w:t xml:space="preserve"> ID</w:t>
            </w:r>
          </w:p>
        </w:tc>
        <w:tc>
          <w:tcPr>
            <w:tcW w:w="4675" w:type="dxa"/>
          </w:tcPr>
          <w:p w14:paraId="6101FB6C" w14:textId="5CAF517C" w:rsidR="00380AEA" w:rsidRPr="00336A17" w:rsidRDefault="00380AEA" w:rsidP="00380AE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Target </w:t>
            </w:r>
            <w:proofErr w:type="spellStart"/>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BioDB</w:t>
            </w:r>
            <w:proofErr w:type="spellEnd"/>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 refers to the unique identifier assigned to a specific molecular </w:t>
            </w: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target in the Target Central Resource Database (TCRD), also known as Target </w:t>
            </w:r>
            <w:proofErr w:type="spellStart"/>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BioDB</w:t>
            </w:r>
            <w:proofErr w:type="spellEnd"/>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tc>
      </w:tr>
      <w:tr w:rsidR="00380AEA" w14:paraId="12F1D704" w14:textId="77777777" w:rsidTr="006D29FF">
        <w:tc>
          <w:tcPr>
            <w:tcW w:w="4675" w:type="dxa"/>
          </w:tcPr>
          <w:p w14:paraId="2ED9A882" w14:textId="0FBB50A9" w:rsidR="00380AEA" w:rsidRPr="00336A17" w:rsidRDefault="00380AEA" w:rsidP="00380AE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336A17">
              <w:rPr>
                <w:rFonts w:cstheme="minorHAnsi"/>
                <w:color w:val="000000"/>
                <w:sz w:val="24"/>
                <w:szCs w:val="24"/>
              </w:rPr>
              <w:lastRenderedPageBreak/>
              <w:t xml:space="preserve">Target </w:t>
            </w:r>
            <w:proofErr w:type="spellStart"/>
            <w:r w:rsidRPr="00336A17">
              <w:rPr>
                <w:rFonts w:cstheme="minorHAnsi"/>
                <w:color w:val="000000"/>
                <w:sz w:val="24"/>
                <w:szCs w:val="24"/>
              </w:rPr>
              <w:t>UniProt</w:t>
            </w:r>
            <w:proofErr w:type="spellEnd"/>
            <w:r w:rsidRPr="00336A17">
              <w:rPr>
                <w:rFonts w:cstheme="minorHAnsi"/>
                <w:color w:val="000000"/>
                <w:sz w:val="24"/>
                <w:szCs w:val="24"/>
              </w:rPr>
              <w:t xml:space="preserve"> ID</w:t>
            </w:r>
          </w:p>
        </w:tc>
        <w:tc>
          <w:tcPr>
            <w:tcW w:w="4675" w:type="dxa"/>
          </w:tcPr>
          <w:p w14:paraId="6F2253B2" w14:textId="48D0015C" w:rsidR="00380AEA" w:rsidRPr="00336A17" w:rsidRDefault="00380AEA" w:rsidP="00380AE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Target </w:t>
            </w:r>
            <w:proofErr w:type="spellStart"/>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UniProt</w:t>
            </w:r>
            <w:proofErr w:type="spellEnd"/>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ID refers to the unique identifier assigned to a specific protein target in the Universal Protein Resource (</w:t>
            </w:r>
            <w:proofErr w:type="spellStart"/>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UniProt</w:t>
            </w:r>
            <w:proofErr w:type="spellEnd"/>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database.</w:t>
            </w:r>
          </w:p>
        </w:tc>
      </w:tr>
      <w:tr w:rsidR="00380AEA" w14:paraId="23316158" w14:textId="77777777" w:rsidTr="006D29FF">
        <w:tc>
          <w:tcPr>
            <w:tcW w:w="4675" w:type="dxa"/>
          </w:tcPr>
          <w:p w14:paraId="62D277F6" w14:textId="43200A04" w:rsidR="00380AEA" w:rsidRPr="00336A17" w:rsidRDefault="00380AEA" w:rsidP="00380AE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336A17">
              <w:rPr>
                <w:rFonts w:cstheme="minorHAnsi"/>
                <w:color w:val="000000"/>
                <w:sz w:val="24"/>
                <w:szCs w:val="24"/>
              </w:rPr>
              <w:t>Mechanism of Action</w:t>
            </w:r>
          </w:p>
        </w:tc>
        <w:tc>
          <w:tcPr>
            <w:tcW w:w="4675" w:type="dxa"/>
          </w:tcPr>
          <w:p w14:paraId="3F510B75" w14:textId="4A394A8A" w:rsidR="00380AEA" w:rsidRPr="00336A17" w:rsidRDefault="00380AEA" w:rsidP="00380AE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 of how the toxin works or what it binds to at a molecular level</w:t>
            </w:r>
          </w:p>
        </w:tc>
      </w:tr>
      <w:tr w:rsidR="00380AEA" w14:paraId="75B8E251" w14:textId="77777777" w:rsidTr="006D29FF">
        <w:tc>
          <w:tcPr>
            <w:tcW w:w="4675" w:type="dxa"/>
          </w:tcPr>
          <w:p w14:paraId="38703EA4" w14:textId="23E45628" w:rsidR="00380AEA" w:rsidRPr="00336A17" w:rsidRDefault="00380AEA" w:rsidP="00380AE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336A17">
              <w:rPr>
                <w:rFonts w:cstheme="minorHAnsi"/>
                <w:color w:val="000000"/>
                <w:sz w:val="24"/>
                <w:szCs w:val="24"/>
              </w:rPr>
              <w:t>References</w:t>
            </w:r>
          </w:p>
        </w:tc>
        <w:tc>
          <w:tcPr>
            <w:tcW w:w="4675" w:type="dxa"/>
          </w:tcPr>
          <w:p w14:paraId="451FF2F8" w14:textId="638653DA" w:rsidR="00380AEA" w:rsidRPr="00336A17" w:rsidRDefault="00380AEA" w:rsidP="00380AE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proofErr w:type="spellStart"/>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Pubmed</w:t>
            </w:r>
            <w:proofErr w:type="spellEnd"/>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references for the toxin target</w:t>
            </w:r>
          </w:p>
        </w:tc>
      </w:tr>
      <w:tr w:rsidR="00380AEA" w14:paraId="6D77E9B5" w14:textId="77777777" w:rsidTr="006D29FF">
        <w:tc>
          <w:tcPr>
            <w:tcW w:w="4675" w:type="dxa"/>
          </w:tcPr>
          <w:p w14:paraId="50CF2F8A" w14:textId="3CBC88A5" w:rsidR="00380AEA" w:rsidRPr="00336A17" w:rsidRDefault="00053126" w:rsidP="00380AEA">
            <w:pPr>
              <w:rPr>
                <w:rFonts w:cstheme="minorHAnsi"/>
                <w:color w:val="000000" w:themeColor="text1"/>
                <w:sz w:val="24"/>
                <w:szCs w:val="24"/>
                <w:rtl/>
                <w:lang w:bidi="ar-EG"/>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336A17">
              <w:rPr>
                <w:rFonts w:cstheme="minorHAnsi"/>
                <w:color w:val="000000"/>
                <w:sz w:val="24"/>
                <w:szCs w:val="24"/>
              </w:rPr>
              <w:t>Creation Date</w:t>
            </w:r>
          </w:p>
        </w:tc>
        <w:tc>
          <w:tcPr>
            <w:tcW w:w="4675" w:type="dxa"/>
          </w:tcPr>
          <w:p w14:paraId="375FB38D" w14:textId="2F8A89ED" w:rsidR="00380AEA" w:rsidRPr="00336A17" w:rsidRDefault="00053126" w:rsidP="00380AEA">
            <w:pPr>
              <w:rPr>
                <w:rFonts w:cstheme="minorHAnsi"/>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Date the </w:t>
            </w:r>
            <w:proofErr w:type="spellStart"/>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ToxinCard</w:t>
            </w:r>
            <w:proofErr w:type="spellEnd"/>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entry was created</w:t>
            </w:r>
          </w:p>
        </w:tc>
      </w:tr>
      <w:tr w:rsidR="00053126" w14:paraId="00163FBC" w14:textId="77777777" w:rsidTr="006D29FF">
        <w:tc>
          <w:tcPr>
            <w:tcW w:w="4675" w:type="dxa"/>
          </w:tcPr>
          <w:p w14:paraId="111EA7F5" w14:textId="63C31ED7" w:rsidR="00053126" w:rsidRPr="00336A17" w:rsidRDefault="00053126" w:rsidP="00380AEA">
            <w:pPr>
              <w:rPr>
                <w:rFonts w:cstheme="minorHAnsi"/>
                <w:color w:val="000000"/>
                <w:sz w:val="24"/>
                <w:szCs w:val="24"/>
              </w:rPr>
            </w:pPr>
            <w:r w:rsidRPr="00336A17">
              <w:rPr>
                <w:rFonts w:cstheme="minorHAnsi"/>
                <w:color w:val="000000"/>
                <w:sz w:val="24"/>
                <w:szCs w:val="24"/>
              </w:rPr>
              <w:t>Update Date</w:t>
            </w:r>
          </w:p>
        </w:tc>
        <w:tc>
          <w:tcPr>
            <w:tcW w:w="4675" w:type="dxa"/>
          </w:tcPr>
          <w:p w14:paraId="601E28F6" w14:textId="046FF6CB" w:rsidR="00053126" w:rsidRPr="00336A17" w:rsidRDefault="00053126" w:rsidP="00380AEA">
            <w:pPr>
              <w:rPr>
                <w:rFonts w:cstheme="minorHAnsi"/>
                <w:color w:val="000000" w:themeColor="text1"/>
                <w:sz w:val="24"/>
                <w:szCs w:val="24"/>
                <w:rtl/>
                <w:lang w:bidi="ar-E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Last update</w:t>
            </w:r>
          </w:p>
        </w:tc>
      </w:tr>
    </w:tbl>
    <w:p w14:paraId="16A166A4" w14:textId="358E93E6" w:rsidR="005A4B29" w:rsidRPr="005A4B29" w:rsidRDefault="005A4B29" w:rsidP="005A4B29">
      <w:pPr>
        <w:rPr>
          <w:color w:val="000000" w:themeColor="text1"/>
          <w:sz w:val="28"/>
          <w:szCs w:val="28"/>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p>
    <w:p w14:paraId="2736F5DF" w14:textId="74E78614" w:rsidR="005A4B29" w:rsidRPr="005A4B29" w:rsidRDefault="005A4B29" w:rsidP="005A4B29">
      <w:pPr>
        <w:rPr>
          <w:color w:val="000000" w:themeColor="text1"/>
          <w:sz w:val="24"/>
          <w:szCs w:val="24"/>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p>
    <w:p w14:paraId="602616BB" w14:textId="432F27CD" w:rsidR="005A4B29" w:rsidRPr="00CD0FE6" w:rsidRDefault="00CD0FE6" w:rsidP="005A4B29">
      <w:pPr>
        <w:jc w:val="center"/>
        <w:rPr>
          <w:color w:val="FFFFFF" w:themeColor="background1"/>
          <w:sz w:val="52"/>
          <w:szCs w:val="52"/>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pPr>
      <w:r w:rsidRPr="00CD0FE6">
        <w:rPr>
          <w:color w:val="FFFFFF" w:themeColor="background1"/>
          <w:sz w:val="52"/>
          <w:szCs w:val="52"/>
          <w:highlight w:val="lightGray"/>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4-</w:t>
      </w:r>
      <w:r w:rsidRPr="00CD0FE6">
        <w:rPr>
          <w:sz w:val="52"/>
          <w:szCs w:val="52"/>
          <w:highlight w:val="lightGray"/>
        </w:rPr>
        <w:t xml:space="preserve"> </w:t>
      </w:r>
      <w:r w:rsidRPr="00CD0FE6">
        <w:rPr>
          <w:color w:val="FFFFFF" w:themeColor="background1"/>
          <w:sz w:val="52"/>
          <w:szCs w:val="52"/>
          <w:highlight w:val="lightGray"/>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toxin_structures.csv</w:t>
      </w:r>
    </w:p>
    <w:p w14:paraId="24E838FE" w14:textId="77777777" w:rsidR="005A4B29" w:rsidRPr="005A4B29" w:rsidRDefault="005A4B29" w:rsidP="00B431D0">
      <w:pPr>
        <w:rPr>
          <w:color w:val="FFFFFF" w:themeColor="background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01D0957" w14:textId="62BC4960" w:rsidR="00B431D0" w:rsidRDefault="00B431D0" w:rsidP="00B431D0">
      <w:pPr>
        <w:rPr>
          <w:color w:val="000000" w:themeColor="tex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C57CFB9" w14:textId="7FC8E2F7" w:rsidR="00053126" w:rsidRDefault="00053126" w:rsidP="00B431D0">
      <w:pPr>
        <w:rPr>
          <w:color w:val="000000" w:themeColor="text1"/>
          <w:sz w:val="24"/>
          <w:szCs w:val="24"/>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B81A2F" w14:textId="77777777" w:rsidR="00053126" w:rsidRPr="0051666A" w:rsidRDefault="00053126" w:rsidP="00B431D0">
      <w:pPr>
        <w:rPr>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D9B2C3B" w14:textId="7FFB8C90" w:rsidR="00B431D0" w:rsidRPr="00CD0FE6" w:rsidRDefault="00CD0FE6" w:rsidP="00CD0FE6">
      <w:pP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FE6">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r w:rsidRPr="00CD0FE6">
        <w:rPr>
          <w:color w:val="7030A0"/>
        </w:rPr>
        <w:t xml:space="preserve"> </w:t>
      </w:r>
      <w:r w:rsidRPr="00CD0FE6">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CD0FE6">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FASTA files Protein Sequences, Gene Sequences available in the link.</w:t>
      </w:r>
    </w:p>
    <w:p w14:paraId="1962076F" w14:textId="60C3F255" w:rsidR="00CD0FE6" w:rsidRDefault="00CD0FE6" w:rsidP="00B431D0">
      <w:pP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348BE2" w14:textId="563D766A" w:rsidR="00CD0FE6" w:rsidRPr="00CD0FE6" w:rsidRDefault="00CD0FE6" w:rsidP="00B431D0">
      <w:pPr>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FE6">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rows:</w:t>
      </w:r>
      <w:r w:rsidR="00F172CE">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3421</w:t>
      </w:r>
    </w:p>
    <w:p w14:paraId="0931A8E9" w14:textId="7823BA3D" w:rsidR="00CD0FE6" w:rsidRDefault="00CD0FE6" w:rsidP="00F172CE">
      <w:pPr>
        <w:rPr>
          <w:color w:val="7030A0"/>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FE6">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columns:</w:t>
      </w:r>
      <w:r w:rsidR="00F172CE">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19</w:t>
      </w:r>
    </w:p>
    <w:p w14:paraId="5799D8B6" w14:textId="441BB541" w:rsidR="00053126" w:rsidRDefault="00053126" w:rsidP="00B431D0">
      <w:pPr>
        <w:rPr>
          <w:color w:val="7030A0"/>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05787D" w14:textId="77777777" w:rsidR="00053126" w:rsidRPr="006055D1" w:rsidRDefault="00053126" w:rsidP="00053126">
      <w:pPr>
        <w:jc w:val="center"/>
        <w:rPr>
          <w:b/>
          <w:bCs/>
          <w:color w:val="0070C0"/>
          <w:sz w:val="24"/>
          <w:szCs w:val="24"/>
        </w:rPr>
      </w:pPr>
    </w:p>
    <w:tbl>
      <w:tblPr>
        <w:tblStyle w:val="TableGrid"/>
        <w:tblW w:w="10117" w:type="dxa"/>
        <w:tblInd w:w="-5" w:type="dxa"/>
        <w:tblLook w:val="04A0" w:firstRow="1" w:lastRow="0" w:firstColumn="1" w:lastColumn="0" w:noHBand="0" w:noVBand="1"/>
      </w:tblPr>
      <w:tblGrid>
        <w:gridCol w:w="3613"/>
        <w:gridCol w:w="6504"/>
      </w:tblGrid>
      <w:tr w:rsidR="00053126" w:rsidRPr="006055D1" w14:paraId="4035BF64" w14:textId="77777777" w:rsidTr="00DA52BA">
        <w:trPr>
          <w:trHeight w:val="70"/>
        </w:trPr>
        <w:tc>
          <w:tcPr>
            <w:tcW w:w="3408" w:type="dxa"/>
          </w:tcPr>
          <w:p w14:paraId="7DEC1AAA" w14:textId="5AA0D0B6" w:rsidR="00053126" w:rsidRPr="00C7759C" w:rsidRDefault="00053126" w:rsidP="00DA52BA">
            <w:pPr>
              <w:rPr>
                <w:rFonts w:cstheme="minorHAnsi"/>
                <w:color w:val="000000" w:themeColor="text1"/>
                <w:sz w:val="24"/>
                <w:szCs w:val="24"/>
              </w:rPr>
            </w:pPr>
            <w:r w:rsidRPr="00C7759C">
              <w:rPr>
                <w:rFonts w:cstheme="minorHAnsi"/>
                <w:color w:val="000000" w:themeColor="text1"/>
                <w:sz w:val="24"/>
                <w:szCs w:val="24"/>
              </w:rPr>
              <w:t>DATABASE_ID</w:t>
            </w:r>
          </w:p>
        </w:tc>
        <w:tc>
          <w:tcPr>
            <w:tcW w:w="6709" w:type="dxa"/>
          </w:tcPr>
          <w:p w14:paraId="65C7E1FE" w14:textId="77777777" w:rsidR="00053126" w:rsidRPr="00C7759C" w:rsidRDefault="00053126" w:rsidP="00DA52BA">
            <w:pPr>
              <w:rPr>
                <w:rFonts w:cstheme="minorHAnsi"/>
                <w:color w:val="000000" w:themeColor="text1"/>
                <w:sz w:val="24"/>
                <w:szCs w:val="24"/>
              </w:rPr>
            </w:pPr>
            <w:r w:rsidRPr="00C7759C">
              <w:rPr>
                <w:rFonts w:cstheme="minorHAnsi"/>
                <w:color w:val="000000" w:themeColor="text1"/>
                <w:sz w:val="24"/>
                <w:szCs w:val="24"/>
              </w:rPr>
              <w:t>The title of the toxins</w:t>
            </w:r>
          </w:p>
        </w:tc>
      </w:tr>
      <w:tr w:rsidR="00053126" w:rsidRPr="006055D1" w14:paraId="4744A8DD" w14:textId="77777777" w:rsidTr="00DA52BA">
        <w:trPr>
          <w:trHeight w:val="70"/>
        </w:trPr>
        <w:tc>
          <w:tcPr>
            <w:tcW w:w="3408" w:type="dxa"/>
          </w:tcPr>
          <w:p w14:paraId="68FC2B4E" w14:textId="491C8B5A" w:rsidR="00053126" w:rsidRPr="00C7759C" w:rsidRDefault="00053126" w:rsidP="00DA52BA">
            <w:pPr>
              <w:rPr>
                <w:rFonts w:cstheme="minorHAnsi"/>
                <w:color w:val="000000" w:themeColor="text1"/>
                <w:sz w:val="24"/>
                <w:szCs w:val="24"/>
              </w:rPr>
            </w:pPr>
            <w:r w:rsidRPr="00C7759C">
              <w:rPr>
                <w:rFonts w:cstheme="minorHAnsi"/>
                <w:color w:val="000000" w:themeColor="text1"/>
                <w:sz w:val="24"/>
                <w:szCs w:val="24"/>
              </w:rPr>
              <w:t>DATABASE_NAME</w:t>
            </w:r>
          </w:p>
        </w:tc>
        <w:tc>
          <w:tcPr>
            <w:tcW w:w="6709" w:type="dxa"/>
          </w:tcPr>
          <w:p w14:paraId="2D163038" w14:textId="0C01C0AD" w:rsidR="00053126" w:rsidRPr="00C7759C" w:rsidRDefault="00053126" w:rsidP="00DA52BA">
            <w:pPr>
              <w:tabs>
                <w:tab w:val="left" w:pos="1152"/>
              </w:tabs>
              <w:rPr>
                <w:rFonts w:cstheme="minorHAnsi"/>
                <w:color w:val="000000" w:themeColor="text1"/>
                <w:sz w:val="24"/>
                <w:szCs w:val="24"/>
              </w:rPr>
            </w:pPr>
            <w:r w:rsidRPr="00C7759C">
              <w:rPr>
                <w:rFonts w:cstheme="minorHAnsi"/>
                <w:color w:val="000000" w:themeColor="text1"/>
                <w:sz w:val="24"/>
                <w:szCs w:val="24"/>
              </w:rPr>
              <w:t>Common name of the database</w:t>
            </w:r>
          </w:p>
        </w:tc>
      </w:tr>
      <w:tr w:rsidR="00053126" w:rsidRPr="006055D1" w14:paraId="3D2C1C1F" w14:textId="77777777" w:rsidTr="00DA52BA">
        <w:trPr>
          <w:trHeight w:val="73"/>
        </w:trPr>
        <w:tc>
          <w:tcPr>
            <w:tcW w:w="3408" w:type="dxa"/>
          </w:tcPr>
          <w:p w14:paraId="300EFBEE" w14:textId="0C2C7530" w:rsidR="00053126" w:rsidRPr="00C7759C" w:rsidRDefault="00053126" w:rsidP="00053126">
            <w:pPr>
              <w:rPr>
                <w:rFonts w:cstheme="minorHAnsi"/>
                <w:color w:val="000000" w:themeColor="text1"/>
                <w:sz w:val="24"/>
                <w:szCs w:val="24"/>
              </w:rPr>
            </w:pPr>
            <w:r w:rsidRPr="00C7759C">
              <w:rPr>
                <w:rFonts w:cstheme="minorHAnsi"/>
                <w:color w:val="000000" w:themeColor="text1"/>
                <w:sz w:val="24"/>
                <w:szCs w:val="24"/>
              </w:rPr>
              <w:t>SMILES</w:t>
            </w:r>
          </w:p>
        </w:tc>
        <w:tc>
          <w:tcPr>
            <w:tcW w:w="6709" w:type="dxa"/>
          </w:tcPr>
          <w:p w14:paraId="49E3A48A" w14:textId="40D0AA41" w:rsidR="00053126" w:rsidRPr="00C7759C" w:rsidRDefault="00053126" w:rsidP="00053126">
            <w:pPr>
              <w:rPr>
                <w:rFonts w:cstheme="minorHAnsi"/>
                <w:color w:val="000000" w:themeColor="text1"/>
                <w:sz w:val="24"/>
                <w:szCs w:val="24"/>
              </w:rPr>
            </w:pPr>
            <w:r w:rsidRPr="00C7759C">
              <w:rPr>
                <w:rFonts w:cstheme="minorHAnsi"/>
                <w:color w:val="000000" w:themeColor="text1"/>
                <w:sz w:val="24"/>
                <w:szCs w:val="24"/>
              </w:rPr>
              <w:t>Canonical SMILES string corresponding to toxin structure</w:t>
            </w:r>
          </w:p>
        </w:tc>
      </w:tr>
      <w:tr w:rsidR="00053126" w:rsidRPr="006055D1" w14:paraId="3EB7EFDF" w14:textId="77777777" w:rsidTr="00DA52BA">
        <w:trPr>
          <w:trHeight w:val="213"/>
        </w:trPr>
        <w:tc>
          <w:tcPr>
            <w:tcW w:w="3408" w:type="dxa"/>
          </w:tcPr>
          <w:p w14:paraId="603FB0DE" w14:textId="6F03A4D2" w:rsidR="00053126" w:rsidRPr="00C7759C" w:rsidRDefault="00053126" w:rsidP="00053126">
            <w:pPr>
              <w:rPr>
                <w:rFonts w:cstheme="minorHAnsi"/>
                <w:color w:val="000000" w:themeColor="text1"/>
                <w:sz w:val="24"/>
                <w:szCs w:val="24"/>
              </w:rPr>
            </w:pPr>
            <w:r w:rsidRPr="00C7759C">
              <w:rPr>
                <w:rFonts w:cstheme="minorHAnsi"/>
                <w:color w:val="000000" w:themeColor="text1"/>
                <w:sz w:val="24"/>
                <w:szCs w:val="24"/>
              </w:rPr>
              <w:t>INCHI_IDENTIFIER</w:t>
            </w:r>
          </w:p>
        </w:tc>
        <w:tc>
          <w:tcPr>
            <w:tcW w:w="6709" w:type="dxa"/>
          </w:tcPr>
          <w:p w14:paraId="06712C2A" w14:textId="79FD8DE2" w:rsidR="00053126" w:rsidRPr="00C7759C" w:rsidRDefault="00053126" w:rsidP="00053126">
            <w:pPr>
              <w:spacing w:after="300"/>
              <w:rPr>
                <w:rFonts w:cstheme="minorHAnsi"/>
                <w:color w:val="333333"/>
                <w:sz w:val="24"/>
                <w:szCs w:val="24"/>
              </w:rPr>
            </w:pPr>
            <w:r w:rsidRPr="00C7759C">
              <w:rPr>
                <w:rFonts w:cstheme="minorHAnsi"/>
                <w:color w:val="333333"/>
                <w:sz w:val="24"/>
                <w:szCs w:val="24"/>
              </w:rPr>
              <w:t xml:space="preserve">IUPAC approved </w:t>
            </w:r>
            <w:proofErr w:type="spellStart"/>
            <w:r w:rsidRPr="00C7759C">
              <w:rPr>
                <w:rFonts w:cstheme="minorHAnsi"/>
                <w:color w:val="333333"/>
                <w:sz w:val="24"/>
                <w:szCs w:val="24"/>
              </w:rPr>
              <w:t>InCHI</w:t>
            </w:r>
            <w:proofErr w:type="spellEnd"/>
            <w:r w:rsidRPr="00C7759C">
              <w:rPr>
                <w:rFonts w:cstheme="minorHAnsi"/>
                <w:color w:val="333333"/>
                <w:sz w:val="24"/>
                <w:szCs w:val="24"/>
              </w:rPr>
              <w:t xml:space="preserve"> identifier</w:t>
            </w:r>
          </w:p>
        </w:tc>
      </w:tr>
      <w:tr w:rsidR="00053126" w:rsidRPr="006055D1" w14:paraId="666293DE" w14:textId="77777777" w:rsidTr="00DA52BA">
        <w:trPr>
          <w:trHeight w:val="134"/>
        </w:trPr>
        <w:tc>
          <w:tcPr>
            <w:tcW w:w="3408" w:type="dxa"/>
          </w:tcPr>
          <w:p w14:paraId="317A02B9" w14:textId="5F1C71C6" w:rsidR="00053126" w:rsidRPr="00C7759C" w:rsidRDefault="00F36352" w:rsidP="00053126">
            <w:pPr>
              <w:rPr>
                <w:rFonts w:cstheme="minorHAnsi"/>
                <w:color w:val="000000" w:themeColor="text1"/>
                <w:sz w:val="24"/>
                <w:szCs w:val="24"/>
                <w:lang w:bidi="ar-EG"/>
              </w:rPr>
            </w:pPr>
            <w:proofErr w:type="spellStart"/>
            <w:r w:rsidRPr="00C7759C">
              <w:rPr>
                <w:rFonts w:cstheme="minorHAnsi"/>
                <w:sz w:val="24"/>
                <w:szCs w:val="24"/>
              </w:rPr>
              <w:t>InChIKey</w:t>
            </w:r>
            <w:proofErr w:type="spellEnd"/>
          </w:p>
        </w:tc>
        <w:tc>
          <w:tcPr>
            <w:tcW w:w="6709" w:type="dxa"/>
          </w:tcPr>
          <w:p w14:paraId="30C73C57" w14:textId="2B67DACF" w:rsidR="00053126" w:rsidRPr="00C7759C" w:rsidRDefault="00F36352" w:rsidP="00053126">
            <w:pPr>
              <w:rPr>
                <w:rFonts w:cstheme="minorHAnsi"/>
                <w:sz w:val="24"/>
                <w:szCs w:val="24"/>
              </w:rPr>
            </w:pPr>
            <w:r w:rsidRPr="00C7759C">
              <w:rPr>
                <w:rFonts w:cstheme="minorHAnsi"/>
                <w:sz w:val="24"/>
                <w:szCs w:val="24"/>
              </w:rPr>
              <w:t>(International Chemical Identifier Key) is a hashed version of the International Chemical Identifier (</w:t>
            </w:r>
            <w:proofErr w:type="spellStart"/>
            <w:r w:rsidRPr="00C7759C">
              <w:rPr>
                <w:rFonts w:cstheme="minorHAnsi"/>
                <w:sz w:val="24"/>
                <w:szCs w:val="24"/>
              </w:rPr>
              <w:t>InChI</w:t>
            </w:r>
            <w:proofErr w:type="spellEnd"/>
            <w:r w:rsidRPr="00C7759C">
              <w:rPr>
                <w:rFonts w:cstheme="minorHAnsi"/>
                <w:sz w:val="24"/>
                <w:szCs w:val="24"/>
              </w:rPr>
              <w:t>) for a specific molecule or chemical compound</w:t>
            </w:r>
          </w:p>
        </w:tc>
      </w:tr>
      <w:tr w:rsidR="00053126" w:rsidRPr="006055D1" w14:paraId="3B89B0D9" w14:textId="77777777" w:rsidTr="00DA52BA">
        <w:trPr>
          <w:trHeight w:val="137"/>
        </w:trPr>
        <w:tc>
          <w:tcPr>
            <w:tcW w:w="3408" w:type="dxa"/>
          </w:tcPr>
          <w:p w14:paraId="6ECFA9AD" w14:textId="30D90E80" w:rsidR="00053126" w:rsidRPr="00C7759C" w:rsidRDefault="00F36352" w:rsidP="00053126">
            <w:pPr>
              <w:rPr>
                <w:rFonts w:cstheme="minorHAnsi"/>
                <w:color w:val="000000"/>
                <w:sz w:val="24"/>
                <w:szCs w:val="24"/>
              </w:rPr>
            </w:pPr>
            <w:r w:rsidRPr="00C7759C">
              <w:rPr>
                <w:rFonts w:cstheme="minorHAnsi"/>
                <w:color w:val="000000"/>
                <w:sz w:val="24"/>
                <w:szCs w:val="24"/>
              </w:rPr>
              <w:t>FORMULA</w:t>
            </w:r>
          </w:p>
          <w:p w14:paraId="2FAD3F9E" w14:textId="77777777" w:rsidR="00053126" w:rsidRPr="00C7759C" w:rsidRDefault="00053126" w:rsidP="00053126">
            <w:pPr>
              <w:rPr>
                <w:rFonts w:cstheme="minorHAnsi"/>
                <w:color w:val="000000" w:themeColor="text1"/>
                <w:sz w:val="24"/>
                <w:szCs w:val="24"/>
              </w:rPr>
            </w:pPr>
          </w:p>
        </w:tc>
        <w:tc>
          <w:tcPr>
            <w:tcW w:w="6709" w:type="dxa"/>
          </w:tcPr>
          <w:p w14:paraId="246E6E49" w14:textId="51483F65" w:rsidR="00053126" w:rsidRPr="00C7759C" w:rsidRDefault="00F36352" w:rsidP="00053126">
            <w:pPr>
              <w:rPr>
                <w:rFonts w:cstheme="minorHAnsi"/>
                <w:color w:val="000000" w:themeColor="text1"/>
                <w:sz w:val="24"/>
                <w:szCs w:val="24"/>
              </w:rPr>
            </w:pPr>
            <w:r w:rsidRPr="00C7759C">
              <w:rPr>
                <w:rFonts w:cstheme="minorHAnsi"/>
                <w:color w:val="000000" w:themeColor="text1"/>
                <w:sz w:val="24"/>
                <w:szCs w:val="24"/>
              </w:rPr>
              <w:lastRenderedPageBreak/>
              <w:t>Chemical formula describing atomic or elemental composition</w:t>
            </w:r>
          </w:p>
        </w:tc>
      </w:tr>
      <w:tr w:rsidR="00053126" w:rsidRPr="006055D1" w14:paraId="3501606A" w14:textId="77777777" w:rsidTr="00DA52BA">
        <w:trPr>
          <w:trHeight w:val="188"/>
        </w:trPr>
        <w:tc>
          <w:tcPr>
            <w:tcW w:w="3408" w:type="dxa"/>
          </w:tcPr>
          <w:p w14:paraId="6DB4E1BD" w14:textId="116984E6" w:rsidR="00053126" w:rsidRPr="00C7759C" w:rsidRDefault="00053126" w:rsidP="00F36352">
            <w:pPr>
              <w:rPr>
                <w:rFonts w:cstheme="minorHAnsi"/>
                <w:sz w:val="24"/>
                <w:szCs w:val="24"/>
              </w:rPr>
            </w:pPr>
            <w:r w:rsidRPr="00C7759C">
              <w:rPr>
                <w:rFonts w:cstheme="minorHAnsi"/>
                <w:sz w:val="24"/>
                <w:szCs w:val="24"/>
              </w:rPr>
              <w:fldChar w:fldCharType="begin"/>
            </w:r>
            <w:r w:rsidRPr="00C7759C">
              <w:rPr>
                <w:rFonts w:cstheme="minorHAnsi"/>
                <w:sz w:val="24"/>
                <w:szCs w:val="24"/>
              </w:rPr>
              <w:instrText xml:space="preserve"> LINK Excel.SheetBinaryMacroEnabled.12 "C:\\Users\\Electronica Care\\Downloads\\Compressed\\toxins\\all_toxin_data.csv" "all_toxin_data!R1C9" \a \f 4 \h  \* MERGEFORMAT </w:instrText>
            </w:r>
            <w:r w:rsidRPr="00C7759C">
              <w:rPr>
                <w:rFonts w:cstheme="minorHAnsi"/>
                <w:sz w:val="24"/>
                <w:szCs w:val="24"/>
              </w:rPr>
              <w:fldChar w:fldCharType="separate"/>
            </w:r>
            <w:r w:rsidR="00F36352" w:rsidRPr="00C7759C">
              <w:rPr>
                <w:rFonts w:eastAsia="Times New Roman" w:cstheme="minorHAnsi"/>
                <w:color w:val="000000"/>
                <w:sz w:val="24"/>
                <w:szCs w:val="24"/>
              </w:rPr>
              <w:t>MOLECULAR_WEIGHT</w:t>
            </w:r>
          </w:p>
          <w:p w14:paraId="4F45036C" w14:textId="77777777" w:rsidR="00053126" w:rsidRPr="00C7759C" w:rsidRDefault="00053126" w:rsidP="00053126">
            <w:pPr>
              <w:rPr>
                <w:rFonts w:cstheme="minorHAnsi"/>
                <w:color w:val="000000" w:themeColor="text1"/>
                <w:sz w:val="24"/>
                <w:szCs w:val="24"/>
              </w:rPr>
            </w:pPr>
            <w:r w:rsidRPr="00C7759C">
              <w:rPr>
                <w:rFonts w:cstheme="minorHAnsi"/>
                <w:color w:val="000000" w:themeColor="text1"/>
                <w:sz w:val="24"/>
                <w:szCs w:val="24"/>
              </w:rPr>
              <w:fldChar w:fldCharType="end"/>
            </w:r>
          </w:p>
        </w:tc>
        <w:tc>
          <w:tcPr>
            <w:tcW w:w="6709" w:type="dxa"/>
          </w:tcPr>
          <w:p w14:paraId="25A13880" w14:textId="77777777" w:rsidR="00053126" w:rsidRPr="00C7759C" w:rsidRDefault="00053126" w:rsidP="00053126">
            <w:pPr>
              <w:rPr>
                <w:rFonts w:cstheme="minorHAnsi"/>
                <w:color w:val="000000" w:themeColor="text1"/>
                <w:sz w:val="24"/>
                <w:szCs w:val="24"/>
              </w:rPr>
            </w:pPr>
            <w:r w:rsidRPr="00C7759C">
              <w:rPr>
                <w:rFonts w:cstheme="minorHAnsi"/>
                <w:color w:val="000000" w:themeColor="text1"/>
                <w:sz w:val="24"/>
                <w:szCs w:val="24"/>
              </w:rPr>
              <w:t>the weight of the toxins</w:t>
            </w:r>
          </w:p>
        </w:tc>
      </w:tr>
      <w:tr w:rsidR="00053126" w:rsidRPr="006055D1" w14:paraId="5937CE2B" w14:textId="77777777" w:rsidTr="00DA52BA">
        <w:trPr>
          <w:trHeight w:val="647"/>
        </w:trPr>
        <w:tc>
          <w:tcPr>
            <w:tcW w:w="3408" w:type="dxa"/>
          </w:tcPr>
          <w:p w14:paraId="7A38D612" w14:textId="3C78F4F8" w:rsidR="00053126" w:rsidRPr="00C7759C" w:rsidRDefault="00F36352" w:rsidP="00053126">
            <w:pPr>
              <w:rPr>
                <w:rFonts w:cstheme="minorHAnsi"/>
                <w:color w:val="000000" w:themeColor="text1"/>
                <w:sz w:val="24"/>
                <w:szCs w:val="24"/>
              </w:rPr>
            </w:pPr>
            <w:r w:rsidRPr="00C7759C">
              <w:rPr>
                <w:rFonts w:cstheme="minorHAnsi"/>
                <w:color w:val="000000" w:themeColor="text1"/>
                <w:sz w:val="24"/>
                <w:szCs w:val="24"/>
              </w:rPr>
              <w:t xml:space="preserve">EXACT_MASS </w:t>
            </w:r>
          </w:p>
        </w:tc>
        <w:tc>
          <w:tcPr>
            <w:tcW w:w="6709" w:type="dxa"/>
          </w:tcPr>
          <w:p w14:paraId="71796580" w14:textId="4037EC81" w:rsidR="00053126" w:rsidRPr="00C7759C" w:rsidRDefault="00F36352" w:rsidP="00053126">
            <w:pPr>
              <w:rPr>
                <w:rFonts w:cstheme="minorHAnsi"/>
                <w:color w:val="000000" w:themeColor="text1"/>
                <w:sz w:val="24"/>
                <w:szCs w:val="24"/>
              </w:rPr>
            </w:pPr>
            <w:proofErr w:type="gramStart"/>
            <w:r w:rsidRPr="00C7759C">
              <w:rPr>
                <w:rFonts w:cstheme="minorHAnsi"/>
                <w:color w:val="000000" w:themeColor="text1"/>
                <w:sz w:val="24"/>
                <w:szCs w:val="24"/>
              </w:rPr>
              <w:t>refers</w:t>
            </w:r>
            <w:proofErr w:type="gramEnd"/>
            <w:r w:rsidRPr="00C7759C">
              <w:rPr>
                <w:rFonts w:cstheme="minorHAnsi"/>
                <w:color w:val="000000" w:themeColor="text1"/>
                <w:sz w:val="24"/>
                <w:szCs w:val="24"/>
              </w:rPr>
              <w:t xml:space="preserve"> to the precise mass of a specific molecule or chemical compound, expressed in atomic mass units (</w:t>
            </w:r>
            <w:proofErr w:type="spellStart"/>
            <w:r w:rsidRPr="00C7759C">
              <w:rPr>
                <w:rFonts w:cstheme="minorHAnsi"/>
                <w:color w:val="000000" w:themeColor="text1"/>
                <w:sz w:val="24"/>
                <w:szCs w:val="24"/>
              </w:rPr>
              <w:t>amu</w:t>
            </w:r>
            <w:proofErr w:type="spellEnd"/>
            <w:r w:rsidRPr="00C7759C">
              <w:rPr>
                <w:rFonts w:cstheme="minorHAnsi"/>
                <w:color w:val="000000" w:themeColor="text1"/>
                <w:sz w:val="24"/>
                <w:szCs w:val="24"/>
              </w:rPr>
              <w:t>). The exact mass is calculated as the sum of the masses of all atoms in a molecule, taking into account the specific isotopes of the atoms in the molecule.</w:t>
            </w:r>
          </w:p>
        </w:tc>
      </w:tr>
      <w:tr w:rsidR="00053126" w:rsidRPr="006055D1" w14:paraId="16BAD083" w14:textId="77777777" w:rsidTr="00DA52BA">
        <w:trPr>
          <w:trHeight w:val="647"/>
        </w:trPr>
        <w:tc>
          <w:tcPr>
            <w:tcW w:w="3408" w:type="dxa"/>
          </w:tcPr>
          <w:p w14:paraId="41CD2AA8" w14:textId="420D9934" w:rsidR="00053126" w:rsidRPr="00C7759C" w:rsidRDefault="00F36352" w:rsidP="00053126">
            <w:pPr>
              <w:rPr>
                <w:rFonts w:cstheme="minorHAnsi"/>
                <w:color w:val="000000"/>
                <w:sz w:val="24"/>
                <w:szCs w:val="24"/>
              </w:rPr>
            </w:pPr>
            <w:r w:rsidRPr="00C7759C">
              <w:rPr>
                <w:rFonts w:cstheme="minorHAnsi"/>
                <w:color w:val="000000"/>
                <w:sz w:val="24"/>
                <w:szCs w:val="24"/>
              </w:rPr>
              <w:t xml:space="preserve">JCHEM_AVERAGE_POLARIZABILITY </w:t>
            </w:r>
          </w:p>
        </w:tc>
        <w:tc>
          <w:tcPr>
            <w:tcW w:w="6709" w:type="dxa"/>
          </w:tcPr>
          <w:p w14:paraId="76EA548E" w14:textId="7C8F14D6" w:rsidR="00053126" w:rsidRPr="00C7759C" w:rsidRDefault="00F36352" w:rsidP="00053126">
            <w:pPr>
              <w:rPr>
                <w:rFonts w:cstheme="minorHAnsi"/>
                <w:color w:val="000000" w:themeColor="text1"/>
                <w:sz w:val="24"/>
                <w:szCs w:val="24"/>
              </w:rPr>
            </w:pPr>
            <w:proofErr w:type="gramStart"/>
            <w:r w:rsidRPr="00C7759C">
              <w:rPr>
                <w:rFonts w:cstheme="minorHAnsi"/>
                <w:color w:val="000000" w:themeColor="text1"/>
                <w:sz w:val="24"/>
                <w:szCs w:val="24"/>
              </w:rPr>
              <w:t>is</w:t>
            </w:r>
            <w:proofErr w:type="gramEnd"/>
            <w:r w:rsidRPr="00C7759C">
              <w:rPr>
                <w:rFonts w:cstheme="minorHAnsi"/>
                <w:color w:val="000000" w:themeColor="text1"/>
                <w:sz w:val="24"/>
                <w:szCs w:val="24"/>
              </w:rPr>
              <w:t xml:space="preserve"> a field that is commonly used in chemical databases and refers to the average polarizability of a specific molecule or chemical compound. Polarizability is a measure of how easily the electron cloud of a molecule can be distorted by an external electric field</w:t>
            </w:r>
          </w:p>
        </w:tc>
      </w:tr>
      <w:tr w:rsidR="00053126" w:rsidRPr="006055D1" w14:paraId="4D409543" w14:textId="77777777" w:rsidTr="00DA52BA">
        <w:trPr>
          <w:trHeight w:val="647"/>
        </w:trPr>
        <w:tc>
          <w:tcPr>
            <w:tcW w:w="3408" w:type="dxa"/>
          </w:tcPr>
          <w:p w14:paraId="38027F54" w14:textId="087AF94E" w:rsidR="00053126" w:rsidRPr="00C7759C" w:rsidRDefault="00F36352" w:rsidP="00053126">
            <w:pPr>
              <w:rPr>
                <w:rFonts w:cstheme="minorHAnsi"/>
                <w:color w:val="000000"/>
                <w:sz w:val="24"/>
                <w:szCs w:val="24"/>
              </w:rPr>
            </w:pPr>
            <w:r w:rsidRPr="00C7759C">
              <w:rPr>
                <w:rFonts w:cstheme="minorHAnsi"/>
                <w:color w:val="000000" w:themeColor="text1"/>
                <w:sz w:val="24"/>
                <w:szCs w:val="24"/>
              </w:rPr>
              <w:t xml:space="preserve">JCHEM_IUPAC </w:t>
            </w:r>
          </w:p>
        </w:tc>
        <w:tc>
          <w:tcPr>
            <w:tcW w:w="6709" w:type="dxa"/>
          </w:tcPr>
          <w:p w14:paraId="52DB971A" w14:textId="26403697" w:rsidR="00053126" w:rsidRPr="00C7759C" w:rsidRDefault="00F36352" w:rsidP="00053126">
            <w:pPr>
              <w:rPr>
                <w:rFonts w:cstheme="minorHAnsi"/>
                <w:color w:val="000000" w:themeColor="text1"/>
                <w:sz w:val="24"/>
                <w:szCs w:val="24"/>
              </w:rPr>
            </w:pPr>
            <w:proofErr w:type="gramStart"/>
            <w:r w:rsidRPr="00C7759C">
              <w:rPr>
                <w:rFonts w:cstheme="minorHAnsi"/>
                <w:color w:val="000000" w:themeColor="text1"/>
                <w:sz w:val="24"/>
                <w:szCs w:val="24"/>
              </w:rPr>
              <w:t>is</w:t>
            </w:r>
            <w:proofErr w:type="gramEnd"/>
            <w:r w:rsidRPr="00C7759C">
              <w:rPr>
                <w:rFonts w:cstheme="minorHAnsi"/>
                <w:color w:val="000000" w:themeColor="text1"/>
                <w:sz w:val="24"/>
                <w:szCs w:val="24"/>
              </w:rPr>
              <w:t xml:space="preserve"> a field that is commonly used in chemical databases to store the International Union of Pure and Applied Chemistry (IUPAC) name of a specific molecule or chemical compound.</w:t>
            </w:r>
          </w:p>
        </w:tc>
      </w:tr>
      <w:tr w:rsidR="00053126" w:rsidRPr="006055D1" w14:paraId="39AD4593" w14:textId="77777777" w:rsidTr="00DA52BA">
        <w:trPr>
          <w:trHeight w:val="647"/>
        </w:trPr>
        <w:tc>
          <w:tcPr>
            <w:tcW w:w="3408" w:type="dxa"/>
          </w:tcPr>
          <w:p w14:paraId="5C7EDE84" w14:textId="5D09531D" w:rsidR="00053126" w:rsidRPr="00C7759C" w:rsidRDefault="00C7759C" w:rsidP="00053126">
            <w:pPr>
              <w:rPr>
                <w:rFonts w:cstheme="minorHAnsi"/>
                <w:color w:val="000000"/>
                <w:sz w:val="24"/>
                <w:szCs w:val="24"/>
              </w:rPr>
            </w:pPr>
            <w:r w:rsidRPr="00C7759C">
              <w:rPr>
                <w:rFonts w:cstheme="minorHAnsi"/>
                <w:color w:val="000000" w:themeColor="text1"/>
                <w:sz w:val="24"/>
                <w:szCs w:val="24"/>
              </w:rPr>
              <w:t xml:space="preserve">JCHEM_LOGP </w:t>
            </w:r>
          </w:p>
        </w:tc>
        <w:tc>
          <w:tcPr>
            <w:tcW w:w="6709" w:type="dxa"/>
          </w:tcPr>
          <w:p w14:paraId="0A2B4972" w14:textId="49762D88" w:rsidR="00053126" w:rsidRPr="00C7759C" w:rsidRDefault="00C7759C" w:rsidP="00053126">
            <w:pPr>
              <w:rPr>
                <w:rFonts w:cstheme="minorHAnsi"/>
                <w:color w:val="000000" w:themeColor="text1"/>
                <w:sz w:val="24"/>
                <w:szCs w:val="24"/>
              </w:rPr>
            </w:pPr>
            <w:proofErr w:type="gramStart"/>
            <w:r w:rsidRPr="00C7759C">
              <w:rPr>
                <w:rFonts w:cstheme="minorHAnsi"/>
                <w:color w:val="000000" w:themeColor="text1"/>
                <w:sz w:val="24"/>
                <w:szCs w:val="24"/>
              </w:rPr>
              <w:t>is</w:t>
            </w:r>
            <w:proofErr w:type="gramEnd"/>
            <w:r w:rsidRPr="00C7759C">
              <w:rPr>
                <w:rFonts w:cstheme="minorHAnsi"/>
                <w:color w:val="000000" w:themeColor="text1"/>
                <w:sz w:val="24"/>
                <w:szCs w:val="24"/>
              </w:rPr>
              <w:t xml:space="preserve"> a field that is commonly used in chemical databases to store the calculated </w:t>
            </w:r>
            <w:r w:rsidR="0053136D">
              <w:rPr>
                <w:rFonts w:cstheme="minorHAnsi"/>
                <w:color w:val="000000" w:themeColor="text1"/>
                <w:sz w:val="24"/>
                <w:szCs w:val="24"/>
              </w:rPr>
              <w:t>al</w:t>
            </w:r>
            <w:r w:rsidRPr="00C7759C">
              <w:rPr>
                <w:rFonts w:cstheme="minorHAnsi"/>
                <w:color w:val="000000" w:themeColor="text1"/>
                <w:sz w:val="24"/>
                <w:szCs w:val="24"/>
              </w:rPr>
              <w:t>g</w:t>
            </w:r>
            <w:r w:rsidR="0053136D">
              <w:rPr>
                <w:rFonts w:cstheme="minorHAnsi"/>
                <w:color w:val="000000" w:themeColor="text1"/>
                <w:sz w:val="24"/>
                <w:szCs w:val="24"/>
              </w:rPr>
              <w:t>o</w:t>
            </w:r>
            <w:r w:rsidRPr="00C7759C">
              <w:rPr>
                <w:rFonts w:cstheme="minorHAnsi"/>
                <w:color w:val="000000" w:themeColor="text1"/>
                <w:sz w:val="24"/>
                <w:szCs w:val="24"/>
              </w:rPr>
              <w:t xml:space="preserve">rithm of the partition coefficient of a specific molecule or chemical compound. The partition coefficient is a measure of the relative solubility of a compound in two immiscible liquids, such as water and </w:t>
            </w:r>
            <w:proofErr w:type="spellStart"/>
            <w:r w:rsidRPr="00C7759C">
              <w:rPr>
                <w:rFonts w:cstheme="minorHAnsi"/>
                <w:color w:val="000000" w:themeColor="text1"/>
                <w:sz w:val="24"/>
                <w:szCs w:val="24"/>
              </w:rPr>
              <w:t>octanol</w:t>
            </w:r>
            <w:proofErr w:type="spellEnd"/>
            <w:r w:rsidRPr="00C7759C">
              <w:rPr>
                <w:rFonts w:cstheme="minorHAnsi"/>
                <w:color w:val="000000" w:themeColor="text1"/>
                <w:sz w:val="24"/>
                <w:szCs w:val="24"/>
              </w:rPr>
              <w:t>.</w:t>
            </w:r>
          </w:p>
        </w:tc>
      </w:tr>
      <w:tr w:rsidR="00053126" w:rsidRPr="006055D1" w14:paraId="503F1A8C" w14:textId="77777777" w:rsidTr="00DA52BA">
        <w:trPr>
          <w:trHeight w:val="647"/>
        </w:trPr>
        <w:tc>
          <w:tcPr>
            <w:tcW w:w="3408" w:type="dxa"/>
          </w:tcPr>
          <w:p w14:paraId="4752E3DB" w14:textId="7A958E4A" w:rsidR="00053126" w:rsidRPr="00C7759C" w:rsidRDefault="00C7759C" w:rsidP="00053126">
            <w:pPr>
              <w:rPr>
                <w:rFonts w:cstheme="minorHAnsi"/>
                <w:color w:val="000000"/>
                <w:sz w:val="24"/>
                <w:szCs w:val="24"/>
              </w:rPr>
            </w:pPr>
            <w:r w:rsidRPr="00C7759C">
              <w:rPr>
                <w:rFonts w:cstheme="minorHAnsi"/>
                <w:color w:val="000000"/>
                <w:sz w:val="24"/>
                <w:szCs w:val="24"/>
              </w:rPr>
              <w:t>JCHEM_REFRACTIVITY</w:t>
            </w:r>
          </w:p>
        </w:tc>
        <w:tc>
          <w:tcPr>
            <w:tcW w:w="6709" w:type="dxa"/>
          </w:tcPr>
          <w:p w14:paraId="51FC1F06" w14:textId="675A9DD1" w:rsidR="00053126" w:rsidRPr="00C7759C" w:rsidRDefault="00C7759C" w:rsidP="00053126">
            <w:pPr>
              <w:rPr>
                <w:rFonts w:cstheme="minorHAnsi"/>
                <w:color w:val="000000" w:themeColor="text1"/>
                <w:sz w:val="24"/>
                <w:szCs w:val="24"/>
              </w:rPr>
            </w:pPr>
            <w:proofErr w:type="gramStart"/>
            <w:r w:rsidRPr="00C7759C">
              <w:rPr>
                <w:rFonts w:cstheme="minorHAnsi"/>
                <w:color w:val="050E17"/>
                <w:sz w:val="24"/>
                <w:szCs w:val="24"/>
                <w:shd w:val="clear" w:color="auto" w:fill="F1F2F2"/>
              </w:rPr>
              <w:t>is</w:t>
            </w:r>
            <w:proofErr w:type="gramEnd"/>
            <w:r w:rsidRPr="00C7759C">
              <w:rPr>
                <w:rFonts w:cstheme="minorHAnsi"/>
                <w:color w:val="050E17"/>
                <w:sz w:val="24"/>
                <w:szCs w:val="24"/>
                <w:shd w:val="clear" w:color="auto" w:fill="F1F2F2"/>
              </w:rPr>
              <w:t xml:space="preserve"> a field that is commonly used in </w:t>
            </w:r>
            <w:r w:rsidRPr="00C7759C">
              <w:rPr>
                <w:rFonts w:cstheme="minorHAnsi"/>
                <w:sz w:val="24"/>
                <w:szCs w:val="24"/>
              </w:rPr>
              <w:t>chemical databases</w:t>
            </w:r>
            <w:r w:rsidRPr="00C7759C">
              <w:rPr>
                <w:rFonts w:cstheme="minorHAnsi"/>
                <w:color w:val="050E17"/>
                <w:sz w:val="24"/>
                <w:szCs w:val="24"/>
                <w:shd w:val="clear" w:color="auto" w:fill="F1F2F2"/>
              </w:rPr>
              <w:t> to store the calculated refractivity of a specific molecule or chemical compound. </w:t>
            </w:r>
            <w:r w:rsidRPr="00C7759C">
              <w:rPr>
                <w:rFonts w:cstheme="minorHAnsi"/>
                <w:sz w:val="24"/>
                <w:szCs w:val="24"/>
              </w:rPr>
              <w:t>Refractivity</w:t>
            </w:r>
            <w:r w:rsidRPr="00C7759C">
              <w:rPr>
                <w:rFonts w:cstheme="minorHAnsi"/>
                <w:color w:val="050E17"/>
                <w:sz w:val="24"/>
                <w:szCs w:val="24"/>
                <w:shd w:val="clear" w:color="auto" w:fill="F1F2F2"/>
              </w:rPr>
              <w:t> is a measure of how much a molecule bends light as it passes through a medium, such as air or water.</w:t>
            </w:r>
          </w:p>
        </w:tc>
      </w:tr>
      <w:tr w:rsidR="00053126" w:rsidRPr="006055D1" w14:paraId="667D925D" w14:textId="77777777" w:rsidTr="00DA52BA">
        <w:trPr>
          <w:trHeight w:val="647"/>
        </w:trPr>
        <w:tc>
          <w:tcPr>
            <w:tcW w:w="3408" w:type="dxa"/>
          </w:tcPr>
          <w:p w14:paraId="1FEA3FE2" w14:textId="6AADD1EE" w:rsidR="00053126" w:rsidRPr="00C7759C" w:rsidRDefault="00C7759C" w:rsidP="00053126">
            <w:pPr>
              <w:rPr>
                <w:rFonts w:cstheme="minorHAnsi"/>
                <w:color w:val="000000"/>
                <w:sz w:val="24"/>
                <w:szCs w:val="24"/>
              </w:rPr>
            </w:pPr>
            <w:r w:rsidRPr="00C7759C">
              <w:rPr>
                <w:rFonts w:cstheme="minorHAnsi"/>
                <w:color w:val="000000" w:themeColor="text1"/>
                <w:sz w:val="24"/>
                <w:szCs w:val="24"/>
              </w:rPr>
              <w:t xml:space="preserve">JCHEM_TRADITIONAL_IUPAC </w:t>
            </w:r>
          </w:p>
        </w:tc>
        <w:tc>
          <w:tcPr>
            <w:tcW w:w="6709" w:type="dxa"/>
          </w:tcPr>
          <w:p w14:paraId="78A17E77" w14:textId="73ABBE16" w:rsidR="00053126" w:rsidRPr="00C7759C" w:rsidRDefault="00C7759C" w:rsidP="00053126">
            <w:pPr>
              <w:rPr>
                <w:rFonts w:cstheme="minorHAnsi"/>
                <w:color w:val="000000" w:themeColor="text1"/>
                <w:sz w:val="24"/>
                <w:szCs w:val="24"/>
              </w:rPr>
            </w:pPr>
            <w:r w:rsidRPr="00C7759C">
              <w:rPr>
                <w:rFonts w:cstheme="minorHAnsi"/>
                <w:color w:val="000000" w:themeColor="text1"/>
                <w:sz w:val="24"/>
                <w:szCs w:val="24"/>
              </w:rPr>
              <w:t xml:space="preserve">Is a field that is commonly used in chemical databases to store the traditional or common name of a specific molecule or chemical compound, according to the International Union of Pure and Applied Chemistry (IUPAC) nomenclature </w:t>
            </w:r>
            <w:proofErr w:type="gramStart"/>
            <w:r w:rsidRPr="00C7759C">
              <w:rPr>
                <w:rFonts w:cstheme="minorHAnsi"/>
                <w:color w:val="000000" w:themeColor="text1"/>
                <w:sz w:val="24"/>
                <w:szCs w:val="24"/>
              </w:rPr>
              <w:t>rules.</w:t>
            </w:r>
            <w:proofErr w:type="gramEnd"/>
          </w:p>
        </w:tc>
      </w:tr>
      <w:tr w:rsidR="00053126" w:rsidRPr="006055D1" w14:paraId="486271D1" w14:textId="77777777" w:rsidTr="00DA52BA">
        <w:trPr>
          <w:trHeight w:val="647"/>
        </w:trPr>
        <w:tc>
          <w:tcPr>
            <w:tcW w:w="3408" w:type="dxa"/>
          </w:tcPr>
          <w:p w14:paraId="0DC33D00" w14:textId="0C787576" w:rsidR="00053126" w:rsidRPr="00C7759C" w:rsidRDefault="00C7759C" w:rsidP="00053126">
            <w:pPr>
              <w:rPr>
                <w:rFonts w:cstheme="minorHAnsi"/>
                <w:color w:val="000000"/>
                <w:sz w:val="24"/>
                <w:szCs w:val="24"/>
              </w:rPr>
            </w:pPr>
            <w:r w:rsidRPr="00C7759C">
              <w:rPr>
                <w:rFonts w:cstheme="minorHAnsi"/>
                <w:color w:val="000000"/>
                <w:sz w:val="24"/>
                <w:szCs w:val="24"/>
              </w:rPr>
              <w:t xml:space="preserve">T3DB_ID </w:t>
            </w:r>
          </w:p>
        </w:tc>
        <w:tc>
          <w:tcPr>
            <w:tcW w:w="6709" w:type="dxa"/>
          </w:tcPr>
          <w:p w14:paraId="1607E82B" w14:textId="10460FC9" w:rsidR="00053126" w:rsidRPr="00C7759C" w:rsidRDefault="00C7759C" w:rsidP="00053126">
            <w:pPr>
              <w:rPr>
                <w:rFonts w:cstheme="minorHAnsi"/>
                <w:color w:val="000000" w:themeColor="text1"/>
                <w:sz w:val="24"/>
                <w:szCs w:val="24"/>
              </w:rPr>
            </w:pPr>
            <w:r w:rsidRPr="00C7759C">
              <w:rPr>
                <w:rFonts w:cstheme="minorHAnsi"/>
                <w:color w:val="000000" w:themeColor="text1"/>
                <w:sz w:val="24"/>
                <w:szCs w:val="24"/>
              </w:rPr>
              <w:t>T3DB_ID refers to the unique identifier assigned to a specific toxin in the Toxin Target Database (T3DB). T3DB is a comprehensive database that provides information on the molecular and chemical properties, as well as the biological and toxicological effects, of a wide range of toxins.</w:t>
            </w:r>
          </w:p>
        </w:tc>
      </w:tr>
      <w:tr w:rsidR="00053126" w:rsidRPr="006055D1" w14:paraId="7BC96F5A" w14:textId="77777777" w:rsidTr="00DA52BA">
        <w:trPr>
          <w:trHeight w:val="647"/>
        </w:trPr>
        <w:tc>
          <w:tcPr>
            <w:tcW w:w="3408" w:type="dxa"/>
          </w:tcPr>
          <w:p w14:paraId="5BA2B99D" w14:textId="6B546B45" w:rsidR="00053126" w:rsidRPr="00C7759C" w:rsidRDefault="00C7759C" w:rsidP="00053126">
            <w:pPr>
              <w:rPr>
                <w:rFonts w:cstheme="minorHAnsi"/>
                <w:color w:val="000000"/>
                <w:sz w:val="24"/>
                <w:szCs w:val="24"/>
              </w:rPr>
            </w:pPr>
            <w:r w:rsidRPr="00C7759C">
              <w:rPr>
                <w:rFonts w:cstheme="minorHAnsi"/>
                <w:color w:val="000000"/>
                <w:sz w:val="24"/>
                <w:szCs w:val="24"/>
              </w:rPr>
              <w:t xml:space="preserve">NAME </w:t>
            </w:r>
          </w:p>
        </w:tc>
        <w:tc>
          <w:tcPr>
            <w:tcW w:w="6709" w:type="dxa"/>
          </w:tcPr>
          <w:p w14:paraId="0CB7A1DE" w14:textId="3F360D82" w:rsidR="00053126" w:rsidRPr="00C7759C" w:rsidRDefault="00C7759C" w:rsidP="00C7759C">
            <w:pPr>
              <w:rPr>
                <w:rFonts w:cstheme="minorHAnsi"/>
                <w:color w:val="000000" w:themeColor="text1"/>
                <w:sz w:val="24"/>
                <w:szCs w:val="24"/>
              </w:rPr>
            </w:pPr>
            <w:r w:rsidRPr="00C7759C">
              <w:rPr>
                <w:rFonts w:cstheme="minorHAnsi"/>
                <w:color w:val="000000" w:themeColor="text1"/>
                <w:sz w:val="24"/>
                <w:szCs w:val="24"/>
              </w:rPr>
              <w:t>is the name of toxin</w:t>
            </w:r>
          </w:p>
        </w:tc>
      </w:tr>
      <w:tr w:rsidR="00053126" w:rsidRPr="006055D1" w14:paraId="300C458F" w14:textId="77777777" w:rsidTr="00DA52BA">
        <w:trPr>
          <w:trHeight w:val="647"/>
        </w:trPr>
        <w:tc>
          <w:tcPr>
            <w:tcW w:w="3408" w:type="dxa"/>
          </w:tcPr>
          <w:p w14:paraId="79C1C840" w14:textId="2428ECDE" w:rsidR="00053126" w:rsidRPr="00C7759C" w:rsidRDefault="00C7759C" w:rsidP="00053126">
            <w:pPr>
              <w:rPr>
                <w:rFonts w:cstheme="minorHAnsi"/>
                <w:color w:val="000000"/>
                <w:sz w:val="24"/>
                <w:szCs w:val="24"/>
              </w:rPr>
            </w:pPr>
            <w:r w:rsidRPr="00C7759C">
              <w:rPr>
                <w:rFonts w:cstheme="minorHAnsi"/>
                <w:color w:val="000000"/>
                <w:sz w:val="24"/>
                <w:szCs w:val="24"/>
              </w:rPr>
              <w:t>CAS</w:t>
            </w:r>
          </w:p>
        </w:tc>
        <w:tc>
          <w:tcPr>
            <w:tcW w:w="6709" w:type="dxa"/>
          </w:tcPr>
          <w:p w14:paraId="1A2C497F" w14:textId="5E33F0F6" w:rsidR="00053126" w:rsidRPr="00C7759C" w:rsidRDefault="00C7759C" w:rsidP="00053126">
            <w:pPr>
              <w:rPr>
                <w:rFonts w:cstheme="minorHAnsi"/>
                <w:color w:val="000000" w:themeColor="text1"/>
                <w:sz w:val="24"/>
                <w:szCs w:val="24"/>
              </w:rPr>
            </w:pPr>
            <w:r w:rsidRPr="00C7759C">
              <w:rPr>
                <w:rFonts w:cstheme="minorHAnsi"/>
                <w:color w:val="000000" w:themeColor="text1"/>
                <w:sz w:val="24"/>
                <w:szCs w:val="24"/>
              </w:rPr>
              <w:t>Chemical Abstracts Service (CAS) Number: A unique accession number assigned by the Chemical Abstracts Service, a division of the American Chemical Society.</w:t>
            </w:r>
          </w:p>
        </w:tc>
      </w:tr>
      <w:tr w:rsidR="00053126" w:rsidRPr="006055D1" w14:paraId="4FF8D40C" w14:textId="77777777" w:rsidTr="00DA52BA">
        <w:trPr>
          <w:trHeight w:val="647"/>
        </w:trPr>
        <w:tc>
          <w:tcPr>
            <w:tcW w:w="3408" w:type="dxa"/>
          </w:tcPr>
          <w:p w14:paraId="61D5502B" w14:textId="405A0EF4" w:rsidR="00053126" w:rsidRPr="00C7759C" w:rsidRDefault="00C7759C" w:rsidP="00053126">
            <w:pPr>
              <w:rPr>
                <w:rFonts w:cstheme="minorHAnsi"/>
                <w:color w:val="000000"/>
                <w:sz w:val="24"/>
                <w:szCs w:val="24"/>
              </w:rPr>
            </w:pPr>
            <w:r w:rsidRPr="00C7759C">
              <w:rPr>
                <w:rFonts w:cstheme="minorHAnsi"/>
                <w:color w:val="000000"/>
                <w:sz w:val="24"/>
                <w:szCs w:val="24"/>
              </w:rPr>
              <w:t>SYNONYMS</w:t>
            </w:r>
          </w:p>
        </w:tc>
        <w:tc>
          <w:tcPr>
            <w:tcW w:w="6709" w:type="dxa"/>
          </w:tcPr>
          <w:p w14:paraId="4F717DED" w14:textId="5F932963" w:rsidR="00053126" w:rsidRPr="00C7759C" w:rsidRDefault="00053126" w:rsidP="00053126">
            <w:pPr>
              <w:rPr>
                <w:rFonts w:cstheme="minorHAnsi"/>
                <w:color w:val="000000" w:themeColor="text1"/>
                <w:sz w:val="24"/>
                <w:szCs w:val="24"/>
              </w:rPr>
            </w:pPr>
            <w:r w:rsidRPr="00C7759C">
              <w:rPr>
                <w:rFonts w:cstheme="minorHAnsi"/>
                <w:color w:val="040C28"/>
                <w:sz w:val="24"/>
                <w:szCs w:val="24"/>
              </w:rPr>
              <w:t> </w:t>
            </w:r>
            <w:r w:rsidR="00C7759C" w:rsidRPr="00C7759C">
              <w:rPr>
                <w:rFonts w:cstheme="minorHAnsi"/>
                <w:color w:val="333333"/>
                <w:sz w:val="24"/>
                <w:szCs w:val="24"/>
              </w:rPr>
              <w:t>alternative names or terms that refer to the same chemical substance</w:t>
            </w:r>
          </w:p>
        </w:tc>
      </w:tr>
      <w:tr w:rsidR="00053126" w:rsidRPr="006055D1" w14:paraId="3A6F71C6" w14:textId="77777777" w:rsidTr="00DA52BA">
        <w:trPr>
          <w:trHeight w:val="647"/>
        </w:trPr>
        <w:tc>
          <w:tcPr>
            <w:tcW w:w="3408" w:type="dxa"/>
          </w:tcPr>
          <w:p w14:paraId="17EBC03B" w14:textId="1FF3B762" w:rsidR="00053126" w:rsidRPr="00C7759C" w:rsidRDefault="00C7759C" w:rsidP="00053126">
            <w:pPr>
              <w:rPr>
                <w:rFonts w:cstheme="minorHAnsi"/>
                <w:color w:val="000000"/>
                <w:sz w:val="24"/>
                <w:szCs w:val="24"/>
              </w:rPr>
            </w:pPr>
            <w:r w:rsidRPr="00C7759C">
              <w:rPr>
                <w:rFonts w:cstheme="minorHAnsi"/>
                <w:color w:val="000000"/>
                <w:sz w:val="24"/>
                <w:szCs w:val="24"/>
              </w:rPr>
              <w:t>TYPES</w:t>
            </w:r>
          </w:p>
        </w:tc>
        <w:tc>
          <w:tcPr>
            <w:tcW w:w="6709" w:type="dxa"/>
          </w:tcPr>
          <w:p w14:paraId="4A3A522D" w14:textId="05F1C9A6" w:rsidR="00053126" w:rsidRPr="00C7759C" w:rsidRDefault="00C7759C" w:rsidP="00053126">
            <w:pPr>
              <w:rPr>
                <w:rFonts w:cstheme="minorHAnsi"/>
                <w:color w:val="040C28"/>
                <w:sz w:val="24"/>
                <w:szCs w:val="24"/>
              </w:rPr>
            </w:pPr>
            <w:r w:rsidRPr="00C7759C">
              <w:rPr>
                <w:rFonts w:cstheme="minorHAnsi"/>
                <w:color w:val="040C28"/>
                <w:sz w:val="24"/>
                <w:szCs w:val="24"/>
              </w:rPr>
              <w:t>The category of</w:t>
            </w:r>
            <w:r w:rsidR="00053126" w:rsidRPr="00C7759C">
              <w:rPr>
                <w:rFonts w:cstheme="minorHAnsi"/>
                <w:color w:val="040C28"/>
                <w:sz w:val="24"/>
                <w:szCs w:val="24"/>
              </w:rPr>
              <w:t xml:space="preserve"> the </w:t>
            </w:r>
            <w:r w:rsidRPr="00C7759C">
              <w:rPr>
                <w:rFonts w:cstheme="minorHAnsi"/>
                <w:color w:val="040C28"/>
                <w:sz w:val="24"/>
                <w:szCs w:val="24"/>
              </w:rPr>
              <w:t xml:space="preserve">toxin </w:t>
            </w:r>
          </w:p>
        </w:tc>
      </w:tr>
      <w:tr w:rsidR="00C7759C" w:rsidRPr="006055D1" w14:paraId="42EF5E53" w14:textId="77777777" w:rsidTr="00DA52BA">
        <w:trPr>
          <w:trHeight w:val="647"/>
        </w:trPr>
        <w:tc>
          <w:tcPr>
            <w:tcW w:w="3408" w:type="dxa"/>
          </w:tcPr>
          <w:p w14:paraId="08C5F453" w14:textId="1CE84F13" w:rsidR="00C7759C" w:rsidRPr="00C7759C" w:rsidRDefault="00C7759C" w:rsidP="00053126">
            <w:pPr>
              <w:rPr>
                <w:rFonts w:cstheme="minorHAnsi"/>
                <w:color w:val="000000"/>
                <w:sz w:val="24"/>
                <w:szCs w:val="24"/>
              </w:rPr>
            </w:pPr>
            <w:r w:rsidRPr="00C7759C">
              <w:rPr>
                <w:rFonts w:cstheme="minorHAnsi"/>
                <w:color w:val="000000"/>
                <w:sz w:val="24"/>
                <w:szCs w:val="24"/>
              </w:rPr>
              <w:lastRenderedPageBreak/>
              <w:t>smiles</w:t>
            </w:r>
          </w:p>
        </w:tc>
        <w:tc>
          <w:tcPr>
            <w:tcW w:w="6709" w:type="dxa"/>
          </w:tcPr>
          <w:p w14:paraId="2D3AC6F5" w14:textId="552FF132" w:rsidR="00C7759C" w:rsidRPr="00C7759C" w:rsidRDefault="00C7759C" w:rsidP="00053126">
            <w:pPr>
              <w:rPr>
                <w:rFonts w:cstheme="minorHAnsi"/>
                <w:color w:val="040C28"/>
                <w:sz w:val="24"/>
                <w:szCs w:val="24"/>
              </w:rPr>
            </w:pPr>
            <w:r w:rsidRPr="00C7759C">
              <w:rPr>
                <w:rFonts w:cstheme="minorHAnsi"/>
                <w:color w:val="000000" w:themeColor="text1"/>
                <w:sz w:val="24"/>
                <w:szCs w:val="24"/>
              </w:rPr>
              <w:t>Canonical SMILES string corresponding to toxin structure.</w:t>
            </w:r>
          </w:p>
        </w:tc>
      </w:tr>
    </w:tbl>
    <w:p w14:paraId="7605511B" w14:textId="77777777" w:rsidR="00053126" w:rsidRDefault="00053126" w:rsidP="00B431D0">
      <w:pPr>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8C078EC" w14:textId="5AEB9EB8" w:rsidR="00CD0FE6" w:rsidRDefault="00CD0FE6" w:rsidP="00B431D0">
      <w:pPr>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34E066" w14:textId="77777777" w:rsidR="00CD0FE6" w:rsidRPr="00CD0FE6" w:rsidRDefault="00CD0FE6" w:rsidP="00B431D0">
      <w:pPr>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853E084" w14:textId="56D6F4E5" w:rsidR="00CD0FE6" w:rsidRPr="00CD0FE6" w:rsidRDefault="00287ECF" w:rsidP="00287ECF">
      <w:pPr>
        <w:jc w:val="center"/>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FE6">
        <w:rPr>
          <w:color w:val="FFFFFF" w:themeColor="background1"/>
          <w:sz w:val="52"/>
          <w:szCs w:val="52"/>
          <w:highlight w:val="lightGray"/>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4-</w:t>
      </w:r>
      <w:r w:rsidRPr="00CD0FE6">
        <w:rPr>
          <w:sz w:val="52"/>
          <w:szCs w:val="52"/>
          <w:highlight w:val="lightGray"/>
        </w:rPr>
        <w:t xml:space="preserve"> </w:t>
      </w:r>
      <w:r>
        <w:rPr>
          <w:color w:val="FFFFFF" w:themeColor="background1"/>
          <w:sz w:val="52"/>
          <w:szCs w:val="52"/>
          <w:highlight w:val="lightGray"/>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Mechanism</w:t>
      </w:r>
      <w:r w:rsidRPr="00CD0FE6">
        <w:rPr>
          <w:color w:val="FFFFFF" w:themeColor="background1"/>
          <w:sz w:val="52"/>
          <w:szCs w:val="52"/>
          <w:highlight w:val="lightGray"/>
          <w14:shadow w14:blurRad="38100" w14:dist="25400" w14:dir="5400000" w14:sx="100000" w14:sy="100000" w14:kx="0" w14:ky="0" w14:algn="ctr">
            <w14:srgbClr w14:val="6E747A">
              <w14:alpha w14:val="57000"/>
            </w14:srgbClr>
          </w14:shadow>
          <w14:textOutline w14:w="9525" w14:cap="flat" w14:cmpd="sng" w14:algn="ctr">
            <w14:solidFill>
              <w14:srgbClr w14:val="7030A0"/>
            </w14:solidFill>
            <w14:prstDash w14:val="solid"/>
            <w14:round/>
          </w14:textOutline>
        </w:rPr>
        <w:t>.csv</w:t>
      </w:r>
    </w:p>
    <w:p w14:paraId="0C9FF649" w14:textId="0AACF5AC" w:rsidR="00287ECF" w:rsidRPr="00CD0FE6" w:rsidRDefault="00287ECF" w:rsidP="00772333">
      <w:pP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FE6">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w:t>
      </w:r>
      <w:r w:rsidRPr="00CD0FE6">
        <w:rPr>
          <w:color w:val="7030A0"/>
        </w:rPr>
        <w:t xml:space="preserve"> </w:t>
      </w:r>
      <w:r w:rsidRPr="00CD0FE6">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CD0FE6">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r>
      <w:r w:rsidRPr="00287ECF">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Conta</w:t>
      </w:r>
      <w:r w:rsidR="00772333">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 all the toxin techniques to </w:t>
      </w:r>
      <w:r w:rsidRPr="00287ECF">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poison targets</w:t>
      </w:r>
      <w:r w:rsidRPr="00CD0FE6">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FB8176C" w14:textId="77777777" w:rsidR="00287ECF" w:rsidRDefault="00287ECF" w:rsidP="00287ECF">
      <w:pPr>
        <w:rPr>
          <w:color w:val="000000" w:themeColor="tex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4678053" w14:textId="7480918D" w:rsidR="00287ECF" w:rsidRPr="00CD0FE6" w:rsidRDefault="00287ECF" w:rsidP="00287ECF">
      <w:pPr>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FE6">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rows:</w:t>
      </w:r>
      <w:r w:rsidR="00F172CE">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43358</w:t>
      </w:r>
    </w:p>
    <w:p w14:paraId="11B2ADD2" w14:textId="00597264" w:rsidR="00287ECF" w:rsidRDefault="00287ECF" w:rsidP="00287ECF">
      <w:pPr>
        <w:rPr>
          <w:color w:val="7030A0"/>
          <w:sz w:val="32"/>
          <w:szCs w:val="32"/>
          <w:rtl/>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0FE6">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Number of columns:</w:t>
      </w:r>
      <w:r w:rsidR="00F172CE">
        <w:rPr>
          <w:color w:val="7030A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9</w:t>
      </w:r>
    </w:p>
    <w:p w14:paraId="3A03A576" w14:textId="4D388DBF" w:rsidR="00B431D0" w:rsidRDefault="00B431D0" w:rsidP="00B431D0">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bl>
      <w:tblPr>
        <w:tblStyle w:val="TableGrid"/>
        <w:tblW w:w="10117" w:type="dxa"/>
        <w:tblInd w:w="-5" w:type="dxa"/>
        <w:tblLook w:val="04A0" w:firstRow="1" w:lastRow="0" w:firstColumn="1" w:lastColumn="0" w:noHBand="0" w:noVBand="1"/>
      </w:tblPr>
      <w:tblGrid>
        <w:gridCol w:w="3613"/>
        <w:gridCol w:w="6504"/>
      </w:tblGrid>
      <w:tr w:rsidR="00287ECF" w:rsidRPr="00C7759C" w14:paraId="5E602E7E" w14:textId="77777777" w:rsidTr="00287ECF">
        <w:trPr>
          <w:trHeight w:val="70"/>
        </w:trPr>
        <w:tc>
          <w:tcPr>
            <w:tcW w:w="3613" w:type="dxa"/>
          </w:tcPr>
          <w:p w14:paraId="38B2A92E" w14:textId="729F5A9C" w:rsidR="00287ECF" w:rsidRPr="00C7759C" w:rsidRDefault="00287ECF" w:rsidP="00B00B95">
            <w:pPr>
              <w:rPr>
                <w:rFonts w:cstheme="minorHAnsi"/>
                <w:color w:val="000000" w:themeColor="text1"/>
                <w:sz w:val="24"/>
                <w:szCs w:val="24"/>
              </w:rPr>
            </w:pPr>
            <w:r>
              <w:rPr>
                <w:rFonts w:cstheme="minorHAnsi"/>
                <w:color w:val="000000" w:themeColor="text1"/>
                <w:sz w:val="24"/>
                <w:szCs w:val="24"/>
              </w:rPr>
              <w:t>Id</w:t>
            </w:r>
          </w:p>
        </w:tc>
        <w:tc>
          <w:tcPr>
            <w:tcW w:w="6504" w:type="dxa"/>
          </w:tcPr>
          <w:p w14:paraId="39110E59" w14:textId="77777777" w:rsidR="00287ECF" w:rsidRPr="00C7759C" w:rsidRDefault="00287ECF" w:rsidP="00B00B95">
            <w:pPr>
              <w:rPr>
                <w:rFonts w:cstheme="minorHAnsi"/>
                <w:color w:val="000000" w:themeColor="text1"/>
                <w:sz w:val="24"/>
                <w:szCs w:val="24"/>
              </w:rPr>
            </w:pPr>
            <w:r w:rsidRPr="00C7759C">
              <w:rPr>
                <w:rFonts w:cstheme="minorHAnsi"/>
                <w:color w:val="000000" w:themeColor="text1"/>
                <w:sz w:val="24"/>
                <w:szCs w:val="24"/>
              </w:rPr>
              <w:t>The title of the toxins</w:t>
            </w:r>
          </w:p>
        </w:tc>
      </w:tr>
      <w:tr w:rsidR="00287ECF" w:rsidRPr="00C7759C" w14:paraId="38F1FA63" w14:textId="77777777" w:rsidTr="00287ECF">
        <w:trPr>
          <w:trHeight w:val="70"/>
        </w:trPr>
        <w:tc>
          <w:tcPr>
            <w:tcW w:w="3613" w:type="dxa"/>
          </w:tcPr>
          <w:p w14:paraId="2AE48086" w14:textId="61873394" w:rsidR="00287ECF" w:rsidRPr="00C7759C" w:rsidRDefault="00287ECF" w:rsidP="00287ECF">
            <w:pPr>
              <w:rPr>
                <w:rFonts w:cstheme="minorHAnsi"/>
                <w:color w:val="000000" w:themeColor="text1"/>
                <w:sz w:val="24"/>
                <w:szCs w:val="24"/>
              </w:rPr>
            </w:pPr>
            <w:r>
              <w:rPr>
                <w:rFonts w:cstheme="minorHAnsi"/>
                <w:color w:val="000000" w:themeColor="text1"/>
                <w:sz w:val="24"/>
                <w:szCs w:val="24"/>
              </w:rPr>
              <w:t>Mechanism of action</w:t>
            </w:r>
          </w:p>
        </w:tc>
        <w:tc>
          <w:tcPr>
            <w:tcW w:w="6504" w:type="dxa"/>
          </w:tcPr>
          <w:p w14:paraId="1B236BF9" w14:textId="7DC4A2C9" w:rsidR="00287ECF" w:rsidRPr="00C7759C" w:rsidRDefault="00287ECF" w:rsidP="00287ECF">
            <w:pPr>
              <w:tabs>
                <w:tab w:val="left" w:pos="1152"/>
              </w:tabs>
              <w:rPr>
                <w:rFonts w:cstheme="minorHAnsi"/>
                <w:color w:val="000000" w:themeColor="text1"/>
                <w:sz w:val="24"/>
                <w:szCs w:val="24"/>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Description of how the toxin works or what it binds to at a molecular level</w:t>
            </w:r>
          </w:p>
        </w:tc>
      </w:tr>
      <w:tr w:rsidR="00287ECF" w:rsidRPr="00C7759C" w14:paraId="337C71BC" w14:textId="77777777" w:rsidTr="00287ECF">
        <w:trPr>
          <w:trHeight w:val="73"/>
        </w:trPr>
        <w:tc>
          <w:tcPr>
            <w:tcW w:w="3613" w:type="dxa"/>
          </w:tcPr>
          <w:p w14:paraId="361F7405" w14:textId="6D07B43A" w:rsidR="00287ECF" w:rsidRPr="00C7759C" w:rsidRDefault="00287ECF" w:rsidP="00287ECF">
            <w:pPr>
              <w:rPr>
                <w:rFonts w:cstheme="minorHAnsi"/>
                <w:color w:val="000000" w:themeColor="text1"/>
                <w:sz w:val="24"/>
                <w:szCs w:val="24"/>
              </w:rPr>
            </w:pPr>
            <w:r w:rsidRPr="00287ECF">
              <w:rPr>
                <w:rFonts w:cstheme="minorHAnsi"/>
                <w:color w:val="000000" w:themeColor="text1"/>
                <w:sz w:val="24"/>
                <w:szCs w:val="24"/>
              </w:rPr>
              <w:t>References</w:t>
            </w:r>
          </w:p>
        </w:tc>
        <w:tc>
          <w:tcPr>
            <w:tcW w:w="6504" w:type="dxa"/>
          </w:tcPr>
          <w:p w14:paraId="6FB2A54D" w14:textId="7B7F8381" w:rsidR="00287ECF" w:rsidRPr="00C7759C" w:rsidRDefault="00287ECF" w:rsidP="00287ECF">
            <w:pPr>
              <w:rPr>
                <w:rFonts w:cstheme="minorHAnsi"/>
                <w:color w:val="000000" w:themeColor="text1"/>
                <w:sz w:val="24"/>
                <w:szCs w:val="24"/>
              </w:rPr>
            </w:pPr>
            <w:proofErr w:type="spellStart"/>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Pubmed</w:t>
            </w:r>
            <w:proofErr w:type="spellEnd"/>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references for the toxin target</w:t>
            </w:r>
          </w:p>
        </w:tc>
      </w:tr>
      <w:tr w:rsidR="00287ECF" w:rsidRPr="00C7759C" w14:paraId="08A4BBD3" w14:textId="77777777" w:rsidTr="00287ECF">
        <w:trPr>
          <w:trHeight w:val="213"/>
        </w:trPr>
        <w:tc>
          <w:tcPr>
            <w:tcW w:w="3613" w:type="dxa"/>
          </w:tcPr>
          <w:p w14:paraId="48240F64" w14:textId="53DBCFDA" w:rsidR="00287ECF" w:rsidRPr="00C7759C" w:rsidRDefault="00287ECF" w:rsidP="00287ECF">
            <w:pPr>
              <w:rPr>
                <w:rFonts w:cstheme="minorHAnsi"/>
                <w:color w:val="000000" w:themeColor="text1"/>
                <w:sz w:val="24"/>
                <w:szCs w:val="24"/>
              </w:rPr>
            </w:pPr>
            <w:r w:rsidRPr="00287ECF">
              <w:rPr>
                <w:rFonts w:cstheme="minorHAnsi"/>
                <w:color w:val="333333"/>
                <w:sz w:val="24"/>
                <w:szCs w:val="24"/>
              </w:rPr>
              <w:t>Creation Date</w:t>
            </w:r>
          </w:p>
        </w:tc>
        <w:tc>
          <w:tcPr>
            <w:tcW w:w="6504" w:type="dxa"/>
          </w:tcPr>
          <w:p w14:paraId="2A6F3DDB" w14:textId="6B843C90" w:rsidR="00287ECF" w:rsidRPr="00C7759C" w:rsidRDefault="00287ECF" w:rsidP="00287ECF">
            <w:pPr>
              <w:spacing w:after="300"/>
              <w:rPr>
                <w:rFonts w:cstheme="minorHAnsi"/>
                <w:color w:val="333333"/>
                <w:sz w:val="24"/>
                <w:szCs w:val="24"/>
              </w:rPr>
            </w:pPr>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Date the </w:t>
            </w:r>
            <w:proofErr w:type="spellStart"/>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ToxinCard</w:t>
            </w:r>
            <w:proofErr w:type="spellEnd"/>
            <w:r w:rsidRPr="00336A17">
              <w:rPr>
                <w:rFonts w:cstheme="minorHAns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entry was created</w:t>
            </w:r>
          </w:p>
        </w:tc>
      </w:tr>
      <w:tr w:rsidR="00287ECF" w:rsidRPr="00C7759C" w14:paraId="65A04F15" w14:textId="77777777" w:rsidTr="00287ECF">
        <w:trPr>
          <w:trHeight w:val="134"/>
        </w:trPr>
        <w:tc>
          <w:tcPr>
            <w:tcW w:w="3613" w:type="dxa"/>
          </w:tcPr>
          <w:p w14:paraId="32C64926" w14:textId="0A30574E" w:rsidR="00287ECF" w:rsidRPr="00C7759C" w:rsidRDefault="00287ECF" w:rsidP="00287ECF">
            <w:pPr>
              <w:rPr>
                <w:rFonts w:cstheme="minorHAnsi"/>
                <w:color w:val="000000" w:themeColor="text1"/>
                <w:sz w:val="24"/>
                <w:szCs w:val="24"/>
                <w:lang w:bidi="ar-EG"/>
              </w:rPr>
            </w:pPr>
            <w:r w:rsidRPr="00287ECF">
              <w:rPr>
                <w:rFonts w:cstheme="minorHAnsi"/>
                <w:sz w:val="24"/>
                <w:szCs w:val="24"/>
              </w:rPr>
              <w:t>Update Date</w:t>
            </w:r>
          </w:p>
        </w:tc>
        <w:tc>
          <w:tcPr>
            <w:tcW w:w="6504" w:type="dxa"/>
          </w:tcPr>
          <w:p w14:paraId="7BF0F2D2" w14:textId="642919A4" w:rsidR="00287ECF" w:rsidRPr="00C7759C" w:rsidRDefault="00287ECF" w:rsidP="00287ECF">
            <w:pPr>
              <w:rPr>
                <w:rFonts w:cstheme="minorHAnsi"/>
                <w:sz w:val="24"/>
                <w:szCs w:val="24"/>
              </w:rPr>
            </w:pPr>
            <w:r w:rsidRPr="00287ECF">
              <w:rPr>
                <w:rFonts w:cstheme="minorHAnsi"/>
                <w:sz w:val="24"/>
                <w:szCs w:val="24"/>
              </w:rPr>
              <w:t>Update Date</w:t>
            </w:r>
          </w:p>
        </w:tc>
      </w:tr>
    </w:tbl>
    <w:p w14:paraId="0DA2C6D6" w14:textId="77777777" w:rsidR="00287ECF" w:rsidRPr="00B431D0" w:rsidRDefault="00287ECF" w:rsidP="00B431D0">
      <w:pPr>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287ECF" w:rsidRPr="00B431D0" w:rsidSect="00CD0FE6">
      <w:pgSz w:w="12240" w:h="15840"/>
      <w:pgMar w:top="1440" w:right="1440" w:bottom="1440" w:left="1440" w:header="720" w:footer="720" w:gutter="0"/>
      <w:pgBorders w:offsetFrom="page">
        <w:top w:val="thickThinMediumGap" w:sz="18" w:space="24" w:color="7030A0"/>
        <w:left w:val="thickThinMediumGap" w:sz="18" w:space="24" w:color="7030A0"/>
        <w:bottom w:val="thinThickMediumGap" w:sz="18" w:space="24" w:color="7030A0"/>
        <w:right w:val="thinThickMediumGap" w:sz="18" w:space="24" w:color="7030A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BA"/>
    <w:rsid w:val="00053126"/>
    <w:rsid w:val="000D6BC9"/>
    <w:rsid w:val="0016467B"/>
    <w:rsid w:val="0018651A"/>
    <w:rsid w:val="002635F2"/>
    <w:rsid w:val="00287ECF"/>
    <w:rsid w:val="00336A17"/>
    <w:rsid w:val="00354DC6"/>
    <w:rsid w:val="00380AEA"/>
    <w:rsid w:val="0051666A"/>
    <w:rsid w:val="00520054"/>
    <w:rsid w:val="0053136D"/>
    <w:rsid w:val="0057480E"/>
    <w:rsid w:val="005A4B29"/>
    <w:rsid w:val="006055D1"/>
    <w:rsid w:val="00645252"/>
    <w:rsid w:val="006C5F42"/>
    <w:rsid w:val="006D29FF"/>
    <w:rsid w:val="006D3D74"/>
    <w:rsid w:val="00726005"/>
    <w:rsid w:val="00772333"/>
    <w:rsid w:val="00781539"/>
    <w:rsid w:val="0083569A"/>
    <w:rsid w:val="00862F65"/>
    <w:rsid w:val="00864F07"/>
    <w:rsid w:val="00936C0F"/>
    <w:rsid w:val="00941DF0"/>
    <w:rsid w:val="009A3752"/>
    <w:rsid w:val="009A75CA"/>
    <w:rsid w:val="009B3038"/>
    <w:rsid w:val="009E7DCB"/>
    <w:rsid w:val="00A9204E"/>
    <w:rsid w:val="00AC1628"/>
    <w:rsid w:val="00B431D0"/>
    <w:rsid w:val="00B67706"/>
    <w:rsid w:val="00B85DBA"/>
    <w:rsid w:val="00BB476D"/>
    <w:rsid w:val="00C7759C"/>
    <w:rsid w:val="00C942B6"/>
    <w:rsid w:val="00CD0FE6"/>
    <w:rsid w:val="00D75A80"/>
    <w:rsid w:val="00D93779"/>
    <w:rsid w:val="00EC765F"/>
    <w:rsid w:val="00F172CE"/>
    <w:rsid w:val="00F363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9B5A"/>
  <w15:chartTrackingRefBased/>
  <w15:docId w15:val="{193E1DBD-C0D5-4D34-8AE4-D810E2CFB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ECF"/>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table" w:styleId="TableGrid">
    <w:name w:val="Table Grid"/>
    <w:basedOn w:val="TableNormal"/>
    <w:uiPriority w:val="39"/>
    <w:rsid w:val="00B85D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9A75CA"/>
    <w:rPr>
      <w:color w:val="605E5C"/>
      <w:shd w:val="clear" w:color="auto" w:fill="E1DFDD"/>
    </w:rPr>
  </w:style>
  <w:style w:type="character" w:customStyle="1" w:styleId="na">
    <w:name w:val="na"/>
    <w:basedOn w:val="DefaultParagraphFont"/>
    <w:rsid w:val="00864F07"/>
  </w:style>
  <w:style w:type="paragraph" w:styleId="ListParagraph">
    <w:name w:val="List Paragraph"/>
    <w:basedOn w:val="Normal"/>
    <w:uiPriority w:val="34"/>
    <w:unhideWhenUsed/>
    <w:qFormat/>
    <w:rsid w:val="006D29FF"/>
    <w:pPr>
      <w:ind w:left="720"/>
      <w:contextualSpacing/>
    </w:pPr>
  </w:style>
  <w:style w:type="paragraph" w:styleId="NormalWeb">
    <w:name w:val="Normal (Web)"/>
    <w:basedOn w:val="Normal"/>
    <w:uiPriority w:val="99"/>
    <w:semiHidden/>
    <w:unhideWhenUsed/>
    <w:rsid w:val="00D93779"/>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86">
      <w:bodyDiv w:val="1"/>
      <w:marLeft w:val="0"/>
      <w:marRight w:val="0"/>
      <w:marTop w:val="0"/>
      <w:marBottom w:val="0"/>
      <w:divBdr>
        <w:top w:val="none" w:sz="0" w:space="0" w:color="auto"/>
        <w:left w:val="none" w:sz="0" w:space="0" w:color="auto"/>
        <w:bottom w:val="none" w:sz="0" w:space="0" w:color="auto"/>
        <w:right w:val="none" w:sz="0" w:space="0" w:color="auto"/>
      </w:divBdr>
    </w:div>
    <w:div w:id="114523168">
      <w:bodyDiv w:val="1"/>
      <w:marLeft w:val="0"/>
      <w:marRight w:val="0"/>
      <w:marTop w:val="0"/>
      <w:marBottom w:val="0"/>
      <w:divBdr>
        <w:top w:val="none" w:sz="0" w:space="0" w:color="auto"/>
        <w:left w:val="none" w:sz="0" w:space="0" w:color="auto"/>
        <w:bottom w:val="none" w:sz="0" w:space="0" w:color="auto"/>
        <w:right w:val="none" w:sz="0" w:space="0" w:color="auto"/>
      </w:divBdr>
    </w:div>
    <w:div w:id="183638774">
      <w:bodyDiv w:val="1"/>
      <w:marLeft w:val="0"/>
      <w:marRight w:val="0"/>
      <w:marTop w:val="0"/>
      <w:marBottom w:val="0"/>
      <w:divBdr>
        <w:top w:val="none" w:sz="0" w:space="0" w:color="auto"/>
        <w:left w:val="none" w:sz="0" w:space="0" w:color="auto"/>
        <w:bottom w:val="none" w:sz="0" w:space="0" w:color="auto"/>
        <w:right w:val="none" w:sz="0" w:space="0" w:color="auto"/>
      </w:divBdr>
    </w:div>
    <w:div w:id="250285916">
      <w:bodyDiv w:val="1"/>
      <w:marLeft w:val="0"/>
      <w:marRight w:val="0"/>
      <w:marTop w:val="0"/>
      <w:marBottom w:val="0"/>
      <w:divBdr>
        <w:top w:val="none" w:sz="0" w:space="0" w:color="auto"/>
        <w:left w:val="none" w:sz="0" w:space="0" w:color="auto"/>
        <w:bottom w:val="none" w:sz="0" w:space="0" w:color="auto"/>
        <w:right w:val="none" w:sz="0" w:space="0" w:color="auto"/>
      </w:divBdr>
    </w:div>
    <w:div w:id="334693354">
      <w:bodyDiv w:val="1"/>
      <w:marLeft w:val="0"/>
      <w:marRight w:val="0"/>
      <w:marTop w:val="0"/>
      <w:marBottom w:val="0"/>
      <w:divBdr>
        <w:top w:val="none" w:sz="0" w:space="0" w:color="auto"/>
        <w:left w:val="none" w:sz="0" w:space="0" w:color="auto"/>
        <w:bottom w:val="none" w:sz="0" w:space="0" w:color="auto"/>
        <w:right w:val="none" w:sz="0" w:space="0" w:color="auto"/>
      </w:divBdr>
    </w:div>
    <w:div w:id="436951671">
      <w:bodyDiv w:val="1"/>
      <w:marLeft w:val="0"/>
      <w:marRight w:val="0"/>
      <w:marTop w:val="0"/>
      <w:marBottom w:val="0"/>
      <w:divBdr>
        <w:top w:val="none" w:sz="0" w:space="0" w:color="auto"/>
        <w:left w:val="none" w:sz="0" w:space="0" w:color="auto"/>
        <w:bottom w:val="none" w:sz="0" w:space="0" w:color="auto"/>
        <w:right w:val="none" w:sz="0" w:space="0" w:color="auto"/>
      </w:divBdr>
    </w:div>
    <w:div w:id="457337608">
      <w:bodyDiv w:val="1"/>
      <w:marLeft w:val="0"/>
      <w:marRight w:val="0"/>
      <w:marTop w:val="0"/>
      <w:marBottom w:val="0"/>
      <w:divBdr>
        <w:top w:val="none" w:sz="0" w:space="0" w:color="auto"/>
        <w:left w:val="none" w:sz="0" w:space="0" w:color="auto"/>
        <w:bottom w:val="none" w:sz="0" w:space="0" w:color="auto"/>
        <w:right w:val="none" w:sz="0" w:space="0" w:color="auto"/>
      </w:divBdr>
    </w:div>
    <w:div w:id="486215503">
      <w:bodyDiv w:val="1"/>
      <w:marLeft w:val="0"/>
      <w:marRight w:val="0"/>
      <w:marTop w:val="0"/>
      <w:marBottom w:val="0"/>
      <w:divBdr>
        <w:top w:val="none" w:sz="0" w:space="0" w:color="auto"/>
        <w:left w:val="none" w:sz="0" w:space="0" w:color="auto"/>
        <w:bottom w:val="none" w:sz="0" w:space="0" w:color="auto"/>
        <w:right w:val="none" w:sz="0" w:space="0" w:color="auto"/>
      </w:divBdr>
    </w:div>
    <w:div w:id="503866120">
      <w:bodyDiv w:val="1"/>
      <w:marLeft w:val="0"/>
      <w:marRight w:val="0"/>
      <w:marTop w:val="0"/>
      <w:marBottom w:val="0"/>
      <w:divBdr>
        <w:top w:val="none" w:sz="0" w:space="0" w:color="auto"/>
        <w:left w:val="none" w:sz="0" w:space="0" w:color="auto"/>
        <w:bottom w:val="none" w:sz="0" w:space="0" w:color="auto"/>
        <w:right w:val="none" w:sz="0" w:space="0" w:color="auto"/>
      </w:divBdr>
    </w:div>
    <w:div w:id="520363602">
      <w:bodyDiv w:val="1"/>
      <w:marLeft w:val="0"/>
      <w:marRight w:val="0"/>
      <w:marTop w:val="0"/>
      <w:marBottom w:val="0"/>
      <w:divBdr>
        <w:top w:val="none" w:sz="0" w:space="0" w:color="auto"/>
        <w:left w:val="none" w:sz="0" w:space="0" w:color="auto"/>
        <w:bottom w:val="none" w:sz="0" w:space="0" w:color="auto"/>
        <w:right w:val="none" w:sz="0" w:space="0" w:color="auto"/>
      </w:divBdr>
    </w:div>
    <w:div w:id="604000940">
      <w:bodyDiv w:val="1"/>
      <w:marLeft w:val="0"/>
      <w:marRight w:val="0"/>
      <w:marTop w:val="0"/>
      <w:marBottom w:val="0"/>
      <w:divBdr>
        <w:top w:val="none" w:sz="0" w:space="0" w:color="auto"/>
        <w:left w:val="none" w:sz="0" w:space="0" w:color="auto"/>
        <w:bottom w:val="none" w:sz="0" w:space="0" w:color="auto"/>
        <w:right w:val="none" w:sz="0" w:space="0" w:color="auto"/>
      </w:divBdr>
    </w:div>
    <w:div w:id="640424482">
      <w:bodyDiv w:val="1"/>
      <w:marLeft w:val="0"/>
      <w:marRight w:val="0"/>
      <w:marTop w:val="0"/>
      <w:marBottom w:val="0"/>
      <w:divBdr>
        <w:top w:val="none" w:sz="0" w:space="0" w:color="auto"/>
        <w:left w:val="none" w:sz="0" w:space="0" w:color="auto"/>
        <w:bottom w:val="none" w:sz="0" w:space="0" w:color="auto"/>
        <w:right w:val="none" w:sz="0" w:space="0" w:color="auto"/>
      </w:divBdr>
    </w:div>
    <w:div w:id="820536980">
      <w:bodyDiv w:val="1"/>
      <w:marLeft w:val="0"/>
      <w:marRight w:val="0"/>
      <w:marTop w:val="0"/>
      <w:marBottom w:val="0"/>
      <w:divBdr>
        <w:top w:val="none" w:sz="0" w:space="0" w:color="auto"/>
        <w:left w:val="none" w:sz="0" w:space="0" w:color="auto"/>
        <w:bottom w:val="none" w:sz="0" w:space="0" w:color="auto"/>
        <w:right w:val="none" w:sz="0" w:space="0" w:color="auto"/>
      </w:divBdr>
    </w:div>
    <w:div w:id="846479450">
      <w:bodyDiv w:val="1"/>
      <w:marLeft w:val="0"/>
      <w:marRight w:val="0"/>
      <w:marTop w:val="0"/>
      <w:marBottom w:val="0"/>
      <w:divBdr>
        <w:top w:val="none" w:sz="0" w:space="0" w:color="auto"/>
        <w:left w:val="none" w:sz="0" w:space="0" w:color="auto"/>
        <w:bottom w:val="none" w:sz="0" w:space="0" w:color="auto"/>
        <w:right w:val="none" w:sz="0" w:space="0" w:color="auto"/>
      </w:divBdr>
    </w:div>
    <w:div w:id="876552146">
      <w:bodyDiv w:val="1"/>
      <w:marLeft w:val="0"/>
      <w:marRight w:val="0"/>
      <w:marTop w:val="0"/>
      <w:marBottom w:val="0"/>
      <w:divBdr>
        <w:top w:val="none" w:sz="0" w:space="0" w:color="auto"/>
        <w:left w:val="none" w:sz="0" w:space="0" w:color="auto"/>
        <w:bottom w:val="none" w:sz="0" w:space="0" w:color="auto"/>
        <w:right w:val="none" w:sz="0" w:space="0" w:color="auto"/>
      </w:divBdr>
    </w:div>
    <w:div w:id="891619235">
      <w:bodyDiv w:val="1"/>
      <w:marLeft w:val="0"/>
      <w:marRight w:val="0"/>
      <w:marTop w:val="0"/>
      <w:marBottom w:val="0"/>
      <w:divBdr>
        <w:top w:val="none" w:sz="0" w:space="0" w:color="auto"/>
        <w:left w:val="none" w:sz="0" w:space="0" w:color="auto"/>
        <w:bottom w:val="none" w:sz="0" w:space="0" w:color="auto"/>
        <w:right w:val="none" w:sz="0" w:space="0" w:color="auto"/>
      </w:divBdr>
    </w:div>
    <w:div w:id="928466223">
      <w:bodyDiv w:val="1"/>
      <w:marLeft w:val="0"/>
      <w:marRight w:val="0"/>
      <w:marTop w:val="0"/>
      <w:marBottom w:val="0"/>
      <w:divBdr>
        <w:top w:val="none" w:sz="0" w:space="0" w:color="auto"/>
        <w:left w:val="none" w:sz="0" w:space="0" w:color="auto"/>
        <w:bottom w:val="none" w:sz="0" w:space="0" w:color="auto"/>
        <w:right w:val="none" w:sz="0" w:space="0" w:color="auto"/>
      </w:divBdr>
    </w:div>
    <w:div w:id="953291586">
      <w:bodyDiv w:val="1"/>
      <w:marLeft w:val="0"/>
      <w:marRight w:val="0"/>
      <w:marTop w:val="0"/>
      <w:marBottom w:val="0"/>
      <w:divBdr>
        <w:top w:val="none" w:sz="0" w:space="0" w:color="auto"/>
        <w:left w:val="none" w:sz="0" w:space="0" w:color="auto"/>
        <w:bottom w:val="none" w:sz="0" w:space="0" w:color="auto"/>
        <w:right w:val="none" w:sz="0" w:space="0" w:color="auto"/>
      </w:divBdr>
    </w:div>
    <w:div w:id="966349903">
      <w:bodyDiv w:val="1"/>
      <w:marLeft w:val="0"/>
      <w:marRight w:val="0"/>
      <w:marTop w:val="0"/>
      <w:marBottom w:val="0"/>
      <w:divBdr>
        <w:top w:val="none" w:sz="0" w:space="0" w:color="auto"/>
        <w:left w:val="none" w:sz="0" w:space="0" w:color="auto"/>
        <w:bottom w:val="none" w:sz="0" w:space="0" w:color="auto"/>
        <w:right w:val="none" w:sz="0" w:space="0" w:color="auto"/>
      </w:divBdr>
    </w:div>
    <w:div w:id="982738988">
      <w:bodyDiv w:val="1"/>
      <w:marLeft w:val="0"/>
      <w:marRight w:val="0"/>
      <w:marTop w:val="0"/>
      <w:marBottom w:val="0"/>
      <w:divBdr>
        <w:top w:val="none" w:sz="0" w:space="0" w:color="auto"/>
        <w:left w:val="none" w:sz="0" w:space="0" w:color="auto"/>
        <w:bottom w:val="none" w:sz="0" w:space="0" w:color="auto"/>
        <w:right w:val="none" w:sz="0" w:space="0" w:color="auto"/>
      </w:divBdr>
    </w:div>
    <w:div w:id="1029914813">
      <w:bodyDiv w:val="1"/>
      <w:marLeft w:val="0"/>
      <w:marRight w:val="0"/>
      <w:marTop w:val="0"/>
      <w:marBottom w:val="0"/>
      <w:divBdr>
        <w:top w:val="none" w:sz="0" w:space="0" w:color="auto"/>
        <w:left w:val="none" w:sz="0" w:space="0" w:color="auto"/>
        <w:bottom w:val="none" w:sz="0" w:space="0" w:color="auto"/>
        <w:right w:val="none" w:sz="0" w:space="0" w:color="auto"/>
      </w:divBdr>
    </w:div>
    <w:div w:id="1096830493">
      <w:bodyDiv w:val="1"/>
      <w:marLeft w:val="0"/>
      <w:marRight w:val="0"/>
      <w:marTop w:val="0"/>
      <w:marBottom w:val="0"/>
      <w:divBdr>
        <w:top w:val="none" w:sz="0" w:space="0" w:color="auto"/>
        <w:left w:val="none" w:sz="0" w:space="0" w:color="auto"/>
        <w:bottom w:val="none" w:sz="0" w:space="0" w:color="auto"/>
        <w:right w:val="none" w:sz="0" w:space="0" w:color="auto"/>
      </w:divBdr>
    </w:div>
    <w:div w:id="1115489495">
      <w:bodyDiv w:val="1"/>
      <w:marLeft w:val="0"/>
      <w:marRight w:val="0"/>
      <w:marTop w:val="0"/>
      <w:marBottom w:val="0"/>
      <w:divBdr>
        <w:top w:val="none" w:sz="0" w:space="0" w:color="auto"/>
        <w:left w:val="none" w:sz="0" w:space="0" w:color="auto"/>
        <w:bottom w:val="none" w:sz="0" w:space="0" w:color="auto"/>
        <w:right w:val="none" w:sz="0" w:space="0" w:color="auto"/>
      </w:divBdr>
    </w:div>
    <w:div w:id="1137644417">
      <w:bodyDiv w:val="1"/>
      <w:marLeft w:val="0"/>
      <w:marRight w:val="0"/>
      <w:marTop w:val="0"/>
      <w:marBottom w:val="0"/>
      <w:divBdr>
        <w:top w:val="none" w:sz="0" w:space="0" w:color="auto"/>
        <w:left w:val="none" w:sz="0" w:space="0" w:color="auto"/>
        <w:bottom w:val="none" w:sz="0" w:space="0" w:color="auto"/>
        <w:right w:val="none" w:sz="0" w:space="0" w:color="auto"/>
      </w:divBdr>
    </w:div>
    <w:div w:id="1152331844">
      <w:bodyDiv w:val="1"/>
      <w:marLeft w:val="0"/>
      <w:marRight w:val="0"/>
      <w:marTop w:val="0"/>
      <w:marBottom w:val="0"/>
      <w:divBdr>
        <w:top w:val="none" w:sz="0" w:space="0" w:color="auto"/>
        <w:left w:val="none" w:sz="0" w:space="0" w:color="auto"/>
        <w:bottom w:val="none" w:sz="0" w:space="0" w:color="auto"/>
        <w:right w:val="none" w:sz="0" w:space="0" w:color="auto"/>
      </w:divBdr>
    </w:div>
    <w:div w:id="1283880797">
      <w:bodyDiv w:val="1"/>
      <w:marLeft w:val="0"/>
      <w:marRight w:val="0"/>
      <w:marTop w:val="0"/>
      <w:marBottom w:val="0"/>
      <w:divBdr>
        <w:top w:val="none" w:sz="0" w:space="0" w:color="auto"/>
        <w:left w:val="none" w:sz="0" w:space="0" w:color="auto"/>
        <w:bottom w:val="none" w:sz="0" w:space="0" w:color="auto"/>
        <w:right w:val="none" w:sz="0" w:space="0" w:color="auto"/>
      </w:divBdr>
    </w:div>
    <w:div w:id="1302660247">
      <w:bodyDiv w:val="1"/>
      <w:marLeft w:val="0"/>
      <w:marRight w:val="0"/>
      <w:marTop w:val="0"/>
      <w:marBottom w:val="0"/>
      <w:divBdr>
        <w:top w:val="none" w:sz="0" w:space="0" w:color="auto"/>
        <w:left w:val="none" w:sz="0" w:space="0" w:color="auto"/>
        <w:bottom w:val="none" w:sz="0" w:space="0" w:color="auto"/>
        <w:right w:val="none" w:sz="0" w:space="0" w:color="auto"/>
      </w:divBdr>
    </w:div>
    <w:div w:id="1307392190">
      <w:bodyDiv w:val="1"/>
      <w:marLeft w:val="0"/>
      <w:marRight w:val="0"/>
      <w:marTop w:val="0"/>
      <w:marBottom w:val="0"/>
      <w:divBdr>
        <w:top w:val="none" w:sz="0" w:space="0" w:color="auto"/>
        <w:left w:val="none" w:sz="0" w:space="0" w:color="auto"/>
        <w:bottom w:val="none" w:sz="0" w:space="0" w:color="auto"/>
        <w:right w:val="none" w:sz="0" w:space="0" w:color="auto"/>
      </w:divBdr>
    </w:div>
    <w:div w:id="1309019563">
      <w:bodyDiv w:val="1"/>
      <w:marLeft w:val="0"/>
      <w:marRight w:val="0"/>
      <w:marTop w:val="0"/>
      <w:marBottom w:val="0"/>
      <w:divBdr>
        <w:top w:val="none" w:sz="0" w:space="0" w:color="auto"/>
        <w:left w:val="none" w:sz="0" w:space="0" w:color="auto"/>
        <w:bottom w:val="none" w:sz="0" w:space="0" w:color="auto"/>
        <w:right w:val="none" w:sz="0" w:space="0" w:color="auto"/>
      </w:divBdr>
    </w:div>
    <w:div w:id="1662654480">
      <w:bodyDiv w:val="1"/>
      <w:marLeft w:val="0"/>
      <w:marRight w:val="0"/>
      <w:marTop w:val="0"/>
      <w:marBottom w:val="0"/>
      <w:divBdr>
        <w:top w:val="none" w:sz="0" w:space="0" w:color="auto"/>
        <w:left w:val="none" w:sz="0" w:space="0" w:color="auto"/>
        <w:bottom w:val="none" w:sz="0" w:space="0" w:color="auto"/>
        <w:right w:val="none" w:sz="0" w:space="0" w:color="auto"/>
      </w:divBdr>
    </w:div>
    <w:div w:id="1694258228">
      <w:bodyDiv w:val="1"/>
      <w:marLeft w:val="0"/>
      <w:marRight w:val="0"/>
      <w:marTop w:val="0"/>
      <w:marBottom w:val="0"/>
      <w:divBdr>
        <w:top w:val="none" w:sz="0" w:space="0" w:color="auto"/>
        <w:left w:val="none" w:sz="0" w:space="0" w:color="auto"/>
        <w:bottom w:val="none" w:sz="0" w:space="0" w:color="auto"/>
        <w:right w:val="none" w:sz="0" w:space="0" w:color="auto"/>
      </w:divBdr>
    </w:div>
    <w:div w:id="1750228859">
      <w:bodyDiv w:val="1"/>
      <w:marLeft w:val="0"/>
      <w:marRight w:val="0"/>
      <w:marTop w:val="0"/>
      <w:marBottom w:val="0"/>
      <w:divBdr>
        <w:top w:val="none" w:sz="0" w:space="0" w:color="auto"/>
        <w:left w:val="none" w:sz="0" w:space="0" w:color="auto"/>
        <w:bottom w:val="none" w:sz="0" w:space="0" w:color="auto"/>
        <w:right w:val="none" w:sz="0" w:space="0" w:color="auto"/>
      </w:divBdr>
    </w:div>
    <w:div w:id="1762218513">
      <w:bodyDiv w:val="1"/>
      <w:marLeft w:val="0"/>
      <w:marRight w:val="0"/>
      <w:marTop w:val="0"/>
      <w:marBottom w:val="0"/>
      <w:divBdr>
        <w:top w:val="none" w:sz="0" w:space="0" w:color="auto"/>
        <w:left w:val="none" w:sz="0" w:space="0" w:color="auto"/>
        <w:bottom w:val="none" w:sz="0" w:space="0" w:color="auto"/>
        <w:right w:val="none" w:sz="0" w:space="0" w:color="auto"/>
      </w:divBdr>
    </w:div>
    <w:div w:id="1936555477">
      <w:bodyDiv w:val="1"/>
      <w:marLeft w:val="0"/>
      <w:marRight w:val="0"/>
      <w:marTop w:val="0"/>
      <w:marBottom w:val="0"/>
      <w:divBdr>
        <w:top w:val="none" w:sz="0" w:space="0" w:color="auto"/>
        <w:left w:val="none" w:sz="0" w:space="0" w:color="auto"/>
        <w:bottom w:val="none" w:sz="0" w:space="0" w:color="auto"/>
        <w:right w:val="none" w:sz="0" w:space="0" w:color="auto"/>
      </w:divBdr>
    </w:div>
    <w:div w:id="1948391222">
      <w:bodyDiv w:val="1"/>
      <w:marLeft w:val="0"/>
      <w:marRight w:val="0"/>
      <w:marTop w:val="0"/>
      <w:marBottom w:val="0"/>
      <w:divBdr>
        <w:top w:val="none" w:sz="0" w:space="0" w:color="auto"/>
        <w:left w:val="none" w:sz="0" w:space="0" w:color="auto"/>
        <w:bottom w:val="none" w:sz="0" w:space="0" w:color="auto"/>
        <w:right w:val="none" w:sz="0" w:space="0" w:color="auto"/>
      </w:divBdr>
    </w:div>
    <w:div w:id="1956595588">
      <w:bodyDiv w:val="1"/>
      <w:marLeft w:val="0"/>
      <w:marRight w:val="0"/>
      <w:marTop w:val="0"/>
      <w:marBottom w:val="0"/>
      <w:divBdr>
        <w:top w:val="none" w:sz="0" w:space="0" w:color="auto"/>
        <w:left w:val="none" w:sz="0" w:space="0" w:color="auto"/>
        <w:bottom w:val="none" w:sz="0" w:space="0" w:color="auto"/>
        <w:right w:val="none" w:sz="0" w:space="0" w:color="auto"/>
      </w:divBdr>
    </w:div>
    <w:div w:id="2048331189">
      <w:bodyDiv w:val="1"/>
      <w:marLeft w:val="0"/>
      <w:marRight w:val="0"/>
      <w:marTop w:val="0"/>
      <w:marBottom w:val="0"/>
      <w:divBdr>
        <w:top w:val="none" w:sz="0" w:space="0" w:color="auto"/>
        <w:left w:val="none" w:sz="0" w:space="0" w:color="auto"/>
        <w:bottom w:val="none" w:sz="0" w:space="0" w:color="auto"/>
        <w:right w:val="none" w:sz="0" w:space="0" w:color="auto"/>
      </w:divBdr>
    </w:div>
    <w:div w:id="2062631123">
      <w:bodyDiv w:val="1"/>
      <w:marLeft w:val="0"/>
      <w:marRight w:val="0"/>
      <w:marTop w:val="0"/>
      <w:marBottom w:val="0"/>
      <w:divBdr>
        <w:top w:val="none" w:sz="0" w:space="0" w:color="auto"/>
        <w:left w:val="none" w:sz="0" w:space="0" w:color="auto"/>
        <w:bottom w:val="none" w:sz="0" w:space="0" w:color="auto"/>
        <w:right w:val="none" w:sz="0" w:space="0" w:color="auto"/>
      </w:divBdr>
    </w:div>
    <w:div w:id="209447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ahmedeltom/toxins-and-toxin-target-databas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ectronica%20Care\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2948</TotalTime>
  <Pages>9</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Electronica Care</dc:creator>
  <cp:keywords/>
  <dc:description/>
  <cp:lastModifiedBy>Habeba</cp:lastModifiedBy>
  <cp:revision>13</cp:revision>
  <dcterms:created xsi:type="dcterms:W3CDTF">2023-05-12T17:38:00Z</dcterms:created>
  <dcterms:modified xsi:type="dcterms:W3CDTF">2023-05-23T06:52:00Z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