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98C" w:rsidRPr="009B656F" w:rsidRDefault="005F798C" w:rsidP="009B656F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What is the recommended compression rate when performing CPR on an adult</w:t>
      </w:r>
      <w:r w:rsidRPr="009B656F">
        <w:rPr>
          <w:rFonts w:cs="Arial"/>
          <w:sz w:val="32"/>
          <w:szCs w:val="32"/>
          <w:rtl/>
          <w:lang w:bidi="ar-EG"/>
        </w:rPr>
        <w:t>?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50 compressions per minute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80 compressions per minute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100 compressions per minute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120 compressions per minute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100 compressions per minute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#</w:t>
      </w:r>
    </w:p>
    <w:p w:rsidR="005F798C" w:rsidRPr="009B656F" w:rsidRDefault="005F798C" w:rsidP="009B656F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When should you activate the emergency response system when performing CPR on a child</w:t>
      </w:r>
      <w:r w:rsidRPr="009B656F">
        <w:rPr>
          <w:rFonts w:cs="Arial"/>
          <w:sz w:val="32"/>
          <w:szCs w:val="32"/>
          <w:rtl/>
          <w:lang w:bidi="ar-EG"/>
        </w:rPr>
        <w:t>?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After giving 5 initial rescue breaths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Immediately before starting compressions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After completing 30 compressions and 2 rescue breaths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After performing 5 cycles of CPR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Immediately before starting compressions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#</w:t>
      </w:r>
    </w:p>
    <w:p w:rsidR="005F798C" w:rsidRPr="009B656F" w:rsidRDefault="005F798C" w:rsidP="009B656F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 xml:space="preserve">What is the correct hand placement for performing chest </w:t>
      </w:r>
      <w:proofErr w:type="gramStart"/>
      <w:r w:rsidRPr="009B656F">
        <w:rPr>
          <w:sz w:val="32"/>
          <w:szCs w:val="32"/>
          <w:lang w:bidi="ar-EG"/>
        </w:rPr>
        <w:t>compressions</w:t>
      </w:r>
      <w:proofErr w:type="gramEnd"/>
      <w:r w:rsidRPr="009B656F">
        <w:rPr>
          <w:sz w:val="32"/>
          <w:szCs w:val="32"/>
          <w:lang w:bidi="ar-EG"/>
        </w:rPr>
        <w:t xml:space="preserve"> on an infant</w:t>
      </w:r>
      <w:r w:rsidRPr="009B656F">
        <w:rPr>
          <w:rFonts w:cs="Arial"/>
          <w:sz w:val="32"/>
          <w:szCs w:val="32"/>
          <w:rtl/>
          <w:lang w:bidi="ar-EG"/>
        </w:rPr>
        <w:t>?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Over the center of the chest, between the nipples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Over the lower half of the breastbone, just below the nipples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On the abdomen, just below the ribcage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On the neck, just below the chin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Over the center of the chest, between the nipples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#</w:t>
      </w:r>
    </w:p>
    <w:p w:rsidR="005F798C" w:rsidRDefault="005F798C" w:rsidP="009B656F">
      <w:pPr>
        <w:bidi w:val="0"/>
        <w:rPr>
          <w:sz w:val="32"/>
          <w:szCs w:val="32"/>
          <w:lang w:bidi="ar-EG"/>
        </w:rPr>
      </w:pPr>
    </w:p>
    <w:p w:rsidR="005F798C" w:rsidRPr="009B656F" w:rsidRDefault="005F798C" w:rsidP="009B656F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What is the purpose of an AED (Automated External Defibrillator</w:t>
      </w:r>
      <w:r w:rsidRPr="009B656F">
        <w:rPr>
          <w:rFonts w:cs="Arial" w:hint="cs"/>
          <w:sz w:val="32"/>
          <w:szCs w:val="32"/>
          <w:rtl/>
          <w:lang w:bidi="ar-EG"/>
        </w:rPr>
        <w:t xml:space="preserve">? 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To administer medication during a cardiac emergency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To provide oxygen to a person in distress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To deliver an electric shock to restore normal heart rhythm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lastRenderedPageBreak/>
        <w:t>To perform CPR automatically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To deliver an electric shock to restore normal heart rhythm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#</w:t>
      </w:r>
    </w:p>
    <w:p w:rsidR="005F798C" w:rsidRPr="009B656F" w:rsidRDefault="005F798C" w:rsidP="009B656F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When using an AED, what is the first step after turning it on</w:t>
      </w:r>
      <w:r w:rsidRPr="009B656F">
        <w:rPr>
          <w:rFonts w:cs="Arial"/>
          <w:sz w:val="32"/>
          <w:szCs w:val="32"/>
          <w:rtl/>
          <w:lang w:bidi="ar-EG"/>
        </w:rPr>
        <w:t>?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Attach the electrode pads to the person's chest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Press the shock button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Begin chest compressions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Wait for further instructions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Attach the electrode pads to the person's chest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#</w:t>
      </w:r>
    </w:p>
    <w:p w:rsidR="005F798C" w:rsidRPr="009B656F" w:rsidRDefault="005F798C" w:rsidP="009B656F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What precaution should be taken before delivering a shock with an AED</w:t>
      </w:r>
      <w:r w:rsidRPr="009B656F">
        <w:rPr>
          <w:rFonts w:cs="Arial"/>
          <w:sz w:val="32"/>
          <w:szCs w:val="32"/>
          <w:rtl/>
          <w:lang w:bidi="ar-EG"/>
        </w:rPr>
        <w:t>?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Ensure no one is touching the person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Keep the AED away from water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Apply pressure on the chest while delivering the shock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Use the AED only on conscious individuals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Ensure no one is touching the person</w:t>
      </w:r>
    </w:p>
    <w:p w:rsidR="00E04007" w:rsidRPr="009B656F" w:rsidRDefault="00E04007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#</w:t>
      </w:r>
    </w:p>
    <w:p w:rsidR="00E04007" w:rsidRDefault="00E04007" w:rsidP="009B656F">
      <w:pPr>
        <w:bidi w:val="0"/>
        <w:rPr>
          <w:sz w:val="32"/>
          <w:szCs w:val="32"/>
          <w:lang w:bidi="ar-EG"/>
        </w:rPr>
      </w:pPr>
    </w:p>
    <w:p w:rsidR="00E04007" w:rsidRDefault="00E04007" w:rsidP="009B656F">
      <w:pPr>
        <w:bidi w:val="0"/>
        <w:rPr>
          <w:sz w:val="32"/>
          <w:szCs w:val="32"/>
          <w:lang w:bidi="ar-EG"/>
        </w:rPr>
      </w:pPr>
    </w:p>
    <w:p w:rsidR="005F798C" w:rsidRPr="009B656F" w:rsidRDefault="005F798C" w:rsidP="009B656F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How can you confirm that CPR is effective</w:t>
      </w:r>
      <w:r w:rsidRPr="009B656F">
        <w:rPr>
          <w:rFonts w:cs="Arial"/>
          <w:sz w:val="32"/>
          <w:szCs w:val="32"/>
          <w:rtl/>
          <w:lang w:bidi="ar-EG"/>
        </w:rPr>
        <w:t>?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The person begins to speak immediately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The person's pulse becomes stronger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The person's skin color changes to pink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The person starts moving their limbs</w:t>
      </w:r>
    </w:p>
    <w:p w:rsidR="005F798C" w:rsidRPr="009B656F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The person's pulse becomes stronger</w:t>
      </w:r>
    </w:p>
    <w:p w:rsidR="00E04007" w:rsidRPr="009B656F" w:rsidRDefault="00E04007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#</w:t>
      </w:r>
    </w:p>
    <w:p w:rsidR="005F798C" w:rsidRPr="009B656F" w:rsidRDefault="005F798C" w:rsidP="009B656F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When should CPR compressions be interrupted during the resuscitation of an adult</w:t>
      </w:r>
      <w:r w:rsidRPr="009B656F">
        <w:rPr>
          <w:rFonts w:cs="Arial"/>
          <w:sz w:val="32"/>
          <w:szCs w:val="32"/>
          <w:rtl/>
          <w:lang w:bidi="ar-EG"/>
        </w:rPr>
        <w:t>?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To check for a pulse every 2 minutes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To allow the person to rest for 1 minute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lastRenderedPageBreak/>
        <w:t>To change the person performing compressions every 5 minutes</w:t>
      </w:r>
    </w:p>
    <w:p w:rsidR="005F798C" w:rsidRPr="009B656F" w:rsidRDefault="005F798C" w:rsidP="009B656F">
      <w:pPr>
        <w:pStyle w:val="ListParagraph"/>
        <w:numPr>
          <w:ilvl w:val="1"/>
          <w:numId w:val="1"/>
        </w:numPr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To administer rescue breaths after every 20 compressions</w:t>
      </w:r>
    </w:p>
    <w:p w:rsidR="005F798C" w:rsidRPr="005F798C" w:rsidRDefault="005F798C" w:rsidP="009B656F">
      <w:pPr>
        <w:pStyle w:val="ListParagraph"/>
        <w:bidi w:val="0"/>
        <w:rPr>
          <w:sz w:val="32"/>
          <w:szCs w:val="32"/>
          <w:lang w:bidi="ar-EG"/>
        </w:rPr>
      </w:pPr>
      <w:r w:rsidRPr="009B656F">
        <w:rPr>
          <w:sz w:val="32"/>
          <w:szCs w:val="32"/>
          <w:lang w:bidi="ar-EG"/>
        </w:rPr>
        <w:t>To check for a pulse every 2 minutes</w:t>
      </w:r>
      <w:bookmarkStart w:id="0" w:name="_GoBack"/>
      <w:bookmarkEnd w:id="0"/>
    </w:p>
    <w:p w:rsidR="005F798C" w:rsidRPr="005F798C" w:rsidRDefault="005F798C" w:rsidP="009B656F">
      <w:pPr>
        <w:bidi w:val="0"/>
        <w:rPr>
          <w:sz w:val="32"/>
          <w:szCs w:val="32"/>
          <w:lang w:bidi="ar-EG"/>
        </w:rPr>
      </w:pPr>
    </w:p>
    <w:p w:rsidR="005F798C" w:rsidRPr="005F798C" w:rsidRDefault="005F798C" w:rsidP="009B656F">
      <w:pPr>
        <w:bidi w:val="0"/>
        <w:rPr>
          <w:sz w:val="32"/>
          <w:szCs w:val="32"/>
          <w:lang w:bidi="ar-EG"/>
        </w:rPr>
      </w:pPr>
    </w:p>
    <w:p w:rsidR="002D2F6F" w:rsidRPr="005F798C" w:rsidRDefault="002D2F6F" w:rsidP="009B656F">
      <w:pPr>
        <w:bidi w:val="0"/>
        <w:rPr>
          <w:sz w:val="32"/>
          <w:szCs w:val="32"/>
          <w:rtl/>
          <w:lang w:bidi="ar-EG"/>
        </w:rPr>
      </w:pPr>
    </w:p>
    <w:sectPr w:rsidR="002D2F6F" w:rsidRPr="005F798C" w:rsidSect="00F800A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A6E"/>
    <w:multiLevelType w:val="hybridMultilevel"/>
    <w:tmpl w:val="DE38B5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B66982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17B0F"/>
    <w:multiLevelType w:val="hybridMultilevel"/>
    <w:tmpl w:val="9F7A9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0766B0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8C"/>
    <w:rsid w:val="002D2F6F"/>
    <w:rsid w:val="005F798C"/>
    <w:rsid w:val="009B656F"/>
    <w:rsid w:val="00E04007"/>
    <w:rsid w:val="00F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Amr Said</cp:lastModifiedBy>
  <cp:revision>3</cp:revision>
  <dcterms:created xsi:type="dcterms:W3CDTF">2024-03-18T20:39:00Z</dcterms:created>
  <dcterms:modified xsi:type="dcterms:W3CDTF">2024-03-19T06:05:00Z</dcterms:modified>
</cp:coreProperties>
</file>