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F017C" w14:textId="77777777" w:rsidR="00F076CE" w:rsidRDefault="00F076CE">
      <w:pPr>
        <w:spacing w:before="1000"/>
      </w:pPr>
    </w:p>
    <w:p w14:paraId="1B98F1A7" w14:textId="77777777" w:rsidR="00F076CE" w:rsidRDefault="00000000">
      <w:pPr>
        <w:jc w:val="center"/>
      </w:pPr>
      <w:r>
        <w:rPr>
          <w:b/>
          <w:bCs/>
          <w:color w:val="00C4A0"/>
          <w:sz w:val="96"/>
          <w:szCs w:val="96"/>
        </w:rPr>
        <w:t>FINORA AI</w:t>
      </w:r>
    </w:p>
    <w:p w14:paraId="557B5408" w14:textId="77777777" w:rsidR="00F076CE" w:rsidRDefault="00000000">
      <w:pPr>
        <w:jc w:val="center"/>
      </w:pPr>
      <w:r>
        <w:rPr>
          <w:color w:val="2E75B6"/>
          <w:sz w:val="40"/>
          <w:szCs w:val="40"/>
        </w:rPr>
        <w:t>Financial Intelligence Platform</w:t>
      </w:r>
    </w:p>
    <w:p w14:paraId="775391DE" w14:textId="77777777" w:rsidR="00F076CE" w:rsidRDefault="00F076CE">
      <w:pPr>
        <w:spacing w:before="100"/>
      </w:pPr>
    </w:p>
    <w:p w14:paraId="5C0FDF1E" w14:textId="77777777" w:rsidR="00F076CE" w:rsidRDefault="00000000">
      <w:pPr>
        <w:pBdr>
          <w:top w:val="single" w:sz="4" w:space="1" w:color="00C4A0"/>
          <w:bottom w:val="single" w:sz="4" w:space="1" w:color="00C4A0"/>
        </w:pBdr>
        <w:spacing w:before="200" w:after="200"/>
        <w:jc w:val="center"/>
      </w:pPr>
      <w:r>
        <w:rPr>
          <w:i/>
          <w:iCs/>
          <w:color w:val="404040"/>
          <w:sz w:val="26"/>
          <w:szCs w:val="26"/>
        </w:rPr>
        <w:t>"What if your finances could think, reason, and act — before you even ask?"</w:t>
      </w:r>
    </w:p>
    <w:p w14:paraId="67EF6A45" w14:textId="77777777" w:rsidR="00F076CE" w:rsidRDefault="00F076CE">
      <w:pPr>
        <w:spacing w:before="100"/>
      </w:pPr>
    </w:p>
    <w:p w14:paraId="66CCDA3E" w14:textId="77777777" w:rsidR="00F076CE" w:rsidRDefault="00000000">
      <w:pPr>
        <w:jc w:val="center"/>
      </w:pPr>
      <w:r>
        <w:rPr>
          <w:color w:val="888888"/>
          <w:sz w:val="28"/>
          <w:szCs w:val="28"/>
        </w:rPr>
        <w:t>Project Introduction Document</w:t>
      </w:r>
    </w:p>
    <w:p w14:paraId="5BDD5C0E" w14:textId="77777777" w:rsidR="00F076CE" w:rsidRDefault="00000000">
      <w:pPr>
        <w:jc w:val="center"/>
      </w:pPr>
      <w:r>
        <w:rPr>
          <w:color w:val="AAAAAA"/>
        </w:rPr>
        <w:t>2026  |  AmrShafek  |  github.com/AmrShafek/finora</w:t>
      </w:r>
    </w:p>
    <w:p w14:paraId="562175A1" w14:textId="77777777" w:rsidR="00F076CE" w:rsidRDefault="00000000">
      <w:r>
        <w:br w:type="page"/>
      </w:r>
    </w:p>
    <w:p w14:paraId="5CAA7495" w14:textId="77777777" w:rsidR="00F076CE" w:rsidRDefault="00000000">
      <w:pPr>
        <w:pStyle w:val="Heading1"/>
        <w:pBdr>
          <w:bottom w:val="single" w:sz="8" w:space="1" w:color="00C4A0"/>
        </w:pBdr>
        <w:spacing w:before="400" w:after="200"/>
      </w:pPr>
      <w:r>
        <w:rPr>
          <w:b/>
          <w:bCs/>
          <w:color w:val="1F3864"/>
          <w:sz w:val="34"/>
          <w:szCs w:val="34"/>
        </w:rPr>
        <w:lastRenderedPageBreak/>
        <w:t>1. What is Finora AI?</w:t>
      </w:r>
    </w:p>
    <w:p w14:paraId="124762D4" w14:textId="77777777" w:rsidR="00F076CE" w:rsidRDefault="00000000">
      <w:pPr>
        <w:spacing w:before="80" w:after="80"/>
      </w:pPr>
      <w:r>
        <w:t>Finora AI is a full-stack AI-powered financial intelligence platform designed to help companies automatically analyze, monitor, and forecast their financial performance. Instead of relying on manual analysis of spreadsheets and financial dashboards, Finora uses a custom multi-agent AI system that continuously processes financial data and converts it into actionable business insights.</w:t>
      </w:r>
    </w:p>
    <w:p w14:paraId="57A72BAB" w14:textId="77777777" w:rsidR="00F076CE" w:rsidRDefault="00F076CE">
      <w:pPr>
        <w:spacing w:before="100"/>
      </w:pPr>
    </w:p>
    <w:p w14:paraId="434311FE" w14:textId="77777777" w:rsidR="00F076CE" w:rsidRDefault="00000000">
      <w:pPr>
        <w:spacing w:before="80" w:after="80"/>
      </w:pPr>
      <w:r>
        <w:t>The goal of Finora is to transform raw financial data into real-time strategic intelligence — allowing companies to understand what is happening in their finances, why it is happening, and what actions they should take next.</w:t>
      </w:r>
    </w:p>
    <w:p w14:paraId="7F161310" w14:textId="77777777" w:rsidR="00F076CE" w:rsidRDefault="00F076C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076CE" w14:paraId="4A786C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64C32" w14:textId="77777777" w:rsidR="00F076CE" w:rsidRDefault="00000000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5C58B" w14:textId="77777777" w:rsidR="00F076CE" w:rsidRDefault="00000000">
            <w:r>
              <w:rPr>
                <w:sz w:val="20"/>
                <w:szCs w:val="20"/>
              </w:rPr>
              <w:t>Finora AI — Financial Intelligence Platform</w:t>
            </w:r>
          </w:p>
        </w:tc>
      </w:tr>
      <w:tr w:rsidR="00F076CE" w14:paraId="0C0025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C6A9A" w14:textId="77777777" w:rsidR="00F076CE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249A6" w14:textId="77777777" w:rsidR="00F076CE" w:rsidRDefault="00000000">
            <w:r>
              <w:rPr>
                <w:sz w:val="20"/>
                <w:szCs w:val="20"/>
              </w:rPr>
              <w:t>Full-Stack Web Application with Multi-Agent AI</w:t>
            </w:r>
          </w:p>
        </w:tc>
      </w:tr>
      <w:tr w:rsidR="00F076CE" w14:paraId="230F3A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C2C57" w14:textId="77777777" w:rsidR="00F076CE" w:rsidRDefault="00000000">
            <w:r>
              <w:rPr>
                <w:b/>
                <w:bCs/>
                <w:sz w:val="20"/>
                <w:szCs w:val="20"/>
              </w:rPr>
              <w:t>Target Users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DFB51" w14:textId="77777777" w:rsidR="00F076CE" w:rsidRDefault="00000000">
            <w:r>
              <w:rPr>
                <w:sz w:val="20"/>
                <w:szCs w:val="20"/>
              </w:rPr>
              <w:t>Business Owners, CFOs, Financial Analysts</w:t>
            </w:r>
          </w:p>
        </w:tc>
      </w:tr>
      <w:tr w:rsidR="00F076CE" w14:paraId="593A48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2E6A8" w14:textId="77777777" w:rsidR="00F076CE" w:rsidRDefault="00000000">
            <w:r>
              <w:rPr>
                <w:b/>
                <w:bCs/>
                <w:sz w:val="20"/>
                <w:szCs w:val="20"/>
              </w:rPr>
              <w:t>Data Source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77E05" w14:textId="77777777" w:rsidR="00F076CE" w:rsidRDefault="00000000">
            <w:r>
              <w:rPr>
                <w:sz w:val="20"/>
                <w:szCs w:val="20"/>
              </w:rPr>
              <w:t>Real Salesforce financial data 2011–2026</w:t>
            </w:r>
          </w:p>
        </w:tc>
      </w:tr>
      <w:tr w:rsidR="00F076CE" w14:paraId="5AE9FA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DEA50" w14:textId="77777777" w:rsidR="00F076CE" w:rsidRDefault="00000000">
            <w:r>
              <w:rPr>
                <w:b/>
                <w:bCs/>
                <w:sz w:val="20"/>
                <w:szCs w:val="20"/>
              </w:rPr>
              <w:t>GitHub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CE1C" w14:textId="77777777" w:rsidR="00F076CE" w:rsidRDefault="00000000">
            <w:r>
              <w:rPr>
                <w:sz w:val="20"/>
                <w:szCs w:val="20"/>
              </w:rPr>
              <w:t>https://github.com/AmrShafek/finora</w:t>
            </w:r>
          </w:p>
        </w:tc>
      </w:tr>
      <w:tr w:rsidR="00F076CE" w14:paraId="6B132F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0D4FD" w14:textId="77777777" w:rsidR="00F076CE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D2EA" w14:textId="77777777" w:rsidR="00F076CE" w:rsidRDefault="00000000">
            <w:r>
              <w:rPr>
                <w:sz w:val="20"/>
                <w:szCs w:val="20"/>
              </w:rPr>
              <w:t>MVP Complete — Ready for Demo</w:t>
            </w:r>
          </w:p>
        </w:tc>
      </w:tr>
    </w:tbl>
    <w:p w14:paraId="5A04C455" w14:textId="77777777" w:rsidR="00F076CE" w:rsidRDefault="00000000">
      <w:r>
        <w:br w:type="page"/>
      </w:r>
    </w:p>
    <w:p w14:paraId="03ECD0B7" w14:textId="77777777" w:rsidR="00F076CE" w:rsidRDefault="00000000">
      <w:pPr>
        <w:pStyle w:val="Heading1"/>
        <w:pBdr>
          <w:bottom w:val="single" w:sz="8" w:space="1" w:color="00C4A0"/>
        </w:pBdr>
        <w:spacing w:before="400" w:after="200"/>
      </w:pPr>
      <w:r>
        <w:rPr>
          <w:b/>
          <w:bCs/>
          <w:color w:val="1F3864"/>
          <w:sz w:val="34"/>
          <w:szCs w:val="34"/>
        </w:rPr>
        <w:lastRenderedPageBreak/>
        <w:t>2. The Problem We Are Solving</w:t>
      </w:r>
    </w:p>
    <w:p w14:paraId="2F0FBC2C" w14:textId="77777777" w:rsidR="00F076CE" w:rsidRDefault="00000000">
      <w:pPr>
        <w:spacing w:before="80" w:after="80"/>
      </w:pPr>
      <w:r>
        <w:t>Modern companies generate financial data from many different systems — payment platforms, accounting software, banking APIs, and internal databases. This creates serious challenges:</w:t>
      </w:r>
    </w:p>
    <w:p w14:paraId="09B2A699" w14:textId="77777777" w:rsidR="00F076CE" w:rsidRDefault="00F076CE">
      <w:pPr>
        <w:spacing w:before="100"/>
      </w:pPr>
    </w:p>
    <w:p w14:paraId="25AE016B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Financial data is fragmented across multiple platforms and tools</w:t>
      </w:r>
    </w:p>
    <w:p w14:paraId="1F792470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Extracting insights requires expensive manual analysis and deep expertise</w:t>
      </w:r>
    </w:p>
    <w:p w14:paraId="0577A9DE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Traditional dashboards only show historical data — not future predictions</w:t>
      </w:r>
    </w:p>
    <w:p w14:paraId="5ABC6092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Important financial signals such as revenue decline or abnormal spending go unnoticed</w:t>
      </w:r>
    </w:p>
    <w:p w14:paraId="07D1A05A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Teams spend 60% of their time cleaning and finding data instead of making decisions</w:t>
      </w:r>
    </w:p>
    <w:p w14:paraId="100151F9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By the time an insight arrives, it is often too late to act on it</w:t>
      </w:r>
    </w:p>
    <w:p w14:paraId="1DB2768E" w14:textId="77777777" w:rsidR="00F076CE" w:rsidRDefault="00F076CE">
      <w:pPr>
        <w:spacing w:before="100"/>
      </w:pPr>
    </w:p>
    <w:p w14:paraId="627AE8CB" w14:textId="77777777" w:rsidR="00F076CE" w:rsidRDefault="00000000">
      <w:pPr>
        <w:spacing w:before="80" w:after="80"/>
      </w:pPr>
      <w:r>
        <w:t>Because of these limitations, businesses are constantly reacting to problems instead of preventing them. Finora changes this by making financial intelligence proactive, automated, and always available.</w:t>
      </w:r>
    </w:p>
    <w:p w14:paraId="2041B154" w14:textId="77777777" w:rsidR="00F076CE" w:rsidRDefault="00000000">
      <w:r>
        <w:br w:type="page"/>
      </w:r>
    </w:p>
    <w:p w14:paraId="133CA77B" w14:textId="77777777" w:rsidR="00F076CE" w:rsidRDefault="00000000">
      <w:pPr>
        <w:pStyle w:val="Heading1"/>
        <w:pBdr>
          <w:bottom w:val="single" w:sz="8" w:space="1" w:color="00C4A0"/>
        </w:pBdr>
        <w:spacing w:before="400" w:after="200"/>
      </w:pPr>
      <w:r>
        <w:rPr>
          <w:b/>
          <w:bCs/>
          <w:color w:val="1F3864"/>
          <w:sz w:val="34"/>
          <w:szCs w:val="34"/>
        </w:rPr>
        <w:lastRenderedPageBreak/>
        <w:t>3. The Solution — How Finora Works</w:t>
      </w:r>
    </w:p>
    <w:p w14:paraId="18F1C37F" w14:textId="77777777" w:rsidR="00F076CE" w:rsidRDefault="00000000">
      <w:pPr>
        <w:spacing w:before="80" w:after="80"/>
      </w:pPr>
      <w:r>
        <w:t>Finora introduces an AI-driven financial monitoring system that automatically collects financial data, analyzes it using 5 specialized AI agents, and delivers insights and forecasts through an interactive dashboard and natural language chat interface.</w:t>
      </w:r>
    </w:p>
    <w:p w14:paraId="0DE5A041" w14:textId="77777777" w:rsidR="00F076CE" w:rsidRDefault="00F076CE">
      <w:pPr>
        <w:spacing w:before="100"/>
      </w:pPr>
    </w:p>
    <w:p w14:paraId="3D418B2C" w14:textId="77777777" w:rsidR="00F076CE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The Multi-Agent System</w:t>
      </w:r>
    </w:p>
    <w:p w14:paraId="1684DB3F" w14:textId="77777777" w:rsidR="00F076CE" w:rsidRDefault="00000000">
      <w:pPr>
        <w:spacing w:before="80" w:after="80"/>
      </w:pPr>
      <w:r>
        <w:t>Instead of one AI model doing everything, Finora uses 5 specialized agents — each focused on a specific task. They work in sequence, where each agent builds on the previous one's output:</w:t>
      </w:r>
    </w:p>
    <w:p w14:paraId="01DBC593" w14:textId="77777777" w:rsidR="00F076CE" w:rsidRDefault="00F076C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076CE" w14:paraId="2A1B0F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74907" w14:textId="77777777" w:rsidR="00F076CE" w:rsidRDefault="00000000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98D54" w14:textId="77777777" w:rsidR="00F076CE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9CB1" w14:textId="77777777" w:rsidR="00F076CE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produces</w:t>
            </w:r>
          </w:p>
        </w:tc>
      </w:tr>
      <w:tr w:rsidR="00F076CE" w14:paraId="09B547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1CCCC" w14:textId="77777777" w:rsidR="00F076CE" w:rsidRDefault="00000000">
            <w:r>
              <w:rPr>
                <w:b/>
                <w:bCs/>
                <w:sz w:val="20"/>
                <w:szCs w:val="20"/>
              </w:rPr>
              <w:t>Data Agent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AB01B" w14:textId="77777777" w:rsidR="00F076CE" w:rsidRDefault="00000000">
            <w:r>
              <w:rPr>
                <w:sz w:val="20"/>
                <w:szCs w:val="20"/>
              </w:rPr>
              <w:t>Analyzes the user question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01B5" w14:textId="77777777" w:rsidR="00F076CE" w:rsidRDefault="00000000">
            <w:r>
              <w:rPr>
                <w:sz w:val="20"/>
                <w:szCs w:val="20"/>
              </w:rPr>
              <w:t>Identifies exactly what financial data is needed</w:t>
            </w:r>
          </w:p>
        </w:tc>
      </w:tr>
      <w:tr w:rsidR="00F076CE" w14:paraId="7F882C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1F1CB" w14:textId="77777777" w:rsidR="00F076CE" w:rsidRDefault="00000000">
            <w:r>
              <w:rPr>
                <w:b/>
                <w:bCs/>
                <w:sz w:val="20"/>
                <w:szCs w:val="20"/>
              </w:rPr>
              <w:t>Pattern Agent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B8F5" w14:textId="77777777" w:rsidR="00F076CE" w:rsidRDefault="00000000">
            <w:r>
              <w:rPr>
                <w:sz w:val="20"/>
                <w:szCs w:val="20"/>
              </w:rPr>
              <w:t>Scans the financial data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58266" w14:textId="77777777" w:rsidR="00F076CE" w:rsidRDefault="00000000">
            <w:r>
              <w:rPr>
                <w:sz w:val="20"/>
                <w:szCs w:val="20"/>
              </w:rPr>
              <w:t>Detects trends, anomalies, and unusual movements</w:t>
            </w:r>
          </w:p>
        </w:tc>
      </w:tr>
      <w:tr w:rsidR="00F076CE" w14:paraId="1E1097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E6330" w14:textId="77777777" w:rsidR="00F076CE" w:rsidRDefault="00000000">
            <w:r>
              <w:rPr>
                <w:b/>
                <w:bCs/>
                <w:sz w:val="20"/>
                <w:szCs w:val="20"/>
              </w:rPr>
              <w:t>Forecast Agent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FDD1E" w14:textId="77777777" w:rsidR="00F076CE" w:rsidRDefault="00000000">
            <w:r>
              <w:rPr>
                <w:sz w:val="20"/>
                <w:szCs w:val="20"/>
              </w:rPr>
              <w:t>Uses patterns to predict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26F9C" w14:textId="77777777" w:rsidR="00F076CE" w:rsidRDefault="00000000">
            <w:r>
              <w:rPr>
                <w:sz w:val="20"/>
                <w:szCs w:val="20"/>
              </w:rPr>
              <w:t>Short and long-term revenue and profit forecasts</w:t>
            </w:r>
          </w:p>
        </w:tc>
      </w:tr>
      <w:tr w:rsidR="00F076CE" w14:paraId="215E84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E5A69" w14:textId="77777777" w:rsidR="00F076CE" w:rsidRDefault="00000000">
            <w:r>
              <w:rPr>
                <w:b/>
                <w:bCs/>
                <w:sz w:val="20"/>
                <w:szCs w:val="20"/>
              </w:rPr>
              <w:t>Insight Agent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F74A4" w14:textId="77777777" w:rsidR="00F076CE" w:rsidRDefault="00000000">
            <w:r>
              <w:rPr>
                <w:sz w:val="20"/>
                <w:szCs w:val="20"/>
              </w:rPr>
              <w:t>Synthesizes all findings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A9337" w14:textId="77777777" w:rsidR="00F076CE" w:rsidRDefault="00000000">
            <w:r>
              <w:rPr>
                <w:sz w:val="20"/>
                <w:szCs w:val="20"/>
              </w:rPr>
              <w:t>Strategic recommendations and health score</w:t>
            </w:r>
          </w:p>
        </w:tc>
      </w:tr>
      <w:tr w:rsidR="00F076CE" w14:paraId="47DF6E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BA643" w14:textId="77777777" w:rsidR="00F076CE" w:rsidRDefault="00000000">
            <w:r>
              <w:rPr>
                <w:b/>
                <w:bCs/>
                <w:sz w:val="20"/>
                <w:szCs w:val="20"/>
              </w:rPr>
              <w:t>Report Agent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62F8E" w14:textId="77777777" w:rsidR="00F076CE" w:rsidRDefault="00000000">
            <w:r>
              <w:rPr>
                <w:sz w:val="20"/>
                <w:szCs w:val="20"/>
              </w:rPr>
              <w:t>Writes the final answer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B44E9" w14:textId="77777777" w:rsidR="00F076CE" w:rsidRDefault="00000000">
            <w:r>
              <w:rPr>
                <w:sz w:val="20"/>
                <w:szCs w:val="20"/>
              </w:rPr>
              <w:t>Clean, plain-English response under 300 words</w:t>
            </w:r>
          </w:p>
        </w:tc>
      </w:tr>
    </w:tbl>
    <w:p w14:paraId="61AB2F66" w14:textId="77777777" w:rsidR="00F076CE" w:rsidRDefault="00F076CE">
      <w:pPr>
        <w:spacing w:before="100"/>
      </w:pPr>
    </w:p>
    <w:p w14:paraId="7F465656" w14:textId="77777777" w:rsidR="00F076CE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The User Experience</w:t>
      </w:r>
    </w:p>
    <w:p w14:paraId="486B0BDD" w14:textId="77777777" w:rsidR="00F076CE" w:rsidRDefault="00000000">
      <w:pPr>
        <w:spacing w:before="80" w:after="80"/>
      </w:pPr>
      <w:r>
        <w:t>The user simply types a question in plain English — such as 'What was our best quarter?' or 'Why did profit drop in 2023?' — and all 5 agents activate automatically, analyze the data, and return a CFO-level answer in seconds.</w:t>
      </w:r>
    </w:p>
    <w:p w14:paraId="4DB30968" w14:textId="77777777" w:rsidR="00F076CE" w:rsidRDefault="00000000">
      <w:r>
        <w:br w:type="page"/>
      </w:r>
    </w:p>
    <w:p w14:paraId="687CB8BD" w14:textId="77777777" w:rsidR="00F076CE" w:rsidRDefault="00000000">
      <w:pPr>
        <w:pStyle w:val="Heading1"/>
        <w:pBdr>
          <w:bottom w:val="single" w:sz="8" w:space="1" w:color="00C4A0"/>
        </w:pBdr>
        <w:spacing w:before="400" w:after="200"/>
      </w:pPr>
      <w:r>
        <w:rPr>
          <w:b/>
          <w:bCs/>
          <w:color w:val="1F3864"/>
          <w:sz w:val="34"/>
          <w:szCs w:val="34"/>
        </w:rPr>
        <w:lastRenderedPageBreak/>
        <w:t>4. System Architecture</w:t>
      </w:r>
    </w:p>
    <w:p w14:paraId="13C82253" w14:textId="77777777" w:rsidR="00F076CE" w:rsidRDefault="00000000">
      <w:pPr>
        <w:spacing w:before="80" w:after="80"/>
      </w:pPr>
      <w:r>
        <w:t>Finora is built across 4 layers that work together seamlessly:</w:t>
      </w:r>
    </w:p>
    <w:p w14:paraId="7FD980B2" w14:textId="77777777" w:rsidR="00F076CE" w:rsidRDefault="00F076CE">
      <w:pPr>
        <w:spacing w:before="100"/>
      </w:pPr>
    </w:p>
    <w:p w14:paraId="562B35DB" w14:textId="77777777" w:rsidR="00F076CE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Layer 1 — Database (PostgreSQL)</w:t>
      </w:r>
    </w:p>
    <w:p w14:paraId="52BE02E0" w14:textId="77777777" w:rsidR="00F076CE" w:rsidRDefault="00000000">
      <w:pPr>
        <w:spacing w:before="80" w:after="80"/>
      </w:pPr>
      <w:r>
        <w:t>The foundation of Finora. Stores all real financial data in 7 structured tables:</w:t>
      </w:r>
    </w:p>
    <w:p w14:paraId="5E812FED" w14:textId="77777777" w:rsidR="00F076CE" w:rsidRDefault="00F076C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076CE" w14:paraId="5BF51F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88E29" w14:textId="77777777" w:rsidR="00F076CE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2866C" w14:textId="77777777" w:rsidR="00F076CE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BBAAC" w14:textId="77777777" w:rsidR="00F076CE" w:rsidRDefault="00000000">
            <w:r>
              <w:rPr>
                <w:b/>
                <w:bCs/>
                <w:color w:val="FFFFFF"/>
                <w:sz w:val="20"/>
                <w:szCs w:val="20"/>
              </w:rPr>
              <w:t>Rows</w:t>
            </w:r>
          </w:p>
        </w:tc>
      </w:tr>
      <w:tr w:rsidR="00F076CE" w14:paraId="09ACF1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12C8B" w14:textId="77777777" w:rsidR="00F076CE" w:rsidRDefault="00000000">
            <w:r>
              <w:rPr>
                <w:b/>
                <w:bCs/>
                <w:sz w:val="20"/>
                <w:szCs w:val="20"/>
              </w:rPr>
              <w:t>companies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6B0B4" w14:textId="77777777" w:rsidR="00F076CE" w:rsidRDefault="00000000">
            <w:r>
              <w:rPr>
                <w:sz w:val="20"/>
                <w:szCs w:val="20"/>
              </w:rPr>
              <w:t>Company information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CBEC" w14:textId="77777777" w:rsidR="00F076CE" w:rsidRDefault="00000000">
            <w:r>
              <w:rPr>
                <w:sz w:val="20"/>
                <w:szCs w:val="20"/>
              </w:rPr>
              <w:t>1 (Salesforce)</w:t>
            </w:r>
          </w:p>
        </w:tc>
      </w:tr>
      <w:tr w:rsidR="00F076CE" w14:paraId="1DC157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6084" w14:textId="77777777" w:rsidR="00F076CE" w:rsidRDefault="00000000">
            <w:r>
              <w:rPr>
                <w:b/>
                <w:bCs/>
                <w:sz w:val="20"/>
                <w:szCs w:val="20"/>
              </w:rPr>
              <w:t>users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7B47" w14:textId="77777777" w:rsidR="00F076CE" w:rsidRDefault="00000000">
            <w:r>
              <w:rPr>
                <w:sz w:val="20"/>
                <w:szCs w:val="20"/>
              </w:rPr>
              <w:t>User accounts and roles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705AB" w14:textId="77777777" w:rsidR="00F076CE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F076CE" w14:paraId="077B57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1AED" w14:textId="77777777" w:rsidR="00F076CE" w:rsidRDefault="00000000">
            <w:r>
              <w:rPr>
                <w:b/>
                <w:bCs/>
                <w:sz w:val="20"/>
                <w:szCs w:val="20"/>
              </w:rPr>
              <w:t>revenue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C153" w14:textId="77777777" w:rsidR="00F076CE" w:rsidRDefault="00000000">
            <w:r>
              <w:rPr>
                <w:sz w:val="20"/>
                <w:szCs w:val="20"/>
              </w:rPr>
              <w:t>Quarterly revenue 2011–2026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F7513" w14:textId="77777777" w:rsidR="00F076CE" w:rsidRDefault="00000000">
            <w:r>
              <w:rPr>
                <w:sz w:val="20"/>
                <w:szCs w:val="20"/>
              </w:rPr>
              <w:t>59</w:t>
            </w:r>
          </w:p>
        </w:tc>
      </w:tr>
      <w:tr w:rsidR="00F076CE" w14:paraId="620698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DB3E6" w14:textId="77777777" w:rsidR="00F076CE" w:rsidRDefault="00000000">
            <w:r>
              <w:rPr>
                <w:b/>
                <w:bCs/>
                <w:sz w:val="20"/>
                <w:szCs w:val="20"/>
              </w:rPr>
              <w:t>expenses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B546C" w14:textId="77777777" w:rsidR="00F076CE" w:rsidRDefault="00000000">
            <w:r>
              <w:rPr>
                <w:sz w:val="20"/>
                <w:szCs w:val="20"/>
              </w:rPr>
              <w:t>Quarterly operating expenses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29337" w14:textId="77777777" w:rsidR="00F076CE" w:rsidRDefault="00000000">
            <w:r>
              <w:rPr>
                <w:sz w:val="20"/>
                <w:szCs w:val="20"/>
              </w:rPr>
              <w:t>59</w:t>
            </w:r>
          </w:p>
        </w:tc>
      </w:tr>
      <w:tr w:rsidR="00F076CE" w14:paraId="412DF1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42D4" w14:textId="77777777" w:rsidR="00F076CE" w:rsidRDefault="00000000">
            <w:r>
              <w:rPr>
                <w:b/>
                <w:bCs/>
                <w:sz w:val="20"/>
                <w:szCs w:val="20"/>
              </w:rPr>
              <w:t>kpis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B859A" w14:textId="77777777" w:rsidR="00F076CE" w:rsidRDefault="00000000">
            <w:r>
              <w:rPr>
                <w:sz w:val="20"/>
                <w:szCs w:val="20"/>
              </w:rPr>
              <w:t>Annual KPIs — profit, margin, burn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11C78" w14:textId="77777777" w:rsidR="00F076CE" w:rsidRDefault="00000000">
            <w:r>
              <w:rPr>
                <w:sz w:val="20"/>
                <w:szCs w:val="20"/>
              </w:rPr>
              <w:t>15</w:t>
            </w:r>
          </w:p>
        </w:tc>
      </w:tr>
      <w:tr w:rsidR="00F076CE" w14:paraId="4AC8FD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6CBC5" w14:textId="77777777" w:rsidR="00F076CE" w:rsidRDefault="00000000">
            <w:r>
              <w:rPr>
                <w:b/>
                <w:bCs/>
                <w:sz w:val="20"/>
                <w:szCs w:val="20"/>
              </w:rPr>
              <w:t>transactions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400AA" w14:textId="77777777" w:rsidR="00F076CE" w:rsidRDefault="00000000">
            <w:r>
              <w:rPr>
                <w:sz w:val="20"/>
                <w:szCs w:val="20"/>
              </w:rPr>
              <w:t>Individual transactions (future use)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A20CC" w14:textId="77777777" w:rsidR="00F076CE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F076CE" w14:paraId="7AA883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2B323" w14:textId="77777777" w:rsidR="00F076CE" w:rsidRDefault="00000000">
            <w:r>
              <w:rPr>
                <w:b/>
                <w:bCs/>
                <w:sz w:val="20"/>
                <w:szCs w:val="20"/>
              </w:rPr>
              <w:t>ai_insights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FC1E" w14:textId="77777777" w:rsidR="00F076CE" w:rsidRDefault="00000000">
            <w:r>
              <w:rPr>
                <w:sz w:val="20"/>
                <w:szCs w:val="20"/>
              </w:rPr>
              <w:t>AI-generated financial insights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AB96E" w14:textId="77777777" w:rsidR="00F076CE" w:rsidRDefault="00000000">
            <w:r>
              <w:rPr>
                <w:sz w:val="20"/>
                <w:szCs w:val="20"/>
              </w:rPr>
              <w:t>5</w:t>
            </w:r>
          </w:p>
        </w:tc>
      </w:tr>
    </w:tbl>
    <w:p w14:paraId="2DB99977" w14:textId="77777777" w:rsidR="00F076CE" w:rsidRDefault="00F076CE">
      <w:pPr>
        <w:spacing w:before="100"/>
      </w:pPr>
    </w:p>
    <w:p w14:paraId="4441462B" w14:textId="77777777" w:rsidR="00F076CE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Layer 2 — Backend API (Python + FastAPI)</w:t>
      </w:r>
    </w:p>
    <w:p w14:paraId="172DB498" w14:textId="77777777" w:rsidR="00F076CE" w:rsidRDefault="00000000">
      <w:pPr>
        <w:spacing w:before="80" w:after="80"/>
      </w:pPr>
      <w:r>
        <w:t>The engine of Finora. Runs on http://127.0.0.1:8000 and exposes 5 endpoints:</w:t>
      </w:r>
    </w:p>
    <w:p w14:paraId="4F75DDF2" w14:textId="77777777" w:rsidR="00F076CE" w:rsidRDefault="00F076C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076CE" w14:paraId="092332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1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065A0" w14:textId="77777777" w:rsidR="00F076CE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1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7ADBA" w14:textId="77777777" w:rsidR="00F076CE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1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08320" w14:textId="77777777" w:rsidR="00F076C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076CE" w14:paraId="29B94B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9A49F" w14:textId="77777777" w:rsidR="00F076CE" w:rsidRDefault="00000000">
            <w:r>
              <w:rPr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3649" w14:textId="77777777" w:rsidR="00F076C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87626" w14:textId="77777777" w:rsidR="00F076CE" w:rsidRDefault="00000000">
            <w:r>
              <w:rPr>
                <w:sz w:val="20"/>
                <w:szCs w:val="20"/>
              </w:rPr>
              <w:t>Health check — confirms API is running</w:t>
            </w:r>
          </w:p>
        </w:tc>
      </w:tr>
      <w:tr w:rsidR="00F076CE" w14:paraId="538110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D64DC" w14:textId="77777777" w:rsidR="00F076CE" w:rsidRDefault="00000000">
            <w:r>
              <w:rPr>
                <w:b/>
                <w:bCs/>
                <w:sz w:val="20"/>
                <w:szCs w:val="20"/>
              </w:rPr>
              <w:t>/revenue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33498" w14:textId="77777777" w:rsidR="00F076C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A1E8" w14:textId="77777777" w:rsidR="00F076CE" w:rsidRDefault="00000000">
            <w:r>
              <w:rPr>
                <w:sz w:val="20"/>
                <w:szCs w:val="20"/>
              </w:rPr>
              <w:t>Returns all quarterly revenue data</w:t>
            </w:r>
          </w:p>
        </w:tc>
      </w:tr>
      <w:tr w:rsidR="00F076CE" w14:paraId="5F8BC6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C588F" w14:textId="77777777" w:rsidR="00F076CE" w:rsidRDefault="00000000">
            <w:r>
              <w:rPr>
                <w:b/>
                <w:bCs/>
                <w:sz w:val="20"/>
                <w:szCs w:val="20"/>
              </w:rPr>
              <w:t>/expenses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E2AF6" w14:textId="77777777" w:rsidR="00F076C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2DE02" w14:textId="77777777" w:rsidR="00F076CE" w:rsidRDefault="00000000">
            <w:r>
              <w:rPr>
                <w:sz w:val="20"/>
                <w:szCs w:val="20"/>
              </w:rPr>
              <w:t>Returns all quarterly expense data</w:t>
            </w:r>
          </w:p>
        </w:tc>
      </w:tr>
      <w:tr w:rsidR="00F076CE" w14:paraId="5BA4B8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9322E" w14:textId="77777777" w:rsidR="00F076CE" w:rsidRDefault="00000000">
            <w:r>
              <w:rPr>
                <w:b/>
                <w:bCs/>
                <w:sz w:val="20"/>
                <w:szCs w:val="20"/>
              </w:rPr>
              <w:t>/kpis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C808" w14:textId="77777777" w:rsidR="00F076C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B305" w14:textId="77777777" w:rsidR="00F076CE" w:rsidRDefault="00000000">
            <w:r>
              <w:rPr>
                <w:sz w:val="20"/>
                <w:szCs w:val="20"/>
              </w:rPr>
              <w:t>Returns annual KPIs for the dashboard</w:t>
            </w:r>
          </w:p>
        </w:tc>
      </w:tr>
      <w:tr w:rsidR="00F076CE" w14:paraId="6B658A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F65A" w14:textId="77777777" w:rsidR="00F076CE" w:rsidRDefault="00000000">
            <w:r>
              <w:rPr>
                <w:b/>
                <w:bCs/>
                <w:sz w:val="20"/>
                <w:szCs w:val="20"/>
              </w:rPr>
              <w:t>/insights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BC6AA" w14:textId="77777777" w:rsidR="00F076C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15E26" w14:textId="77777777" w:rsidR="00F076CE" w:rsidRDefault="00000000">
            <w:r>
              <w:rPr>
                <w:sz w:val="20"/>
                <w:szCs w:val="20"/>
              </w:rPr>
              <w:t>Returns AI-generated insights</w:t>
            </w:r>
          </w:p>
        </w:tc>
      </w:tr>
      <w:tr w:rsidR="00F076CE" w14:paraId="384E72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9B59" w14:textId="77777777" w:rsidR="00F076CE" w:rsidRDefault="00000000">
            <w:r>
              <w:rPr>
                <w:b/>
                <w:bCs/>
                <w:sz w:val="20"/>
                <w:szCs w:val="20"/>
              </w:rPr>
              <w:t>/ask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68FE" w14:textId="77777777" w:rsidR="00F076C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5B2EF" w14:textId="77777777" w:rsidR="00F076CE" w:rsidRDefault="00000000">
            <w:r>
              <w:rPr>
                <w:sz w:val="20"/>
                <w:szCs w:val="20"/>
              </w:rPr>
              <w:t>Receives question → runs 5 agents → returns AI answer</w:t>
            </w:r>
          </w:p>
        </w:tc>
      </w:tr>
    </w:tbl>
    <w:p w14:paraId="34965B71" w14:textId="77777777" w:rsidR="00F076CE" w:rsidRDefault="00F076CE">
      <w:pPr>
        <w:spacing w:before="100"/>
      </w:pPr>
    </w:p>
    <w:p w14:paraId="073ED067" w14:textId="77777777" w:rsidR="00F076CE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Layer 3 — Multi-Agent System (Custom + Google Gemini)</w:t>
      </w:r>
    </w:p>
    <w:p w14:paraId="0FCDA470" w14:textId="77777777" w:rsidR="00F076CE" w:rsidRDefault="00000000">
      <w:pPr>
        <w:spacing w:before="80" w:after="80"/>
      </w:pPr>
      <w:r>
        <w:lastRenderedPageBreak/>
        <w:t>The brain of Finora. A custom-built Supervisor orchestrates 5 specialized agents, each powered by Google Gemini API (gemini-2.0-flash). The agents run in sequence — each one passing its output as context to the next.</w:t>
      </w:r>
    </w:p>
    <w:p w14:paraId="5F2A05D2" w14:textId="77777777" w:rsidR="00F076CE" w:rsidRDefault="00F076CE">
      <w:pPr>
        <w:spacing w:before="100"/>
      </w:pPr>
    </w:p>
    <w:p w14:paraId="6A2E3EC6" w14:textId="77777777" w:rsidR="00F076CE" w:rsidRDefault="00000000">
      <w:pPr>
        <w:spacing w:before="80" w:after="80"/>
      </w:pPr>
      <w:r>
        <w:t>Key design choice: We built this from scratch without LangChain or LangGraph. This gives us full control over the agent flow, simpler code, and faster performance for the current MVP stage.</w:t>
      </w:r>
    </w:p>
    <w:p w14:paraId="0B2B2AF1" w14:textId="77777777" w:rsidR="00F076CE" w:rsidRDefault="00F076CE">
      <w:pPr>
        <w:spacing w:before="100"/>
      </w:pPr>
    </w:p>
    <w:p w14:paraId="121B2071" w14:textId="77777777" w:rsidR="00F076CE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Layer 4 — Frontend Dashboard (Next.js + TypeScript)</w:t>
      </w:r>
    </w:p>
    <w:p w14:paraId="35B84E11" w14:textId="77777777" w:rsidR="00F076CE" w:rsidRDefault="00000000">
      <w:pPr>
        <w:spacing w:before="80" w:after="80"/>
      </w:pPr>
      <w:r>
        <w:t>What the user sees. Built with Next.js and runs on http://localhost:3000. Contains:</w:t>
      </w:r>
    </w:p>
    <w:p w14:paraId="7A97B2CC" w14:textId="77777777" w:rsidR="00F076CE" w:rsidRDefault="00F076CE">
      <w:pPr>
        <w:spacing w:before="100"/>
      </w:pPr>
    </w:p>
    <w:p w14:paraId="28B32709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4 KPI cards showing the latest annual revenue, expenses, net profit, and profit margin</w:t>
      </w:r>
    </w:p>
    <w:p w14:paraId="7BED3F89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Quarterly revenue area chart (last 20 quarters)</w:t>
      </w:r>
    </w:p>
    <w:p w14:paraId="57AB5E9C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Annual profit margin bar chart</w:t>
      </w:r>
    </w:p>
    <w:p w14:paraId="6459599E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Revenue vs Expenses vs Net Profit line chart</w:t>
      </w:r>
    </w:p>
    <w:p w14:paraId="52CFDF29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AI Chat interface with suggested questions and real-time agent responses</w:t>
      </w:r>
    </w:p>
    <w:p w14:paraId="0BB0FCCB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AI Insights panel showing the latest agent-generated insights</w:t>
      </w:r>
    </w:p>
    <w:p w14:paraId="1FDEA382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Auto-refresh every 30 seconds with a live timestamp indicator</w:t>
      </w:r>
    </w:p>
    <w:p w14:paraId="3B3368B3" w14:textId="77777777" w:rsidR="00F076CE" w:rsidRDefault="00000000">
      <w:r>
        <w:br w:type="page"/>
      </w:r>
    </w:p>
    <w:p w14:paraId="3E4476E4" w14:textId="77777777" w:rsidR="00F076CE" w:rsidRDefault="00000000">
      <w:pPr>
        <w:pStyle w:val="Heading1"/>
        <w:pBdr>
          <w:bottom w:val="single" w:sz="8" w:space="1" w:color="00C4A0"/>
        </w:pBdr>
        <w:spacing w:before="400" w:after="200"/>
      </w:pPr>
      <w:r>
        <w:rPr>
          <w:b/>
          <w:bCs/>
          <w:color w:val="1F3864"/>
          <w:sz w:val="34"/>
          <w:szCs w:val="34"/>
        </w:rPr>
        <w:lastRenderedPageBreak/>
        <w:t>5. How a Question Becomes an Answer</w:t>
      </w:r>
    </w:p>
    <w:p w14:paraId="6391D6D4" w14:textId="77777777" w:rsidR="00F076CE" w:rsidRDefault="00000000">
      <w:pPr>
        <w:spacing w:before="80" w:after="80"/>
      </w:pPr>
      <w:r>
        <w:t>Here is the complete flow from the moment a user types a question to the moment they see the answer:</w:t>
      </w:r>
    </w:p>
    <w:p w14:paraId="6CEB6039" w14:textId="77777777" w:rsidR="00F076CE" w:rsidRDefault="00F076C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076CE" w14:paraId="383F1C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7696A" w14:textId="77777777" w:rsidR="00F076CE" w:rsidRDefault="00000000">
            <w:r>
              <w:rPr>
                <w:b/>
                <w:bCs/>
                <w:sz w:val="20"/>
                <w:szCs w:val="20"/>
              </w:rPr>
              <w:t>Step 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3C0FB" w14:textId="77777777" w:rsidR="00F076CE" w:rsidRDefault="00000000">
            <w:r>
              <w:rPr>
                <w:sz w:val="20"/>
                <w:szCs w:val="20"/>
              </w:rPr>
              <w:t>User types a question in the AI chat interface on the dashboard</w:t>
            </w:r>
          </w:p>
        </w:tc>
      </w:tr>
      <w:tr w:rsidR="00F076CE" w14:paraId="754EA7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37FFC" w14:textId="77777777" w:rsidR="00F076CE" w:rsidRDefault="00000000">
            <w:r>
              <w:rPr>
                <w:b/>
                <w:bCs/>
                <w:sz w:val="20"/>
                <w:szCs w:val="20"/>
              </w:rPr>
              <w:t>Step 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D2BF" w14:textId="77777777" w:rsidR="00F076CE" w:rsidRDefault="00000000">
            <w:r>
              <w:rPr>
                <w:sz w:val="20"/>
                <w:szCs w:val="20"/>
              </w:rPr>
              <w:t>Frontend sends a POST request to http://127.0.0.1:8000/ask</w:t>
            </w:r>
          </w:p>
        </w:tc>
      </w:tr>
      <w:tr w:rsidR="00F076CE" w14:paraId="1B42FE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E08D1" w14:textId="77777777" w:rsidR="00F076CE" w:rsidRDefault="00000000">
            <w:r>
              <w:rPr>
                <w:b/>
                <w:bCs/>
                <w:sz w:val="20"/>
                <w:szCs w:val="20"/>
              </w:rPr>
              <w:t>Step 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522C1" w14:textId="77777777" w:rsidR="00F076CE" w:rsidRDefault="00000000">
            <w:r>
              <w:rPr>
                <w:sz w:val="20"/>
                <w:szCs w:val="20"/>
              </w:rPr>
              <w:t>Backend fetches the latest financial data from PostgreSQL</w:t>
            </w:r>
          </w:p>
        </w:tc>
      </w:tr>
      <w:tr w:rsidR="00F076CE" w14:paraId="3F858F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7FE5" w14:textId="77777777" w:rsidR="00F076CE" w:rsidRDefault="00000000">
            <w:r>
              <w:rPr>
                <w:b/>
                <w:bCs/>
                <w:sz w:val="20"/>
                <w:szCs w:val="20"/>
              </w:rPr>
              <w:t>Step 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266FB" w14:textId="77777777" w:rsidR="00F076CE" w:rsidRDefault="00000000">
            <w:r>
              <w:rPr>
                <w:sz w:val="20"/>
                <w:szCs w:val="20"/>
              </w:rPr>
              <w:t>Supervisor Agent activates and begins orchestrating the 5 agents</w:t>
            </w:r>
          </w:p>
        </w:tc>
      </w:tr>
      <w:tr w:rsidR="00F076CE" w14:paraId="1D6361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F76C0" w14:textId="77777777" w:rsidR="00F076CE" w:rsidRDefault="00000000">
            <w:r>
              <w:rPr>
                <w:b/>
                <w:bCs/>
                <w:sz w:val="20"/>
                <w:szCs w:val="20"/>
              </w:rPr>
              <w:t>Step 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B5546" w14:textId="77777777" w:rsidR="00F076CE" w:rsidRDefault="00000000">
            <w:r>
              <w:rPr>
                <w:sz w:val="20"/>
                <w:szCs w:val="20"/>
              </w:rPr>
              <w:t>Data Agent — analyzes the question and identifies what data is needed</w:t>
            </w:r>
          </w:p>
        </w:tc>
      </w:tr>
      <w:tr w:rsidR="00F076CE" w14:paraId="3C2061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13156" w14:textId="77777777" w:rsidR="00F076CE" w:rsidRDefault="00000000">
            <w:r>
              <w:rPr>
                <w:b/>
                <w:bCs/>
                <w:sz w:val="20"/>
                <w:szCs w:val="20"/>
              </w:rPr>
              <w:t>Step 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72A1" w14:textId="77777777" w:rsidR="00F076CE" w:rsidRDefault="00000000">
            <w:r>
              <w:rPr>
                <w:sz w:val="20"/>
                <w:szCs w:val="20"/>
              </w:rPr>
              <w:t>Pattern Agent — scans the data for trends, anomalies, and patterns</w:t>
            </w:r>
          </w:p>
        </w:tc>
      </w:tr>
      <w:tr w:rsidR="00F076CE" w14:paraId="024A2A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40096" w14:textId="77777777" w:rsidR="00F076CE" w:rsidRDefault="00000000">
            <w:r>
              <w:rPr>
                <w:b/>
                <w:bCs/>
                <w:sz w:val="20"/>
                <w:szCs w:val="20"/>
              </w:rPr>
              <w:t>Step 7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7468B" w14:textId="77777777" w:rsidR="00F076CE" w:rsidRDefault="00000000">
            <w:r>
              <w:rPr>
                <w:sz w:val="20"/>
                <w:szCs w:val="20"/>
              </w:rPr>
              <w:t>Forecast Agent — uses the patterns to predict future performance</w:t>
            </w:r>
          </w:p>
        </w:tc>
      </w:tr>
      <w:tr w:rsidR="00F076CE" w14:paraId="1363A6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768BA" w14:textId="77777777" w:rsidR="00F076CE" w:rsidRDefault="00000000">
            <w:r>
              <w:rPr>
                <w:b/>
                <w:bCs/>
                <w:sz w:val="20"/>
                <w:szCs w:val="20"/>
              </w:rPr>
              <w:t>Step 8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9A3F4" w14:textId="77777777" w:rsidR="00F076CE" w:rsidRDefault="00000000">
            <w:r>
              <w:rPr>
                <w:sz w:val="20"/>
                <w:szCs w:val="20"/>
              </w:rPr>
              <w:t>Insight Agent — generates strategic insights and recommendations</w:t>
            </w:r>
          </w:p>
        </w:tc>
      </w:tr>
      <w:tr w:rsidR="00F076CE" w14:paraId="3CBC88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EB513" w14:textId="77777777" w:rsidR="00F076CE" w:rsidRDefault="00000000">
            <w:r>
              <w:rPr>
                <w:b/>
                <w:bCs/>
                <w:sz w:val="20"/>
                <w:szCs w:val="20"/>
              </w:rPr>
              <w:t>Step 9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9E74" w14:textId="77777777" w:rsidR="00F076CE" w:rsidRDefault="00000000">
            <w:r>
              <w:rPr>
                <w:sz w:val="20"/>
                <w:szCs w:val="20"/>
              </w:rPr>
              <w:t>Report Agent — writes the final clean answer in plain English</w:t>
            </w:r>
          </w:p>
        </w:tc>
      </w:tr>
      <w:tr w:rsidR="00F076CE" w14:paraId="352517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C589B" w14:textId="77777777" w:rsidR="00F076CE" w:rsidRDefault="00000000">
            <w:r>
              <w:rPr>
                <w:b/>
                <w:bCs/>
                <w:sz w:val="20"/>
                <w:szCs w:val="20"/>
              </w:rPr>
              <w:t>Step 10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FEBC6" w14:textId="77777777" w:rsidR="00F076CE" w:rsidRDefault="00000000">
            <w:r>
              <w:rPr>
                <w:sz w:val="20"/>
                <w:szCs w:val="20"/>
              </w:rPr>
              <w:t>Answer is returned to the frontend and displayed in the chat</w:t>
            </w:r>
          </w:p>
        </w:tc>
      </w:tr>
    </w:tbl>
    <w:p w14:paraId="6AFD7417" w14:textId="77777777" w:rsidR="00F076CE" w:rsidRDefault="00000000">
      <w:r>
        <w:br w:type="page"/>
      </w:r>
    </w:p>
    <w:p w14:paraId="185B907E" w14:textId="77777777" w:rsidR="00F076CE" w:rsidRDefault="00000000">
      <w:pPr>
        <w:pStyle w:val="Heading1"/>
        <w:pBdr>
          <w:bottom w:val="single" w:sz="8" w:space="1" w:color="00C4A0"/>
        </w:pBdr>
        <w:spacing w:before="400" w:after="200"/>
      </w:pPr>
      <w:r>
        <w:rPr>
          <w:b/>
          <w:bCs/>
          <w:color w:val="1F3864"/>
          <w:sz w:val="34"/>
          <w:szCs w:val="34"/>
        </w:rPr>
        <w:lastRenderedPageBreak/>
        <w:t>6. Technology Stack</w:t>
      </w:r>
    </w:p>
    <w:p w14:paraId="0BC2E840" w14:textId="77777777" w:rsidR="00F076CE" w:rsidRDefault="00F076C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076CE" w14:paraId="429FA58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494C0" w14:textId="77777777" w:rsidR="00F076CE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57BF" w14:textId="77777777" w:rsidR="00F076CE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3DF6" w14:textId="77777777" w:rsidR="00F076CE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DEB4" w14:textId="77777777" w:rsidR="00F076CE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F076CE" w14:paraId="3C2FE5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D71D4" w14:textId="77777777" w:rsidR="00F076CE" w:rsidRDefault="00000000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48053" w14:textId="77777777" w:rsidR="00F076CE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BAD5E" w14:textId="77777777" w:rsidR="00F076CE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E3D9" w14:textId="77777777" w:rsidR="00F076CE" w:rsidRDefault="00000000">
            <w:r>
              <w:rPr>
                <w:sz w:val="20"/>
                <w:szCs w:val="20"/>
              </w:rPr>
              <w:t>Stores all financial data</w:t>
            </w:r>
          </w:p>
        </w:tc>
      </w:tr>
      <w:tr w:rsidR="00F076CE" w14:paraId="28272E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7FE64" w14:textId="77777777" w:rsidR="00F076CE" w:rsidRDefault="00000000">
            <w:r>
              <w:rPr>
                <w:b/>
                <w:bCs/>
                <w:sz w:val="20"/>
                <w:szCs w:val="20"/>
              </w:rPr>
              <w:t>ORM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6EC49" w14:textId="77777777" w:rsidR="00F076CE" w:rsidRDefault="00000000">
            <w:r>
              <w:rPr>
                <w:sz w:val="20"/>
                <w:szCs w:val="20"/>
              </w:rPr>
              <w:t>SQLAlchemy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A1EF" w14:textId="77777777" w:rsidR="00F076CE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81981" w14:textId="77777777" w:rsidR="00F076CE" w:rsidRDefault="00000000">
            <w:r>
              <w:rPr>
                <w:sz w:val="20"/>
                <w:szCs w:val="20"/>
              </w:rPr>
              <w:t>Python-to-database communication</w:t>
            </w:r>
          </w:p>
        </w:tc>
      </w:tr>
      <w:tr w:rsidR="00F076CE" w14:paraId="7C2BA2F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E0605" w14:textId="77777777" w:rsidR="00F076CE" w:rsidRDefault="00000000"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9B9A" w14:textId="77777777" w:rsidR="00F076CE" w:rsidRDefault="00000000">
            <w:r>
              <w:rPr>
                <w:sz w:val="20"/>
                <w:szCs w:val="20"/>
              </w:rPr>
              <w:t>FastAPI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315BF" w14:textId="77777777" w:rsidR="00F076CE" w:rsidRDefault="00000000">
            <w:r>
              <w:rPr>
                <w:sz w:val="20"/>
                <w:szCs w:val="20"/>
              </w:rPr>
              <w:t>0.135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63713" w14:textId="77777777" w:rsidR="00F076CE" w:rsidRDefault="00000000">
            <w:r>
              <w:rPr>
                <w:sz w:val="20"/>
                <w:szCs w:val="20"/>
              </w:rPr>
              <w:t>REST API framework</w:t>
            </w:r>
          </w:p>
        </w:tc>
      </w:tr>
      <w:tr w:rsidR="00F076CE" w14:paraId="079A53C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73652" w14:textId="77777777" w:rsidR="00F076CE" w:rsidRDefault="00000000">
            <w:r>
              <w:rPr>
                <w:b/>
                <w:bCs/>
                <w:sz w:val="20"/>
                <w:szCs w:val="20"/>
              </w:rPr>
              <w:t>Server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BACF2" w14:textId="77777777" w:rsidR="00F076CE" w:rsidRDefault="00000000">
            <w:r>
              <w:rPr>
                <w:sz w:val="20"/>
                <w:szCs w:val="20"/>
              </w:rPr>
              <w:t>Uvicorn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6B2DB" w14:textId="77777777" w:rsidR="00F076CE" w:rsidRDefault="00000000">
            <w:r>
              <w:rPr>
                <w:sz w:val="20"/>
                <w:szCs w:val="20"/>
              </w:rPr>
              <w:t>0.41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84777" w14:textId="77777777" w:rsidR="00F076CE" w:rsidRDefault="00000000">
            <w:r>
              <w:rPr>
                <w:sz w:val="20"/>
                <w:szCs w:val="20"/>
              </w:rPr>
              <w:t>ASGI server to run FastAPI</w:t>
            </w:r>
          </w:p>
        </w:tc>
      </w:tr>
      <w:tr w:rsidR="00F076CE" w14:paraId="5F20A27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CF84C" w14:textId="77777777" w:rsidR="00F076CE" w:rsidRDefault="00000000">
            <w:r>
              <w:rPr>
                <w:b/>
                <w:bCs/>
                <w:sz w:val="20"/>
                <w:szCs w:val="20"/>
              </w:rPr>
              <w:t>AI Model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50E1" w14:textId="77777777" w:rsidR="00F076CE" w:rsidRDefault="00000000">
            <w:r>
              <w:rPr>
                <w:sz w:val="20"/>
                <w:szCs w:val="20"/>
              </w:rPr>
              <w:t>Google Gemini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19657" w14:textId="77777777" w:rsidR="00F076CE" w:rsidRDefault="00000000">
            <w:r>
              <w:rPr>
                <w:sz w:val="20"/>
                <w:szCs w:val="20"/>
              </w:rPr>
              <w:t>2.0-flash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4FD6" w14:textId="77777777" w:rsidR="00F076CE" w:rsidRDefault="00000000">
            <w:r>
              <w:rPr>
                <w:sz w:val="20"/>
                <w:szCs w:val="20"/>
              </w:rPr>
              <w:t>Powers all 5 agents</w:t>
            </w:r>
          </w:p>
        </w:tc>
      </w:tr>
      <w:tr w:rsidR="00F076CE" w14:paraId="398240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60514" w14:textId="77777777" w:rsidR="00F076CE" w:rsidRDefault="00000000">
            <w:r>
              <w:rPr>
                <w:b/>
                <w:bCs/>
                <w:sz w:val="20"/>
                <w:szCs w:val="20"/>
              </w:rPr>
              <w:t>Agent Library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D932D" w14:textId="77777777" w:rsidR="00F076CE" w:rsidRDefault="00000000">
            <w:r>
              <w:rPr>
                <w:sz w:val="20"/>
                <w:szCs w:val="20"/>
              </w:rPr>
              <w:t>Custom Python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4070F" w14:textId="77777777" w:rsidR="00F076C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F8F88" w14:textId="77777777" w:rsidR="00F076CE" w:rsidRDefault="00000000">
            <w:r>
              <w:rPr>
                <w:sz w:val="20"/>
                <w:szCs w:val="20"/>
              </w:rPr>
              <w:t>Built from scratch, no LangChain</w:t>
            </w:r>
          </w:p>
        </w:tc>
      </w:tr>
      <w:tr w:rsidR="00F076CE" w14:paraId="135448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C9943" w14:textId="77777777" w:rsidR="00F076CE" w:rsidRDefault="00000000"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078E2" w14:textId="77777777" w:rsidR="00F076CE" w:rsidRDefault="00000000">
            <w:r>
              <w:rPr>
                <w:sz w:val="20"/>
                <w:szCs w:val="20"/>
              </w:rPr>
              <w:t>Next.js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2BE6" w14:textId="77777777" w:rsidR="00F076CE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3006F" w14:textId="77777777" w:rsidR="00F076CE" w:rsidRDefault="00000000">
            <w:r>
              <w:rPr>
                <w:sz w:val="20"/>
                <w:szCs w:val="20"/>
              </w:rPr>
              <w:t>React framework for dashboard</w:t>
            </w:r>
          </w:p>
        </w:tc>
      </w:tr>
      <w:tr w:rsidR="00F076CE" w14:paraId="11E0332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561C7" w14:textId="77777777" w:rsidR="00F076CE" w:rsidRDefault="00000000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4E0F6" w14:textId="77777777" w:rsidR="00F076CE" w:rsidRDefault="00000000">
            <w:r>
              <w:rPr>
                <w:sz w:val="20"/>
                <w:szCs w:val="20"/>
              </w:rPr>
              <w:t>TypeScript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73D1F" w14:textId="77777777" w:rsidR="00F076C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09C7D" w14:textId="77777777" w:rsidR="00F076CE" w:rsidRDefault="00000000">
            <w:r>
              <w:rPr>
                <w:sz w:val="20"/>
                <w:szCs w:val="20"/>
              </w:rPr>
              <w:t>Type-safe frontend code</w:t>
            </w:r>
          </w:p>
        </w:tc>
      </w:tr>
      <w:tr w:rsidR="00F076CE" w14:paraId="084A3A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9E3C" w14:textId="77777777" w:rsidR="00F076CE" w:rsidRDefault="00000000">
            <w:r>
              <w:rPr>
                <w:b/>
                <w:bCs/>
                <w:sz w:val="20"/>
                <w:szCs w:val="20"/>
              </w:rPr>
              <w:t>Charts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E44AD" w14:textId="77777777" w:rsidR="00F076CE" w:rsidRDefault="00000000">
            <w:r>
              <w:rPr>
                <w:sz w:val="20"/>
                <w:szCs w:val="20"/>
              </w:rPr>
              <w:t>Recharts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D9BBB" w14:textId="77777777" w:rsidR="00F076CE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C2A93" w14:textId="77777777" w:rsidR="00F076CE" w:rsidRDefault="00000000">
            <w:r>
              <w:rPr>
                <w:sz w:val="20"/>
                <w:szCs w:val="20"/>
              </w:rPr>
              <w:t>Data visualization</w:t>
            </w:r>
          </w:p>
        </w:tc>
      </w:tr>
      <w:tr w:rsidR="00F076CE" w14:paraId="43D8711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04A76" w14:textId="77777777" w:rsidR="00F076CE" w:rsidRDefault="00000000">
            <w:r>
              <w:rPr>
                <w:b/>
                <w:bCs/>
                <w:sz w:val="20"/>
                <w:szCs w:val="20"/>
              </w:rPr>
              <w:t>Secrets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54A1D" w14:textId="77777777" w:rsidR="00F076CE" w:rsidRDefault="00000000">
            <w:r>
              <w:rPr>
                <w:sz w:val="20"/>
                <w:szCs w:val="20"/>
              </w:rPr>
              <w:t>python-dotenv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0BAE" w14:textId="77777777" w:rsidR="00F076CE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2078D" w14:textId="77777777" w:rsidR="00F076CE" w:rsidRDefault="00000000">
            <w:r>
              <w:rPr>
                <w:sz w:val="20"/>
                <w:szCs w:val="20"/>
              </w:rPr>
              <w:t>Secure credential management</w:t>
            </w:r>
          </w:p>
        </w:tc>
      </w:tr>
      <w:tr w:rsidR="00F076CE" w14:paraId="2E4AA4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09B2" w14:textId="77777777" w:rsidR="00F076CE" w:rsidRDefault="00000000">
            <w:r>
              <w:rPr>
                <w:b/>
                <w:bCs/>
                <w:sz w:val="20"/>
                <w:szCs w:val="20"/>
              </w:rPr>
              <w:t>Version Control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BCE0D" w14:textId="77777777" w:rsidR="00F076CE" w:rsidRDefault="00000000">
            <w:r>
              <w:rPr>
                <w:sz w:val="20"/>
                <w:szCs w:val="20"/>
              </w:rPr>
              <w:t>Git + GitHub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A123" w14:textId="77777777" w:rsidR="00F076C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EA271" w14:textId="77777777" w:rsidR="00F076CE" w:rsidRDefault="00000000">
            <w:r>
              <w:rPr>
                <w:sz w:val="20"/>
                <w:szCs w:val="20"/>
              </w:rPr>
              <w:t>Code repository</w:t>
            </w:r>
          </w:p>
        </w:tc>
      </w:tr>
    </w:tbl>
    <w:p w14:paraId="0085D46F" w14:textId="77777777" w:rsidR="00F076CE" w:rsidRDefault="00000000">
      <w:r>
        <w:br w:type="page"/>
      </w:r>
    </w:p>
    <w:p w14:paraId="29336424" w14:textId="77777777" w:rsidR="00F076CE" w:rsidRDefault="00000000">
      <w:pPr>
        <w:pStyle w:val="Heading1"/>
        <w:pBdr>
          <w:bottom w:val="single" w:sz="8" w:space="1" w:color="00C4A0"/>
        </w:pBdr>
        <w:spacing w:before="400" w:after="200"/>
      </w:pPr>
      <w:r>
        <w:rPr>
          <w:b/>
          <w:bCs/>
          <w:color w:val="1F3864"/>
          <w:sz w:val="34"/>
          <w:szCs w:val="34"/>
        </w:rPr>
        <w:lastRenderedPageBreak/>
        <w:t>7. Real Financial Data</w:t>
      </w:r>
    </w:p>
    <w:p w14:paraId="33958D4D" w14:textId="77777777" w:rsidR="00F076CE" w:rsidRDefault="00000000">
      <w:pPr>
        <w:spacing w:before="80" w:after="80"/>
      </w:pPr>
      <w:r>
        <w:t>Finora is loaded with real Salesforce (CRM) financial data sourced from Macrotrends.net — a publicly available financial data platform. This makes Finora a genuine financial intelligence tool, not a prototype with fake numbers.</w:t>
      </w:r>
    </w:p>
    <w:p w14:paraId="0B5A883F" w14:textId="77777777" w:rsidR="00F076CE" w:rsidRDefault="00F076CE">
      <w:pPr>
        <w:spacing w:before="100"/>
      </w:pPr>
    </w:p>
    <w:p w14:paraId="2B299CBC" w14:textId="77777777" w:rsidR="00F076CE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What data we have:</w:t>
      </w:r>
    </w:p>
    <w:p w14:paraId="766EB132" w14:textId="77777777" w:rsidR="00F076CE" w:rsidRDefault="00F076C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076CE" w14:paraId="7C1A77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1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0CC02" w14:textId="77777777" w:rsidR="00F076CE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1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15C2" w14:textId="77777777" w:rsidR="00F076CE" w:rsidRDefault="00000000">
            <w:r>
              <w:rPr>
                <w:b/>
                <w:bCs/>
                <w:color w:val="FFFFFF"/>
                <w:sz w:val="20"/>
                <w:szCs w:val="20"/>
              </w:rPr>
              <w:t>Period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1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293B0" w14:textId="77777777" w:rsidR="00F076CE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1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8831A" w14:textId="77777777" w:rsidR="00F076CE" w:rsidRDefault="00000000">
            <w:r>
              <w:rPr>
                <w:b/>
                <w:bCs/>
                <w:color w:val="FFFFFF"/>
                <w:sz w:val="20"/>
                <w:szCs w:val="20"/>
              </w:rPr>
              <w:t>Records</w:t>
            </w:r>
          </w:p>
        </w:tc>
      </w:tr>
      <w:tr w:rsidR="00F076CE" w14:paraId="72627E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AE76B" w14:textId="77777777" w:rsidR="00F076CE" w:rsidRDefault="00000000">
            <w:r>
              <w:rPr>
                <w:b/>
                <w:bCs/>
                <w:sz w:val="20"/>
                <w:szCs w:val="20"/>
              </w:rPr>
              <w:t>Quarterly Revenue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C745" w14:textId="77777777" w:rsidR="00F076CE" w:rsidRDefault="00000000">
            <w:r>
              <w:rPr>
                <w:sz w:val="20"/>
                <w:szCs w:val="20"/>
              </w:rPr>
              <w:t>Q2 2011 — Q1 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55BEA" w14:textId="77777777" w:rsidR="00F076CE" w:rsidRDefault="00000000">
            <w:r>
              <w:rPr>
                <w:sz w:val="20"/>
                <w:szCs w:val="20"/>
              </w:rPr>
              <w:t>Macrotrends.net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3DC2E" w14:textId="77777777" w:rsidR="00F076CE" w:rsidRDefault="00000000">
            <w:r>
              <w:rPr>
                <w:sz w:val="20"/>
                <w:szCs w:val="20"/>
              </w:rPr>
              <w:t>59 quarters</w:t>
            </w:r>
          </w:p>
        </w:tc>
      </w:tr>
      <w:tr w:rsidR="00F076CE" w14:paraId="0266D1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4208D" w14:textId="77777777" w:rsidR="00F076CE" w:rsidRDefault="00000000">
            <w:r>
              <w:rPr>
                <w:b/>
                <w:bCs/>
                <w:sz w:val="20"/>
                <w:szCs w:val="20"/>
              </w:rPr>
              <w:t>Quarterly Expenses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1949D" w14:textId="77777777" w:rsidR="00F076CE" w:rsidRDefault="00000000">
            <w:r>
              <w:rPr>
                <w:sz w:val="20"/>
                <w:szCs w:val="20"/>
              </w:rPr>
              <w:t>Q2 2011 — Q1 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519B" w14:textId="77777777" w:rsidR="00F076CE" w:rsidRDefault="00000000">
            <w:r>
              <w:rPr>
                <w:sz w:val="20"/>
                <w:szCs w:val="20"/>
              </w:rPr>
              <w:t>Macrotrends.net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89D7" w14:textId="77777777" w:rsidR="00F076CE" w:rsidRDefault="00000000">
            <w:r>
              <w:rPr>
                <w:sz w:val="20"/>
                <w:szCs w:val="20"/>
              </w:rPr>
              <w:t>59 quarters</w:t>
            </w:r>
          </w:p>
        </w:tc>
      </w:tr>
      <w:tr w:rsidR="00F076CE" w14:paraId="402E934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FD07" w14:textId="77777777" w:rsidR="00F076CE" w:rsidRDefault="00000000">
            <w:r>
              <w:rPr>
                <w:b/>
                <w:bCs/>
                <w:sz w:val="20"/>
                <w:szCs w:val="20"/>
              </w:rPr>
              <w:t>Annual KPIs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DC8DD" w14:textId="77777777" w:rsidR="00F076CE" w:rsidRDefault="00000000">
            <w:r>
              <w:rPr>
                <w:sz w:val="20"/>
                <w:szCs w:val="20"/>
              </w:rPr>
              <w:t>FY2012 — FY2026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B687" w14:textId="77777777" w:rsidR="00F076CE" w:rsidRDefault="00000000">
            <w:r>
              <w:rPr>
                <w:sz w:val="20"/>
                <w:szCs w:val="20"/>
              </w:rPr>
              <w:t>Calculated from real data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A36A1" w14:textId="77777777" w:rsidR="00F076CE" w:rsidRDefault="00000000">
            <w:r>
              <w:rPr>
                <w:sz w:val="20"/>
                <w:szCs w:val="20"/>
              </w:rPr>
              <w:t>15 years</w:t>
            </w:r>
          </w:p>
        </w:tc>
      </w:tr>
      <w:tr w:rsidR="00F076CE" w14:paraId="6AB128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608DA" w14:textId="77777777" w:rsidR="00F076CE" w:rsidRDefault="00000000">
            <w:r>
              <w:rPr>
                <w:b/>
                <w:bCs/>
                <w:sz w:val="20"/>
                <w:szCs w:val="20"/>
              </w:rPr>
              <w:t>AI Insights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E7428" w14:textId="77777777" w:rsidR="00F076CE" w:rsidRDefault="00000000">
            <w:r>
              <w:rPr>
                <w:sz w:val="20"/>
                <w:szCs w:val="20"/>
              </w:rPr>
              <w:t>Generated by agents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AD7A8" w14:textId="77777777" w:rsidR="00F076CE" w:rsidRDefault="00000000">
            <w:r>
              <w:rPr>
                <w:sz w:val="20"/>
                <w:szCs w:val="20"/>
              </w:rPr>
              <w:t>Finora AI System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0198E" w14:textId="77777777" w:rsidR="00F076CE" w:rsidRDefault="00000000">
            <w:r>
              <w:rPr>
                <w:sz w:val="20"/>
                <w:szCs w:val="20"/>
              </w:rPr>
              <w:t>5 insights</w:t>
            </w:r>
          </w:p>
        </w:tc>
      </w:tr>
    </w:tbl>
    <w:p w14:paraId="2959DE1A" w14:textId="77777777" w:rsidR="00F076CE" w:rsidRDefault="00F076CE">
      <w:pPr>
        <w:spacing w:before="100"/>
      </w:pPr>
    </w:p>
    <w:p w14:paraId="77AA5672" w14:textId="77777777" w:rsidR="00F076CE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Key financial highlights in the data:</w:t>
      </w:r>
    </w:p>
    <w:p w14:paraId="5CC34CCC" w14:textId="77777777" w:rsidR="00F076CE" w:rsidRDefault="00F076CE">
      <w:pPr>
        <w:spacing w:before="100"/>
      </w:pPr>
    </w:p>
    <w:p w14:paraId="4B6611D7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Salesforce revenue grew from $2.26B in 2012 to $41.5B in 2026 — an 18x increase</w:t>
      </w:r>
    </w:p>
    <w:p w14:paraId="25C735E1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Profit margin collapsed from 19.2% in 2021 to 0.7% in 2023 due to Slack acquisition costs</w:t>
      </w:r>
    </w:p>
    <w:p w14:paraId="666ACB3B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Margin fully recovered to 18% in 2026 after aggressive expense management in 2024</w:t>
      </w:r>
    </w:p>
    <w:p w14:paraId="2A03961D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Q1 FY2026 was the highest quarter ever — $11.2B revenue, up 12% year over year</w:t>
      </w:r>
    </w:p>
    <w:p w14:paraId="66A29DCA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FY2027 revenue is forecasted at $45.5B based on the current 9.5% annual growth trend</w:t>
      </w:r>
    </w:p>
    <w:p w14:paraId="078C44A0" w14:textId="77777777" w:rsidR="00F076CE" w:rsidRDefault="00000000">
      <w:r>
        <w:br w:type="page"/>
      </w:r>
    </w:p>
    <w:p w14:paraId="2B31535E" w14:textId="77777777" w:rsidR="00F076CE" w:rsidRDefault="00000000">
      <w:pPr>
        <w:pStyle w:val="Heading1"/>
        <w:pBdr>
          <w:bottom w:val="single" w:sz="8" w:space="1" w:color="00C4A0"/>
        </w:pBdr>
        <w:spacing w:before="400" w:after="200"/>
      </w:pPr>
      <w:r>
        <w:rPr>
          <w:b/>
          <w:bCs/>
          <w:color w:val="1F3864"/>
          <w:sz w:val="34"/>
          <w:szCs w:val="34"/>
        </w:rPr>
        <w:lastRenderedPageBreak/>
        <w:t>8. Key Features</w:t>
      </w:r>
    </w:p>
    <w:p w14:paraId="1E57FB31" w14:textId="77777777" w:rsidR="00F076CE" w:rsidRDefault="00F076CE">
      <w:pPr>
        <w:spacing w:before="100"/>
      </w:pPr>
    </w:p>
    <w:p w14:paraId="304C4990" w14:textId="77777777" w:rsidR="00F076CE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Live Financial Dashboard</w:t>
      </w:r>
    </w:p>
    <w:p w14:paraId="79AEED14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4 KPI cards always showing the most recent year's data</w:t>
      </w:r>
    </w:p>
    <w:p w14:paraId="46CA1B51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3 interactive charts — area, bar, and multi-line</w:t>
      </w:r>
    </w:p>
    <w:p w14:paraId="5286C06D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Auto-refreshes every 30 seconds — dashboard updates automatically when database changes</w:t>
      </w:r>
    </w:p>
    <w:p w14:paraId="1690F2D0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Live timestamp showing when data was last updated</w:t>
      </w:r>
    </w:p>
    <w:p w14:paraId="51BFC78A" w14:textId="77777777" w:rsidR="00F076CE" w:rsidRDefault="00F076CE">
      <w:pPr>
        <w:spacing w:before="100"/>
      </w:pPr>
    </w:p>
    <w:p w14:paraId="4556D8E4" w14:textId="77777777" w:rsidR="00F076CE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AI Chat Interface</w:t>
      </w:r>
    </w:p>
    <w:p w14:paraId="2FCB81EA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Natural language questions — no SQL or technical knowledge needed</w:t>
      </w:r>
    </w:p>
    <w:p w14:paraId="2D43B4BE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5 agents activate simultaneously and return a structured, CFO-level answer</w:t>
      </w:r>
    </w:p>
    <w:p w14:paraId="1979A27C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Suggested question buttons for first-time users</w:t>
      </w:r>
    </w:p>
    <w:p w14:paraId="6A5B3122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Typing animation and loading indicators for a polished UX</w:t>
      </w:r>
    </w:p>
    <w:p w14:paraId="4778C722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Enter key to send — familiar chat experience</w:t>
      </w:r>
    </w:p>
    <w:p w14:paraId="7F7C3EC3" w14:textId="77777777" w:rsidR="00F076CE" w:rsidRDefault="00F076CE">
      <w:pPr>
        <w:spacing w:before="100"/>
      </w:pPr>
    </w:p>
    <w:p w14:paraId="5C80AFC1" w14:textId="77777777" w:rsidR="00F076CE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Multi-Agent Intelligence</w:t>
      </w:r>
    </w:p>
    <w:p w14:paraId="4FE37520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Each agent is a specialist — Pattern Agent only finds patterns, Forecast Agent only forecasts</w:t>
      </w:r>
    </w:p>
    <w:p w14:paraId="641129AF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Each agent's output becomes the next agent's context — building a chain of reasoning</w:t>
      </w:r>
    </w:p>
    <w:p w14:paraId="01790F58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Supervisor orchestrates the entire flow — one entry point, coordinated output</w:t>
      </w:r>
    </w:p>
    <w:p w14:paraId="1C4E649C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Google Gemini API powers all agents — fast, accurate, and free-tier friendly</w:t>
      </w:r>
    </w:p>
    <w:p w14:paraId="06766CA6" w14:textId="77777777" w:rsidR="00F076CE" w:rsidRDefault="00F076CE">
      <w:pPr>
        <w:spacing w:before="100"/>
      </w:pPr>
    </w:p>
    <w:p w14:paraId="0832CF39" w14:textId="77777777" w:rsidR="00F076CE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Security</w:t>
      </w:r>
    </w:p>
    <w:p w14:paraId="20446E4D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All credentials stored in .env file — never in source code</w:t>
      </w:r>
    </w:p>
    <w:p w14:paraId="7C483EB9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.env is excluded from GitHub via .gitignore</w:t>
      </w:r>
    </w:p>
    <w:p w14:paraId="7A9B30FB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CORS middleware configured to control which origins can access the API</w:t>
      </w:r>
    </w:p>
    <w:p w14:paraId="2EB319D3" w14:textId="77777777" w:rsidR="00F076CE" w:rsidRDefault="00000000">
      <w:r>
        <w:br w:type="page"/>
      </w:r>
    </w:p>
    <w:p w14:paraId="27F28B3F" w14:textId="77777777" w:rsidR="00F076CE" w:rsidRDefault="00000000">
      <w:pPr>
        <w:pStyle w:val="Heading1"/>
        <w:pBdr>
          <w:bottom w:val="single" w:sz="8" w:space="1" w:color="00C4A0"/>
        </w:pBdr>
        <w:spacing w:before="400" w:after="200"/>
      </w:pPr>
      <w:r>
        <w:rPr>
          <w:b/>
          <w:bCs/>
          <w:color w:val="1F3864"/>
          <w:sz w:val="34"/>
          <w:szCs w:val="34"/>
        </w:rPr>
        <w:lastRenderedPageBreak/>
        <w:t>9. How to Run the Project</w:t>
      </w:r>
    </w:p>
    <w:p w14:paraId="1ED4B054" w14:textId="77777777" w:rsidR="00F076CE" w:rsidRDefault="00F076CE">
      <w:pPr>
        <w:spacing w:before="100"/>
      </w:pPr>
    </w:p>
    <w:p w14:paraId="607D4215" w14:textId="77777777" w:rsidR="00F076CE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Prerequisites</w:t>
      </w:r>
    </w:p>
    <w:p w14:paraId="405D08FA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Python 3.10+</w:t>
      </w:r>
    </w:p>
    <w:p w14:paraId="4C2E477F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Node.js 18+</w:t>
      </w:r>
    </w:p>
    <w:p w14:paraId="2679A376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PostgreSQL 18</w:t>
      </w:r>
    </w:p>
    <w:p w14:paraId="2380B4EB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Google Gemini API key (free from aistudio.google.com)</w:t>
      </w:r>
    </w:p>
    <w:p w14:paraId="1BA9670D" w14:textId="77777777" w:rsidR="00F076CE" w:rsidRDefault="00F076CE">
      <w:pPr>
        <w:spacing w:before="100"/>
      </w:pPr>
    </w:p>
    <w:p w14:paraId="4CE322BB" w14:textId="77777777" w:rsidR="00F076CE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Step 1 — Clone the repository</w:t>
      </w:r>
    </w:p>
    <w:p w14:paraId="40B844F0" w14:textId="77777777" w:rsidR="00F076CE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git clone https://github.com/AmrShafek/finora.git</w:t>
      </w:r>
    </w:p>
    <w:p w14:paraId="78397F54" w14:textId="77777777" w:rsidR="00F076CE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cd finora</w:t>
      </w:r>
    </w:p>
    <w:p w14:paraId="50D6B90B" w14:textId="77777777" w:rsidR="00F076CE" w:rsidRDefault="00F076CE">
      <w:pPr>
        <w:spacing w:before="100"/>
      </w:pPr>
    </w:p>
    <w:p w14:paraId="5885BAD4" w14:textId="77777777" w:rsidR="00F076CE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Step 2 — Set up the backend</w:t>
      </w:r>
    </w:p>
    <w:p w14:paraId="1D5D3D12" w14:textId="77777777" w:rsidR="00F076CE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cd backend</w:t>
      </w:r>
    </w:p>
    <w:p w14:paraId="1CFC9E27" w14:textId="77777777" w:rsidR="00F076CE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pip install fastapi uvicorn psycopg2-binary sqlalchemy python-dotenv google-generativeai</w:t>
      </w:r>
    </w:p>
    <w:p w14:paraId="224C0401" w14:textId="77777777" w:rsidR="00F076CE" w:rsidRDefault="00F076CE">
      <w:pPr>
        <w:spacing w:before="100"/>
      </w:pPr>
    </w:p>
    <w:p w14:paraId="594258ED" w14:textId="77777777" w:rsidR="00F076CE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Step 3 — Configure environment variables</w:t>
      </w:r>
    </w:p>
    <w:p w14:paraId="615A6FA3" w14:textId="77777777" w:rsidR="00F076CE" w:rsidRDefault="00000000">
      <w:pPr>
        <w:spacing w:before="80" w:after="80"/>
      </w:pPr>
      <w:r>
        <w:t>Create a file called .env inside the backend folder:</w:t>
      </w:r>
    </w:p>
    <w:p w14:paraId="65799D80" w14:textId="77777777" w:rsidR="00F076CE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DATABASE_URL=postgresql://postgres:YOUR_PASSWORD@localhost:5432/finora_db</w:t>
      </w:r>
    </w:p>
    <w:p w14:paraId="059C16D0" w14:textId="77777777" w:rsidR="00F076CE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GEMINI_API_KEY=your-gemini-api-key-here</w:t>
      </w:r>
    </w:p>
    <w:p w14:paraId="5023DED6" w14:textId="77777777" w:rsidR="00F076CE" w:rsidRDefault="00F076CE">
      <w:pPr>
        <w:spacing w:before="100"/>
      </w:pPr>
    </w:p>
    <w:p w14:paraId="0B289734" w14:textId="77777777" w:rsidR="00F076CE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Step 4 — Set up the database</w:t>
      </w:r>
    </w:p>
    <w:p w14:paraId="2F3D691A" w14:textId="77777777" w:rsidR="00F076CE" w:rsidRDefault="00000000">
      <w:pPr>
        <w:spacing w:before="80" w:after="80"/>
      </w:pPr>
      <w:r>
        <w:t>Open pgAdmin, create a database called finora_db, then run the SQL schema and seed data files provided in the repository.</w:t>
      </w:r>
    </w:p>
    <w:p w14:paraId="61F5E1A9" w14:textId="77777777" w:rsidR="00F076CE" w:rsidRDefault="00F076CE">
      <w:pPr>
        <w:spacing w:before="100"/>
      </w:pPr>
    </w:p>
    <w:p w14:paraId="30DEFAB8" w14:textId="77777777" w:rsidR="00F076CE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Step 5 — Start the backend</w:t>
      </w:r>
    </w:p>
    <w:p w14:paraId="75453504" w14:textId="77777777" w:rsidR="00F076CE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uvicorn main:app --reload</w:t>
      </w:r>
    </w:p>
    <w:p w14:paraId="7B0FC1ED" w14:textId="77777777" w:rsidR="00F076CE" w:rsidRDefault="00000000">
      <w:pPr>
        <w:spacing w:before="80" w:after="80"/>
      </w:pPr>
      <w:r>
        <w:t>Backend runs at: http://127.0.0.1:8000</w:t>
      </w:r>
    </w:p>
    <w:p w14:paraId="268F9B75" w14:textId="77777777" w:rsidR="00F076CE" w:rsidRDefault="00000000">
      <w:pPr>
        <w:spacing w:before="80" w:after="80"/>
      </w:pPr>
      <w:r>
        <w:t>API docs available at: http://127.0.0.1:8000/docs</w:t>
      </w:r>
    </w:p>
    <w:p w14:paraId="6E4BA2CE" w14:textId="77777777" w:rsidR="00F076CE" w:rsidRDefault="00F076CE">
      <w:pPr>
        <w:spacing w:before="100"/>
      </w:pPr>
    </w:p>
    <w:p w14:paraId="66B1A7BA" w14:textId="77777777" w:rsidR="00F076CE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Step 6 — Start the frontend</w:t>
      </w:r>
    </w:p>
    <w:p w14:paraId="487C842E" w14:textId="77777777" w:rsidR="00F076CE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lastRenderedPageBreak/>
        <w:t>cd ../frontend</w:t>
      </w:r>
    </w:p>
    <w:p w14:paraId="6BE7AAFB" w14:textId="77777777" w:rsidR="00F076CE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npm install</w:t>
      </w:r>
    </w:p>
    <w:p w14:paraId="319749F5" w14:textId="77777777" w:rsidR="00F076CE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npm run dev</w:t>
      </w:r>
    </w:p>
    <w:p w14:paraId="13FD0FB4" w14:textId="77777777" w:rsidR="00F076CE" w:rsidRDefault="00000000">
      <w:pPr>
        <w:spacing w:before="80" w:after="80"/>
      </w:pPr>
      <w:r>
        <w:t>Dashboard runs at: http://localhost:3000</w:t>
      </w:r>
    </w:p>
    <w:p w14:paraId="6E501BBE" w14:textId="77777777" w:rsidR="00F076CE" w:rsidRDefault="00000000">
      <w:r>
        <w:br w:type="page"/>
      </w:r>
    </w:p>
    <w:p w14:paraId="12454070" w14:textId="77777777" w:rsidR="00F076CE" w:rsidRDefault="00000000">
      <w:pPr>
        <w:pStyle w:val="Heading1"/>
        <w:pBdr>
          <w:bottom w:val="single" w:sz="8" w:space="1" w:color="00C4A0"/>
        </w:pBdr>
        <w:spacing w:before="400" w:after="200"/>
      </w:pPr>
      <w:r>
        <w:rPr>
          <w:b/>
          <w:bCs/>
          <w:color w:val="1F3864"/>
          <w:sz w:val="34"/>
          <w:szCs w:val="34"/>
        </w:rPr>
        <w:lastRenderedPageBreak/>
        <w:t>10. What Makes Finora Different</w:t>
      </w:r>
    </w:p>
    <w:p w14:paraId="05C5B845" w14:textId="77777777" w:rsidR="00F076CE" w:rsidRDefault="00F076C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076CE" w14:paraId="170C13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EFA8" w14:textId="77777777" w:rsidR="00F076CE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8C98A" w14:textId="77777777" w:rsidR="00F076CE" w:rsidRDefault="00000000">
            <w:r>
              <w:rPr>
                <w:b/>
                <w:bCs/>
                <w:color w:val="FFFFFF"/>
                <w:sz w:val="20"/>
                <w:szCs w:val="20"/>
              </w:rPr>
              <w:t>Traditional Dashboards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86DE0" w14:textId="77777777" w:rsidR="00F076CE" w:rsidRDefault="00000000">
            <w:r>
              <w:rPr>
                <w:b/>
                <w:bCs/>
                <w:color w:val="FFFFFF"/>
                <w:sz w:val="20"/>
                <w:szCs w:val="20"/>
              </w:rPr>
              <w:t>Finora AI</w:t>
            </w:r>
          </w:p>
        </w:tc>
      </w:tr>
      <w:tr w:rsidR="00F076CE" w14:paraId="73E4DD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068C1" w14:textId="77777777" w:rsidR="00F076CE" w:rsidRDefault="00000000">
            <w:r>
              <w:rPr>
                <w:b/>
                <w:bCs/>
                <w:sz w:val="20"/>
                <w:szCs w:val="20"/>
              </w:rPr>
              <w:t>Data analysis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F8051" w14:textId="77777777" w:rsidR="00F076CE" w:rsidRDefault="00000000">
            <w:r>
              <w:rPr>
                <w:sz w:val="20"/>
                <w:szCs w:val="20"/>
              </w:rPr>
              <w:t>Manual — you read the charts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A72D9" w14:textId="77777777" w:rsidR="00F076CE" w:rsidRDefault="00000000">
            <w:r>
              <w:rPr>
                <w:sz w:val="20"/>
                <w:szCs w:val="20"/>
              </w:rPr>
              <w:t>Automatic — AI reads and explains them</w:t>
            </w:r>
          </w:p>
        </w:tc>
      </w:tr>
      <w:tr w:rsidR="00F076CE" w14:paraId="584E5C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C9C77" w14:textId="77777777" w:rsidR="00F076CE" w:rsidRDefault="00000000">
            <w:r>
              <w:rPr>
                <w:b/>
                <w:bCs/>
                <w:sz w:val="20"/>
                <w:szCs w:val="20"/>
              </w:rPr>
              <w:t>Insights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B41E5" w14:textId="77777777" w:rsidR="00F076CE" w:rsidRDefault="00000000">
            <w:r>
              <w:rPr>
                <w:sz w:val="20"/>
                <w:szCs w:val="20"/>
              </w:rPr>
              <w:t>You have to find them yourself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BBEAA" w14:textId="77777777" w:rsidR="00F076CE" w:rsidRDefault="00000000">
            <w:r>
              <w:rPr>
                <w:sz w:val="20"/>
                <w:szCs w:val="20"/>
              </w:rPr>
              <w:t>Delivered proactively by agents</w:t>
            </w:r>
          </w:p>
        </w:tc>
      </w:tr>
      <w:tr w:rsidR="00F076CE" w14:paraId="2C5B59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8CED2" w14:textId="77777777" w:rsidR="00F076CE" w:rsidRDefault="00000000">
            <w:r>
              <w:rPr>
                <w:b/>
                <w:bCs/>
                <w:sz w:val="20"/>
                <w:szCs w:val="20"/>
              </w:rPr>
              <w:t>Forecasting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33A68" w14:textId="77777777" w:rsidR="00F076CE" w:rsidRDefault="00000000">
            <w:r>
              <w:rPr>
                <w:sz w:val="20"/>
                <w:szCs w:val="20"/>
              </w:rPr>
              <w:t>None or basic trend lines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4AC1B" w14:textId="77777777" w:rsidR="00F076CE" w:rsidRDefault="00000000">
            <w:r>
              <w:rPr>
                <w:sz w:val="20"/>
                <w:szCs w:val="20"/>
              </w:rPr>
              <w:t>AI-powered with reasoning and confidence levels</w:t>
            </w:r>
          </w:p>
        </w:tc>
      </w:tr>
      <w:tr w:rsidR="00F076CE" w14:paraId="4C9A97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BFD76" w14:textId="77777777" w:rsidR="00F076CE" w:rsidRDefault="00000000">
            <w:r>
              <w:rPr>
                <w:b/>
                <w:bCs/>
                <w:sz w:val="20"/>
                <w:szCs w:val="20"/>
              </w:rPr>
              <w:t>Interaction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77274" w14:textId="77777777" w:rsidR="00F076CE" w:rsidRDefault="00000000">
            <w:r>
              <w:rPr>
                <w:sz w:val="20"/>
                <w:szCs w:val="20"/>
              </w:rPr>
              <w:t>Click through menus and filters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BD21" w14:textId="77777777" w:rsidR="00F076CE" w:rsidRDefault="00000000">
            <w:r>
              <w:rPr>
                <w:sz w:val="20"/>
                <w:szCs w:val="20"/>
              </w:rPr>
              <w:t>Ask questions in plain English</w:t>
            </w:r>
          </w:p>
        </w:tc>
      </w:tr>
      <w:tr w:rsidR="00F076CE" w14:paraId="51F8B4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1FE29" w14:textId="77777777" w:rsidR="00F076CE" w:rsidRDefault="00000000">
            <w:r>
              <w:rPr>
                <w:b/>
                <w:bCs/>
                <w:sz w:val="20"/>
                <w:szCs w:val="20"/>
              </w:rPr>
              <w:t>Data freshness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6028" w14:textId="77777777" w:rsidR="00F076CE" w:rsidRDefault="00000000">
            <w:r>
              <w:rPr>
                <w:sz w:val="20"/>
                <w:szCs w:val="20"/>
              </w:rPr>
              <w:t>Static or manual refresh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5C2A3" w14:textId="77777777" w:rsidR="00F076CE" w:rsidRDefault="00000000">
            <w:r>
              <w:rPr>
                <w:sz w:val="20"/>
                <w:szCs w:val="20"/>
              </w:rPr>
              <w:t>Auto-refreshes every 30 seconds</w:t>
            </w:r>
          </w:p>
        </w:tc>
      </w:tr>
      <w:tr w:rsidR="00F076CE" w14:paraId="414937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01D7C" w14:textId="77777777" w:rsidR="00F076CE" w:rsidRDefault="00000000">
            <w:r>
              <w:rPr>
                <w:b/>
                <w:bCs/>
                <w:sz w:val="20"/>
                <w:szCs w:val="20"/>
              </w:rPr>
              <w:t>Anomaly detection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7F93C" w14:textId="77777777" w:rsidR="00F076CE" w:rsidRDefault="00000000">
            <w:r>
              <w:rPr>
                <w:sz w:val="20"/>
                <w:szCs w:val="20"/>
              </w:rPr>
              <w:t>You have to notice 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4ECF" w14:textId="77777777" w:rsidR="00F076CE" w:rsidRDefault="00000000">
            <w:r>
              <w:rPr>
                <w:sz w:val="20"/>
                <w:szCs w:val="20"/>
              </w:rPr>
              <w:t>Pattern Agent detects it automatically</w:t>
            </w:r>
          </w:p>
        </w:tc>
      </w:tr>
      <w:tr w:rsidR="00F076CE" w14:paraId="314730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50EAF" w14:textId="77777777" w:rsidR="00F076CE" w:rsidRDefault="00000000">
            <w:r>
              <w:rPr>
                <w:b/>
                <w:bCs/>
                <w:sz w:val="20"/>
                <w:szCs w:val="20"/>
              </w:rPr>
              <w:t>Recommendations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128A9" w14:textId="77777777" w:rsidR="00F076CE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1DA79" w14:textId="77777777" w:rsidR="00F076CE" w:rsidRDefault="00000000">
            <w:r>
              <w:rPr>
                <w:sz w:val="20"/>
                <w:szCs w:val="20"/>
              </w:rPr>
              <w:t>Insight Agent gives CFO-level strategic advice</w:t>
            </w:r>
          </w:p>
        </w:tc>
      </w:tr>
    </w:tbl>
    <w:p w14:paraId="1310B8A5" w14:textId="77777777" w:rsidR="00F076CE" w:rsidRDefault="00000000">
      <w:r>
        <w:br w:type="page"/>
      </w:r>
    </w:p>
    <w:p w14:paraId="03885A8D" w14:textId="77777777" w:rsidR="00F076CE" w:rsidRDefault="00000000">
      <w:pPr>
        <w:pStyle w:val="Heading1"/>
        <w:pBdr>
          <w:bottom w:val="single" w:sz="8" w:space="1" w:color="00C4A0"/>
        </w:pBdr>
        <w:spacing w:before="400" w:after="200"/>
      </w:pPr>
      <w:r>
        <w:rPr>
          <w:b/>
          <w:bCs/>
          <w:color w:val="1F3864"/>
          <w:sz w:val="34"/>
          <w:szCs w:val="34"/>
        </w:rPr>
        <w:lastRenderedPageBreak/>
        <w:t>11. Current State &amp; Future Roadmap</w:t>
      </w:r>
    </w:p>
    <w:p w14:paraId="21068713" w14:textId="77777777" w:rsidR="00F076CE" w:rsidRDefault="00F076CE">
      <w:pPr>
        <w:spacing w:before="100"/>
      </w:pPr>
    </w:p>
    <w:p w14:paraId="1278B20E" w14:textId="77777777" w:rsidR="00F076CE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What is built and working today:</w:t>
      </w:r>
    </w:p>
    <w:p w14:paraId="3B5387DF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PostgreSQL database with real Salesforce data (2011–2026)</w:t>
      </w:r>
    </w:p>
    <w:p w14:paraId="0E90461D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FastAPI backend with 5 working endpoints</w:t>
      </w:r>
    </w:p>
    <w:p w14:paraId="4FDE80AE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Custom multi-agent system with 5 specialized AI agents</w:t>
      </w:r>
    </w:p>
    <w:p w14:paraId="25FB6B41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Next.js dashboard with KPI cards, 3 charts, AI chat, and insights panel</w:t>
      </w:r>
    </w:p>
    <w:p w14:paraId="394E6080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Auto-refresh every 30 seconds with live timestamp</w:t>
      </w:r>
    </w:p>
    <w:p w14:paraId="0ED8D7B5" w14:textId="77777777" w:rsidR="00F076CE" w:rsidRDefault="00000000">
      <w:pPr>
        <w:pStyle w:val="ListParagraph"/>
        <w:numPr>
          <w:ilvl w:val="0"/>
          <w:numId w:val="2"/>
        </w:numPr>
        <w:spacing w:before="60" w:after="60"/>
      </w:pPr>
      <w:r>
        <w:t>Code uploaded to GitHub</w:t>
      </w:r>
    </w:p>
    <w:p w14:paraId="2FD7FFFD" w14:textId="77777777" w:rsidR="00F076CE" w:rsidRDefault="00F076CE">
      <w:pPr>
        <w:spacing w:before="100"/>
      </w:pPr>
    </w:p>
    <w:p w14:paraId="0C846075" w14:textId="77777777" w:rsidR="00F076CE" w:rsidRDefault="00000000">
      <w:pPr>
        <w:pStyle w:val="Heading2"/>
        <w:spacing w:before="300" w:after="150"/>
      </w:pPr>
      <w:r>
        <w:rPr>
          <w:b/>
          <w:bCs/>
          <w:color w:val="2E75B6"/>
          <w:sz w:val="28"/>
          <w:szCs w:val="28"/>
        </w:rPr>
        <w:t>What is planned next:</w:t>
      </w:r>
    </w:p>
    <w:p w14:paraId="4D753049" w14:textId="77777777" w:rsidR="00F076CE" w:rsidRDefault="00F076C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076CE" w14:paraId="045620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1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3ACF" w14:textId="77777777" w:rsidR="00F076CE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1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EEC52" w14:textId="77777777" w:rsidR="00F076CE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1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CC674" w14:textId="77777777" w:rsidR="00F076C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F076CE" w14:paraId="5DE768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E0405" w14:textId="77777777" w:rsidR="00F076CE" w:rsidRDefault="00000000">
            <w:r>
              <w:rPr>
                <w:b/>
                <w:bCs/>
                <w:sz w:val="20"/>
                <w:szCs w:val="20"/>
              </w:rPr>
              <w:t>Phase 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D1D9E" w14:textId="77777777" w:rsidR="00F076CE" w:rsidRDefault="00000000">
            <w:r>
              <w:rPr>
                <w:sz w:val="20"/>
                <w:szCs w:val="20"/>
              </w:rPr>
              <w:t>Authentication — Login and Signup pages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5FC27" w14:textId="77777777" w:rsidR="00F076CE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F076CE" w14:paraId="7A265E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07B39" w14:textId="77777777" w:rsidR="00F076CE" w:rsidRDefault="00000000">
            <w:r>
              <w:rPr>
                <w:b/>
                <w:bCs/>
                <w:sz w:val="20"/>
                <w:szCs w:val="20"/>
              </w:rPr>
              <w:t>Phase 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3FE31" w14:textId="77777777" w:rsidR="00F076CE" w:rsidRDefault="00000000">
            <w:r>
              <w:rPr>
                <w:sz w:val="20"/>
                <w:szCs w:val="20"/>
              </w:rPr>
              <w:t>Multi-company support — each company sees only their data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B7864" w14:textId="77777777" w:rsidR="00F076CE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F076CE" w14:paraId="5FA32E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5B38C" w14:textId="77777777" w:rsidR="00F076CE" w:rsidRDefault="00000000">
            <w:r>
              <w:rPr>
                <w:b/>
                <w:bCs/>
                <w:sz w:val="20"/>
                <w:szCs w:val="20"/>
              </w:rPr>
              <w:t>Phase 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5D3E8" w14:textId="77777777" w:rsidR="00F076CE" w:rsidRDefault="00000000">
            <w:r>
              <w:rPr>
                <w:sz w:val="20"/>
                <w:szCs w:val="20"/>
              </w:rPr>
              <w:t>Deploy online — accessible from anywhere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4125" w14:textId="77777777" w:rsidR="00F076CE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F076CE" w14:paraId="5BD42C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6C916" w14:textId="77777777" w:rsidR="00F076CE" w:rsidRDefault="00000000">
            <w:r>
              <w:rPr>
                <w:b/>
                <w:bCs/>
                <w:sz w:val="20"/>
                <w:szCs w:val="20"/>
              </w:rPr>
              <w:t>Phase 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D1254" w14:textId="77777777" w:rsidR="00F076CE" w:rsidRDefault="00000000">
            <w:r>
              <w:rPr>
                <w:sz w:val="20"/>
                <w:szCs w:val="20"/>
              </w:rPr>
              <w:t>Save AI insights back to the database automatically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50957" w14:textId="77777777" w:rsidR="00F076CE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F076CE" w14:paraId="7320D4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0774" w14:textId="77777777" w:rsidR="00F076CE" w:rsidRDefault="00000000">
            <w:r>
              <w:rPr>
                <w:b/>
                <w:bCs/>
                <w:sz w:val="20"/>
                <w:szCs w:val="20"/>
              </w:rPr>
              <w:t>Phase 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CDFEE" w14:textId="77777777" w:rsidR="00F076CE" w:rsidRDefault="00000000">
            <w:r>
              <w:rPr>
                <w:sz w:val="20"/>
                <w:szCs w:val="20"/>
              </w:rPr>
              <w:t>RAG system — analyze PDF financial reports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791CA" w14:textId="77777777" w:rsidR="00F076CE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F076CE" w14:paraId="19E9C4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68A06" w14:textId="77777777" w:rsidR="00F076CE" w:rsidRDefault="00000000">
            <w:r>
              <w:rPr>
                <w:b/>
                <w:bCs/>
                <w:sz w:val="20"/>
                <w:szCs w:val="20"/>
              </w:rPr>
              <w:t>Phase 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9E491" w14:textId="77777777" w:rsidR="00F076CE" w:rsidRDefault="00000000">
            <w:r>
              <w:rPr>
                <w:sz w:val="20"/>
                <w:szCs w:val="20"/>
              </w:rPr>
              <w:t>Real data connectors — Stripe, QuickBooks, bank APIs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26718" w14:textId="77777777" w:rsidR="00F076CE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F076CE" w14:paraId="7428AF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3498" w14:textId="77777777" w:rsidR="00F076CE" w:rsidRDefault="00000000">
            <w:r>
              <w:rPr>
                <w:b/>
                <w:bCs/>
                <w:sz w:val="20"/>
                <w:szCs w:val="20"/>
              </w:rPr>
              <w:t>Phase 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27253" w14:textId="77777777" w:rsidR="00F076CE" w:rsidRDefault="00000000">
            <w:r>
              <w:rPr>
                <w:sz w:val="20"/>
                <w:szCs w:val="20"/>
              </w:rPr>
              <w:t>LangGraph integration — more complex agent workflows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8C273" w14:textId="77777777" w:rsidR="00F076CE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F076CE" w14:paraId="7AF84A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43A46" w14:textId="77777777" w:rsidR="00F076CE" w:rsidRDefault="00000000">
            <w:r>
              <w:rPr>
                <w:b/>
                <w:bCs/>
                <w:sz w:val="20"/>
                <w:szCs w:val="20"/>
              </w:rPr>
              <w:t>Phase 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C86A4" w14:textId="77777777" w:rsidR="00F076CE" w:rsidRDefault="00000000">
            <w:r>
              <w:rPr>
                <w:sz w:val="20"/>
                <w:szCs w:val="20"/>
              </w:rPr>
              <w:t>Slack and email notifications from Report Agent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61B0C" w14:textId="77777777" w:rsidR="00F076CE" w:rsidRDefault="00000000">
            <w:r>
              <w:rPr>
                <w:sz w:val="20"/>
                <w:szCs w:val="20"/>
              </w:rPr>
              <w:t>Low</w:t>
            </w:r>
          </w:p>
        </w:tc>
      </w:tr>
    </w:tbl>
    <w:p w14:paraId="2243016F" w14:textId="77777777" w:rsidR="00F076CE" w:rsidRDefault="00000000">
      <w:r>
        <w:br w:type="page"/>
      </w:r>
    </w:p>
    <w:p w14:paraId="7F9ACBAC" w14:textId="77777777" w:rsidR="00F076CE" w:rsidRDefault="00000000">
      <w:pPr>
        <w:pStyle w:val="Heading1"/>
        <w:pBdr>
          <w:bottom w:val="single" w:sz="8" w:space="1" w:color="00C4A0"/>
        </w:pBdr>
        <w:spacing w:before="400" w:after="200"/>
      </w:pPr>
      <w:r>
        <w:rPr>
          <w:b/>
          <w:bCs/>
          <w:color w:val="1F3864"/>
          <w:sz w:val="34"/>
          <w:szCs w:val="34"/>
        </w:rPr>
        <w:lastRenderedPageBreak/>
        <w:t>12. Project Folder Structure</w:t>
      </w:r>
    </w:p>
    <w:p w14:paraId="70848935" w14:textId="77777777" w:rsidR="00F076CE" w:rsidRDefault="00F076CE">
      <w:pPr>
        <w:spacing w:before="100"/>
      </w:pPr>
    </w:p>
    <w:p w14:paraId="27909CAF" w14:textId="07CCE412" w:rsidR="00F076CE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D:\Finora\</w:t>
      </w:r>
    </w:p>
    <w:p w14:paraId="71D7A4BC" w14:textId="77777777" w:rsidR="00F076CE" w:rsidRDefault="00000000">
      <w:pPr>
        <w:shd w:val="clear" w:color="auto" w:fill="F5F5F5"/>
        <w:spacing w:before="50" w:after="50"/>
        <w:ind w:left="720"/>
        <w:rPr>
          <w:rFonts w:ascii="Courier New" w:eastAsia="Courier New" w:hAnsi="Courier New" w:cs="Courier New"/>
          <w:color w:val="C7254E"/>
          <w:sz w:val="18"/>
          <w:szCs w:val="18"/>
        </w:rPr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├── backend/</w:t>
      </w:r>
    </w:p>
    <w:p w14:paraId="071339CA" w14:textId="104E27A5" w:rsidR="00324254" w:rsidRPr="00324254" w:rsidRDefault="00324254" w:rsidP="00324254">
      <w:pPr>
        <w:shd w:val="clear" w:color="auto" w:fill="F5F5F5"/>
        <w:spacing w:before="50" w:after="50"/>
        <w:ind w:left="720"/>
        <w:rPr>
          <w:rFonts w:ascii="Courier New" w:eastAsia="Courier New" w:hAnsi="Courier New" w:cs="Courier New"/>
          <w:color w:val="C7254E"/>
          <w:sz w:val="18"/>
          <w:szCs w:val="18"/>
        </w:rPr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│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>├──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>.venv</w:t>
      </w:r>
    </w:p>
    <w:p w14:paraId="78D7C537" w14:textId="77777777" w:rsidR="00F076CE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│   ├── main.py              ← API entry point — all endpoints</w:t>
      </w:r>
    </w:p>
    <w:p w14:paraId="08B5D82E" w14:textId="77777777" w:rsidR="00F076CE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│   ├── database.py          ← PostgreSQL connection</w:t>
      </w:r>
    </w:p>
    <w:p w14:paraId="4333004D" w14:textId="77777777" w:rsidR="00F076CE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│   ├── .env                 ← Secret credentials (not on GitHub)</w:t>
      </w:r>
    </w:p>
    <w:p w14:paraId="169F6E87" w14:textId="77777777" w:rsidR="00F076CE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│   └── agents/</w:t>
      </w:r>
    </w:p>
    <w:p w14:paraId="7D6001BD" w14:textId="77777777" w:rsidR="00F076CE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│       ├── supervisor.py    ← Orchestrates all 5 agents</w:t>
      </w:r>
    </w:p>
    <w:p w14:paraId="672FA18D" w14:textId="77777777" w:rsidR="00F076CE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│       ├── data_agent.py    ← Identifies needed data</w:t>
      </w:r>
    </w:p>
    <w:p w14:paraId="29557BA9" w14:textId="77777777" w:rsidR="00F076CE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│       ├── pattern_agent.py ← Detects trends &amp; anomalies</w:t>
      </w:r>
    </w:p>
    <w:p w14:paraId="4F75C947" w14:textId="77777777" w:rsidR="00F076CE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│       ├── forecast_agent.py← Predicts future performance</w:t>
      </w:r>
    </w:p>
    <w:p w14:paraId="74B77C2F" w14:textId="77777777" w:rsidR="00F076CE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│       ├── insight_agent.py ← Generates recommendations</w:t>
      </w:r>
    </w:p>
    <w:p w14:paraId="48CFB74B" w14:textId="3819E182" w:rsidR="00676C73" w:rsidRDefault="00000000" w:rsidP="00676C73">
      <w:pPr>
        <w:shd w:val="clear" w:color="auto" w:fill="F5F5F5"/>
        <w:spacing w:before="50" w:after="50"/>
        <w:ind w:left="720"/>
        <w:rPr>
          <w:rFonts w:ascii="Courier New" w:eastAsia="Courier New" w:hAnsi="Courier New" w:cs="Courier New"/>
          <w:color w:val="C7254E"/>
          <w:sz w:val="18"/>
          <w:szCs w:val="18"/>
        </w:rPr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│       └── report_agent.py  ← Writes final answer</w:t>
      </w:r>
    </w:p>
    <w:p w14:paraId="473471DD" w14:textId="40908868" w:rsidR="00676C73" w:rsidRDefault="00676C73" w:rsidP="00676C73">
      <w:pPr>
        <w:shd w:val="clear" w:color="auto" w:fill="F5F5F5"/>
        <w:spacing w:before="50" w:after="50"/>
        <w:ind w:left="720"/>
        <w:rPr>
          <w:rFonts w:ascii="Courier New" w:eastAsia="Courier New" w:hAnsi="Courier New" w:cs="Courier New"/>
          <w:color w:val="C7254E"/>
          <w:sz w:val="18"/>
          <w:szCs w:val="18"/>
        </w:rPr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│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</w:t>
      </w:r>
      <w:r w:rsidRPr="00676C73">
        <w:rPr>
          <w:rFonts w:ascii="Courier New" w:eastAsia="Courier New" w:hAnsi="Courier New" w:cs="Courier New"/>
          <w:color w:val="C7254E"/>
          <w:sz w:val="18"/>
          <w:szCs w:val="18"/>
        </w:rPr>
        <w:t>└──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r w:rsidRPr="00676C73">
        <w:rPr>
          <w:rFonts w:ascii="Courier New" w:eastAsia="Courier New" w:hAnsi="Courier New" w:cs="Courier New"/>
          <w:color w:val="C7254E"/>
          <w:sz w:val="18"/>
          <w:szCs w:val="18"/>
        </w:rPr>
        <w:t>ocr_agent.py</w:t>
      </w:r>
    </w:p>
    <w:p w14:paraId="0A0F695C" w14:textId="56FAB687" w:rsidR="00676C73" w:rsidRPr="00676C73" w:rsidRDefault="00676C73" w:rsidP="00676C73">
      <w:pPr>
        <w:shd w:val="clear" w:color="auto" w:fill="F5F5F5"/>
        <w:spacing w:before="50" w:after="50"/>
        <w:ind w:left="720"/>
        <w:rPr>
          <w:rFonts w:ascii="Courier New" w:eastAsia="Courier New" w:hAnsi="Courier New" w:cs="Courier New"/>
          <w:color w:val="C7254E"/>
          <w:sz w:val="18"/>
          <w:szCs w:val="18"/>
        </w:rPr>
      </w:pPr>
      <w:r w:rsidRPr="00676C73">
        <w:rPr>
          <w:rFonts w:ascii="Courier New" w:eastAsia="Courier New" w:hAnsi="Courier New" w:cs="Courier New"/>
          <w:color w:val="C7254E"/>
          <w:sz w:val="18"/>
          <w:szCs w:val="18"/>
        </w:rPr>
        <w:t>│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</w:t>
      </w:r>
      <w:r w:rsidRPr="00676C73">
        <w:rPr>
          <w:rFonts w:ascii="Courier New" w:eastAsia="Courier New" w:hAnsi="Courier New" w:cs="Courier New"/>
          <w:color w:val="C7254E"/>
          <w:sz w:val="18"/>
          <w:szCs w:val="18"/>
        </w:rPr>
        <w:t>└──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r w:rsidRPr="00676C73">
        <w:rPr>
          <w:rFonts w:ascii="Courier New" w:eastAsia="Courier New" w:hAnsi="Courier New" w:cs="Courier New"/>
          <w:color w:val="C7254E"/>
          <w:sz w:val="18"/>
          <w:szCs w:val="18"/>
        </w:rPr>
        <w:t>upload_route.py</w:t>
      </w:r>
    </w:p>
    <w:p w14:paraId="0A92257A" w14:textId="77777777" w:rsidR="00F076CE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└── frontend/</w:t>
      </w:r>
    </w:p>
    <w:p w14:paraId="23B46754" w14:textId="77777777" w:rsidR="00F076CE" w:rsidRDefault="00000000">
      <w:pPr>
        <w:shd w:val="clear" w:color="auto" w:fill="F5F5F5"/>
        <w:spacing w:before="50" w:after="50"/>
        <w:ind w:left="720"/>
        <w:rPr>
          <w:rFonts w:ascii="Courier New" w:eastAsia="Courier New" w:hAnsi="Courier New" w:cs="Courier New"/>
          <w:color w:val="C7254E"/>
          <w:sz w:val="18"/>
          <w:szCs w:val="18"/>
        </w:rPr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└── app/</w:t>
      </w:r>
    </w:p>
    <w:p w14:paraId="5EC7CA43" w14:textId="77777777" w:rsidR="00676C73" w:rsidRDefault="00676C73" w:rsidP="00676C73">
      <w:pPr>
        <w:shd w:val="clear" w:color="auto" w:fill="F5F5F5"/>
        <w:spacing w:before="50" w:after="50"/>
        <w:ind w:left="720"/>
        <w:rPr>
          <w:rFonts w:ascii="Courier New" w:eastAsia="Courier New" w:hAnsi="Courier New" w:cs="Courier New"/>
          <w:color w:val="C7254E"/>
          <w:sz w:val="18"/>
          <w:szCs w:val="18"/>
        </w:rPr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ab/>
        <w:t xml:space="preserve"> </w:t>
      </w:r>
      <w:r w:rsidRPr="00676C73">
        <w:rPr>
          <w:rFonts w:ascii="Courier New" w:eastAsia="Courier New" w:hAnsi="Courier New" w:cs="Courier New"/>
          <w:color w:val="C7254E"/>
          <w:sz w:val="18"/>
          <w:szCs w:val="18"/>
        </w:rPr>
        <w:t>└──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components/</w:t>
      </w:r>
    </w:p>
    <w:p w14:paraId="0B482673" w14:textId="0A3D4280" w:rsidR="00676C73" w:rsidRDefault="00676C73" w:rsidP="00676C73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ab/>
        <w:t xml:space="preserve">     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>├──</w:t>
      </w:r>
      <w:r w:rsidRPr="00676C73">
        <w:rPr>
          <w:rFonts w:ascii="Courier New" w:eastAsia="Courier New" w:hAnsi="Courier New" w:cs="Courier New"/>
          <w:color w:val="C7254E"/>
          <w:sz w:val="18"/>
          <w:szCs w:val="18"/>
        </w:rPr>
        <w:t>FileUpload.tsx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ab/>
        <w:t xml:space="preserve">  </w:t>
      </w:r>
    </w:p>
    <w:p w14:paraId="5AECC938" w14:textId="0A92E9B1" w:rsidR="00F076CE" w:rsidRDefault="00000000">
      <w:pPr>
        <w:shd w:val="clear" w:color="auto" w:fill="F5F5F5"/>
        <w:spacing w:before="50" w:after="5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└── page.tsx         ← Full dashboard — charts, KPIs, chat</w:t>
      </w:r>
      <w:r w:rsidR="00676C73">
        <w:rPr>
          <w:rFonts w:ascii="Courier New" w:eastAsia="Courier New" w:hAnsi="Courier New" w:cs="Courier New"/>
          <w:color w:val="C7254E"/>
          <w:sz w:val="18"/>
          <w:szCs w:val="18"/>
        </w:rPr>
        <w:t>,OCR</w:t>
      </w:r>
    </w:p>
    <w:p w14:paraId="48F06307" w14:textId="77777777" w:rsidR="00F076CE" w:rsidRDefault="00F076CE">
      <w:pPr>
        <w:spacing w:before="100"/>
      </w:pPr>
    </w:p>
    <w:p w14:paraId="4913DCC8" w14:textId="77777777" w:rsidR="00F076CE" w:rsidRDefault="00000000">
      <w:r>
        <w:br w:type="page"/>
      </w:r>
    </w:p>
    <w:p w14:paraId="1A09CB50" w14:textId="77777777" w:rsidR="00F076CE" w:rsidRDefault="00000000">
      <w:pPr>
        <w:pStyle w:val="Heading1"/>
        <w:pBdr>
          <w:bottom w:val="single" w:sz="8" w:space="1" w:color="00C4A0"/>
        </w:pBdr>
        <w:spacing w:before="400" w:after="200"/>
      </w:pPr>
      <w:r>
        <w:rPr>
          <w:b/>
          <w:bCs/>
          <w:color w:val="1F3864"/>
          <w:sz w:val="34"/>
          <w:szCs w:val="34"/>
        </w:rPr>
        <w:lastRenderedPageBreak/>
        <w:t>13. About This Project</w:t>
      </w:r>
    </w:p>
    <w:p w14:paraId="04C969B3" w14:textId="77777777" w:rsidR="00F076CE" w:rsidRDefault="00F076C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076CE" w14:paraId="32BDC9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89CE4" w14:textId="77777777" w:rsidR="00F076CE" w:rsidRDefault="00000000">
            <w:r>
              <w:rPr>
                <w:b/>
                <w:bCs/>
                <w:sz w:val="20"/>
                <w:szCs w:val="20"/>
              </w:rPr>
              <w:t>Builder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7BEC2" w14:textId="77777777" w:rsidR="00F076CE" w:rsidRDefault="00000000">
            <w:r>
              <w:rPr>
                <w:sz w:val="20"/>
                <w:szCs w:val="20"/>
              </w:rPr>
              <w:t>Amr Shafek</w:t>
            </w:r>
          </w:p>
        </w:tc>
      </w:tr>
      <w:tr w:rsidR="00F076CE" w14:paraId="387E80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4595" w14:textId="77777777" w:rsidR="00F076CE" w:rsidRDefault="00000000">
            <w:r>
              <w:rPr>
                <w:b/>
                <w:bCs/>
                <w:sz w:val="20"/>
                <w:szCs w:val="20"/>
              </w:rPr>
              <w:t>GitHub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2D10" w14:textId="77777777" w:rsidR="00F076CE" w:rsidRDefault="00000000">
            <w:r>
              <w:rPr>
                <w:sz w:val="20"/>
                <w:szCs w:val="20"/>
              </w:rPr>
              <w:t>github.com/AmrShafek/finora</w:t>
            </w:r>
          </w:p>
        </w:tc>
      </w:tr>
      <w:tr w:rsidR="00F076CE" w14:paraId="5E296D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39B9" w14:textId="77777777" w:rsidR="00F076CE" w:rsidRDefault="00000000">
            <w:r>
              <w:rPr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255FB" w14:textId="77777777" w:rsidR="00F076CE" w:rsidRDefault="00000000">
            <w:r>
              <w:rPr>
                <w:sz w:val="20"/>
                <w:szCs w:val="20"/>
              </w:rPr>
              <w:t>2026</w:t>
            </w:r>
          </w:p>
        </w:tc>
      </w:tr>
      <w:tr w:rsidR="00F076CE" w14:paraId="150A6F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CE9F5" w14:textId="77777777" w:rsidR="00F076CE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8498C" w14:textId="77777777" w:rsidR="00F076CE" w:rsidRDefault="00000000">
            <w:r>
              <w:rPr>
                <w:sz w:val="20"/>
                <w:szCs w:val="20"/>
              </w:rPr>
              <w:t>Personal project — MVP built from scratch</w:t>
            </w:r>
          </w:p>
        </w:tc>
      </w:tr>
      <w:tr w:rsidR="00F076CE" w14:paraId="5DD80E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BD474" w14:textId="77777777" w:rsidR="00F076CE" w:rsidRDefault="00000000">
            <w:r>
              <w:rPr>
                <w:b/>
                <w:bCs/>
                <w:sz w:val="20"/>
                <w:szCs w:val="20"/>
              </w:rPr>
              <w:t>AI Model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41ED" w14:textId="77777777" w:rsidR="00F076CE" w:rsidRDefault="00000000">
            <w:r>
              <w:rPr>
                <w:sz w:val="20"/>
                <w:szCs w:val="20"/>
              </w:rPr>
              <w:t>Google Gemini 2.0 Flash</w:t>
            </w:r>
          </w:p>
        </w:tc>
      </w:tr>
      <w:tr w:rsidR="00F076CE" w14:paraId="580E67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D91B" w14:textId="77777777" w:rsidR="00F076CE" w:rsidRDefault="00000000"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5B8C6" w14:textId="77777777" w:rsidR="00F076CE" w:rsidRDefault="00000000">
            <w:r>
              <w:rPr>
                <w:sz w:val="20"/>
                <w:szCs w:val="20"/>
              </w:rPr>
              <w:t>Python 3.10 + FastAPI 0.135</w:t>
            </w:r>
          </w:p>
        </w:tc>
      </w:tr>
      <w:tr w:rsidR="00F076CE" w14:paraId="6CA571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4FF2" w14:textId="77777777" w:rsidR="00F076CE" w:rsidRDefault="00000000"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9BBC6" w14:textId="77777777" w:rsidR="00F076CE" w:rsidRDefault="00000000">
            <w:r>
              <w:rPr>
                <w:sz w:val="20"/>
                <w:szCs w:val="20"/>
              </w:rPr>
              <w:t>Next.js 16 + TypeScript</w:t>
            </w:r>
          </w:p>
        </w:tc>
      </w:tr>
      <w:tr w:rsidR="00F076CE" w14:paraId="38FCB3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32007" w14:textId="77777777" w:rsidR="00F076CE" w:rsidRDefault="00000000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05EAB" w14:textId="77777777" w:rsidR="00F076CE" w:rsidRDefault="00000000">
            <w:r>
              <w:rPr>
                <w:sz w:val="20"/>
                <w:szCs w:val="20"/>
              </w:rPr>
              <w:t>PostgreSQL 18</w:t>
            </w:r>
          </w:p>
        </w:tc>
      </w:tr>
      <w:tr w:rsidR="00F076CE" w14:paraId="19D591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B2FC4" w14:textId="77777777" w:rsidR="00F076CE" w:rsidRDefault="00000000">
            <w:r>
              <w:rPr>
                <w:b/>
                <w:bCs/>
                <w:sz w:val="20"/>
                <w:szCs w:val="20"/>
              </w:rPr>
              <w:t>Data Source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4600C" w14:textId="77777777" w:rsidR="00F076CE" w:rsidRDefault="00000000">
            <w:r>
              <w:rPr>
                <w:sz w:val="20"/>
                <w:szCs w:val="20"/>
              </w:rPr>
              <w:t>Real Salesforce data from Macrotrends.net</w:t>
            </w:r>
          </w:p>
        </w:tc>
      </w:tr>
    </w:tbl>
    <w:p w14:paraId="312DD152" w14:textId="77777777" w:rsidR="00F076CE" w:rsidRDefault="00F076CE">
      <w:pPr>
        <w:spacing w:before="100"/>
      </w:pPr>
    </w:p>
    <w:p w14:paraId="45C3F5F4" w14:textId="77777777" w:rsidR="00F076CE" w:rsidRDefault="00000000">
      <w:pPr>
        <w:spacing w:before="80" w:after="80"/>
      </w:pPr>
      <w:r>
        <w:t>Finora was built entirely from scratch — no templates, no boilerplate. Every component including the database schema, the API endpoints, the multi-agent system, and the dashboard UI was designed and implemented as part of this project.</w:t>
      </w:r>
    </w:p>
    <w:p w14:paraId="09BF7034" w14:textId="77777777" w:rsidR="00F076CE" w:rsidRDefault="00F076CE">
      <w:pPr>
        <w:spacing w:before="100"/>
      </w:pPr>
    </w:p>
    <w:p w14:paraId="10403736" w14:textId="77777777" w:rsidR="00F076CE" w:rsidRDefault="00000000">
      <w:pPr>
        <w:pBdr>
          <w:top w:val="single" w:sz="4" w:space="1" w:color="00C4A0"/>
        </w:pBdr>
        <w:spacing w:before="300"/>
        <w:jc w:val="center"/>
      </w:pPr>
      <w:r>
        <w:rPr>
          <w:color w:val="888888"/>
          <w:sz w:val="18"/>
          <w:szCs w:val="18"/>
        </w:rPr>
        <w:t>Finora AI © 2026 — AmrShafek — github.com/AmrShafek/finora</w:t>
      </w:r>
    </w:p>
    <w:sectPr w:rsidR="00F076C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B5B98"/>
    <w:multiLevelType w:val="hybridMultilevel"/>
    <w:tmpl w:val="3424C9BA"/>
    <w:lvl w:ilvl="0" w:tplc="87344D20">
      <w:start w:val="1"/>
      <w:numFmt w:val="bullet"/>
      <w:lvlText w:val="•"/>
      <w:lvlJc w:val="left"/>
      <w:pPr>
        <w:ind w:left="720" w:hanging="360"/>
      </w:pPr>
    </w:lvl>
    <w:lvl w:ilvl="1" w:tplc="3D868F92">
      <w:numFmt w:val="decimal"/>
      <w:lvlText w:val=""/>
      <w:lvlJc w:val="left"/>
    </w:lvl>
    <w:lvl w:ilvl="2" w:tplc="41F82C80">
      <w:numFmt w:val="decimal"/>
      <w:lvlText w:val=""/>
      <w:lvlJc w:val="left"/>
    </w:lvl>
    <w:lvl w:ilvl="3" w:tplc="7A64AB40">
      <w:numFmt w:val="decimal"/>
      <w:lvlText w:val=""/>
      <w:lvlJc w:val="left"/>
    </w:lvl>
    <w:lvl w:ilvl="4" w:tplc="244614F2">
      <w:numFmt w:val="decimal"/>
      <w:lvlText w:val=""/>
      <w:lvlJc w:val="left"/>
    </w:lvl>
    <w:lvl w:ilvl="5" w:tplc="E04A3950">
      <w:numFmt w:val="decimal"/>
      <w:lvlText w:val=""/>
      <w:lvlJc w:val="left"/>
    </w:lvl>
    <w:lvl w:ilvl="6" w:tplc="0FA48B1E">
      <w:numFmt w:val="decimal"/>
      <w:lvlText w:val=""/>
      <w:lvlJc w:val="left"/>
    </w:lvl>
    <w:lvl w:ilvl="7" w:tplc="78945816">
      <w:numFmt w:val="decimal"/>
      <w:lvlText w:val=""/>
      <w:lvlJc w:val="left"/>
    </w:lvl>
    <w:lvl w:ilvl="8" w:tplc="C6EA8A56">
      <w:numFmt w:val="decimal"/>
      <w:lvlText w:val=""/>
      <w:lvlJc w:val="left"/>
    </w:lvl>
  </w:abstractNum>
  <w:abstractNum w:abstractNumId="1" w15:restartNumberingAfterBreak="0">
    <w:nsid w:val="41D7179D"/>
    <w:multiLevelType w:val="hybridMultilevel"/>
    <w:tmpl w:val="8ACE885E"/>
    <w:lvl w:ilvl="0" w:tplc="E7064DF8">
      <w:start w:val="1"/>
      <w:numFmt w:val="bullet"/>
      <w:lvlText w:val="●"/>
      <w:lvlJc w:val="left"/>
      <w:pPr>
        <w:ind w:left="720" w:hanging="360"/>
      </w:pPr>
    </w:lvl>
    <w:lvl w:ilvl="1" w:tplc="9E8C09D6">
      <w:start w:val="1"/>
      <w:numFmt w:val="bullet"/>
      <w:lvlText w:val="○"/>
      <w:lvlJc w:val="left"/>
      <w:pPr>
        <w:ind w:left="1440" w:hanging="360"/>
      </w:pPr>
    </w:lvl>
    <w:lvl w:ilvl="2" w:tplc="95EAA18A">
      <w:start w:val="1"/>
      <w:numFmt w:val="bullet"/>
      <w:lvlText w:val="■"/>
      <w:lvlJc w:val="left"/>
      <w:pPr>
        <w:ind w:left="2160" w:hanging="360"/>
      </w:pPr>
    </w:lvl>
    <w:lvl w:ilvl="3" w:tplc="A95E16CA">
      <w:start w:val="1"/>
      <w:numFmt w:val="bullet"/>
      <w:lvlText w:val="●"/>
      <w:lvlJc w:val="left"/>
      <w:pPr>
        <w:ind w:left="2880" w:hanging="360"/>
      </w:pPr>
    </w:lvl>
    <w:lvl w:ilvl="4" w:tplc="9D1238B0">
      <w:start w:val="1"/>
      <w:numFmt w:val="bullet"/>
      <w:lvlText w:val="○"/>
      <w:lvlJc w:val="left"/>
      <w:pPr>
        <w:ind w:left="3600" w:hanging="360"/>
      </w:pPr>
    </w:lvl>
    <w:lvl w:ilvl="5" w:tplc="42E01802">
      <w:start w:val="1"/>
      <w:numFmt w:val="bullet"/>
      <w:lvlText w:val="■"/>
      <w:lvlJc w:val="left"/>
      <w:pPr>
        <w:ind w:left="4320" w:hanging="360"/>
      </w:pPr>
    </w:lvl>
    <w:lvl w:ilvl="6" w:tplc="7ABC21CC">
      <w:start w:val="1"/>
      <w:numFmt w:val="bullet"/>
      <w:lvlText w:val="●"/>
      <w:lvlJc w:val="left"/>
      <w:pPr>
        <w:ind w:left="5040" w:hanging="360"/>
      </w:pPr>
    </w:lvl>
    <w:lvl w:ilvl="7" w:tplc="12B4FD2A">
      <w:start w:val="1"/>
      <w:numFmt w:val="bullet"/>
      <w:lvlText w:val="●"/>
      <w:lvlJc w:val="left"/>
      <w:pPr>
        <w:ind w:left="5760" w:hanging="360"/>
      </w:pPr>
    </w:lvl>
    <w:lvl w:ilvl="8" w:tplc="C5E09A46">
      <w:start w:val="1"/>
      <w:numFmt w:val="bullet"/>
      <w:lvlText w:val="●"/>
      <w:lvlJc w:val="left"/>
      <w:pPr>
        <w:ind w:left="6480" w:hanging="360"/>
      </w:pPr>
    </w:lvl>
  </w:abstractNum>
  <w:num w:numId="1" w16cid:durableId="1188330904">
    <w:abstractNumId w:val="1"/>
    <w:lvlOverride w:ilvl="0">
      <w:startOverride w:val="1"/>
    </w:lvlOverride>
  </w:num>
  <w:num w:numId="2" w16cid:durableId="7185579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6CE"/>
    <w:rsid w:val="00324254"/>
    <w:rsid w:val="00676C73"/>
    <w:rsid w:val="0071659A"/>
    <w:rsid w:val="00F0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540FC"/>
  <w15:docId w15:val="{164A124D-42D8-4A67-8884-D5D6CD38E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16</Pages>
  <Words>1905</Words>
  <Characters>10865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Amr Shafek</cp:lastModifiedBy>
  <cp:revision>2</cp:revision>
  <dcterms:created xsi:type="dcterms:W3CDTF">2026-03-24T23:54:00Z</dcterms:created>
  <dcterms:modified xsi:type="dcterms:W3CDTF">2026-03-25T22:22:00Z</dcterms:modified>
</cp:coreProperties>
</file>