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59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 к клиент-серверному приложению</w:t>
      </w:r>
    </w:p>
    <w:p w14:paraId="358957F5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>Приложение представляет собой клиент-серверную систему для решения задач по математической логике и теории алгоритмов (МЛТА). Система обеспечивает автоматизированную генерацию задач, их решение и проверку с разделением ролей (студент/преподаватель).</w:t>
      </w:r>
    </w:p>
    <w:p w14:paraId="104ED9E1"/>
    <w:p w14:paraId="2C2920F1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(GUI) на Qt для клиентской части.</w:t>
      </w:r>
    </w:p>
    <w:p w14:paraId="40E18DA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 пользователей с ролями: гость, пользователь, администратор.</w:t>
      </w:r>
    </w:p>
    <w:p w14:paraId="2803F9D0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данных (алгоритмы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md5 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tripple des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91F2092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проверка того, что ответ пользователя есть цикл заданного графа</w:t>
      </w:r>
    </w:p>
    <w:p w14:paraId="7D3CC5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базой данных SQLite и статистикой для администратора.</w:t>
      </w:r>
    </w:p>
    <w:p w14:paraId="1E31EFC7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b/>
          <w:bCs/>
          <w:i w:val="0"/>
          <w:iCs w:val="0"/>
          <w:caps w:val="0"/>
          <w:color w:val="494949"/>
          <w:spacing w:val="0"/>
          <w:sz w:val="28"/>
          <w:szCs w:val="28"/>
        </w:rPr>
        <w:t>Серверная часть: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Обработка одновременных подключений от нескольких клиентов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Работа с SQLite базой данных (хранение пользователей, задач, статистики)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Реализация синглтона для доступа к БД </w:t>
      </w:r>
    </w:p>
    <w:p w14:paraId="7ED2A83F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>(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626A4"/>
          <w:spacing w:val="0"/>
          <w:sz w:val="28"/>
          <w:szCs w:val="28"/>
        </w:rPr>
        <w:t>`Database`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>)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Генерация 4 типов задач:</w:t>
      </w:r>
    </w:p>
    <w:p w14:paraId="6FDB3EC7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1.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Система представителей двудольного графа</w:t>
      </w:r>
    </w:p>
    <w:p w14:paraId="15EA759B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2.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Проверка двудольности графа</w:t>
      </w:r>
    </w:p>
    <w:p w14:paraId="45848C04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3.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Поиск гамильтонова цикла</w:t>
      </w:r>
    </w:p>
    <w:p w14:paraId="0F2AA2B6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4.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Алгоритм Дейкстры (кратчайшие пути)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Docker-контейнеризация</w:t>
      </w:r>
    </w:p>
    <w:p w14:paraId="0BEF426E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b/>
          <w:bCs/>
          <w:i w:val="0"/>
          <w:iCs w:val="0"/>
          <w:caps w:val="0"/>
          <w:color w:val="494949"/>
          <w:spacing w:val="0"/>
          <w:sz w:val="28"/>
          <w:szCs w:val="28"/>
        </w:rPr>
      </w:pPr>
    </w:p>
    <w:p w14:paraId="2FEA88E9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b/>
          <w:bCs/>
          <w:i w:val="0"/>
          <w:iCs w:val="0"/>
          <w:caps w:val="0"/>
          <w:color w:val="494949"/>
          <w:spacing w:val="0"/>
          <w:sz w:val="28"/>
          <w:szCs w:val="28"/>
        </w:rPr>
      </w:pPr>
    </w:p>
    <w:p w14:paraId="23815D06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b/>
          <w:bCs/>
          <w:i w:val="0"/>
          <w:iCs w:val="0"/>
          <w:caps w:val="0"/>
          <w:color w:val="494949"/>
          <w:spacing w:val="0"/>
          <w:sz w:val="28"/>
          <w:szCs w:val="28"/>
        </w:rPr>
        <w:t>Клиентская часть: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Оконный интерфейс (Qt) с экранами:</w:t>
      </w:r>
    </w:p>
    <w:p w14:paraId="3EE12E3C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Авторизация (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626A4"/>
          <w:spacing w:val="0"/>
          <w:sz w:val="28"/>
          <w:szCs w:val="28"/>
        </w:rPr>
        <w:t>`AuthWindow`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>)</w:t>
      </w:r>
    </w:p>
    <w:p w14:paraId="575EDDFF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Главное окно студента (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626A4"/>
          <w:spacing w:val="0"/>
          <w:sz w:val="28"/>
          <w:szCs w:val="28"/>
        </w:rPr>
        <w:t>`MainWindow`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>)</w:t>
      </w:r>
    </w:p>
    <w:p w14:paraId="1C32329E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Окно решения задачи (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626A4"/>
          <w:spacing w:val="0"/>
          <w:sz w:val="28"/>
          <w:szCs w:val="28"/>
        </w:rPr>
        <w:t>`TaskForm`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>)</w:t>
      </w:r>
    </w:p>
    <w:p w14:paraId="71848886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Окно преподавателя (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626A4"/>
          <w:spacing w:val="0"/>
          <w:sz w:val="28"/>
          <w:szCs w:val="28"/>
        </w:rPr>
        <w:t>`TeacherWindow`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>)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Синглтон для управления соединением с сервером (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626A4"/>
          <w:spacing w:val="0"/>
          <w:sz w:val="28"/>
          <w:szCs w:val="28"/>
        </w:rPr>
        <w:t>`Network`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>)</w:t>
      </w:r>
    </w:p>
    <w:p w14:paraId="0E30591D"/>
    <w:p w14:paraId="672E0AAD">
      <w:bookmarkStart w:id="0" w:name="_GoBack"/>
      <w:bookmarkEnd w:id="0"/>
    </w:p>
    <w:p w14:paraId="609DDC9A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Защита передаваемых данных</w:t>
      </w:r>
    </w:p>
    <w:p w14:paraId="1FBC22D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данные, передаваемые между клиентом и сервером, шифруются с использованием шифра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tripple 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25FB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Защита хранимых паролей</w:t>
      </w:r>
    </w:p>
    <w:p w14:paraId="7DCEA08E">
      <w:pPr>
        <w:spacing w:line="360" w:lineRule="auto"/>
        <w:ind w:left="36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использует алгоритм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md5</w:t>
      </w:r>
    </w:p>
    <w:p w14:paraId="6102CCF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2AFD6F7">
      <w:pPr>
        <w:pStyle w:val="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Должен быть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UnitTest</w:t>
      </w:r>
      <w:r>
        <w:rPr>
          <w:rFonts w:ascii="Times New Roman" w:hAnsi="Times New Roman" w:cs="Times New Roman"/>
          <w:sz w:val="28"/>
          <w:szCs w:val="28"/>
        </w:rPr>
        <w:t xml:space="preserve"> для каждой из следующих </w:t>
      </w:r>
      <w:r>
        <w:rPr>
          <w:rFonts w:hint="default" w:ascii="Times New Roman" w:hAnsi="Times New Roman" w:cs="Times New Roman"/>
          <w:sz w:val="28"/>
          <w:szCs w:val="28"/>
        </w:rPr>
        <w:t xml:space="preserve">функций: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md5</w:t>
      </w:r>
      <w:r>
        <w:rPr>
          <w:rFonts w:hint="default" w:ascii="Times New Roman" w:hAnsi="Times New Roman" w:cs="Times New Roman"/>
          <w:sz w:val="28"/>
          <w:szCs w:val="28"/>
        </w:rPr>
        <w:t>, шифр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tripple des</w:t>
      </w:r>
      <w:r>
        <w:rPr>
          <w:rFonts w:hint="default" w:ascii="Times New Roman" w:hAnsi="Times New Roman" w:cs="Times New Roman"/>
          <w:sz w:val="28"/>
          <w:szCs w:val="28"/>
        </w:rPr>
        <w:t xml:space="preserve">, метод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секущих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проверка того, что ответ пользователя есть цикл заданного графа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убедиться в успешном тестировании. При обнаружении сбоев/ошибок, провести редактирование функционала. А также интеграционные тесты, включающие взаимодействие клиент-сервер и обработку ошибок (неверный логин, разрыв соединения).</w:t>
      </w:r>
    </w:p>
    <w:p w14:paraId="67395FD5">
      <w:pPr>
        <w:pStyle w:val="5"/>
        <w:numPr>
          <w:numId w:val="0"/>
        </w:numPr>
        <w:spacing w:line="360" w:lineRule="auto"/>
        <w:ind w:left="720" w:leftChars="0"/>
        <w:jc w:val="both"/>
        <w:rPr>
          <w:rFonts w:ascii="Times New Roman" w:hAnsi="Times New Roman" w:cs="Times New Roman"/>
          <w:sz w:val="28"/>
          <w:szCs w:val="28"/>
        </w:rPr>
      </w:pPr>
    </w:p>
    <w:p w14:paraId="5F5E2B40">
      <w:pPr>
        <w:spacing w:line="360" w:lineRule="auto"/>
        <w:ind w:left="36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2F17818"/>
    <w:p w14:paraId="19AC51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Функциональные требования</w:t>
      </w:r>
    </w:p>
    <w:p w14:paraId="1187FDDF"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</w:t>
      </w:r>
    </w:p>
    <w:p w14:paraId="29231DF8">
      <w:pPr>
        <w:pStyle w:val="5"/>
        <w:numPr>
          <w:ilvl w:val="0"/>
          <w:numId w:val="3"/>
        </w:numPr>
        <w:tabs>
          <w:tab w:val="left" w:pos="1068"/>
          <w:tab w:val="clear" w:pos="720"/>
        </w:tabs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Сервер:</w:t>
      </w:r>
    </w:p>
    <w:p w14:paraId="43417149">
      <w:pPr>
        <w:pStyle w:val="5"/>
        <w:numPr>
          <w:ilvl w:val="1"/>
          <w:numId w:val="3"/>
        </w:numPr>
        <w:spacing w:line="36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одновременных подключений от нескольких клиентов.</w:t>
      </w:r>
    </w:p>
    <w:p w14:paraId="40A3CE38">
      <w:pPr>
        <w:pStyle w:val="5"/>
        <w:numPr>
          <w:ilvl w:val="1"/>
          <w:numId w:val="3"/>
        </w:numPr>
        <w:spacing w:line="36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БД (хранение логинов, паролей, email, даты регистрации).</w:t>
      </w:r>
    </w:p>
    <w:p w14:paraId="672B05DF">
      <w:pPr>
        <w:pStyle w:val="5"/>
        <w:numPr>
          <w:ilvl w:val="1"/>
          <w:numId w:val="3"/>
        </w:numPr>
        <w:spacing w:line="36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синглтона для доступа к БД.</w:t>
      </w:r>
    </w:p>
    <w:p w14:paraId="788D1972">
      <w:pPr>
        <w:pStyle w:val="5"/>
        <w:numPr>
          <w:ilvl w:val="1"/>
          <w:numId w:val="3"/>
        </w:numPr>
        <w:spacing w:line="36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Docker-контейнеризация.</w:t>
      </w:r>
    </w:p>
    <w:p w14:paraId="581617A9">
      <w:pPr>
        <w:pStyle w:val="5"/>
        <w:numPr>
          <w:ilvl w:val="0"/>
          <w:numId w:val="3"/>
        </w:numPr>
        <w:tabs>
          <w:tab w:val="left" w:pos="1068"/>
          <w:tab w:val="clear" w:pos="720"/>
        </w:tabs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Клиент:</w:t>
      </w:r>
    </w:p>
    <w:p w14:paraId="69EF1149">
      <w:pPr>
        <w:numPr>
          <w:ilvl w:val="1"/>
          <w:numId w:val="4"/>
        </w:numPr>
        <w:spacing w:line="36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Оконный интерфейс (Qt) с экранами:</w:t>
      </w:r>
    </w:p>
    <w:p w14:paraId="4303C255">
      <w:pPr>
        <w:numPr>
          <w:ilvl w:val="2"/>
          <w:numId w:val="4"/>
        </w:numPr>
        <w:spacing w:line="360" w:lineRule="auto"/>
        <w:ind w:left="25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(LoginWindow).</w:t>
      </w:r>
    </w:p>
    <w:p w14:paraId="0243112C">
      <w:pPr>
        <w:numPr>
          <w:ilvl w:val="2"/>
          <w:numId w:val="4"/>
        </w:numPr>
        <w:spacing w:line="360" w:lineRule="auto"/>
        <w:ind w:left="25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(RegisterWindow).</w:t>
      </w:r>
    </w:p>
    <w:p w14:paraId="61F673BD">
      <w:pPr>
        <w:numPr>
          <w:ilvl w:val="2"/>
          <w:numId w:val="4"/>
        </w:numPr>
        <w:spacing w:line="360" w:lineRule="auto"/>
        <w:ind w:left="25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 (MainWindow).</w:t>
      </w:r>
    </w:p>
    <w:p w14:paraId="46C300B0">
      <w:pPr>
        <w:numPr>
          <w:ilvl w:val="2"/>
          <w:numId w:val="4"/>
        </w:numPr>
        <w:spacing w:line="360" w:lineRule="auto"/>
        <w:ind w:left="25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данных (TaskWindow).</w:t>
      </w:r>
    </w:p>
    <w:p w14:paraId="6E9A60E8">
      <w:pPr>
        <w:numPr>
          <w:ilvl w:val="1"/>
          <w:numId w:val="4"/>
        </w:numPr>
        <w:spacing w:line="360" w:lineRule="auto"/>
        <w:ind w:left="1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Синглтон для управления соединением с сервером.</w:t>
      </w:r>
    </w:p>
    <w:p w14:paraId="5306816D"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3BA01D39">
      <w:pPr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Регистрация/авторизация:</w:t>
      </w:r>
    </w:p>
    <w:p w14:paraId="088DD965">
      <w:pPr>
        <w:numPr>
          <w:ilvl w:val="1"/>
          <w:numId w:val="5"/>
        </w:num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логина/пароля.</w:t>
      </w:r>
    </w:p>
    <w:p w14:paraId="44D9A852">
      <w:pPr>
        <w:numPr>
          <w:ilvl w:val="1"/>
          <w:numId w:val="5"/>
        </w:num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паролей в БД в виде хешей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md5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D1B2734">
      <w:pPr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3B338710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шифра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tripple des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данных.</w:t>
      </w:r>
    </w:p>
    <w:p w14:paraId="574443CF"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Математические функции</w:t>
      </w:r>
    </w:p>
    <w:p w14:paraId="2FB679D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секущих</w:t>
      </w:r>
    </w:p>
    <w:p w14:paraId="066D8919"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Администрирование</w:t>
      </w:r>
    </w:p>
    <w:p w14:paraId="333142F3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Роли:</w:t>
      </w:r>
    </w:p>
    <w:p w14:paraId="03E226F8">
      <w:pPr>
        <w:numPr>
          <w:ilvl w:val="1"/>
          <w:numId w:val="7"/>
        </w:num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Администратор: доступ к таблице пользователей, блокировка аккаунтов.</w:t>
      </w:r>
    </w:p>
    <w:p w14:paraId="15FD9E89">
      <w:pPr>
        <w:numPr>
          <w:ilvl w:val="1"/>
          <w:numId w:val="7"/>
        </w:num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Пользователь: ограниченный функционал.</w:t>
      </w:r>
    </w:p>
    <w:p w14:paraId="3DB7A837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администратора:</w:t>
      </w:r>
    </w:p>
    <w:p w14:paraId="49BD1388">
      <w:pPr>
        <w:numPr>
          <w:ilvl w:val="1"/>
          <w:numId w:val="7"/>
        </w:num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всех пользователей в таблице (id, login,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, email, created_at).</w:t>
      </w:r>
    </w:p>
    <w:p w14:paraId="75A3222B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Сброс паролей.</w:t>
      </w:r>
    </w:p>
    <w:p w14:paraId="39B70F62"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</w:t>
      </w:r>
    </w:p>
    <w:p w14:paraId="1956A3A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Таблицы:</w:t>
      </w:r>
    </w:p>
    <w:p w14:paraId="2BD192C4">
      <w:pPr>
        <w:pStyle w:val="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обновление при изменении данных.</w:t>
      </w:r>
    </w:p>
    <w:p w14:paraId="21F83329">
      <w:pPr>
        <w:pStyle w:val="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Колонки: ID, Логин, Пароль, Email, Дата регистрации.</w:t>
      </w:r>
    </w:p>
    <w:p w14:paraId="5D5B73E3">
      <w:pPr>
        <w:pStyle w:val="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Метки: Вывод результатов вычислений (корни уравнений, декодированные сообщения).</w:t>
      </w:r>
    </w:p>
    <w:p w14:paraId="37B67513"/>
    <w:p w14:paraId="5B7363D0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2. Безопасность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Регистрация/авторизация:</w:t>
      </w:r>
    </w:p>
    <w:p w14:paraId="72BF5C02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Валидация логина/пароля</w:t>
      </w:r>
    </w:p>
    <w:p w14:paraId="604AA468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Хранение токенов сессии вместо паролей</w:t>
      </w:r>
    </w:p>
    <w:p w14:paraId="63E4E934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Использование MD5-хеширования при создании токенов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Защита передаваемых данных:</w:t>
      </w:r>
    </w:p>
    <w:p w14:paraId="1505B77B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JSON-формат сообщений</w:t>
      </w:r>
    </w:p>
    <w:p w14:paraId="5E35AC1D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Аутентификация по токену</w:t>
      </w:r>
    </w:p>
    <w:p w14:paraId="0B2E745B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D20BF22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  <w:lang w:val="ru-RU"/>
        </w:rPr>
        <w:t>3.Документация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Doxygen: описание классов и методов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Тест-план: Excel-файл с тест-кейсами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Диаграммы:</w:t>
      </w:r>
    </w:p>
    <w:p w14:paraId="5C55883C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UseCase</w:t>
      </w:r>
    </w:p>
    <w:p w14:paraId="342F7215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Классов (сервер/клиент)</w:t>
      </w:r>
    </w:p>
    <w:p w14:paraId="0D379452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Последовательности</w:t>
      </w:r>
    </w:p>
    <w:p w14:paraId="73FC852F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383A42"/>
          <w:spacing w:val="0"/>
          <w:sz w:val="28"/>
          <w:szCs w:val="28"/>
        </w:rPr>
        <w:t>-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  <w:t xml:space="preserve"> Базы данных</w:t>
      </w:r>
    </w:p>
    <w:p w14:paraId="4AAAEDCB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 Требования к базе данных</w:t>
      </w:r>
      <w:r>
        <w:rPr>
          <w:rFonts w:hint="default" w:ascii="Times New Roman" w:hAnsi="Times New Roman" w:eastAsia="var(--ds-font-family-code)" w:cs="Times New Roman"/>
          <w:b/>
          <w:bCs/>
          <w:i w:val="0"/>
          <w:iCs w:val="0"/>
          <w:caps w:val="0"/>
          <w:color w:val="494949"/>
          <w:spacing w:val="0"/>
          <w:sz w:val="28"/>
          <w:szCs w:val="28"/>
        </w:rPr>
        <w:t>Структура БД:</w:t>
      </w:r>
    </w:p>
    <w:p w14:paraId="7D1B06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должны хранится:</w:t>
      </w:r>
    </w:p>
    <w:p w14:paraId="10D2E7E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Логины и пароли пользователей (в зашифрованном виде).</w:t>
      </w:r>
    </w:p>
    <w:p w14:paraId="0617747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 и дата регистрации.</w:t>
      </w:r>
    </w:p>
    <w:p w14:paraId="4CDADFA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 (администратор, обычный пользователь).</w:t>
      </w:r>
    </w:p>
    <w:p w14:paraId="411FB2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Сценарии использования</w:t>
      </w:r>
    </w:p>
    <w:p w14:paraId="027310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1589C5DD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логин, пароль, email.</w:t>
      </w:r>
    </w:p>
    <w:p w14:paraId="61787CD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проверяет уникальность логина.</w:t>
      </w:r>
    </w:p>
    <w:p w14:paraId="6659F78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хешируется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md5</w:t>
      </w:r>
      <w:r>
        <w:rPr>
          <w:rFonts w:ascii="Times New Roman" w:hAnsi="Times New Roman" w:cs="Times New Roman"/>
          <w:sz w:val="28"/>
          <w:szCs w:val="28"/>
        </w:rPr>
        <w:t>) и сохраняется в БД.</w:t>
      </w:r>
    </w:p>
    <w:p w14:paraId="30EFE13C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</w:p>
    <w:p w14:paraId="04424CC4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494949"/>
          <w:spacing w:val="0"/>
          <w:sz w:val="28"/>
          <w:szCs w:val="28"/>
        </w:rPr>
      </w:pPr>
    </w:p>
    <w:p w14:paraId="1CA24D5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C2343"/>
    <w:multiLevelType w:val="multilevel"/>
    <w:tmpl w:val="18FC2343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>
    <w:nsid w:val="1946445A"/>
    <w:multiLevelType w:val="multilevel"/>
    <w:tmpl w:val="194644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F6177D7"/>
    <w:multiLevelType w:val="multilevel"/>
    <w:tmpl w:val="1F6177D7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4B600D4"/>
    <w:multiLevelType w:val="multilevel"/>
    <w:tmpl w:val="24B600D4"/>
    <w:lvl w:ilvl="0" w:tentative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4">
    <w:nsid w:val="33F31D03"/>
    <w:multiLevelType w:val="multilevel"/>
    <w:tmpl w:val="33F31D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C371831"/>
    <w:multiLevelType w:val="multilevel"/>
    <w:tmpl w:val="4C3718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884119C"/>
    <w:multiLevelType w:val="multilevel"/>
    <w:tmpl w:val="5884119C"/>
    <w:lvl w:ilvl="0" w:tentative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7">
    <w:nsid w:val="5A0662A1"/>
    <w:multiLevelType w:val="multilevel"/>
    <w:tmpl w:val="5A0662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5D27D73"/>
    <w:multiLevelType w:val="multilevel"/>
    <w:tmpl w:val="65D27D73"/>
    <w:lvl w:ilvl="0" w:tentative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9">
    <w:nsid w:val="7ADF19B7"/>
    <w:multiLevelType w:val="multilevel"/>
    <w:tmpl w:val="7ADF19B7"/>
    <w:lvl w:ilvl="0" w:tentative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A2C4C"/>
    <w:rsid w:val="41C96054"/>
    <w:rsid w:val="6AD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2025-06-17T16:26:00Z</dcterms:created>
  <dc:creator>Амрах Садыков</dc:creator>
  <cp:lastModifiedBy>machcreator</cp:lastModifiedBy>
  <dcterms:modified xsi:type="dcterms:W3CDTF">2025-06-18T06:46:59Z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0C9059A33EDF4341AF2E217BA3D3C495_11</vt:lpwstr>
  </property>
</Properties>
</file>