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233F" w14:textId="16462F9B" w:rsidR="00056E19" w:rsidRPr="00A522DA" w:rsidRDefault="000E1A26" w:rsidP="008871AB">
      <w:pPr>
        <w:jc w:val="center"/>
        <w:rPr>
          <w:sz w:val="40"/>
          <w:szCs w:val="40"/>
        </w:rPr>
      </w:pPr>
      <w:r w:rsidRPr="00A522DA">
        <w:rPr>
          <w:b/>
          <w:bCs/>
          <w:sz w:val="44"/>
          <w:szCs w:val="44"/>
        </w:rPr>
        <w:t>ITM-500</w:t>
      </w:r>
      <w:r w:rsidR="008871AB" w:rsidRPr="00A522DA">
        <w:rPr>
          <w:b/>
          <w:bCs/>
          <w:sz w:val="44"/>
          <w:szCs w:val="44"/>
        </w:rPr>
        <w:t xml:space="preserve"> </w:t>
      </w:r>
      <w:r w:rsidR="008871AB" w:rsidRPr="00A522DA">
        <w:rPr>
          <w:sz w:val="40"/>
          <w:szCs w:val="40"/>
        </w:rPr>
        <w:t>Winter 202</w:t>
      </w:r>
      <w:r w:rsidR="00920D47">
        <w:rPr>
          <w:sz w:val="40"/>
          <w:szCs w:val="40"/>
        </w:rPr>
        <w:t>2</w:t>
      </w:r>
    </w:p>
    <w:p w14:paraId="3C5321E0" w14:textId="34EB487C" w:rsidR="00A522DA" w:rsidRPr="00A522DA" w:rsidRDefault="00A522DA" w:rsidP="008871AB">
      <w:pPr>
        <w:jc w:val="center"/>
        <w:rPr>
          <w:sz w:val="22"/>
          <w:szCs w:val="22"/>
        </w:rPr>
      </w:pPr>
    </w:p>
    <w:p w14:paraId="44A31ED9" w14:textId="77777777" w:rsidR="008871AB" w:rsidRPr="008871AB" w:rsidRDefault="008871AB" w:rsidP="008871AB">
      <w:pPr>
        <w:jc w:val="center"/>
        <w:rPr>
          <w:sz w:val="32"/>
          <w:szCs w:val="32"/>
        </w:rPr>
      </w:pPr>
    </w:p>
    <w:p w14:paraId="3A9C2DBE" w14:textId="26F57272" w:rsidR="000E1A26" w:rsidRDefault="00056E19" w:rsidP="000E1A26">
      <w:pPr>
        <w:jc w:val="center"/>
      </w:pPr>
      <w:r w:rsidRPr="00056E19">
        <w:t>Dr</w:t>
      </w:r>
      <w:r w:rsidR="0057203A">
        <w:t>. Zeinab Noorian</w:t>
      </w:r>
    </w:p>
    <w:p w14:paraId="73AECF20" w14:textId="77777777" w:rsidR="00056E19" w:rsidRPr="00056E19" w:rsidRDefault="00056E19" w:rsidP="000E1A26">
      <w:pPr>
        <w:jc w:val="center"/>
      </w:pPr>
    </w:p>
    <w:p w14:paraId="3FAE2D96" w14:textId="77777777" w:rsidR="000E1A26" w:rsidRPr="00A522DA" w:rsidRDefault="000E1A26" w:rsidP="000E1A26">
      <w:pPr>
        <w:jc w:val="center"/>
        <w:rPr>
          <w:b/>
          <w:bCs/>
          <w:sz w:val="40"/>
          <w:szCs w:val="40"/>
        </w:rPr>
      </w:pPr>
      <w:r w:rsidRPr="00A522DA">
        <w:rPr>
          <w:b/>
          <w:bCs/>
          <w:sz w:val="40"/>
          <w:szCs w:val="40"/>
        </w:rPr>
        <w:t>Assignment 1</w:t>
      </w:r>
    </w:p>
    <w:p w14:paraId="1817B2BB" w14:textId="1FA7A3F5" w:rsidR="000E1A26" w:rsidRPr="004D2395" w:rsidRDefault="000E1A26" w:rsidP="000E1A26">
      <w:pPr>
        <w:jc w:val="center"/>
        <w:rPr>
          <w:b/>
          <w:bCs/>
          <w:sz w:val="40"/>
          <w:szCs w:val="40"/>
        </w:rPr>
      </w:pPr>
      <w:r w:rsidRPr="004D2395">
        <w:rPr>
          <w:b/>
          <w:bCs/>
          <w:sz w:val="40"/>
          <w:szCs w:val="40"/>
        </w:rPr>
        <w:t>Due</w:t>
      </w:r>
      <w:r w:rsidR="00FF1B6E" w:rsidRPr="004D2395">
        <w:rPr>
          <w:b/>
          <w:bCs/>
          <w:sz w:val="40"/>
          <w:szCs w:val="40"/>
        </w:rPr>
        <w:t xml:space="preserve"> on</w:t>
      </w:r>
      <w:r w:rsidRPr="004D2395">
        <w:rPr>
          <w:b/>
          <w:bCs/>
          <w:sz w:val="40"/>
          <w:szCs w:val="40"/>
        </w:rPr>
        <w:t xml:space="preserve"> </w:t>
      </w:r>
      <w:r w:rsidR="004D2395">
        <w:rPr>
          <w:b/>
          <w:bCs/>
          <w:sz w:val="40"/>
          <w:szCs w:val="40"/>
        </w:rPr>
        <w:t>Tuesday</w:t>
      </w:r>
      <w:r w:rsidR="00F47EF0" w:rsidRPr="004D2395">
        <w:rPr>
          <w:b/>
          <w:bCs/>
          <w:sz w:val="40"/>
          <w:szCs w:val="40"/>
        </w:rPr>
        <w:t xml:space="preserve"> </w:t>
      </w:r>
      <w:r w:rsidRPr="004D2395">
        <w:rPr>
          <w:b/>
          <w:bCs/>
          <w:sz w:val="40"/>
          <w:szCs w:val="40"/>
        </w:rPr>
        <w:t xml:space="preserve">March </w:t>
      </w:r>
      <w:r w:rsidR="00A97A02" w:rsidRPr="004D2395">
        <w:rPr>
          <w:b/>
          <w:bCs/>
          <w:sz w:val="40"/>
          <w:szCs w:val="40"/>
        </w:rPr>
        <w:t>8</w:t>
      </w:r>
      <w:r w:rsidR="00701329" w:rsidRPr="004D2395">
        <w:rPr>
          <w:b/>
          <w:bCs/>
          <w:sz w:val="40"/>
          <w:szCs w:val="40"/>
        </w:rPr>
        <w:t>,</w:t>
      </w:r>
      <w:r w:rsidRPr="004D2395">
        <w:rPr>
          <w:b/>
          <w:bCs/>
          <w:sz w:val="40"/>
          <w:szCs w:val="40"/>
        </w:rPr>
        <w:t xml:space="preserve"> </w:t>
      </w:r>
      <w:proofErr w:type="gramStart"/>
      <w:r w:rsidRPr="004D2395">
        <w:rPr>
          <w:b/>
          <w:bCs/>
          <w:sz w:val="40"/>
          <w:szCs w:val="40"/>
        </w:rPr>
        <w:t>202</w:t>
      </w:r>
      <w:r w:rsidR="008613DA">
        <w:rPr>
          <w:b/>
          <w:bCs/>
          <w:sz w:val="40"/>
          <w:szCs w:val="40"/>
        </w:rPr>
        <w:t>2</w:t>
      </w:r>
      <w:proofErr w:type="gramEnd"/>
      <w:r w:rsidR="00EB1FD3" w:rsidRPr="004D2395">
        <w:rPr>
          <w:b/>
          <w:bCs/>
          <w:sz w:val="40"/>
          <w:szCs w:val="40"/>
        </w:rPr>
        <w:t xml:space="preserve"> at 11:59pm</w:t>
      </w:r>
    </w:p>
    <w:p w14:paraId="6B0015EC" w14:textId="77777777" w:rsidR="000E1A26" w:rsidRDefault="000E1A26" w:rsidP="000E1A26">
      <w:pPr>
        <w:ind w:right="-1440"/>
        <w:jc w:val="both"/>
      </w:pPr>
    </w:p>
    <w:p w14:paraId="640012F0" w14:textId="77777777" w:rsidR="000E1A26" w:rsidRDefault="000E1A26" w:rsidP="000E1A26">
      <w:pPr>
        <w:ind w:right="-1440"/>
        <w:jc w:val="both"/>
      </w:pPr>
    </w:p>
    <w:p w14:paraId="0B0BBCB5" w14:textId="5790E827" w:rsidR="000E1A26" w:rsidRPr="000E1A26" w:rsidRDefault="000E1A26" w:rsidP="000E1A26">
      <w:pPr>
        <w:pStyle w:val="Normal1"/>
        <w:jc w:val="both"/>
      </w:pPr>
      <w:r w:rsidRPr="000E1A26">
        <w:t xml:space="preserve">This </w:t>
      </w:r>
      <w:r>
        <w:t>assignment</w:t>
      </w:r>
      <w:r w:rsidRPr="000E1A26">
        <w:t xml:space="preserve"> could be done as a </w:t>
      </w:r>
      <w:r w:rsidRPr="000E1A26">
        <w:rPr>
          <w:b/>
          <w:bCs/>
        </w:rPr>
        <w:t>group</w:t>
      </w:r>
      <w:r w:rsidRPr="000E1A26">
        <w:t xml:space="preserve"> or </w:t>
      </w:r>
      <w:r w:rsidRPr="000E1A26">
        <w:rPr>
          <w:b/>
          <w:bCs/>
        </w:rPr>
        <w:t>individually</w:t>
      </w:r>
      <w:r w:rsidRPr="000E1A26">
        <w:t>.</w:t>
      </w:r>
      <w:r>
        <w:t xml:space="preserve"> The </w:t>
      </w:r>
      <w:r w:rsidRPr="00C639CC">
        <w:rPr>
          <w:b/>
          <w:bCs/>
        </w:rPr>
        <w:t xml:space="preserve">maximum size of a group is 4 </w:t>
      </w:r>
      <w:r>
        <w:t xml:space="preserve">(smaller groups </w:t>
      </w:r>
      <w:r w:rsidR="00B26CFD">
        <w:t xml:space="preserve">of size 2 and 3 </w:t>
      </w:r>
      <w:r>
        <w:t xml:space="preserve">are accepted, but there is no exception for group sizes larger than 4). </w:t>
      </w:r>
      <w:r w:rsidR="00084D90" w:rsidRPr="000B1F0A">
        <w:rPr>
          <w:b/>
          <w:bCs/>
        </w:rPr>
        <w:t xml:space="preserve">Your group members must be from </w:t>
      </w:r>
      <w:r w:rsidR="009271C3">
        <w:rPr>
          <w:b/>
          <w:bCs/>
        </w:rPr>
        <w:t>the same section</w:t>
      </w:r>
      <w:r w:rsidR="00084D90" w:rsidRPr="000B1F0A">
        <w:rPr>
          <w:b/>
          <w:bCs/>
        </w:rPr>
        <w:t xml:space="preserve"> (Tuesday Class).</w:t>
      </w:r>
    </w:p>
    <w:p w14:paraId="739C1FB2" w14:textId="536C6973" w:rsidR="002C7C9A" w:rsidRPr="00BE5C4C" w:rsidRDefault="002C7C9A" w:rsidP="00362F0B">
      <w:pPr>
        <w:jc w:val="both"/>
      </w:pPr>
      <w:r w:rsidRPr="00BE5C4C">
        <w:t xml:space="preserve">While it is understood that groups </w:t>
      </w:r>
      <w:r w:rsidR="00512363">
        <w:t xml:space="preserve">and individuals </w:t>
      </w:r>
      <w:r w:rsidRPr="00BE5C4C">
        <w:t>may share their expertise and communicate with each other, each group’s work must reflect sufficient individual group effort to merit its grade. Providing solutions to other groups is not acceptable. Such blatant collusion will result in a grade reduction and in extreme cases could result in a zero and a charge of academic misconduct.</w:t>
      </w:r>
    </w:p>
    <w:p w14:paraId="4778E8E6" w14:textId="77777777" w:rsidR="002C7C9A" w:rsidRPr="00BE5C4C" w:rsidRDefault="002C7C9A" w:rsidP="000E1A26">
      <w:pPr>
        <w:jc w:val="both"/>
      </w:pPr>
    </w:p>
    <w:p w14:paraId="048B9580" w14:textId="6EF0FCB0" w:rsidR="002C7C9A" w:rsidRPr="00BE5C4C" w:rsidRDefault="002C7C9A" w:rsidP="000E1A26">
      <w:pPr>
        <w:jc w:val="both"/>
      </w:pPr>
      <w:r w:rsidRPr="00BE5C4C">
        <w:t>Using the</w:t>
      </w:r>
      <w:r w:rsidR="0079085E" w:rsidRPr="00BE5C4C">
        <w:t xml:space="preserve"> </w:t>
      </w:r>
      <w:r w:rsidR="00C639CC">
        <w:t>Assignment 1</w:t>
      </w:r>
      <w:r w:rsidRPr="00BE5C4C">
        <w:t xml:space="preserve"> database, </w:t>
      </w:r>
      <w:r w:rsidRPr="00031217">
        <w:rPr>
          <w:b/>
          <w:bCs/>
        </w:rPr>
        <w:t>populate the database with sufficient data to test your queries</w:t>
      </w:r>
      <w:r w:rsidRPr="00BE5C4C">
        <w:t xml:space="preserve">. Develop and </w:t>
      </w:r>
      <w:r w:rsidR="0060723C">
        <w:t>write</w:t>
      </w:r>
      <w:r w:rsidRPr="00BE5C4C">
        <w:t xml:space="preserve"> the SQL queries necessary to satisfy the </w:t>
      </w:r>
      <w:r w:rsidR="00DD1E0C">
        <w:t>queries</w:t>
      </w:r>
      <w:r w:rsidRPr="00BE5C4C">
        <w:t xml:space="preserve">. </w:t>
      </w:r>
      <w:r w:rsidR="00241F35">
        <w:t>The queries are in “</w:t>
      </w:r>
      <w:r w:rsidR="00D7135C" w:rsidRPr="00D7135C">
        <w:rPr>
          <w:b/>
          <w:bCs/>
        </w:rPr>
        <w:t>Assignment1Queries.sql</w:t>
      </w:r>
      <w:r w:rsidR="00241F35">
        <w:t xml:space="preserve">” file. </w:t>
      </w:r>
      <w:r w:rsidR="00314BB2" w:rsidRPr="00BE5C4C">
        <w:t>Only show in the output the details required by the specifics of the query. No unnecessary or debug columns.</w:t>
      </w:r>
      <w:r w:rsidR="00010241">
        <w:t xml:space="preserve"> Total mark is 100 and each question is worth 10 points.</w:t>
      </w:r>
    </w:p>
    <w:p w14:paraId="79F31016" w14:textId="77777777" w:rsidR="00314BB2" w:rsidRPr="00BE5C4C" w:rsidRDefault="00314BB2" w:rsidP="000E1A26">
      <w:pPr>
        <w:autoSpaceDE w:val="0"/>
        <w:autoSpaceDN w:val="0"/>
        <w:adjustRightInd w:val="0"/>
        <w:jc w:val="both"/>
        <w:rPr>
          <w:noProof/>
          <w:lang w:val="en-US"/>
        </w:rPr>
      </w:pPr>
    </w:p>
    <w:p w14:paraId="01086FB6" w14:textId="0960E414" w:rsidR="002C7C9A" w:rsidRPr="0041432B" w:rsidRDefault="000D0B24" w:rsidP="00361B96">
      <w:pPr>
        <w:spacing w:after="200" w:line="276" w:lineRule="auto"/>
        <w:rPr>
          <w:color w:val="FF0000"/>
          <w:sz w:val="32"/>
          <w:szCs w:val="32"/>
        </w:rPr>
      </w:pPr>
      <w:r w:rsidRPr="0041432B">
        <w:rPr>
          <w:b/>
          <w:bCs/>
          <w:color w:val="FF0000"/>
          <w:sz w:val="32"/>
          <w:szCs w:val="32"/>
        </w:rPr>
        <w:t xml:space="preserve">General </w:t>
      </w:r>
      <w:r w:rsidR="002C7C9A" w:rsidRPr="0041432B">
        <w:rPr>
          <w:b/>
          <w:bCs/>
          <w:color w:val="FF0000"/>
          <w:sz w:val="32"/>
          <w:szCs w:val="32"/>
        </w:rPr>
        <w:t>Note</w:t>
      </w:r>
      <w:r w:rsidRPr="0041432B">
        <w:rPr>
          <w:b/>
          <w:bCs/>
          <w:color w:val="FF0000"/>
          <w:sz w:val="32"/>
          <w:szCs w:val="32"/>
        </w:rPr>
        <w:t>s</w:t>
      </w:r>
      <w:r w:rsidR="002C7C9A" w:rsidRPr="0041432B">
        <w:rPr>
          <w:b/>
          <w:bCs/>
          <w:color w:val="FF0000"/>
          <w:sz w:val="32"/>
          <w:szCs w:val="32"/>
        </w:rPr>
        <w:t>:</w:t>
      </w:r>
      <w:r w:rsidR="002C7C9A" w:rsidRPr="0041432B">
        <w:rPr>
          <w:color w:val="FF0000"/>
          <w:sz w:val="32"/>
          <w:szCs w:val="32"/>
        </w:rPr>
        <w:t xml:space="preserve"> </w:t>
      </w:r>
    </w:p>
    <w:p w14:paraId="41FA9759" w14:textId="41C69BA2" w:rsidR="002C7C9A" w:rsidRPr="00BE5C4C" w:rsidRDefault="0077366C" w:rsidP="0041432B">
      <w:pPr>
        <w:numPr>
          <w:ilvl w:val="0"/>
          <w:numId w:val="1"/>
        </w:numPr>
        <w:jc w:val="both"/>
      </w:pPr>
      <w:r>
        <w:t>Make sure to populate your database so that it</w:t>
      </w:r>
      <w:r w:rsidR="000D0B24" w:rsidRPr="00BE5C4C">
        <w:t xml:space="preserve"> return</w:t>
      </w:r>
      <w:r>
        <w:t>s</w:t>
      </w:r>
      <w:r w:rsidR="000D0B24" w:rsidRPr="00BE5C4C">
        <w:t xml:space="preserve"> sufficient data</w:t>
      </w:r>
      <w:r w:rsidR="000D0B24">
        <w:t>.</w:t>
      </w:r>
      <w:r w:rsidR="000D0B24" w:rsidRPr="00BE5C4C">
        <w:t xml:space="preserve"> </w:t>
      </w:r>
      <w:r w:rsidR="002C7C9A" w:rsidRPr="00BE5C4C">
        <w:t>All queries must generate some output</w:t>
      </w:r>
      <w:r w:rsidR="000D0B24">
        <w:t xml:space="preserve"> (at least one row).</w:t>
      </w:r>
    </w:p>
    <w:p w14:paraId="22DB4C0E" w14:textId="740990F2" w:rsidR="002C7C9A" w:rsidRPr="00BE5C4C" w:rsidRDefault="002C7C9A" w:rsidP="0041432B">
      <w:pPr>
        <w:numPr>
          <w:ilvl w:val="0"/>
          <w:numId w:val="1"/>
        </w:numPr>
        <w:jc w:val="both"/>
      </w:pPr>
      <w:r w:rsidRPr="00BE5C4C">
        <w:t>Use column aliases where appropriate</w:t>
      </w:r>
      <w:r w:rsidR="000E6357">
        <w:t xml:space="preserve"> to increase the readability of your queries</w:t>
      </w:r>
      <w:r w:rsidRPr="00BE5C4C">
        <w:t>.</w:t>
      </w:r>
    </w:p>
    <w:p w14:paraId="52017586" w14:textId="77777777" w:rsidR="002C7C9A" w:rsidRPr="00BE5C4C" w:rsidRDefault="002C7C9A" w:rsidP="0041432B">
      <w:pPr>
        <w:numPr>
          <w:ilvl w:val="0"/>
          <w:numId w:val="1"/>
        </w:numPr>
        <w:jc w:val="both"/>
      </w:pPr>
      <w:r w:rsidRPr="00BE5C4C">
        <w:t>Suppress duplicate rows where appropriate for output based on your actual data even if not specifically requested in the question.</w:t>
      </w:r>
    </w:p>
    <w:p w14:paraId="7C50EE08" w14:textId="47C8AF2D" w:rsidR="0077366C" w:rsidRDefault="0077366C" w:rsidP="0041432B">
      <w:pPr>
        <w:jc w:val="both"/>
      </w:pPr>
    </w:p>
    <w:p w14:paraId="35985725" w14:textId="25F48EEE" w:rsidR="00EB1FD3" w:rsidRDefault="004E691B" w:rsidP="0041432B">
      <w:pPr>
        <w:pStyle w:val="NoSpacing"/>
        <w:jc w:val="both"/>
        <w:rPr>
          <w:b/>
          <w:bCs/>
          <w:color w:val="FF0000"/>
          <w:sz w:val="32"/>
          <w:szCs w:val="32"/>
        </w:rPr>
      </w:pPr>
      <w:r w:rsidRPr="00165971">
        <w:rPr>
          <w:b/>
          <w:bCs/>
          <w:color w:val="FF0000"/>
          <w:sz w:val="32"/>
          <w:szCs w:val="32"/>
        </w:rPr>
        <w:t>What to hand in:</w:t>
      </w:r>
    </w:p>
    <w:p w14:paraId="64961169" w14:textId="5FE42A92" w:rsidR="00B00544" w:rsidRPr="00B00544" w:rsidRDefault="009F018B" w:rsidP="0041432B">
      <w:pPr>
        <w:pStyle w:val="ListParagraph"/>
        <w:numPr>
          <w:ilvl w:val="0"/>
          <w:numId w:val="10"/>
        </w:numPr>
        <w:jc w:val="both"/>
        <w:rPr>
          <w:b/>
          <w:bCs/>
        </w:rPr>
      </w:pPr>
      <w:r>
        <w:t>A</w:t>
      </w:r>
      <w:r w:rsidR="00B00544" w:rsidRPr="00BE5C4C">
        <w:t xml:space="preserve"> file </w:t>
      </w:r>
      <w:r>
        <w:t>that contains</w:t>
      </w:r>
      <w:r w:rsidR="00B00544" w:rsidRPr="00BE5C4C">
        <w:t xml:space="preserve"> your answers</w:t>
      </w:r>
      <w:r>
        <w:t xml:space="preserve"> in SQL</w:t>
      </w:r>
      <w:r w:rsidR="00B00544" w:rsidRPr="00BE5C4C">
        <w:t xml:space="preserve"> to the </w:t>
      </w:r>
      <w:r w:rsidR="00663F7C">
        <w:t>questions</w:t>
      </w:r>
      <w:r w:rsidR="00B00544">
        <w:t xml:space="preserve"> (similar format to lab solutions)</w:t>
      </w:r>
      <w:r w:rsidR="00B00544" w:rsidRPr="00BE5C4C">
        <w:t>.</w:t>
      </w:r>
      <w:r>
        <w:t xml:space="preserve"> Include the questions in your file too (again, the same format as labs).</w:t>
      </w:r>
      <w:r w:rsidR="006D0C3B">
        <w:t xml:space="preserve"> </w:t>
      </w:r>
      <w:r w:rsidR="0036006A">
        <w:t>You can submit .txt</w:t>
      </w:r>
      <w:r w:rsidR="004D2395">
        <w:t>, .</w:t>
      </w:r>
      <w:proofErr w:type="spellStart"/>
      <w:r w:rsidR="004D2395">
        <w:t>sql</w:t>
      </w:r>
      <w:proofErr w:type="spellEnd"/>
      <w:r w:rsidR="004D2395">
        <w:t>,</w:t>
      </w:r>
      <w:r w:rsidR="0036006A">
        <w:t xml:space="preserve"> .pdf or .docx files</w:t>
      </w:r>
      <w:r w:rsidR="00663F7C">
        <w:t>.</w:t>
      </w:r>
    </w:p>
    <w:p w14:paraId="72C9B3CD" w14:textId="00F07D6D" w:rsidR="00B00544" w:rsidRPr="00B00544" w:rsidRDefault="00B00544" w:rsidP="0041432B">
      <w:pPr>
        <w:pStyle w:val="ListParagraph"/>
        <w:numPr>
          <w:ilvl w:val="0"/>
          <w:numId w:val="10"/>
        </w:numPr>
        <w:jc w:val="both"/>
        <w:rPr>
          <w:b/>
          <w:bCs/>
        </w:rPr>
      </w:pPr>
      <w:r>
        <w:t xml:space="preserve">If you </w:t>
      </w:r>
      <w:r w:rsidR="00D1553B">
        <w:t>work on</w:t>
      </w:r>
      <w:r>
        <w:t xml:space="preserve"> the project in a group, a</w:t>
      </w:r>
      <w:r w:rsidRPr="00BE5C4C">
        <w:t xml:space="preserve"> text file containing names </w:t>
      </w:r>
      <w:r w:rsidR="00990043">
        <w:t xml:space="preserve">and email addresses </w:t>
      </w:r>
      <w:r>
        <w:t>of</w:t>
      </w:r>
      <w:r w:rsidRPr="00BE5C4C">
        <w:t xml:space="preserve"> the group</w:t>
      </w:r>
      <w:r>
        <w:t xml:space="preserve"> members</w:t>
      </w:r>
      <w:r w:rsidRPr="00BE5C4C">
        <w:t>.</w:t>
      </w:r>
    </w:p>
    <w:p w14:paraId="00140095" w14:textId="1A67134C" w:rsidR="0026743F" w:rsidRDefault="0026743F" w:rsidP="0041432B">
      <w:pPr>
        <w:jc w:val="both"/>
      </w:pPr>
    </w:p>
    <w:p w14:paraId="01C0258D" w14:textId="77777777" w:rsidR="00896848" w:rsidRDefault="00896848" w:rsidP="0041432B">
      <w:pPr>
        <w:pStyle w:val="NoSpacing"/>
        <w:jc w:val="both"/>
        <w:rPr>
          <w:b/>
          <w:bCs/>
          <w:color w:val="FF0000"/>
          <w:sz w:val="32"/>
          <w:szCs w:val="32"/>
        </w:rPr>
      </w:pPr>
    </w:p>
    <w:p w14:paraId="54455C9D" w14:textId="77777777" w:rsidR="00896848" w:rsidRDefault="00896848" w:rsidP="0041432B">
      <w:pPr>
        <w:pStyle w:val="NoSpacing"/>
        <w:jc w:val="both"/>
        <w:rPr>
          <w:b/>
          <w:bCs/>
          <w:color w:val="FF0000"/>
          <w:sz w:val="32"/>
          <w:szCs w:val="32"/>
        </w:rPr>
      </w:pPr>
    </w:p>
    <w:p w14:paraId="41E3D356" w14:textId="436D543C" w:rsidR="0026743F" w:rsidRDefault="0026743F" w:rsidP="0041432B">
      <w:pPr>
        <w:pStyle w:val="NoSpacing"/>
        <w:jc w:val="both"/>
        <w:rPr>
          <w:b/>
          <w:bCs/>
          <w:color w:val="FF0000"/>
          <w:sz w:val="32"/>
          <w:szCs w:val="32"/>
        </w:rPr>
      </w:pPr>
      <w:r w:rsidRPr="00165971">
        <w:rPr>
          <w:b/>
          <w:bCs/>
          <w:color w:val="FF0000"/>
          <w:sz w:val="32"/>
          <w:szCs w:val="32"/>
        </w:rPr>
        <w:lastRenderedPageBreak/>
        <w:t>How to hand in:</w:t>
      </w:r>
    </w:p>
    <w:p w14:paraId="1057E8A7" w14:textId="0A16E0A6" w:rsidR="0057203A" w:rsidRPr="0057203A" w:rsidRDefault="00EB1FD3" w:rsidP="00FA7D2C">
      <w:pPr>
        <w:pStyle w:val="NoSpacing"/>
        <w:numPr>
          <w:ilvl w:val="0"/>
          <w:numId w:val="9"/>
        </w:numPr>
        <w:jc w:val="both"/>
      </w:pPr>
      <w:r>
        <w:t xml:space="preserve">One of the group members should </w:t>
      </w:r>
      <w:r w:rsidR="00B00544" w:rsidRPr="00B00544">
        <w:rPr>
          <w:b/>
          <w:bCs/>
        </w:rPr>
        <w:t>email</w:t>
      </w:r>
      <w:r>
        <w:t xml:space="preserve"> </w:t>
      </w:r>
      <w:r w:rsidR="00996D48">
        <w:t xml:space="preserve">the above </w:t>
      </w:r>
      <w:r w:rsidR="00566B0F">
        <w:t xml:space="preserve">two </w:t>
      </w:r>
      <w:r>
        <w:t>file</w:t>
      </w:r>
      <w:r w:rsidR="00996D48">
        <w:t xml:space="preserve">s (the file </w:t>
      </w:r>
      <w:r w:rsidR="0041432B">
        <w:t xml:space="preserve">with </w:t>
      </w:r>
      <w:r w:rsidR="00846DA1">
        <w:t>SQL</w:t>
      </w:r>
      <w:r w:rsidR="0041432B">
        <w:t xml:space="preserve"> queries </w:t>
      </w:r>
      <w:r w:rsidR="00996D48">
        <w:t xml:space="preserve">and </w:t>
      </w:r>
      <w:r w:rsidR="003C595B">
        <w:t xml:space="preserve">the file </w:t>
      </w:r>
      <w:r w:rsidR="001C15AF">
        <w:t xml:space="preserve">that contains </w:t>
      </w:r>
      <w:r w:rsidR="00996D48">
        <w:t>the name of the group members)</w:t>
      </w:r>
      <w:r w:rsidR="00CC2987">
        <w:t xml:space="preserve"> before the deadline</w:t>
      </w:r>
      <w:r>
        <w:t xml:space="preserve"> to </w:t>
      </w:r>
      <w:r w:rsidR="0057203A">
        <w:t>H</w:t>
      </w:r>
      <w:r w:rsidR="0057203A" w:rsidRPr="0057203A">
        <w:t>iba Mohammad Noor</w:t>
      </w:r>
      <w:r w:rsidR="0057203A">
        <w:t>:</w:t>
      </w:r>
      <w:r w:rsidR="00FA7D2C">
        <w:t xml:space="preserve">  </w:t>
      </w:r>
      <w:r w:rsidR="0057203A" w:rsidRPr="00FA7D2C">
        <w:rPr>
          <w:b/>
          <w:bCs/>
          <w:color w:val="0000FF"/>
          <w:sz w:val="28"/>
          <w:szCs w:val="28"/>
        </w:rPr>
        <w:t xml:space="preserve">hiba.noor@ryerson.ca </w:t>
      </w:r>
    </w:p>
    <w:p w14:paraId="13C73232" w14:textId="6597EC7A" w:rsidR="00EB1FD3" w:rsidRPr="00EB1FD3" w:rsidRDefault="00EB1FD3" w:rsidP="0041432B">
      <w:pPr>
        <w:pStyle w:val="NoSpacing"/>
        <w:numPr>
          <w:ilvl w:val="0"/>
          <w:numId w:val="9"/>
        </w:numPr>
        <w:jc w:val="both"/>
      </w:pPr>
      <w:r>
        <w:t xml:space="preserve">If you </w:t>
      </w:r>
      <w:r w:rsidR="001E3938">
        <w:t xml:space="preserve">work on </w:t>
      </w:r>
      <w:r>
        <w:t xml:space="preserve">the project in a group, you </w:t>
      </w:r>
      <w:r w:rsidR="00990043">
        <w:t>should</w:t>
      </w:r>
      <w:r>
        <w:t xml:space="preserve"> </w:t>
      </w:r>
      <w:r w:rsidRPr="00990043">
        <w:rPr>
          <w:b/>
          <w:bCs/>
        </w:rPr>
        <w:t>copy (CC) your team member</w:t>
      </w:r>
      <w:r w:rsidR="00990043" w:rsidRPr="00990043">
        <w:rPr>
          <w:b/>
          <w:bCs/>
        </w:rPr>
        <w:t>s</w:t>
      </w:r>
      <w:r>
        <w:t xml:space="preserve"> </w:t>
      </w:r>
      <w:r w:rsidR="00A955DA">
        <w:t>in the email</w:t>
      </w:r>
      <w:r>
        <w:t>.</w:t>
      </w:r>
    </w:p>
    <w:p w14:paraId="00945D92" w14:textId="77777777" w:rsidR="00B633F9" w:rsidRDefault="00B633F9" w:rsidP="0041432B">
      <w:pPr>
        <w:jc w:val="both"/>
      </w:pPr>
    </w:p>
    <w:p w14:paraId="56D65FB0" w14:textId="54134624" w:rsidR="00B633F9" w:rsidRDefault="002002DE" w:rsidP="0041432B">
      <w:pPr>
        <w:pStyle w:val="NoSpacing"/>
        <w:jc w:val="both"/>
        <w:rPr>
          <w:b/>
          <w:bCs/>
          <w:color w:val="FF0000"/>
          <w:sz w:val="32"/>
          <w:szCs w:val="32"/>
        </w:rPr>
      </w:pPr>
      <w:r>
        <w:rPr>
          <w:b/>
          <w:bCs/>
          <w:color w:val="FF0000"/>
          <w:sz w:val="32"/>
          <w:szCs w:val="32"/>
        </w:rPr>
        <w:t>Important Note</w:t>
      </w:r>
      <w:r w:rsidR="00B633F9" w:rsidRPr="00165971">
        <w:rPr>
          <w:b/>
          <w:bCs/>
          <w:color w:val="FF0000"/>
          <w:sz w:val="32"/>
          <w:szCs w:val="32"/>
        </w:rPr>
        <w:t>:</w:t>
      </w:r>
    </w:p>
    <w:p w14:paraId="3E30BE33" w14:textId="077CD5E8" w:rsidR="00B633F9" w:rsidRDefault="00B633F9" w:rsidP="0041432B">
      <w:pPr>
        <w:pStyle w:val="ListParagraph"/>
        <w:numPr>
          <w:ilvl w:val="0"/>
          <w:numId w:val="11"/>
        </w:numPr>
        <w:jc w:val="both"/>
      </w:pPr>
      <w:r>
        <w:t xml:space="preserve">You </w:t>
      </w:r>
      <w:r w:rsidR="004B3E17" w:rsidRPr="006F37A1">
        <w:rPr>
          <w:b/>
          <w:bCs/>
          <w:sz w:val="28"/>
          <w:szCs w:val="28"/>
        </w:rPr>
        <w:t>do not</w:t>
      </w:r>
      <w:r w:rsidRPr="006F37A1">
        <w:rPr>
          <w:b/>
          <w:bCs/>
          <w:sz w:val="28"/>
          <w:szCs w:val="28"/>
        </w:rPr>
        <w:t xml:space="preserve"> have to email the populated database</w:t>
      </w:r>
      <w:r w:rsidRPr="006F37A1">
        <w:rPr>
          <w:sz w:val="28"/>
          <w:szCs w:val="28"/>
        </w:rPr>
        <w:t xml:space="preserve"> </w:t>
      </w:r>
      <w:r>
        <w:t>as part of the assignment. You populate the database</w:t>
      </w:r>
      <w:r w:rsidR="00E541E8">
        <w:t xml:space="preserve"> and fill it up with some data</w:t>
      </w:r>
      <w:r>
        <w:t xml:space="preserve"> so that you can test your queries against the database and see the results.</w:t>
      </w:r>
      <w:r w:rsidR="000606EE">
        <w:t xml:space="preserve"> We have our own populated database to test your SQL answers.</w:t>
      </w:r>
    </w:p>
    <w:p w14:paraId="5B26D60F" w14:textId="0BE71DD6" w:rsidR="00460CE2" w:rsidRDefault="00460CE2" w:rsidP="00460CE2">
      <w:pPr>
        <w:jc w:val="both"/>
      </w:pPr>
    </w:p>
    <w:p w14:paraId="4EA55AAE" w14:textId="77777777" w:rsidR="00460CE2" w:rsidRDefault="00460CE2" w:rsidP="00460CE2">
      <w:pPr>
        <w:pStyle w:val="NoSpacing"/>
        <w:jc w:val="both"/>
        <w:rPr>
          <w:b/>
          <w:bCs/>
          <w:color w:val="FF0000"/>
          <w:sz w:val="32"/>
          <w:szCs w:val="32"/>
        </w:rPr>
      </w:pPr>
    </w:p>
    <w:p w14:paraId="3D24B89E" w14:textId="74893439" w:rsidR="00460CE2" w:rsidRDefault="00460CE2" w:rsidP="00460CE2">
      <w:pPr>
        <w:pStyle w:val="NoSpacing"/>
        <w:jc w:val="both"/>
        <w:rPr>
          <w:b/>
          <w:bCs/>
          <w:color w:val="FF0000"/>
          <w:sz w:val="32"/>
          <w:szCs w:val="32"/>
        </w:rPr>
      </w:pPr>
      <w:r>
        <w:rPr>
          <w:b/>
          <w:bCs/>
          <w:color w:val="FF0000"/>
          <w:sz w:val="32"/>
          <w:szCs w:val="32"/>
        </w:rPr>
        <w:t>Late Submission Penalty</w:t>
      </w:r>
      <w:r w:rsidRPr="00165971">
        <w:rPr>
          <w:b/>
          <w:bCs/>
          <w:color w:val="FF0000"/>
          <w:sz w:val="32"/>
          <w:szCs w:val="32"/>
        </w:rPr>
        <w:t>:</w:t>
      </w:r>
    </w:p>
    <w:p w14:paraId="26F2BAB9" w14:textId="77777777" w:rsidR="00460CE2" w:rsidRDefault="00460CE2" w:rsidP="00460CE2">
      <w:pPr>
        <w:jc w:val="both"/>
      </w:pPr>
      <w:r>
        <w:t>Here is the penalty for late submission:</w:t>
      </w:r>
    </w:p>
    <w:p w14:paraId="48F21F5A" w14:textId="77777777" w:rsidR="00460CE2" w:rsidRDefault="00460CE2" w:rsidP="00460CE2">
      <w:pPr>
        <w:jc w:val="both"/>
      </w:pPr>
    </w:p>
    <w:p w14:paraId="0BA998DD" w14:textId="77777777" w:rsidR="00460CE2" w:rsidRDefault="00460CE2" w:rsidP="00460CE2">
      <w:pPr>
        <w:pStyle w:val="ListParagraph"/>
        <w:numPr>
          <w:ilvl w:val="0"/>
          <w:numId w:val="12"/>
        </w:numPr>
        <w:jc w:val="both"/>
      </w:pPr>
      <w:r>
        <w:t>Within 24 hours: You will lose 25% of your mark.</w:t>
      </w:r>
    </w:p>
    <w:p w14:paraId="045A0F9C" w14:textId="77777777" w:rsidR="00460CE2" w:rsidRDefault="00460CE2" w:rsidP="00460CE2">
      <w:pPr>
        <w:pStyle w:val="ListParagraph"/>
        <w:numPr>
          <w:ilvl w:val="0"/>
          <w:numId w:val="12"/>
        </w:numPr>
        <w:jc w:val="both"/>
      </w:pPr>
      <w:r>
        <w:t>Within 48 hours: You will lose 50% of your mark.</w:t>
      </w:r>
    </w:p>
    <w:p w14:paraId="0E15856D" w14:textId="77777777" w:rsidR="00460CE2" w:rsidRDefault="00460CE2" w:rsidP="00460CE2">
      <w:pPr>
        <w:pStyle w:val="ListParagraph"/>
        <w:numPr>
          <w:ilvl w:val="0"/>
          <w:numId w:val="12"/>
        </w:numPr>
        <w:jc w:val="both"/>
      </w:pPr>
      <w:r>
        <w:t>Within 72 hours: You will lose 75% of your mark.</w:t>
      </w:r>
    </w:p>
    <w:p w14:paraId="3C705975" w14:textId="6AAC7173" w:rsidR="00460CE2" w:rsidRPr="00BE5C4C" w:rsidRDefault="00460CE2" w:rsidP="00460CE2">
      <w:pPr>
        <w:pStyle w:val="ListParagraph"/>
        <w:numPr>
          <w:ilvl w:val="0"/>
          <w:numId w:val="12"/>
        </w:numPr>
        <w:jc w:val="both"/>
      </w:pPr>
      <w:r>
        <w:t>After 72 hours: You will get the mark of 0 for Assignment 1.</w:t>
      </w:r>
    </w:p>
    <w:sectPr w:rsidR="00460CE2" w:rsidRPr="00BE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17FA"/>
    <w:multiLevelType w:val="hybridMultilevel"/>
    <w:tmpl w:val="F6DAB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42694"/>
    <w:multiLevelType w:val="hybridMultilevel"/>
    <w:tmpl w:val="7F8C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D0707"/>
    <w:multiLevelType w:val="hybridMultilevel"/>
    <w:tmpl w:val="88E4F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CA69BD"/>
    <w:multiLevelType w:val="hybridMultilevel"/>
    <w:tmpl w:val="47CA882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2C6D"/>
    <w:multiLevelType w:val="hybridMultilevel"/>
    <w:tmpl w:val="EF227EEA"/>
    <w:lvl w:ilvl="0" w:tplc="ACDCEB6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C2D5D"/>
    <w:multiLevelType w:val="hybridMultilevel"/>
    <w:tmpl w:val="913A058C"/>
    <w:lvl w:ilvl="0" w:tplc="AA28713E">
      <w:start w:val="1"/>
      <w:numFmt w:val="decimal"/>
      <w:lvlText w:val="%1)"/>
      <w:lvlJc w:val="left"/>
      <w:pPr>
        <w:ind w:left="720" w:hanging="360"/>
      </w:pPr>
      <w:rPr>
        <w:b/>
        <w:bCs/>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43730"/>
    <w:multiLevelType w:val="hybridMultilevel"/>
    <w:tmpl w:val="CFC42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5E6C41"/>
    <w:multiLevelType w:val="hybridMultilevel"/>
    <w:tmpl w:val="1A6CE1A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D1DE9"/>
    <w:multiLevelType w:val="hybridMultilevel"/>
    <w:tmpl w:val="244CDDE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458A4"/>
    <w:multiLevelType w:val="hybridMultilevel"/>
    <w:tmpl w:val="B33EF1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A4147F"/>
    <w:multiLevelType w:val="hybridMultilevel"/>
    <w:tmpl w:val="8C94A350"/>
    <w:lvl w:ilvl="0" w:tplc="4C106502">
      <w:start w:val="1"/>
      <w:numFmt w:val="lowerRoman"/>
      <w:lvlText w:val="%1)"/>
      <w:lvlJc w:val="left"/>
      <w:pPr>
        <w:tabs>
          <w:tab w:val="num" w:pos="1080"/>
        </w:tabs>
        <w:ind w:left="1080" w:hanging="72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76380E31"/>
    <w:multiLevelType w:val="hybridMultilevel"/>
    <w:tmpl w:val="DEDC367A"/>
    <w:lvl w:ilvl="0" w:tplc="5D7E27B8">
      <w:start w:val="1"/>
      <w:numFmt w:val="decimal"/>
      <w:lvlText w:val="%1-"/>
      <w:lvlJc w:val="left"/>
      <w:pPr>
        <w:ind w:left="720" w:hanging="360"/>
      </w:pPr>
      <w:rPr>
        <w:rFonts w:ascii="Times New Roman" w:hAnsi="Times New Roman" w:cs="Times New Roman" w:hint="default"/>
        <w:color w:val="auto"/>
        <w:sz w:val="24"/>
        <w:szCs w:val="18"/>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5"/>
  </w:num>
  <w:num w:numId="5">
    <w:abstractNumId w:val="4"/>
  </w:num>
  <w:num w:numId="6">
    <w:abstractNumId w:val="0"/>
  </w:num>
  <w:num w:numId="7">
    <w:abstractNumId w:val="9"/>
  </w:num>
  <w:num w:numId="8">
    <w:abstractNumId w:val="2"/>
  </w:num>
  <w:num w:numId="9">
    <w:abstractNumId w:val="3"/>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9A"/>
    <w:rsid w:val="00010241"/>
    <w:rsid w:val="000156E8"/>
    <w:rsid w:val="00031217"/>
    <w:rsid w:val="000347E8"/>
    <w:rsid w:val="000379D7"/>
    <w:rsid w:val="00040742"/>
    <w:rsid w:val="00056E19"/>
    <w:rsid w:val="00057DF0"/>
    <w:rsid w:val="000606EE"/>
    <w:rsid w:val="00084D90"/>
    <w:rsid w:val="000B1F0A"/>
    <w:rsid w:val="000C2609"/>
    <w:rsid w:val="000D0B24"/>
    <w:rsid w:val="000E1A26"/>
    <w:rsid w:val="000E6357"/>
    <w:rsid w:val="00104B01"/>
    <w:rsid w:val="00111A02"/>
    <w:rsid w:val="00135DC9"/>
    <w:rsid w:val="00150060"/>
    <w:rsid w:val="00165971"/>
    <w:rsid w:val="001B10BC"/>
    <w:rsid w:val="001B38B1"/>
    <w:rsid w:val="001C15AF"/>
    <w:rsid w:val="001C3DB3"/>
    <w:rsid w:val="001C449F"/>
    <w:rsid w:val="001E0423"/>
    <w:rsid w:val="001E3938"/>
    <w:rsid w:val="001E496D"/>
    <w:rsid w:val="002002DE"/>
    <w:rsid w:val="00203BB9"/>
    <w:rsid w:val="00213797"/>
    <w:rsid w:val="0023044C"/>
    <w:rsid w:val="002410DD"/>
    <w:rsid w:val="00241F35"/>
    <w:rsid w:val="0026743F"/>
    <w:rsid w:val="002B1BBE"/>
    <w:rsid w:val="002C0702"/>
    <w:rsid w:val="002C7C9A"/>
    <w:rsid w:val="002E641D"/>
    <w:rsid w:val="002E722E"/>
    <w:rsid w:val="00314BB2"/>
    <w:rsid w:val="003253A8"/>
    <w:rsid w:val="0036006A"/>
    <w:rsid w:val="00361B96"/>
    <w:rsid w:val="00362F0B"/>
    <w:rsid w:val="003740F8"/>
    <w:rsid w:val="003A2B76"/>
    <w:rsid w:val="003C595B"/>
    <w:rsid w:val="003D7B89"/>
    <w:rsid w:val="003E1CC2"/>
    <w:rsid w:val="004067FE"/>
    <w:rsid w:val="0041432B"/>
    <w:rsid w:val="00416F39"/>
    <w:rsid w:val="00417292"/>
    <w:rsid w:val="00453F2A"/>
    <w:rsid w:val="00456B6D"/>
    <w:rsid w:val="00460CE2"/>
    <w:rsid w:val="0048215F"/>
    <w:rsid w:val="004A4324"/>
    <w:rsid w:val="004B3E17"/>
    <w:rsid w:val="004B6CA2"/>
    <w:rsid w:val="004D2395"/>
    <w:rsid w:val="004E691B"/>
    <w:rsid w:val="004F3E62"/>
    <w:rsid w:val="004F3FD3"/>
    <w:rsid w:val="00512363"/>
    <w:rsid w:val="00515C4A"/>
    <w:rsid w:val="0055365D"/>
    <w:rsid w:val="00566B0F"/>
    <w:rsid w:val="0057203A"/>
    <w:rsid w:val="00580E9C"/>
    <w:rsid w:val="005943FA"/>
    <w:rsid w:val="00595DA7"/>
    <w:rsid w:val="005F3A1D"/>
    <w:rsid w:val="0060723C"/>
    <w:rsid w:val="00646479"/>
    <w:rsid w:val="00663F7C"/>
    <w:rsid w:val="006D0C3B"/>
    <w:rsid w:val="006F37A1"/>
    <w:rsid w:val="00701329"/>
    <w:rsid w:val="0071445C"/>
    <w:rsid w:val="0077366C"/>
    <w:rsid w:val="0078665C"/>
    <w:rsid w:val="0079085E"/>
    <w:rsid w:val="007A3618"/>
    <w:rsid w:val="007D0A1A"/>
    <w:rsid w:val="007F00FD"/>
    <w:rsid w:val="007F35FB"/>
    <w:rsid w:val="00800DEE"/>
    <w:rsid w:val="0080464B"/>
    <w:rsid w:val="00824110"/>
    <w:rsid w:val="00846DA1"/>
    <w:rsid w:val="008613DA"/>
    <w:rsid w:val="008871AB"/>
    <w:rsid w:val="00896848"/>
    <w:rsid w:val="008E2B35"/>
    <w:rsid w:val="008F487F"/>
    <w:rsid w:val="00920D47"/>
    <w:rsid w:val="00922F97"/>
    <w:rsid w:val="009271C3"/>
    <w:rsid w:val="00974980"/>
    <w:rsid w:val="00990043"/>
    <w:rsid w:val="00992F44"/>
    <w:rsid w:val="00996D48"/>
    <w:rsid w:val="009B5566"/>
    <w:rsid w:val="009F018B"/>
    <w:rsid w:val="00A027D9"/>
    <w:rsid w:val="00A1268E"/>
    <w:rsid w:val="00A33EB7"/>
    <w:rsid w:val="00A522DA"/>
    <w:rsid w:val="00A879D1"/>
    <w:rsid w:val="00A95047"/>
    <w:rsid w:val="00A955DA"/>
    <w:rsid w:val="00A96433"/>
    <w:rsid w:val="00A97A02"/>
    <w:rsid w:val="00AC2018"/>
    <w:rsid w:val="00AF0312"/>
    <w:rsid w:val="00B00544"/>
    <w:rsid w:val="00B0305E"/>
    <w:rsid w:val="00B03FDB"/>
    <w:rsid w:val="00B05842"/>
    <w:rsid w:val="00B06FCD"/>
    <w:rsid w:val="00B1677E"/>
    <w:rsid w:val="00B26CFD"/>
    <w:rsid w:val="00B551CC"/>
    <w:rsid w:val="00B55A84"/>
    <w:rsid w:val="00B57421"/>
    <w:rsid w:val="00B633F9"/>
    <w:rsid w:val="00B70CBB"/>
    <w:rsid w:val="00B737BF"/>
    <w:rsid w:val="00B83B3D"/>
    <w:rsid w:val="00BA1A3B"/>
    <w:rsid w:val="00BB77D6"/>
    <w:rsid w:val="00BE5C4C"/>
    <w:rsid w:val="00BF3B13"/>
    <w:rsid w:val="00C11C1B"/>
    <w:rsid w:val="00C639CC"/>
    <w:rsid w:val="00C82D61"/>
    <w:rsid w:val="00CB4584"/>
    <w:rsid w:val="00CC2987"/>
    <w:rsid w:val="00D00668"/>
    <w:rsid w:val="00D0294E"/>
    <w:rsid w:val="00D1553B"/>
    <w:rsid w:val="00D2616F"/>
    <w:rsid w:val="00D27677"/>
    <w:rsid w:val="00D7135C"/>
    <w:rsid w:val="00D8039D"/>
    <w:rsid w:val="00D90025"/>
    <w:rsid w:val="00DD1E0C"/>
    <w:rsid w:val="00E1008E"/>
    <w:rsid w:val="00E541E8"/>
    <w:rsid w:val="00E57B49"/>
    <w:rsid w:val="00E65077"/>
    <w:rsid w:val="00E650D4"/>
    <w:rsid w:val="00E76CD1"/>
    <w:rsid w:val="00E80BE9"/>
    <w:rsid w:val="00EB1A09"/>
    <w:rsid w:val="00EB1FD3"/>
    <w:rsid w:val="00EC6185"/>
    <w:rsid w:val="00EF2B21"/>
    <w:rsid w:val="00F35982"/>
    <w:rsid w:val="00F42F52"/>
    <w:rsid w:val="00F47EF0"/>
    <w:rsid w:val="00F7201C"/>
    <w:rsid w:val="00F86172"/>
    <w:rsid w:val="00F957AE"/>
    <w:rsid w:val="00FA7D2C"/>
    <w:rsid w:val="00FD6C50"/>
    <w:rsid w:val="00FF1B6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DB54"/>
  <w15:docId w15:val="{0B9733CD-D02D-482A-84FD-0FDC3B47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52"/>
    <w:pPr>
      <w:ind w:left="720"/>
      <w:contextualSpacing/>
    </w:pPr>
  </w:style>
  <w:style w:type="paragraph" w:customStyle="1" w:styleId="Normal1">
    <w:name w:val="Normal1"/>
    <w:basedOn w:val="Normal"/>
    <w:rsid w:val="000E1A26"/>
    <w:pPr>
      <w:spacing w:before="100" w:beforeAutospacing="1" w:after="100" w:afterAutospacing="1"/>
    </w:pPr>
    <w:rPr>
      <w:lang w:val="en-US"/>
    </w:rPr>
  </w:style>
  <w:style w:type="character" w:styleId="Hyperlink">
    <w:name w:val="Hyperlink"/>
    <w:basedOn w:val="DefaultParagraphFont"/>
    <w:uiPriority w:val="99"/>
    <w:unhideWhenUsed/>
    <w:rsid w:val="00EB1FD3"/>
    <w:rPr>
      <w:color w:val="0000FF" w:themeColor="hyperlink"/>
      <w:u w:val="single"/>
    </w:rPr>
  </w:style>
  <w:style w:type="character" w:styleId="UnresolvedMention">
    <w:name w:val="Unresolved Mention"/>
    <w:basedOn w:val="DefaultParagraphFont"/>
    <w:uiPriority w:val="99"/>
    <w:semiHidden/>
    <w:unhideWhenUsed/>
    <w:rsid w:val="00EB1FD3"/>
    <w:rPr>
      <w:color w:val="605E5C"/>
      <w:shd w:val="clear" w:color="auto" w:fill="E1DFDD"/>
    </w:rPr>
  </w:style>
  <w:style w:type="paragraph" w:styleId="NoSpacing">
    <w:name w:val="No Spacing"/>
    <w:uiPriority w:val="1"/>
    <w:qFormat/>
    <w:rsid w:val="00EB1FD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rmoss</dc:creator>
  <cp:lastModifiedBy>Zeinab Noorian</cp:lastModifiedBy>
  <cp:revision>2</cp:revision>
  <dcterms:created xsi:type="dcterms:W3CDTF">2022-01-26T12:12:00Z</dcterms:created>
  <dcterms:modified xsi:type="dcterms:W3CDTF">2022-01-26T12:12:00Z</dcterms:modified>
</cp:coreProperties>
</file>