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Graduation Project Steps</w:t>
      </w:r>
    </w:p>
    <w:p>
      <w:pPr>
        <w:pStyle w:val="Heading2"/>
      </w:pPr>
      <w:r>
        <w:t>Step 0: Objective and Methodology</w:t>
      </w:r>
    </w:p>
    <w:p>
      <w:r>
        <w:t>Objective:</w:t>
        <w:br/>
        <w:t>To compare Egypt’s electric power generation and renewable energy transition with nearby or similar countries in terms of production, efficiency, and sustainability.</w:t>
      </w:r>
    </w:p>
    <w:p>
      <w:r>
        <w:t>Methodology:</w:t>
        <w:br/>
        <w:t>- Identify countries with total electricity generation within ±10% of Egypt’s level.</w:t>
        <w:br/>
        <w:t>- Analyze similarities in generation sources (fossil, hydro, solar, wind, nuclear, etc.).</w:t>
        <w:br/>
        <w:t>- Collect data from reliable sources such as the International Energy Agency (IEA), World Bank, and Our World in Data.</w:t>
        <w:br/>
        <w:t>- Use tools such as Excel, Python, and Power BI to clean, process, and visualize data.</w:t>
      </w:r>
    </w:p>
    <w:p>
      <w:pPr>
        <w:pStyle w:val="Heading2"/>
      </w:pPr>
      <w:r>
        <w:t>Step 1: Nearest Countries in Electricity Generation</w:t>
      </w:r>
    </w:p>
    <w:p>
      <w:r>
        <w:t>Identify the nearest countries to Egypt in terms of electric power generation (within ±10%). The output should be a list of countries whose total generation closely matches Egypt’s electricity generation.</w:t>
      </w:r>
    </w:p>
    <w:p>
      <w:r>
        <w:t>Output:</w:t>
        <w:br/>
        <w:t>List of the nearest countries (±10%) to Egypt with respect to the total amount of electricity generation. (Presented in a Dashboard)</w:t>
      </w:r>
    </w:p>
    <w:p>
      <w:pPr>
        <w:pStyle w:val="Heading2"/>
      </w:pPr>
      <w:r>
        <w:t>Step 2: Sources of Generation</w:t>
      </w:r>
    </w:p>
    <w:p>
      <w:r>
        <w:t>Identify the sources of electricity generation for Egypt and for the selected countries (e.g., fossil fuels, hydro, solar, wind, nuclear). Determine which countries have a similar mix of energy sources.</w:t>
      </w:r>
    </w:p>
    <w:p>
      <w:r>
        <w:t>If no close matches are found, use regional comparisons:</w:t>
        <w:br/>
        <w:t>- Africa region</w:t>
        <w:br/>
        <w:t>- MENA region</w:t>
      </w:r>
    </w:p>
    <w:p>
      <w:r>
        <w:t>Output:</w:t>
        <w:br/>
        <w:t>Dashboard showing comparison of generation sources for Egypt and the selected countries.</w:t>
      </w:r>
    </w:p>
    <w:p>
      <w:pPr>
        <w:pStyle w:val="Heading2"/>
      </w:pPr>
      <w:r>
        <w:t>Step 3: Energy Performance Indicators</w:t>
      </w:r>
    </w:p>
    <w:p>
      <w:r>
        <w:t>For each country identified in Steps 1 &amp; 2, collect the following data from the IEA website and visualize them in dashboards:</w:t>
        <w:br/>
        <w:t>- Emissions: Carbon and greenhouse gas emissions related to power generation.</w:t>
        <w:br/>
        <w:t>- Efficiency and Demand: Energy conversion efficiency and total electricity demand.</w:t>
        <w:br/>
        <w:t>- Renewables: Share and growth rate of renewable energy in the total mix.</w:t>
      </w:r>
    </w:p>
    <w:p>
      <w:r>
        <w:t>Output:</w:t>
        <w:br/>
        <w:t>Dashboards displaying emissions, efficiency, and renewable trends.</w:t>
      </w:r>
    </w:p>
    <w:p>
      <w:pPr>
        <w:pStyle w:val="Heading2"/>
      </w:pPr>
      <w:r>
        <w:t>Step 4: Renewable Energy Focus</w:t>
      </w:r>
    </w:p>
    <w:p>
      <w:r>
        <w:t>For each country in the comparison list, analyze the renewable energy situation in more detail:</w:t>
        <w:br/>
        <w:t>- Potential of Renewable Energy: Solar radiation, wind speed, hydro capacity, etc.</w:t>
        <w:br/>
        <w:t>- Vision and Goals: National strategies for renewable energy transition.</w:t>
        <w:br/>
        <w:t>- Economic, Social, and Political Impact: How renewable energy affects employment, GDP, and stability.</w:t>
      </w:r>
    </w:p>
    <w:p>
      <w:r>
        <w:t>Output:</w:t>
        <w:br/>
        <w:t>Dashboard and summary of renewable energy potential, strategies, and impacts.</w:t>
      </w:r>
    </w:p>
    <w:p>
      <w:pPr>
        <w:pStyle w:val="Heading2"/>
      </w:pPr>
      <w:r>
        <w:t>Step 5: Data Analysis and Visualization</w:t>
      </w:r>
    </w:p>
    <w:p>
      <w:r>
        <w:t>Perform analytical comparisons between Egypt and the selected countries:</w:t>
        <w:br/>
        <w:t>- Create comparative charts for electricity mix, emissions, and renewable energy growth.</w:t>
        <w:br/>
        <w:t>- Show efficiency vs. demand relationships.</w:t>
        <w:br/>
        <w:t>- Highlight Egypt’s ranking among selected countries.</w:t>
      </w:r>
    </w:p>
    <w:p>
      <w:r>
        <w:t>Output:</w:t>
        <w:br/>
        <w:t>Interactive Power BI dashboard comparing performance indicators.</w:t>
      </w:r>
    </w:p>
    <w:p>
      <w:pPr>
        <w:pStyle w:val="Heading2"/>
      </w:pPr>
      <w:r>
        <w:t>Step 6: Insights and Interpretation</w:t>
      </w:r>
    </w:p>
    <w:p>
      <w:r>
        <w:t>- Identify which countries are most similar to Egypt and explain why.</w:t>
        <w:br/>
        <w:t>- Discuss strengths and weaknesses of Egypt’s current energy mix.</w:t>
        <w:br/>
        <w:t>- Highlight key challenges and opportunities for renewable transition in Egypt.</w:t>
      </w:r>
    </w:p>
    <w:p>
      <w:pPr>
        <w:pStyle w:val="Heading2"/>
      </w:pPr>
      <w:r>
        <w:t>Step 7: Recommendations</w:t>
      </w:r>
    </w:p>
    <w:p>
      <w:r>
        <w:t>Provide clear, actionable recommendations based on findings:</w:t>
        <w:br/>
        <w:t>- Suggest policy improvements inspired by successful countries.</w:t>
        <w:br/>
        <w:t>- Identify promising renewable sources for Egypt (e.g., solar and wind).</w:t>
        <w:br/>
        <w:t>- Highlight potential partnerships or investments for accelerating renewable adoption.</w:t>
      </w:r>
    </w:p>
    <w:p>
      <w:pPr>
        <w:pStyle w:val="Heading2"/>
      </w:pPr>
      <w:r>
        <w:t>Step 8: Conclusion and Future Work</w:t>
      </w:r>
    </w:p>
    <w:p>
      <w:r>
        <w:t>Conclusion:</w:t>
        <w:br/>
        <w:t>Summarize the overall findings of the analysis, showing Egypt’s current position and progress compared to its peers.</w:t>
      </w:r>
    </w:p>
    <w:p>
      <w:r>
        <w:t>Future Work:</w:t>
        <w:br/>
        <w:t>- Extend the analysis to include energy storage, cost analysis, and grid modernization.</w:t>
        <w:br/>
        <w:t>- Monitor future trends and updates in renewable energy policies and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