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D33" w:rsidRPr="001959EC" w:rsidRDefault="00C81D33" w:rsidP="006E2EBD">
      <w:pPr>
        <w:pStyle w:val="Heading2"/>
        <w:spacing w:line="360" w:lineRule="auto"/>
      </w:pPr>
      <w:r w:rsidRPr="001959EC">
        <w:t>Device 0:</w:t>
      </w:r>
    </w:p>
    <w:p w:rsidR="001959EC" w:rsidRPr="001959EC" w:rsidRDefault="001959EC" w:rsidP="006E2EBD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1959EC">
        <w:t xml:space="preserve">ID of the </w:t>
      </w:r>
      <w:r>
        <w:t>device that we are connected to.</w:t>
      </w:r>
    </w:p>
    <w:p w:rsidR="00C81D33" w:rsidRPr="00640EF1" w:rsidRDefault="00C81D33" w:rsidP="006E2EBD">
      <w:pPr>
        <w:pStyle w:val="Heading2"/>
        <w:spacing w:line="360" w:lineRule="auto"/>
      </w:pPr>
      <w:r w:rsidRPr="00640EF1">
        <w:t>name: GeForce GTX 480</w:t>
      </w:r>
    </w:p>
    <w:p w:rsidR="00FB05A6" w:rsidRDefault="00FB05A6" w:rsidP="006E2EBD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Name of the GPU version that used in the particular machine</w:t>
      </w:r>
    </w:p>
    <w:p w:rsidR="00640EF1" w:rsidRDefault="00640EF1" w:rsidP="006E2EBD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Contains 480 CUDA cores</w:t>
      </w:r>
    </w:p>
    <w:p w:rsidR="00C81D33" w:rsidRPr="00640EF1" w:rsidRDefault="00C81D33" w:rsidP="006E2EBD">
      <w:pPr>
        <w:pStyle w:val="Heading2"/>
        <w:spacing w:line="360" w:lineRule="auto"/>
      </w:pPr>
      <w:r w:rsidRPr="00640EF1">
        <w:t>Compute capability 2.0</w:t>
      </w:r>
    </w:p>
    <w:p w:rsidR="00640EF1" w:rsidRDefault="00640EF1" w:rsidP="006E2EB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Hardware version is referred as compute capability </w:t>
      </w:r>
    </w:p>
    <w:p w:rsidR="00317EA9" w:rsidRDefault="00317EA9" w:rsidP="006E2EB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X.Y (X- major changes , Y- Minor changes)</w:t>
      </w:r>
    </w:p>
    <w:p w:rsidR="00640EF1" w:rsidRDefault="00640EF1" w:rsidP="006E2EB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Hardware design, Number of cores, cache size, support arithmetic instruction are different for different version of compute capability</w:t>
      </w:r>
    </w:p>
    <w:p w:rsidR="00640EF1" w:rsidRDefault="00C96B0D" w:rsidP="006E2EB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Compute capability 2.x mean it has higher hardware resource compare to cc 1.x (e.g. </w:t>
      </w:r>
      <w:r w:rsidR="00EB355A">
        <w:t>in memory per thread</w:t>
      </w:r>
      <w:r>
        <w:t xml:space="preserve"> )</w:t>
      </w:r>
    </w:p>
    <w:p w:rsidR="00C81D33" w:rsidRDefault="00C96B0D" w:rsidP="006E2EBD">
      <w:pPr>
        <w:pStyle w:val="Heading2"/>
        <w:spacing w:line="360" w:lineRule="auto"/>
      </w:pPr>
      <w:r>
        <w:t>T</w:t>
      </w:r>
      <w:r w:rsidR="00C81D33" w:rsidRPr="00C96B0D">
        <w:t>otal global memory(KB): 1509504</w:t>
      </w:r>
    </w:p>
    <w:p w:rsidR="00FB05A6" w:rsidRPr="00FB05A6" w:rsidRDefault="00FB05A6" w:rsidP="006E2EBD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FB05A6">
        <w:t>S</w:t>
      </w:r>
      <w:r>
        <w:t xml:space="preserve">Ms </w:t>
      </w:r>
      <w:r w:rsidRPr="00FB05A6">
        <w:t>can</w:t>
      </w:r>
      <w:r>
        <w:t xml:space="preserve"> read or write memory using GLS/GST instructions.</w:t>
      </w:r>
    </w:p>
    <w:p w:rsidR="00F971F4" w:rsidRPr="00F0472F" w:rsidRDefault="00C96B0D" w:rsidP="00F047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</w:rPr>
      </w:pPr>
      <w:r>
        <w:t>A memory which is shared among the blocks and visible to all threads inside of a block. In this case entire memory allocated for all threads are  1.5GB. Apart from that each thread has its own memory called private local memory.</w:t>
      </w:r>
    </w:p>
    <w:p w:rsidR="00C81D33" w:rsidRDefault="00F971F4" w:rsidP="006E2EBD">
      <w:pPr>
        <w:pStyle w:val="Heading2"/>
        <w:spacing w:line="360" w:lineRule="auto"/>
      </w:pPr>
      <w:r>
        <w:t>S</w:t>
      </w:r>
      <w:r w:rsidR="00C81D33" w:rsidRPr="00F971F4">
        <w:t>hared mem per block: 49152</w:t>
      </w:r>
      <w:r w:rsidR="00E81829">
        <w:t xml:space="preserve"> B</w:t>
      </w:r>
    </w:p>
    <w:p w:rsidR="00F971F4" w:rsidRDefault="00E81829" w:rsidP="006E2EBD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E81829">
        <w:t>All</w:t>
      </w:r>
      <w:r>
        <w:t xml:space="preserve"> Blocks are assigned to a SM which means it has a memory to share with all blocks. 49152B is the memory capacity is shared among the blocks </w:t>
      </w:r>
      <w:r w:rsidR="00FB05A6">
        <w:t xml:space="preserve">which is assign to same SMs </w:t>
      </w:r>
      <w:r>
        <w:t xml:space="preserve">(If there are N number of block maximumly each block can have 49152/N number of Bytes </w:t>
      </w:r>
      <w:r w:rsidR="00AA09F0">
        <w:t xml:space="preserve">of allocated </w:t>
      </w:r>
      <w:r>
        <w:t>memor</w:t>
      </w:r>
      <w:r w:rsidR="00AA09F0">
        <w:t>y</w:t>
      </w:r>
      <w:r>
        <w:t>)</w:t>
      </w:r>
    </w:p>
    <w:p w:rsidR="00C81D33" w:rsidRDefault="00347B09" w:rsidP="006E2EBD">
      <w:pPr>
        <w:pStyle w:val="Heading2"/>
        <w:spacing w:line="360" w:lineRule="auto"/>
      </w:pPr>
      <w:r>
        <w:t>R</w:t>
      </w:r>
      <w:r w:rsidR="00C81D33" w:rsidRPr="00347B09">
        <w:t>eg</w:t>
      </w:r>
      <w:r w:rsidR="00361995">
        <w:t>is</w:t>
      </w:r>
      <w:r w:rsidR="009D0615">
        <w:t>ters</w:t>
      </w:r>
      <w:r w:rsidR="00C81D33" w:rsidRPr="00347B09">
        <w:t xml:space="preserve"> per block: 32768</w:t>
      </w:r>
    </w:p>
    <w:p w:rsidR="006C4DD2" w:rsidRPr="00F0472F" w:rsidRDefault="007E35A5" w:rsidP="006E2EBD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7E35A5">
        <w:t xml:space="preserve">Since </w:t>
      </w:r>
      <w:r>
        <w:t xml:space="preserve">blocks are assigned to Streaming Multiprocessors (SMs) it has some amount of registers </w:t>
      </w:r>
      <w:r w:rsidR="00A14452">
        <w:t xml:space="preserve"> on it. W</w:t>
      </w:r>
      <w:r>
        <w:t xml:space="preserve">hen the blocks are assigned </w:t>
      </w:r>
      <w:r w:rsidR="00A14452">
        <w:t xml:space="preserve">to SMs,  </w:t>
      </w:r>
      <w:r>
        <w:t xml:space="preserve">registers are shared with blocks. The maximum </w:t>
      </w:r>
      <w:r w:rsidR="00A14452">
        <w:t xml:space="preserve">number </w:t>
      </w:r>
      <w:r>
        <w:t>of register</w:t>
      </w:r>
      <w:r w:rsidR="00A14452">
        <w:t>s</w:t>
      </w:r>
      <w:r>
        <w:t xml:space="preserve"> </w:t>
      </w:r>
      <w:r w:rsidR="00A14452">
        <w:t xml:space="preserve"> can be allocated to a block when there is only one block present.</w:t>
      </w:r>
      <w:r>
        <w:t xml:space="preserve"> </w:t>
      </w:r>
    </w:p>
    <w:p w:rsidR="00C81D33" w:rsidRPr="00D7685F" w:rsidRDefault="00C81D33" w:rsidP="006E2EBD">
      <w:pPr>
        <w:pStyle w:val="Heading2"/>
        <w:spacing w:line="360" w:lineRule="auto"/>
      </w:pPr>
      <w:r w:rsidRPr="00D7685F">
        <w:t>warp size: 32</w:t>
      </w:r>
    </w:p>
    <w:p w:rsidR="00D7685F" w:rsidRDefault="0080476A" w:rsidP="006E2EB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Number of threads in a warp</w:t>
      </w:r>
      <w:r w:rsidR="002152F9">
        <w:t xml:space="preserve">(executed by the </w:t>
      </w:r>
      <w:r w:rsidR="00E47A13">
        <w:t>multi-processor</w:t>
      </w:r>
      <w:r w:rsidR="002152F9">
        <w:t>)</w:t>
      </w:r>
    </w:p>
    <w:p w:rsidR="0080476A" w:rsidRDefault="0080476A" w:rsidP="00F0472F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Blocks are divided into sub-blocks called warp</w:t>
      </w:r>
    </w:p>
    <w:p w:rsidR="00C81D33" w:rsidRDefault="00504BEB" w:rsidP="006E2EBD">
      <w:pPr>
        <w:pStyle w:val="Heading2"/>
        <w:spacing w:line="360" w:lineRule="auto"/>
      </w:pPr>
      <w:r>
        <w:t>M</w:t>
      </w:r>
      <w:r w:rsidR="00C81D33" w:rsidRPr="00504BEB">
        <w:t>ax threads per block: 1024</w:t>
      </w:r>
    </w:p>
    <w:p w:rsidR="00AE1711" w:rsidRDefault="006904B9" w:rsidP="006E2EBD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6904B9">
        <w:t xml:space="preserve">Total </w:t>
      </w:r>
      <w:r>
        <w:t>number of threads in a block</w:t>
      </w:r>
      <w:r w:rsidR="000E6143">
        <w:t>.</w:t>
      </w:r>
    </w:p>
    <w:p w:rsidR="00A40BF6" w:rsidRPr="006904B9" w:rsidRDefault="00881BD6" w:rsidP="00673385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Maximum number of threads that can be allocated from the SM(Streaming Multiprocessor)</w:t>
      </w:r>
      <w:r w:rsidR="00A40BF6">
        <w:t>.</w:t>
      </w:r>
    </w:p>
    <w:p w:rsidR="00C81D33" w:rsidRDefault="008C0A61" w:rsidP="006E2EBD">
      <w:pPr>
        <w:pStyle w:val="Heading2"/>
        <w:spacing w:line="360" w:lineRule="auto"/>
      </w:pPr>
      <w:r>
        <w:lastRenderedPageBreak/>
        <w:t>M</w:t>
      </w:r>
      <w:r w:rsidR="00C81D33" w:rsidRPr="008C0A61">
        <w:t xml:space="preserve">ax thread </w:t>
      </w:r>
      <w:r w:rsidRPr="008C0A61">
        <w:t>dim</w:t>
      </w:r>
      <w:r>
        <w:t>ension</w:t>
      </w:r>
      <w:r w:rsidR="00C81D33" w:rsidRPr="008C0A61">
        <w:t xml:space="preserve"> </w:t>
      </w:r>
      <w:r>
        <w:t>x</w:t>
      </w:r>
      <w:r w:rsidR="00C81D33" w:rsidRPr="008C0A61">
        <w:t xml:space="preserve">:1024 y:1024 </w:t>
      </w:r>
      <w:r>
        <w:t>z</w:t>
      </w:r>
      <w:r w:rsidR="00C81D33" w:rsidRPr="008C0A61">
        <w:t>:64</w:t>
      </w:r>
    </w:p>
    <w:p w:rsidR="008C0A61" w:rsidRDefault="008C0A61" w:rsidP="006E2EBD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8C0A61">
        <w:t xml:space="preserve">This </w:t>
      </w:r>
      <w:r>
        <w:t xml:space="preserve">refers to the maximum number of threads that can be existed on each dimension. For compute capability 2.0 machine, some Thread dimension combinations are </w:t>
      </w:r>
    </w:p>
    <w:p w:rsidR="008C0A61" w:rsidRDefault="008C0A61" w:rsidP="006E2EBD">
      <w:pPr>
        <w:pStyle w:val="ListParagraph"/>
        <w:numPr>
          <w:ilvl w:val="1"/>
          <w:numId w:val="3"/>
        </w:numPr>
        <w:spacing w:after="0" w:line="360" w:lineRule="auto"/>
        <w:jc w:val="both"/>
      </w:pPr>
      <w:r>
        <w:t xml:space="preserve">1024 X 1 X 1 </w:t>
      </w:r>
    </w:p>
    <w:p w:rsidR="008C0A61" w:rsidRDefault="008C0A61" w:rsidP="006E2EBD">
      <w:pPr>
        <w:pStyle w:val="ListParagraph"/>
        <w:numPr>
          <w:ilvl w:val="1"/>
          <w:numId w:val="3"/>
        </w:numPr>
        <w:spacing w:after="0" w:line="360" w:lineRule="auto"/>
        <w:jc w:val="both"/>
      </w:pPr>
      <w:r>
        <w:t>512 X 2 X 1</w:t>
      </w:r>
    </w:p>
    <w:p w:rsidR="00673385" w:rsidRPr="00673385" w:rsidRDefault="00464D3E" w:rsidP="00673385">
      <w:pPr>
        <w:pStyle w:val="ListParagraph"/>
        <w:numPr>
          <w:ilvl w:val="1"/>
          <w:numId w:val="3"/>
        </w:numPr>
        <w:spacing w:after="0" w:line="360" w:lineRule="auto"/>
        <w:jc w:val="both"/>
      </w:pPr>
      <w:r>
        <w:t>Total numbers of thread in thread dimension should not exceed the Maximum number of threads in a block.</w:t>
      </w:r>
    </w:p>
    <w:p w:rsidR="00C81D33" w:rsidRDefault="000E5076" w:rsidP="006E2EBD">
      <w:pPr>
        <w:pStyle w:val="Heading2"/>
        <w:spacing w:line="360" w:lineRule="auto"/>
      </w:pPr>
      <w:r>
        <w:t>M</w:t>
      </w:r>
      <w:r w:rsidR="00C81D33" w:rsidRPr="000E5076">
        <w:t>ax grid size z:65535 y:65535 x:65535</w:t>
      </w:r>
    </w:p>
    <w:p w:rsidR="002B3AFC" w:rsidRPr="00673385" w:rsidRDefault="00615C67" w:rsidP="006E2EB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</w:rPr>
      </w:pPr>
      <w:r>
        <w:t xml:space="preserve">An upper bound for the grid in </w:t>
      </w:r>
      <w:r w:rsidR="00AC2BA8">
        <w:t>x, y, z dimensions. At the execution time maximumly that number of grids can be created with limited constrain of SMs.</w:t>
      </w:r>
    </w:p>
    <w:p w:rsidR="00C81D33" w:rsidRPr="006A0129" w:rsidRDefault="000E5076" w:rsidP="006E2EBD">
      <w:pPr>
        <w:pStyle w:val="Heading2"/>
        <w:spacing w:line="360" w:lineRule="auto"/>
      </w:pPr>
      <w:r>
        <w:t>C</w:t>
      </w:r>
      <w:r w:rsidR="00C81D33" w:rsidRPr="006A0129">
        <w:t>lock rate:</w:t>
      </w:r>
    </w:p>
    <w:p w:rsidR="006A0129" w:rsidRDefault="004C3564" w:rsidP="00DB1906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The speed of the instruction per second</w:t>
      </w:r>
      <w:r w:rsidR="00DB1906">
        <w:t xml:space="preserve"> related to the core.</w:t>
      </w:r>
    </w:p>
    <w:p w:rsidR="00C81D33" w:rsidRDefault="0029599B" w:rsidP="00C33C95">
      <w:pPr>
        <w:pStyle w:val="Heading2"/>
      </w:pPr>
      <w:r>
        <w:t>T</w:t>
      </w:r>
      <w:r w:rsidR="00C81D33">
        <w:t>otal constant memory (bytes): 65536</w:t>
      </w:r>
    </w:p>
    <w:p w:rsidR="002560FB" w:rsidRDefault="00673385" w:rsidP="00F0472F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3B3AE922" wp14:editId="5F34D81E">
            <wp:extent cx="2906973" cy="4414542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565" cy="445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85" w:rsidRDefault="00922CF4" w:rsidP="00BB7FF6">
      <w:pPr>
        <w:pStyle w:val="ListParagraph"/>
        <w:numPr>
          <w:ilvl w:val="0"/>
          <w:numId w:val="3"/>
        </w:numPr>
        <w:spacing w:after="0" w:line="360" w:lineRule="auto"/>
      </w:pPr>
      <w:r>
        <w:t>Data that will not change over the course of kernel execution.</w:t>
      </w:r>
      <w:bookmarkStart w:id="0" w:name="_GoBack"/>
      <w:bookmarkEnd w:id="0"/>
    </w:p>
    <w:p w:rsidR="00C81D33" w:rsidRDefault="00C81D33" w:rsidP="006E2EBD">
      <w:pPr>
        <w:pStyle w:val="Heading2"/>
        <w:spacing w:line="360" w:lineRule="auto"/>
      </w:pPr>
      <w:r w:rsidRPr="00027298">
        <w:lastRenderedPageBreak/>
        <w:t>multiprocessor count 15</w:t>
      </w:r>
    </w:p>
    <w:p w:rsidR="006354C3" w:rsidRPr="00027298" w:rsidRDefault="00027298" w:rsidP="00133909">
      <w:pPr>
        <w:pStyle w:val="ListParagraph"/>
        <w:numPr>
          <w:ilvl w:val="0"/>
          <w:numId w:val="3"/>
        </w:numPr>
        <w:spacing w:after="0" w:line="360" w:lineRule="auto"/>
        <w:jc w:val="both"/>
      </w:pPr>
      <w:r w:rsidRPr="00027298">
        <w:t xml:space="preserve">Number </w:t>
      </w:r>
      <w:r>
        <w:t>of multiprocessors that are presented on the GPU. Since this GPU has a 480 Core that mean each SM have 32 processor itself (480/15).</w:t>
      </w:r>
    </w:p>
    <w:p w:rsidR="00C81D33" w:rsidRPr="00AE1711" w:rsidRDefault="00C81D33" w:rsidP="006E2EBD">
      <w:pPr>
        <w:pStyle w:val="Heading2"/>
        <w:spacing w:line="360" w:lineRule="auto"/>
      </w:pPr>
      <w:r w:rsidRPr="00AE1711">
        <w:t>memory bus width: 384</w:t>
      </w:r>
    </w:p>
    <w:p w:rsidR="00AE1711" w:rsidRDefault="00AE1711" w:rsidP="006E2EBD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The rate at which data can be read from or stored into memory</w:t>
      </w:r>
    </w:p>
    <w:p w:rsidR="00C81D33" w:rsidRDefault="006E147B" w:rsidP="006E2EBD">
      <w:pPr>
        <w:pStyle w:val="Heading2"/>
        <w:spacing w:line="360" w:lineRule="auto"/>
      </w:pPr>
      <w:r>
        <w:t>M</w:t>
      </w:r>
      <w:r w:rsidR="00C81D33">
        <w:t>emory clock rate (</w:t>
      </w:r>
      <w:proofErr w:type="spellStart"/>
      <w:r w:rsidR="00C81D33">
        <w:t>KHz</w:t>
      </w:r>
      <w:proofErr w:type="spellEnd"/>
      <w:r w:rsidR="00C81D33">
        <w:t>): 1848000</w:t>
      </w:r>
    </w:p>
    <w:p w:rsidR="006E147B" w:rsidRPr="006E147B" w:rsidRDefault="00A104DF" w:rsidP="006E2EBD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The </w:t>
      </w:r>
      <w:r w:rsidR="00AA54FC">
        <w:t xml:space="preserve">frequency of the VRAM linked to the </w:t>
      </w:r>
      <w:r>
        <w:t>GPU.</w:t>
      </w:r>
    </w:p>
    <w:p w:rsidR="00C81D33" w:rsidRDefault="00C81D33" w:rsidP="006E2EBD">
      <w:pPr>
        <w:pStyle w:val="Heading2"/>
        <w:spacing w:line="360" w:lineRule="auto"/>
      </w:pPr>
      <w:r>
        <w:t>L2 cache size (bytes): 786432</w:t>
      </w:r>
    </w:p>
    <w:p w:rsidR="00886455" w:rsidRDefault="008062A7" w:rsidP="006E2EBD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Total memory shared among the SMs. </w:t>
      </w:r>
    </w:p>
    <w:p w:rsidR="008062A7" w:rsidRPr="00886455" w:rsidRDefault="008062A7" w:rsidP="006E2EBD">
      <w:pPr>
        <w:pStyle w:val="ListParagraph"/>
        <w:numPr>
          <w:ilvl w:val="0"/>
          <w:numId w:val="3"/>
        </w:numPr>
        <w:spacing w:line="360" w:lineRule="auto"/>
        <w:jc w:val="both"/>
      </w:pPr>
      <w:r>
        <w:t>Secondary level memory for the faster performance.</w:t>
      </w:r>
    </w:p>
    <w:p w:rsidR="005A2A83" w:rsidRPr="005A2A83" w:rsidRDefault="00886455" w:rsidP="006E2EBD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FF6A134" wp14:editId="600EB02B">
            <wp:extent cx="3400425" cy="407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2F" w:rsidRDefault="005F252F" w:rsidP="006E2EBD">
      <w:pPr>
        <w:spacing w:after="0" w:line="360" w:lineRule="auto"/>
      </w:pPr>
    </w:p>
    <w:p w:rsidR="005A2A83" w:rsidRPr="00640EF1" w:rsidRDefault="00C81D33" w:rsidP="006E2EBD">
      <w:pPr>
        <w:pStyle w:val="Heading2"/>
        <w:spacing w:line="360" w:lineRule="auto"/>
      </w:pPr>
      <w:r w:rsidRPr="00640EF1">
        <w:t>max threads per SM: 1536</w:t>
      </w:r>
    </w:p>
    <w:p w:rsidR="005F252F" w:rsidRDefault="005F252F" w:rsidP="006E2EBD">
      <w:pPr>
        <w:spacing w:after="0" w:line="360" w:lineRule="auto"/>
        <w:ind w:left="360"/>
        <w:jc w:val="both"/>
      </w:pPr>
      <w:r>
        <w:t xml:space="preserve">All blocks are </w:t>
      </w:r>
      <w:r w:rsidR="00BF5A61">
        <w:t>assigned</w:t>
      </w:r>
      <w:r>
        <w:t xml:space="preserve"> to the SMs</w:t>
      </w:r>
      <w:r w:rsidR="00BF5A61">
        <w:t>. Max thread per SM means, maximum number of threads that can handle by the SMs’ multiple core.</w:t>
      </w:r>
      <w:r w:rsidR="00C40699">
        <w:t xml:space="preserve"> In this particular machine one SM can only handle 1536 thread that mean it ca</w:t>
      </w:r>
      <w:r w:rsidR="00714CF3">
        <w:t>n be assigned less than 2 block</w:t>
      </w:r>
      <w:r w:rsidR="00133909">
        <w:t>s</w:t>
      </w:r>
      <w:r w:rsidR="00714CF3">
        <w:t xml:space="preserve"> at once</w:t>
      </w:r>
      <w:r w:rsidR="00A26043">
        <w:t>(Max</w:t>
      </w:r>
      <w:r w:rsidR="00D032F4">
        <w:t>imum number of</w:t>
      </w:r>
      <w:r w:rsidR="00A26043">
        <w:t xml:space="preserve"> thread</w:t>
      </w:r>
      <w:r w:rsidR="0026278E">
        <w:t>s</w:t>
      </w:r>
      <w:r w:rsidR="00A26043">
        <w:t xml:space="preserve"> per block is 1024)</w:t>
      </w:r>
      <w:r w:rsidR="00714CF3">
        <w:t>.</w:t>
      </w:r>
    </w:p>
    <w:p w:rsidR="002C5E1E" w:rsidRDefault="003C7F0F" w:rsidP="006E2EBD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lastRenderedPageBreak/>
        <w:t>GPU consist of many streaming multiprocessors (SMs</w:t>
      </w:r>
      <w:r w:rsidR="002C5E1E">
        <w:t xml:space="preserve">) with a global memory accessible by all SMs and a local memory </w:t>
      </w:r>
    </w:p>
    <w:p w:rsidR="003C7F0F" w:rsidRDefault="003C7F0F" w:rsidP="006E2EBD">
      <w:pPr>
        <w:pStyle w:val="ListParagraph"/>
        <w:spacing w:after="0" w:line="360" w:lineRule="auto"/>
        <w:jc w:val="both"/>
      </w:pPr>
      <w:r>
        <w:rPr>
          <w:noProof/>
        </w:rPr>
        <w:drawing>
          <wp:inline distT="0" distB="0" distL="0" distR="0" wp14:anchorId="240E5C43" wp14:editId="24CA04F6">
            <wp:extent cx="53435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33" w:rsidRDefault="002C5E1E" w:rsidP="006E2EBD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Each SM contain multiple cores which share a shared memory as well as a local memory</w:t>
      </w:r>
      <w:r w:rsidR="009F2663">
        <w:t>.</w:t>
      </w:r>
    </w:p>
    <w:p w:rsidR="003C7F0F" w:rsidRPr="00C81D33" w:rsidRDefault="002C5E1E" w:rsidP="006E2EBD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 wp14:anchorId="52FC11F1" wp14:editId="58EC615D">
            <wp:extent cx="437197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F0F" w:rsidRPr="00C81D33" w:rsidSect="006E2EBD">
      <w:pgSz w:w="12240" w:h="15840"/>
      <w:pgMar w:top="1134" w:right="1418" w:bottom="851" w:left="1418" w:header="567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00F3"/>
    <w:multiLevelType w:val="hybridMultilevel"/>
    <w:tmpl w:val="86947C6C"/>
    <w:lvl w:ilvl="0" w:tplc="2C3685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A58C5"/>
    <w:multiLevelType w:val="hybridMultilevel"/>
    <w:tmpl w:val="CDFE38C0"/>
    <w:lvl w:ilvl="0" w:tplc="D83CF9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761FC"/>
    <w:multiLevelType w:val="multilevel"/>
    <w:tmpl w:val="AF6659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)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88580E"/>
    <w:multiLevelType w:val="hybridMultilevel"/>
    <w:tmpl w:val="269486AC"/>
    <w:lvl w:ilvl="0" w:tplc="55FC19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62FF7"/>
    <w:multiLevelType w:val="hybridMultilevel"/>
    <w:tmpl w:val="CA9E97C2"/>
    <w:lvl w:ilvl="0" w:tplc="3B0831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339EA"/>
    <w:multiLevelType w:val="hybridMultilevel"/>
    <w:tmpl w:val="991C5ADC"/>
    <w:lvl w:ilvl="0" w:tplc="A43AC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058C5"/>
    <w:multiLevelType w:val="hybridMultilevel"/>
    <w:tmpl w:val="CBB45A40"/>
    <w:lvl w:ilvl="0" w:tplc="2E76C0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72586"/>
    <w:multiLevelType w:val="hybridMultilevel"/>
    <w:tmpl w:val="FD564E62"/>
    <w:lvl w:ilvl="0" w:tplc="CB586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26953"/>
    <w:multiLevelType w:val="hybridMultilevel"/>
    <w:tmpl w:val="41B895BA"/>
    <w:lvl w:ilvl="0" w:tplc="ABAEE5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33"/>
    <w:rsid w:val="00015E27"/>
    <w:rsid w:val="00027298"/>
    <w:rsid w:val="00070B78"/>
    <w:rsid w:val="00073BEB"/>
    <w:rsid w:val="00087147"/>
    <w:rsid w:val="000C11A6"/>
    <w:rsid w:val="000E3C6E"/>
    <w:rsid w:val="000E5076"/>
    <w:rsid w:val="000E6143"/>
    <w:rsid w:val="00133909"/>
    <w:rsid w:val="001959EC"/>
    <w:rsid w:val="001A4D8C"/>
    <w:rsid w:val="001D5CFD"/>
    <w:rsid w:val="002152F9"/>
    <w:rsid w:val="002560FB"/>
    <w:rsid w:val="0026278E"/>
    <w:rsid w:val="002773F2"/>
    <w:rsid w:val="0029599B"/>
    <w:rsid w:val="002A458F"/>
    <w:rsid w:val="002B3AFC"/>
    <w:rsid w:val="002C5E1E"/>
    <w:rsid w:val="00317EA9"/>
    <w:rsid w:val="00347B09"/>
    <w:rsid w:val="00361995"/>
    <w:rsid w:val="003711D7"/>
    <w:rsid w:val="003C1FDB"/>
    <w:rsid w:val="003C7F0F"/>
    <w:rsid w:val="00464D3E"/>
    <w:rsid w:val="004C3564"/>
    <w:rsid w:val="00504BEB"/>
    <w:rsid w:val="005A2A83"/>
    <w:rsid w:val="005F252F"/>
    <w:rsid w:val="0060169F"/>
    <w:rsid w:val="00615C67"/>
    <w:rsid w:val="006305C3"/>
    <w:rsid w:val="006354C3"/>
    <w:rsid w:val="00640EF1"/>
    <w:rsid w:val="00673385"/>
    <w:rsid w:val="006904B9"/>
    <w:rsid w:val="006A0129"/>
    <w:rsid w:val="006A53AF"/>
    <w:rsid w:val="006C4DD2"/>
    <w:rsid w:val="006E147B"/>
    <w:rsid w:val="006E2EBD"/>
    <w:rsid w:val="007045B4"/>
    <w:rsid w:val="00714CF3"/>
    <w:rsid w:val="00734109"/>
    <w:rsid w:val="00784CD7"/>
    <w:rsid w:val="007E35A5"/>
    <w:rsid w:val="00801CE5"/>
    <w:rsid w:val="0080476A"/>
    <w:rsid w:val="008062A7"/>
    <w:rsid w:val="0082518F"/>
    <w:rsid w:val="00881BD6"/>
    <w:rsid w:val="00886455"/>
    <w:rsid w:val="008C0A61"/>
    <w:rsid w:val="00922CF4"/>
    <w:rsid w:val="009342AA"/>
    <w:rsid w:val="0095676C"/>
    <w:rsid w:val="009A1026"/>
    <w:rsid w:val="009D0615"/>
    <w:rsid w:val="009F2663"/>
    <w:rsid w:val="00A07345"/>
    <w:rsid w:val="00A104DF"/>
    <w:rsid w:val="00A14452"/>
    <w:rsid w:val="00A26043"/>
    <w:rsid w:val="00A40BF6"/>
    <w:rsid w:val="00A5721B"/>
    <w:rsid w:val="00AA09F0"/>
    <w:rsid w:val="00AA2917"/>
    <w:rsid w:val="00AA54FC"/>
    <w:rsid w:val="00AC2BA8"/>
    <w:rsid w:val="00AE1711"/>
    <w:rsid w:val="00B62F9E"/>
    <w:rsid w:val="00B803A8"/>
    <w:rsid w:val="00BB6839"/>
    <w:rsid w:val="00BB7FF6"/>
    <w:rsid w:val="00BF5A61"/>
    <w:rsid w:val="00C33C95"/>
    <w:rsid w:val="00C40699"/>
    <w:rsid w:val="00C81D33"/>
    <w:rsid w:val="00C96B0D"/>
    <w:rsid w:val="00CE18CD"/>
    <w:rsid w:val="00CE6D11"/>
    <w:rsid w:val="00D032F4"/>
    <w:rsid w:val="00D7685F"/>
    <w:rsid w:val="00DB1906"/>
    <w:rsid w:val="00E47A13"/>
    <w:rsid w:val="00E81829"/>
    <w:rsid w:val="00EB355A"/>
    <w:rsid w:val="00EE086A"/>
    <w:rsid w:val="00F0472F"/>
    <w:rsid w:val="00F06032"/>
    <w:rsid w:val="00F14A92"/>
    <w:rsid w:val="00F21497"/>
    <w:rsid w:val="00F5137D"/>
    <w:rsid w:val="00F77E4C"/>
    <w:rsid w:val="00F971F4"/>
    <w:rsid w:val="00FB05A6"/>
    <w:rsid w:val="00FE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94AC"/>
  <w15:chartTrackingRefBased/>
  <w15:docId w15:val="{A1B6AF6C-1866-4682-9303-E49B82B5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58F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72F"/>
    <w:pPr>
      <w:keepNext/>
      <w:keepLines/>
      <w:numPr>
        <w:ilvl w:val="1"/>
        <w:numId w:val="9"/>
      </w:numPr>
      <w:spacing w:before="120" w:after="0"/>
      <w:ind w:left="578" w:hanging="578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58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58F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58F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58F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58F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58F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58F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472F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4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5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5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58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58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58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5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5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Amrie</dc:creator>
  <cp:keywords/>
  <dc:description/>
  <cp:lastModifiedBy>Amrie</cp:lastModifiedBy>
  <cp:revision>76</cp:revision>
  <dcterms:created xsi:type="dcterms:W3CDTF">2019-07-04T08:46:00Z</dcterms:created>
  <dcterms:modified xsi:type="dcterms:W3CDTF">2019-07-05T04:53:00Z</dcterms:modified>
</cp:coreProperties>
</file>