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Daniel Lee</w:t>
      </w:r>
    </w:p>
    <w:p>
      <w:r>
        <w:t>daniel.lee.dev@mail.com</w:t>
      </w:r>
    </w:p>
    <w:p>
      <w:r>
        <w:t>021 338 0992</w:t>
      </w:r>
    </w:p>
    <w:p>
      <w:r>
        <w:t>Papatoetoe, Auckland</w:t>
      </w:r>
    </w:p>
    <w:p/>
    <w:p>
      <w:r>
        <w:t>Key Skills</w:t>
      </w:r>
    </w:p>
    <w:p>
      <w:r>
        <w:t>C#, .NET, SQL, REST APIs, HTML, CSS, JS, Git, Agile</w:t>
      </w:r>
    </w:p>
    <w:p/>
    <w:p>
      <w:r>
        <w:t>Education</w:t>
      </w:r>
    </w:p>
    <w:p>
      <w:r>
        <w:t>Bachelor of Information Sciences – Massey University (2022)</w:t>
      </w:r>
    </w:p>
    <w:p/>
    <w:p>
      <w:r>
        <w:t>Summary</w:t>
      </w:r>
    </w:p>
    <w:p>
      <w:r>
        <w:t>Passionate junior developer with experience building full-stack .NET apps.</w:t>
      </w:r>
    </w:p>
    <w:p/>
    <w:p>
      <w:r>
        <w:t>Career History</w:t>
      </w:r>
    </w:p>
    <w:p>
      <w:r>
        <w:t>Junior Developer – CodeForge Ltd (May 2023 – Present)</w:t>
      </w:r>
    </w:p>
    <w:p>
      <w:r>
        <w:t>- Developed backend features in C#</w:t>
      </w:r>
    </w:p>
    <w:p>
      <w:r>
        <w:t>- Built SQL queries</w:t>
      </w:r>
    </w:p>
    <w:p>
      <w:r>
        <w:t>- Supported sprint activities</w:t>
      </w:r>
    </w:p>
    <w:p>
      <w:r>
        <w:t>Achievements:</w:t>
      </w:r>
    </w:p>
    <w:p>
      <w:r>
        <w:t>- Built internal API used by 3 teams</w:t>
      </w:r>
    </w:p>
    <w:p>
      <w:r>
        <w:t>- Improved app load time by 20%</w:t>
      </w:r>
    </w:p>
    <w:p/>
    <w:p>
      <w:r>
        <w:t>Interests</w:t>
      </w:r>
    </w:p>
    <w:p>
      <w:r>
        <w:t>Coding challenges, game dev, basketball</w:t>
      </w:r>
    </w:p>
    <w:p/>
    <w:p>
      <w:r>
        <w:t>References available upon request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