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D739" w14:textId="77777777" w:rsidR="00820ED5" w:rsidRPr="00BC6FBF" w:rsidRDefault="00820ED5" w:rsidP="00820ED5">
      <w:pPr>
        <w:rPr>
          <w:b/>
          <w:bCs/>
        </w:rPr>
      </w:pPr>
      <w:r w:rsidRPr="00BC6FBF">
        <w:rPr>
          <w:b/>
          <w:bCs/>
        </w:rPr>
        <w:t>Packages needed</w:t>
      </w:r>
    </w:p>
    <w:p w14:paraId="68A67CC6" w14:textId="77777777" w:rsidR="00820ED5" w:rsidRDefault="00820ED5" w:rsidP="00820ED5">
      <w:proofErr w:type="spellStart"/>
      <w:r>
        <w:t>numpy</w:t>
      </w:r>
      <w:proofErr w:type="spellEnd"/>
      <w:r>
        <w:t xml:space="preserve">, </w:t>
      </w:r>
      <w:proofErr w:type="spellStart"/>
      <w:r>
        <w:t>sklearn</w:t>
      </w:r>
      <w:proofErr w:type="spellEnd"/>
      <w:r>
        <w:t xml:space="preserve">, </w:t>
      </w:r>
      <w:proofErr w:type="spellStart"/>
      <w:r>
        <w:t>Tensorflow</w:t>
      </w:r>
      <w:proofErr w:type="spellEnd"/>
      <w:r>
        <w:t xml:space="preserve">, </w:t>
      </w:r>
      <w:proofErr w:type="spellStart"/>
      <w:r>
        <w:t>keras</w:t>
      </w:r>
      <w:proofErr w:type="spellEnd"/>
      <w:r>
        <w:t>, h5py</w:t>
      </w:r>
    </w:p>
    <w:p w14:paraId="560D9451" w14:textId="77777777" w:rsidR="00820ED5" w:rsidRPr="00BC6FBF" w:rsidRDefault="00820ED5" w:rsidP="00820ED5">
      <w:pPr>
        <w:rPr>
          <w:b/>
          <w:bCs/>
        </w:rPr>
      </w:pPr>
      <w:r>
        <w:rPr>
          <w:b/>
          <w:bCs/>
        </w:rPr>
        <w:t>Implementation details</w:t>
      </w:r>
    </w:p>
    <w:p w14:paraId="61FFBFD7" w14:textId="77777777" w:rsidR="00820ED5" w:rsidRDefault="00820ED5" w:rsidP="00820ED5">
      <w:r>
        <w:t xml:space="preserve">The code implements a recommender system based on Multi – Layer Perceptron on </w:t>
      </w:r>
      <w:proofErr w:type="spellStart"/>
      <w:r>
        <w:t>MovieLens</w:t>
      </w:r>
      <w:proofErr w:type="spellEnd"/>
      <w:r>
        <w:t xml:space="preserve"> – small dataset using </w:t>
      </w:r>
      <w:proofErr w:type="spellStart"/>
      <w:r>
        <w:t>Tensorflow</w:t>
      </w:r>
      <w:proofErr w:type="spellEnd"/>
      <w:r>
        <w:t xml:space="preserve">. Users and item information such as the </w:t>
      </w:r>
      <w:proofErr w:type="spellStart"/>
      <w:r>
        <w:t>User_id</w:t>
      </w:r>
      <w:proofErr w:type="spellEnd"/>
      <w:r>
        <w:t xml:space="preserve"> and the </w:t>
      </w:r>
      <w:proofErr w:type="spellStart"/>
      <w:r>
        <w:t>movie_Id</w:t>
      </w:r>
      <w:proofErr w:type="spellEnd"/>
      <w:r>
        <w:t xml:space="preserve"> and </w:t>
      </w:r>
      <w:proofErr w:type="spellStart"/>
      <w:r>
        <w:t>movie_ratings</w:t>
      </w:r>
      <w:proofErr w:type="spellEnd"/>
      <w:r>
        <w:t xml:space="preserve"> are retrieved from the respective data files. </w:t>
      </w:r>
    </w:p>
    <w:p w14:paraId="2B6F81D5" w14:textId="77777777" w:rsidR="00820ED5" w:rsidRDefault="00820ED5" w:rsidP="00820ED5">
      <w:r>
        <w:t xml:space="preserve">Individual embeddings of the user and item latent features are determined using </w:t>
      </w:r>
      <w:proofErr w:type="spellStart"/>
      <w:proofErr w:type="gramStart"/>
      <w:r>
        <w:t>keras.Embedding</w:t>
      </w:r>
      <w:proofErr w:type="spellEnd"/>
      <w:proofErr w:type="gramEnd"/>
      <w:r>
        <w:t xml:space="preserve"> (). Input to the embedding </w:t>
      </w:r>
      <w:proofErr w:type="gramStart"/>
      <w:r>
        <w:t>are</w:t>
      </w:r>
      <w:proofErr w:type="gramEnd"/>
      <w:r>
        <w:t xml:space="preserve"> </w:t>
      </w:r>
    </w:p>
    <w:p w14:paraId="6FD4A357" w14:textId="77777777" w:rsidR="00820ED5" w:rsidRDefault="00820ED5" w:rsidP="00820ED5">
      <w:pPr>
        <w:pStyle w:val="ListParagraph"/>
        <w:numPr>
          <w:ilvl w:val="0"/>
          <w:numId w:val="1"/>
        </w:numPr>
      </w:pPr>
      <w:r>
        <w:t>Dimension of the input - no. of users / no. of items</w:t>
      </w:r>
    </w:p>
    <w:p w14:paraId="4B8B2E13" w14:textId="77777777" w:rsidR="00820ED5" w:rsidRDefault="00820ED5" w:rsidP="00820ED5">
      <w:pPr>
        <w:pStyle w:val="ListParagraph"/>
        <w:numPr>
          <w:ilvl w:val="0"/>
          <w:numId w:val="1"/>
        </w:numPr>
      </w:pPr>
      <w:r>
        <w:t>Dimension of the output -half of no. of neurons in layer1 as we concatenate the output of the two embeddings</w:t>
      </w:r>
    </w:p>
    <w:p w14:paraId="35737747" w14:textId="77777777" w:rsidR="00820ED5" w:rsidRDefault="00820ED5" w:rsidP="00820ED5">
      <w:pPr>
        <w:pStyle w:val="ListParagraph"/>
        <w:numPr>
          <w:ilvl w:val="0"/>
          <w:numId w:val="1"/>
        </w:numPr>
      </w:pPr>
      <w:r>
        <w:t>Kernel initializer – uniform initializer</w:t>
      </w:r>
    </w:p>
    <w:p w14:paraId="29B3B99C" w14:textId="77777777" w:rsidR="00820ED5" w:rsidRDefault="00820ED5" w:rsidP="00820ED5">
      <w:pPr>
        <w:pStyle w:val="ListParagraph"/>
        <w:numPr>
          <w:ilvl w:val="0"/>
          <w:numId w:val="1"/>
        </w:numPr>
      </w:pPr>
      <w:r>
        <w:t xml:space="preserve">Embedding </w:t>
      </w:r>
      <w:proofErr w:type="spellStart"/>
      <w:r>
        <w:t>regularizer</w:t>
      </w:r>
      <w:proofErr w:type="spellEnd"/>
      <w:r>
        <w:t xml:space="preserve"> – L2 </w:t>
      </w:r>
      <w:proofErr w:type="spellStart"/>
      <w:r>
        <w:t>regularizer</w:t>
      </w:r>
      <w:proofErr w:type="spellEnd"/>
    </w:p>
    <w:p w14:paraId="6EE44ED7" w14:textId="77777777" w:rsidR="00820ED5" w:rsidRDefault="00820ED5" w:rsidP="00820ED5">
      <w:pPr>
        <w:pStyle w:val="ListParagraph"/>
        <w:numPr>
          <w:ilvl w:val="0"/>
          <w:numId w:val="1"/>
        </w:numPr>
      </w:pPr>
      <w:r>
        <w:t xml:space="preserve">Input length – length of the input sequence to the </w:t>
      </w:r>
      <w:proofErr w:type="spellStart"/>
      <w:r>
        <w:t>regularizer</w:t>
      </w:r>
      <w:proofErr w:type="spellEnd"/>
      <w:r>
        <w:t>, set as 1</w:t>
      </w:r>
    </w:p>
    <w:p w14:paraId="47B17EA6" w14:textId="77777777" w:rsidR="00820ED5" w:rsidRDefault="00820ED5" w:rsidP="00820ED5">
      <w:r>
        <w:t xml:space="preserve">The embeddings are concatenated and fed to the </w:t>
      </w:r>
      <w:proofErr w:type="spellStart"/>
      <w:r>
        <w:t>multi layer</w:t>
      </w:r>
      <w:proofErr w:type="spellEnd"/>
      <w:r>
        <w:t xml:space="preserve"> perceptron where the output layer with a single dense neuron predicts the ratings.</w:t>
      </w:r>
    </w:p>
    <w:p w14:paraId="7F54798C" w14:textId="77777777" w:rsidR="00820ED5" w:rsidRDefault="00820ED5" w:rsidP="00820ED5">
      <w:r>
        <w:t>Validation is done across 25% of the data and RMSE is used as the evaluation metric and the graph for a single MLP model looks as follows.</w:t>
      </w:r>
    </w:p>
    <w:p w14:paraId="66C7E87E" w14:textId="77777777" w:rsidR="00820ED5" w:rsidRDefault="00820ED5" w:rsidP="00820ED5">
      <w:r>
        <w:rPr>
          <w:noProof/>
        </w:rPr>
        <w:drawing>
          <wp:inline distT="0" distB="0" distL="0" distR="0" wp14:anchorId="38429B37" wp14:editId="6E4963E5">
            <wp:extent cx="3094191" cy="1801639"/>
            <wp:effectExtent l="0" t="0" r="0" b="825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0728" cy="1817091"/>
                    </a:xfrm>
                    <a:prstGeom prst="rect">
                      <a:avLst/>
                    </a:prstGeom>
                    <a:noFill/>
                    <a:ln>
                      <a:noFill/>
                    </a:ln>
                  </pic:spPr>
                </pic:pic>
              </a:graphicData>
            </a:graphic>
          </wp:inline>
        </w:drawing>
      </w:r>
    </w:p>
    <w:p w14:paraId="1E2F14B3" w14:textId="77777777" w:rsidR="00820ED5" w:rsidRPr="00BC6FBF" w:rsidRDefault="00820ED5" w:rsidP="00820ED5">
      <w:pPr>
        <w:rPr>
          <w:b/>
          <w:bCs/>
        </w:rPr>
      </w:pPr>
      <w:r w:rsidRPr="00BC6FBF">
        <w:rPr>
          <w:b/>
          <w:bCs/>
        </w:rPr>
        <w:t>Recommendation:</w:t>
      </w:r>
    </w:p>
    <w:p w14:paraId="0F39D239" w14:textId="77777777" w:rsidR="00820ED5" w:rsidRDefault="00820ED5" w:rsidP="00820ED5">
      <w:r>
        <w:t xml:space="preserve">Given an input </w:t>
      </w:r>
      <w:proofErr w:type="spellStart"/>
      <w:r>
        <w:t>user_id</w:t>
      </w:r>
      <w:proofErr w:type="spellEnd"/>
      <w:r>
        <w:t xml:space="preserve">, the list of unwatched movies by the user is determined and the ratings for all unwatched movies are predicted using the generated MLP model. Movies with the highest ratings are recommended to the user. </w:t>
      </w:r>
    </w:p>
    <w:p w14:paraId="5AA39C5D" w14:textId="77777777" w:rsidR="00D417AD" w:rsidRDefault="00000000"/>
    <w:sectPr w:rsidR="00D417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5185D"/>
    <w:multiLevelType w:val="hybridMultilevel"/>
    <w:tmpl w:val="C27CBDA8"/>
    <w:lvl w:ilvl="0" w:tplc="4C090001">
      <w:start w:val="1"/>
      <w:numFmt w:val="bullet"/>
      <w:lvlText w:val=""/>
      <w:lvlJc w:val="left"/>
      <w:pPr>
        <w:ind w:left="770" w:hanging="360"/>
      </w:pPr>
      <w:rPr>
        <w:rFonts w:ascii="Symbol" w:hAnsi="Symbol" w:hint="default"/>
      </w:rPr>
    </w:lvl>
    <w:lvl w:ilvl="1" w:tplc="4C090003" w:tentative="1">
      <w:start w:val="1"/>
      <w:numFmt w:val="bullet"/>
      <w:lvlText w:val="o"/>
      <w:lvlJc w:val="left"/>
      <w:pPr>
        <w:ind w:left="1490" w:hanging="360"/>
      </w:pPr>
      <w:rPr>
        <w:rFonts w:ascii="Courier New" w:hAnsi="Courier New" w:cs="Courier New" w:hint="default"/>
      </w:rPr>
    </w:lvl>
    <w:lvl w:ilvl="2" w:tplc="4C090005" w:tentative="1">
      <w:start w:val="1"/>
      <w:numFmt w:val="bullet"/>
      <w:lvlText w:val=""/>
      <w:lvlJc w:val="left"/>
      <w:pPr>
        <w:ind w:left="2210" w:hanging="360"/>
      </w:pPr>
      <w:rPr>
        <w:rFonts w:ascii="Wingdings" w:hAnsi="Wingdings" w:hint="default"/>
      </w:rPr>
    </w:lvl>
    <w:lvl w:ilvl="3" w:tplc="4C090001" w:tentative="1">
      <w:start w:val="1"/>
      <w:numFmt w:val="bullet"/>
      <w:lvlText w:val=""/>
      <w:lvlJc w:val="left"/>
      <w:pPr>
        <w:ind w:left="2930" w:hanging="360"/>
      </w:pPr>
      <w:rPr>
        <w:rFonts w:ascii="Symbol" w:hAnsi="Symbol" w:hint="default"/>
      </w:rPr>
    </w:lvl>
    <w:lvl w:ilvl="4" w:tplc="4C090003" w:tentative="1">
      <w:start w:val="1"/>
      <w:numFmt w:val="bullet"/>
      <w:lvlText w:val="o"/>
      <w:lvlJc w:val="left"/>
      <w:pPr>
        <w:ind w:left="3650" w:hanging="360"/>
      </w:pPr>
      <w:rPr>
        <w:rFonts w:ascii="Courier New" w:hAnsi="Courier New" w:cs="Courier New" w:hint="default"/>
      </w:rPr>
    </w:lvl>
    <w:lvl w:ilvl="5" w:tplc="4C090005" w:tentative="1">
      <w:start w:val="1"/>
      <w:numFmt w:val="bullet"/>
      <w:lvlText w:val=""/>
      <w:lvlJc w:val="left"/>
      <w:pPr>
        <w:ind w:left="4370" w:hanging="360"/>
      </w:pPr>
      <w:rPr>
        <w:rFonts w:ascii="Wingdings" w:hAnsi="Wingdings" w:hint="default"/>
      </w:rPr>
    </w:lvl>
    <w:lvl w:ilvl="6" w:tplc="4C090001" w:tentative="1">
      <w:start w:val="1"/>
      <w:numFmt w:val="bullet"/>
      <w:lvlText w:val=""/>
      <w:lvlJc w:val="left"/>
      <w:pPr>
        <w:ind w:left="5090" w:hanging="360"/>
      </w:pPr>
      <w:rPr>
        <w:rFonts w:ascii="Symbol" w:hAnsi="Symbol" w:hint="default"/>
      </w:rPr>
    </w:lvl>
    <w:lvl w:ilvl="7" w:tplc="4C090003" w:tentative="1">
      <w:start w:val="1"/>
      <w:numFmt w:val="bullet"/>
      <w:lvlText w:val="o"/>
      <w:lvlJc w:val="left"/>
      <w:pPr>
        <w:ind w:left="5810" w:hanging="360"/>
      </w:pPr>
      <w:rPr>
        <w:rFonts w:ascii="Courier New" w:hAnsi="Courier New" w:cs="Courier New" w:hint="default"/>
      </w:rPr>
    </w:lvl>
    <w:lvl w:ilvl="8" w:tplc="4C090005" w:tentative="1">
      <w:start w:val="1"/>
      <w:numFmt w:val="bullet"/>
      <w:lvlText w:val=""/>
      <w:lvlJc w:val="left"/>
      <w:pPr>
        <w:ind w:left="6530" w:hanging="360"/>
      </w:pPr>
      <w:rPr>
        <w:rFonts w:ascii="Wingdings" w:hAnsi="Wingdings" w:hint="default"/>
      </w:rPr>
    </w:lvl>
  </w:abstractNum>
  <w:num w:numId="1" w16cid:durableId="277488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D5"/>
    <w:rsid w:val="002F3B8A"/>
    <w:rsid w:val="004A3359"/>
    <w:rsid w:val="008154EE"/>
    <w:rsid w:val="00820ED5"/>
    <w:rsid w:val="0092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BFDD"/>
  <w15:chartTrackingRefBased/>
  <w15:docId w15:val="{9FFD0FDC-D3F1-48B6-BF96-3FA7BC3AE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E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E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Mehaboobathunnisa Sahul Hameed</dc:creator>
  <cp:keywords/>
  <dc:description/>
  <cp:lastModifiedBy>Mehaboobathunnisa Sahul Hameed</cp:lastModifiedBy>
  <cp:revision>1</cp:revision>
  <dcterms:created xsi:type="dcterms:W3CDTF">2022-12-08T09:09:00Z</dcterms:created>
  <dcterms:modified xsi:type="dcterms:W3CDTF">2022-12-08T09:09:00Z</dcterms:modified>
</cp:coreProperties>
</file>