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CCBD" w14:textId="77777777" w:rsidR="008B675B" w:rsidRPr="0076203C" w:rsidRDefault="008B675B" w:rsidP="008B675B">
      <w:pPr>
        <w:spacing w:line="240" w:lineRule="atLeast"/>
        <w:jc w:val="center"/>
        <w:rPr>
          <w:rFonts w:asciiTheme="majorHAnsi" w:hAnsiTheme="majorHAnsi"/>
          <w:b/>
          <w:bCs/>
          <w:sz w:val="28"/>
          <w:szCs w:val="24"/>
        </w:rPr>
      </w:pPr>
      <w:r>
        <w:rPr>
          <w:rFonts w:asciiTheme="majorHAnsi" w:hAnsiTheme="majorHAnsi"/>
          <w:b/>
          <w:bCs/>
          <w:sz w:val="28"/>
          <w:szCs w:val="24"/>
        </w:rPr>
        <w:t xml:space="preserve">"TO </w:t>
      </w:r>
      <w:r w:rsidR="00221453">
        <w:rPr>
          <w:rFonts w:asciiTheme="majorHAnsi" w:hAnsiTheme="majorHAnsi"/>
          <w:b/>
          <w:bCs/>
          <w:sz w:val="28"/>
          <w:szCs w:val="24"/>
        </w:rPr>
        <w:t>VERIFY THAT AMONG ALL THE RECTANGLES OF THE SAME PERIMETER, THE SQUARE HAS THE MAXIMUM AREA</w:t>
      </w:r>
      <w:r w:rsidRPr="0076203C">
        <w:rPr>
          <w:rFonts w:asciiTheme="majorHAnsi" w:hAnsiTheme="majorHAnsi"/>
          <w:b/>
          <w:bCs/>
          <w:sz w:val="28"/>
          <w:szCs w:val="24"/>
        </w:rPr>
        <w:t>"</w:t>
      </w:r>
    </w:p>
    <w:p w14:paraId="79D45921" w14:textId="77777777" w:rsidR="008B675B" w:rsidRPr="0076203C" w:rsidRDefault="008B675B" w:rsidP="008B675B">
      <w:pPr>
        <w:spacing w:line="240" w:lineRule="atLeast"/>
        <w:jc w:val="center"/>
        <w:rPr>
          <w:rFonts w:asciiTheme="majorHAnsi" w:hAnsiTheme="majorHAnsi"/>
          <w:b/>
          <w:bCs/>
          <w:sz w:val="28"/>
          <w:szCs w:val="24"/>
        </w:rPr>
      </w:pPr>
    </w:p>
    <w:p w14:paraId="626C4B89"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A PROJECT WORK SUBMITTED FOR THE PARTIAL FULFILLMENT OF THE REQUIREMENT FOR THE GRADE 11 SCIENCE IN MATHS</w:t>
      </w:r>
    </w:p>
    <w:p w14:paraId="6F9AAD0B"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By</w:t>
      </w:r>
    </w:p>
    <w:p w14:paraId="1BED7CE1"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Name:</w:t>
      </w:r>
    </w:p>
    <w:p w14:paraId="00DC7D36"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Grade:</w:t>
      </w:r>
    </w:p>
    <w:p w14:paraId="25BC404F"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Roll No:</w:t>
      </w:r>
    </w:p>
    <w:p w14:paraId="41FBD950"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noProof/>
        </w:rPr>
        <w:drawing>
          <wp:anchor distT="0" distB="0" distL="114300" distR="114300" simplePos="0" relativeHeight="251659264" behindDoc="0" locked="0" layoutInCell="1" allowOverlap="1" wp14:anchorId="4C81CBB8" wp14:editId="2A713919">
            <wp:simplePos x="0" y="0"/>
            <wp:positionH relativeFrom="column">
              <wp:posOffset>1264920</wp:posOffset>
            </wp:positionH>
            <wp:positionV relativeFrom="paragraph">
              <wp:posOffset>279400</wp:posOffset>
            </wp:positionV>
            <wp:extent cx="3352800" cy="3322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322320"/>
                    </a:xfrm>
                    <a:prstGeom prst="rect">
                      <a:avLst/>
                    </a:prstGeom>
                    <a:noFill/>
                  </pic:spPr>
                </pic:pic>
              </a:graphicData>
            </a:graphic>
            <wp14:sizeRelH relativeFrom="page">
              <wp14:pctWidth>0</wp14:pctWidth>
            </wp14:sizeRelH>
            <wp14:sizeRelV relativeFrom="page">
              <wp14:pctHeight>0</wp14:pctHeight>
            </wp14:sizeRelV>
          </wp:anchor>
        </w:drawing>
      </w:r>
    </w:p>
    <w:p w14:paraId="75CCA365" w14:textId="77777777" w:rsidR="008B675B" w:rsidRPr="0076203C" w:rsidRDefault="008B675B" w:rsidP="008B675B">
      <w:pPr>
        <w:spacing w:line="240" w:lineRule="atLeast"/>
        <w:jc w:val="center"/>
        <w:rPr>
          <w:rFonts w:asciiTheme="majorHAnsi" w:hAnsiTheme="majorHAnsi"/>
          <w:b/>
          <w:bCs/>
          <w:sz w:val="28"/>
          <w:szCs w:val="24"/>
        </w:rPr>
      </w:pPr>
    </w:p>
    <w:p w14:paraId="46A54D3B" w14:textId="77777777" w:rsidR="008B675B" w:rsidRPr="0076203C" w:rsidRDefault="008B675B" w:rsidP="008B675B">
      <w:pPr>
        <w:spacing w:line="240" w:lineRule="atLeast"/>
        <w:jc w:val="center"/>
        <w:rPr>
          <w:rFonts w:asciiTheme="majorHAnsi" w:hAnsiTheme="majorHAnsi"/>
          <w:b/>
          <w:bCs/>
          <w:sz w:val="28"/>
          <w:szCs w:val="24"/>
        </w:rPr>
      </w:pPr>
    </w:p>
    <w:p w14:paraId="4E90ADDE" w14:textId="77777777" w:rsidR="008B675B" w:rsidRPr="0076203C" w:rsidRDefault="008B675B" w:rsidP="008B675B">
      <w:pPr>
        <w:spacing w:line="240" w:lineRule="atLeast"/>
        <w:jc w:val="center"/>
        <w:rPr>
          <w:rFonts w:asciiTheme="majorHAnsi" w:hAnsiTheme="majorHAnsi"/>
          <w:b/>
          <w:bCs/>
          <w:sz w:val="28"/>
          <w:szCs w:val="24"/>
        </w:rPr>
      </w:pPr>
    </w:p>
    <w:p w14:paraId="1F6B0AE5" w14:textId="77777777" w:rsidR="008B675B" w:rsidRPr="0076203C" w:rsidRDefault="008B675B" w:rsidP="008B675B">
      <w:pPr>
        <w:spacing w:line="240" w:lineRule="atLeast"/>
        <w:jc w:val="center"/>
        <w:rPr>
          <w:rFonts w:asciiTheme="majorHAnsi" w:hAnsiTheme="majorHAnsi"/>
          <w:b/>
          <w:bCs/>
          <w:sz w:val="28"/>
          <w:szCs w:val="24"/>
        </w:rPr>
      </w:pPr>
    </w:p>
    <w:p w14:paraId="688DC696" w14:textId="77777777" w:rsidR="008B675B" w:rsidRPr="0076203C" w:rsidRDefault="008B675B" w:rsidP="008B675B">
      <w:pPr>
        <w:spacing w:line="240" w:lineRule="atLeast"/>
        <w:jc w:val="center"/>
        <w:rPr>
          <w:rFonts w:asciiTheme="majorHAnsi" w:hAnsiTheme="majorHAnsi"/>
          <w:b/>
          <w:bCs/>
          <w:sz w:val="28"/>
          <w:szCs w:val="24"/>
        </w:rPr>
      </w:pPr>
    </w:p>
    <w:p w14:paraId="220848B4" w14:textId="77777777" w:rsidR="008B675B" w:rsidRPr="0076203C" w:rsidRDefault="008B675B" w:rsidP="008B675B">
      <w:pPr>
        <w:spacing w:line="240" w:lineRule="atLeast"/>
        <w:jc w:val="center"/>
        <w:rPr>
          <w:rFonts w:asciiTheme="majorHAnsi" w:hAnsiTheme="majorHAnsi"/>
          <w:b/>
          <w:bCs/>
          <w:sz w:val="28"/>
          <w:szCs w:val="24"/>
        </w:rPr>
      </w:pPr>
    </w:p>
    <w:p w14:paraId="32D9DD8F" w14:textId="77777777" w:rsidR="008B675B" w:rsidRPr="0076203C" w:rsidRDefault="008B675B" w:rsidP="008B675B">
      <w:pPr>
        <w:spacing w:line="240" w:lineRule="atLeast"/>
        <w:jc w:val="center"/>
        <w:rPr>
          <w:rFonts w:asciiTheme="majorHAnsi" w:hAnsiTheme="majorHAnsi"/>
          <w:b/>
          <w:bCs/>
          <w:sz w:val="28"/>
          <w:szCs w:val="24"/>
        </w:rPr>
      </w:pPr>
    </w:p>
    <w:p w14:paraId="6B158B51" w14:textId="77777777" w:rsidR="008B675B" w:rsidRPr="0076203C" w:rsidRDefault="008B675B" w:rsidP="008B675B">
      <w:pPr>
        <w:spacing w:line="240" w:lineRule="atLeast"/>
        <w:jc w:val="center"/>
        <w:rPr>
          <w:rFonts w:asciiTheme="majorHAnsi" w:hAnsiTheme="majorHAnsi"/>
          <w:b/>
          <w:bCs/>
          <w:sz w:val="28"/>
          <w:szCs w:val="24"/>
        </w:rPr>
      </w:pPr>
    </w:p>
    <w:p w14:paraId="348E907F" w14:textId="77777777" w:rsidR="008B675B" w:rsidRPr="0076203C" w:rsidRDefault="008B675B" w:rsidP="008B675B">
      <w:pPr>
        <w:spacing w:line="240" w:lineRule="atLeast"/>
        <w:jc w:val="center"/>
        <w:rPr>
          <w:rFonts w:asciiTheme="majorHAnsi" w:hAnsiTheme="majorHAnsi"/>
          <w:b/>
          <w:bCs/>
          <w:sz w:val="28"/>
          <w:szCs w:val="24"/>
        </w:rPr>
      </w:pPr>
    </w:p>
    <w:p w14:paraId="5C4A2B88" w14:textId="77777777" w:rsidR="008B675B" w:rsidRPr="0076203C" w:rsidRDefault="008B675B" w:rsidP="008B675B">
      <w:pPr>
        <w:spacing w:line="240" w:lineRule="atLeast"/>
        <w:jc w:val="center"/>
        <w:rPr>
          <w:rFonts w:asciiTheme="majorHAnsi" w:hAnsiTheme="majorHAnsi"/>
          <w:b/>
          <w:bCs/>
          <w:sz w:val="28"/>
          <w:szCs w:val="24"/>
        </w:rPr>
      </w:pPr>
    </w:p>
    <w:p w14:paraId="2474E09E"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 xml:space="preserve">National Academy of Science and </w:t>
      </w:r>
      <w:proofErr w:type="gramStart"/>
      <w:r w:rsidRPr="0076203C">
        <w:rPr>
          <w:rFonts w:asciiTheme="majorHAnsi" w:hAnsiTheme="majorHAnsi"/>
          <w:b/>
          <w:bCs/>
          <w:sz w:val="28"/>
          <w:szCs w:val="24"/>
        </w:rPr>
        <w:t>Technology(</w:t>
      </w:r>
      <w:proofErr w:type="gramEnd"/>
      <w:r w:rsidRPr="0076203C">
        <w:rPr>
          <w:rFonts w:asciiTheme="majorHAnsi" w:hAnsiTheme="majorHAnsi"/>
          <w:b/>
          <w:bCs/>
          <w:sz w:val="28"/>
          <w:szCs w:val="24"/>
        </w:rPr>
        <w:t>NAST)</w:t>
      </w:r>
    </w:p>
    <w:p w14:paraId="32D9C991"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 xml:space="preserve">National Education </w:t>
      </w:r>
      <w:proofErr w:type="gramStart"/>
      <w:r w:rsidRPr="0076203C">
        <w:rPr>
          <w:rFonts w:asciiTheme="majorHAnsi" w:hAnsiTheme="majorHAnsi"/>
          <w:b/>
          <w:bCs/>
          <w:sz w:val="28"/>
          <w:szCs w:val="24"/>
        </w:rPr>
        <w:t>Board(</w:t>
      </w:r>
      <w:proofErr w:type="gramEnd"/>
      <w:r w:rsidRPr="0076203C">
        <w:rPr>
          <w:rFonts w:asciiTheme="majorHAnsi" w:hAnsiTheme="majorHAnsi"/>
          <w:b/>
          <w:bCs/>
          <w:sz w:val="28"/>
          <w:szCs w:val="24"/>
        </w:rPr>
        <w:t>NEB)</w:t>
      </w:r>
    </w:p>
    <w:p w14:paraId="6816940B" w14:textId="77777777" w:rsidR="008B675B" w:rsidRPr="0076203C" w:rsidRDefault="008B675B" w:rsidP="008B675B">
      <w:pPr>
        <w:spacing w:line="240" w:lineRule="atLeast"/>
        <w:jc w:val="center"/>
        <w:rPr>
          <w:rFonts w:asciiTheme="majorHAnsi" w:hAnsiTheme="majorHAnsi"/>
          <w:b/>
          <w:bCs/>
          <w:sz w:val="28"/>
          <w:szCs w:val="24"/>
        </w:rPr>
      </w:pPr>
      <w:proofErr w:type="spellStart"/>
      <w:r w:rsidRPr="0076203C">
        <w:rPr>
          <w:rFonts w:asciiTheme="majorHAnsi" w:hAnsiTheme="majorHAnsi"/>
          <w:b/>
          <w:bCs/>
          <w:sz w:val="28"/>
          <w:szCs w:val="24"/>
        </w:rPr>
        <w:t>Dhangadhi</w:t>
      </w:r>
      <w:proofErr w:type="spellEnd"/>
      <w:r w:rsidRPr="0076203C">
        <w:rPr>
          <w:rFonts w:asciiTheme="majorHAnsi" w:hAnsiTheme="majorHAnsi"/>
          <w:b/>
          <w:bCs/>
          <w:sz w:val="28"/>
          <w:szCs w:val="24"/>
        </w:rPr>
        <w:t>, Kailali, Nepal</w:t>
      </w:r>
    </w:p>
    <w:p w14:paraId="453A5811" w14:textId="77777777" w:rsidR="008B675B" w:rsidRPr="0076203C" w:rsidRDefault="008B675B" w:rsidP="008B675B">
      <w:pPr>
        <w:spacing w:line="240" w:lineRule="atLeast"/>
        <w:jc w:val="center"/>
        <w:rPr>
          <w:rFonts w:asciiTheme="majorHAnsi" w:hAnsiTheme="majorHAnsi"/>
          <w:b/>
          <w:bCs/>
          <w:sz w:val="28"/>
          <w:szCs w:val="24"/>
        </w:rPr>
      </w:pPr>
      <w:r w:rsidRPr="0076203C">
        <w:rPr>
          <w:rFonts w:asciiTheme="majorHAnsi" w:hAnsiTheme="majorHAnsi"/>
          <w:b/>
          <w:bCs/>
          <w:sz w:val="28"/>
          <w:szCs w:val="24"/>
        </w:rPr>
        <w:t>Date:</w:t>
      </w:r>
    </w:p>
    <w:p w14:paraId="6A51577E" w14:textId="77777777" w:rsidR="008B675B" w:rsidRPr="0076203C" w:rsidRDefault="008B675B" w:rsidP="008B675B">
      <w:pPr>
        <w:spacing w:line="240" w:lineRule="atLeast"/>
        <w:jc w:val="center"/>
        <w:rPr>
          <w:rFonts w:asciiTheme="majorHAnsi" w:hAnsiTheme="majorHAnsi"/>
          <w:b/>
          <w:bCs/>
          <w:sz w:val="28"/>
          <w:szCs w:val="24"/>
        </w:rPr>
      </w:pPr>
    </w:p>
    <w:p w14:paraId="4D967C60" w14:textId="77777777" w:rsidR="008B675B" w:rsidRPr="0076203C" w:rsidRDefault="008B675B" w:rsidP="008B675B">
      <w:pPr>
        <w:spacing w:line="240" w:lineRule="atLeast"/>
        <w:jc w:val="center"/>
        <w:rPr>
          <w:rFonts w:asciiTheme="majorHAnsi" w:hAnsiTheme="majorHAnsi"/>
          <w:b/>
          <w:bCs/>
          <w:sz w:val="28"/>
          <w:szCs w:val="24"/>
        </w:rPr>
      </w:pPr>
    </w:p>
    <w:p w14:paraId="212E5587" w14:textId="77777777" w:rsidR="008B675B" w:rsidRPr="0076203C" w:rsidRDefault="008B675B" w:rsidP="008B675B">
      <w:pPr>
        <w:spacing w:line="240" w:lineRule="atLeast"/>
        <w:jc w:val="center"/>
        <w:rPr>
          <w:rFonts w:asciiTheme="majorHAnsi" w:hAnsiTheme="majorHAnsi"/>
          <w:b/>
          <w:bCs/>
          <w:sz w:val="32"/>
          <w:szCs w:val="26"/>
        </w:rPr>
      </w:pPr>
      <w:r w:rsidRPr="0076203C">
        <w:rPr>
          <w:rFonts w:asciiTheme="majorHAnsi" w:hAnsiTheme="majorHAnsi"/>
          <w:b/>
          <w:bCs/>
          <w:sz w:val="32"/>
          <w:szCs w:val="26"/>
        </w:rPr>
        <w:t>CERTIFICATE OF APPROVAL</w:t>
      </w:r>
    </w:p>
    <w:p w14:paraId="0993F00B" w14:textId="77777777" w:rsidR="008B675B" w:rsidRPr="0076203C" w:rsidRDefault="008B675B" w:rsidP="008B675B">
      <w:pPr>
        <w:spacing w:line="240" w:lineRule="atLeast"/>
        <w:jc w:val="both"/>
        <w:rPr>
          <w:rFonts w:asciiTheme="majorHAnsi" w:hAnsiTheme="majorHAnsi"/>
          <w:b/>
          <w:bCs/>
          <w:sz w:val="28"/>
          <w:szCs w:val="24"/>
        </w:rPr>
      </w:pPr>
    </w:p>
    <w:p w14:paraId="0B6C7ADD"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The project work entitled "</w:t>
      </w:r>
      <w:r w:rsidR="00221453" w:rsidRPr="00221453">
        <w:rPr>
          <w:rFonts w:asciiTheme="majorHAnsi" w:hAnsiTheme="majorHAnsi"/>
          <w:sz w:val="28"/>
          <w:szCs w:val="24"/>
        </w:rPr>
        <w:t>TO VERIFY THAT AMONG ALL THE RECTANGLES OF THE SAME PERIMETER, THE SQUARE HAS THE MAXIMUM AREA</w:t>
      </w:r>
      <w:r w:rsidRPr="0076203C">
        <w:rPr>
          <w:rFonts w:asciiTheme="majorHAnsi" w:hAnsiTheme="majorHAnsi"/>
          <w:sz w:val="28"/>
          <w:szCs w:val="24"/>
        </w:rPr>
        <w:t xml:space="preserve">" by Mr. __________________________ under the supervision of Mr. _________________________Of______________________________________________________________________, Nepal, is hereby submitted for the partial fulfillment of requirement of </w:t>
      </w:r>
      <w:proofErr w:type="spellStart"/>
      <w:r w:rsidRPr="0076203C">
        <w:rPr>
          <w:rFonts w:asciiTheme="majorHAnsi" w:hAnsiTheme="majorHAnsi"/>
          <w:sz w:val="28"/>
          <w:szCs w:val="24"/>
        </w:rPr>
        <w:t>Maths</w:t>
      </w:r>
      <w:proofErr w:type="spellEnd"/>
      <w:r w:rsidRPr="0076203C">
        <w:rPr>
          <w:rFonts w:asciiTheme="majorHAnsi" w:hAnsiTheme="majorHAnsi"/>
          <w:sz w:val="28"/>
          <w:szCs w:val="24"/>
        </w:rPr>
        <w:t xml:space="preserve"> in Grade 11. This project work has not been submitted in any other school or institution previously for the award of Grade 11.</w:t>
      </w:r>
    </w:p>
    <w:p w14:paraId="5BB231D9" w14:textId="77777777" w:rsidR="008B675B" w:rsidRPr="0076203C" w:rsidRDefault="008B675B" w:rsidP="008B675B">
      <w:pPr>
        <w:spacing w:line="240" w:lineRule="atLeast"/>
        <w:jc w:val="both"/>
        <w:rPr>
          <w:rFonts w:asciiTheme="majorHAnsi" w:hAnsiTheme="majorHAnsi"/>
          <w:sz w:val="28"/>
          <w:szCs w:val="24"/>
        </w:rPr>
      </w:pPr>
    </w:p>
    <w:p w14:paraId="5E2F2932" w14:textId="77777777" w:rsidR="008B675B" w:rsidRPr="0076203C" w:rsidRDefault="008B675B" w:rsidP="008B675B">
      <w:pPr>
        <w:spacing w:line="240" w:lineRule="atLeast"/>
        <w:jc w:val="both"/>
        <w:rPr>
          <w:rFonts w:asciiTheme="majorHAnsi" w:hAnsiTheme="majorHAnsi"/>
          <w:sz w:val="28"/>
          <w:szCs w:val="24"/>
        </w:rPr>
      </w:pPr>
    </w:p>
    <w:p w14:paraId="524C5B6C" w14:textId="77777777" w:rsidR="008B675B" w:rsidRPr="0076203C" w:rsidRDefault="008B675B" w:rsidP="008B675B">
      <w:pPr>
        <w:spacing w:line="240" w:lineRule="atLeast"/>
        <w:jc w:val="both"/>
        <w:rPr>
          <w:rFonts w:asciiTheme="majorHAnsi" w:hAnsiTheme="majorHAnsi"/>
          <w:sz w:val="28"/>
          <w:szCs w:val="24"/>
        </w:rPr>
      </w:pPr>
    </w:p>
    <w:p w14:paraId="565C2C87" w14:textId="77777777" w:rsidR="008B675B" w:rsidRPr="0076203C" w:rsidRDefault="008B675B" w:rsidP="008B675B">
      <w:pPr>
        <w:spacing w:line="240" w:lineRule="atLeast"/>
        <w:jc w:val="both"/>
        <w:rPr>
          <w:rFonts w:asciiTheme="majorHAnsi" w:hAnsiTheme="majorHAnsi"/>
          <w:sz w:val="28"/>
          <w:szCs w:val="24"/>
        </w:rPr>
      </w:pPr>
    </w:p>
    <w:p w14:paraId="29251F45" w14:textId="77777777" w:rsidR="008B675B" w:rsidRPr="0076203C" w:rsidRDefault="008B675B" w:rsidP="008B675B">
      <w:pPr>
        <w:spacing w:line="240" w:lineRule="atLeast"/>
        <w:jc w:val="both"/>
        <w:rPr>
          <w:rFonts w:asciiTheme="majorHAnsi" w:hAnsiTheme="majorHAnsi"/>
          <w:sz w:val="28"/>
          <w:szCs w:val="24"/>
        </w:rPr>
      </w:pPr>
    </w:p>
    <w:p w14:paraId="102D66F2" w14:textId="77777777" w:rsidR="008B675B" w:rsidRPr="0076203C" w:rsidRDefault="008B675B" w:rsidP="008B675B">
      <w:pPr>
        <w:spacing w:line="240" w:lineRule="atLeast"/>
        <w:jc w:val="both"/>
        <w:rPr>
          <w:rFonts w:asciiTheme="majorHAnsi" w:hAnsiTheme="majorHAnsi"/>
          <w:sz w:val="28"/>
          <w:szCs w:val="24"/>
        </w:rPr>
      </w:pPr>
    </w:p>
    <w:p w14:paraId="38D31354" w14:textId="77777777" w:rsidR="008B675B" w:rsidRPr="0076203C" w:rsidRDefault="008B675B" w:rsidP="008B675B">
      <w:pPr>
        <w:spacing w:line="240" w:lineRule="atLeast"/>
        <w:jc w:val="both"/>
        <w:rPr>
          <w:rFonts w:asciiTheme="majorHAnsi" w:hAnsiTheme="majorHAnsi"/>
          <w:sz w:val="28"/>
          <w:szCs w:val="24"/>
        </w:rPr>
      </w:pPr>
    </w:p>
    <w:p w14:paraId="149946F3" w14:textId="77777777" w:rsidR="008B675B" w:rsidRPr="0076203C" w:rsidRDefault="008B675B" w:rsidP="008B675B">
      <w:pPr>
        <w:spacing w:line="240" w:lineRule="atLeast"/>
        <w:jc w:val="both"/>
        <w:rPr>
          <w:rFonts w:asciiTheme="majorHAnsi" w:hAnsiTheme="majorHAnsi"/>
          <w:sz w:val="28"/>
          <w:szCs w:val="24"/>
        </w:rPr>
      </w:pPr>
    </w:p>
    <w:p w14:paraId="57438C0D" w14:textId="77777777" w:rsidR="008B675B" w:rsidRPr="0076203C" w:rsidRDefault="008B675B" w:rsidP="008B675B">
      <w:pPr>
        <w:spacing w:line="240" w:lineRule="atLeast"/>
        <w:jc w:val="both"/>
        <w:rPr>
          <w:rFonts w:asciiTheme="majorHAnsi" w:hAnsiTheme="majorHAnsi"/>
          <w:sz w:val="28"/>
          <w:szCs w:val="24"/>
        </w:rPr>
      </w:pPr>
    </w:p>
    <w:p w14:paraId="5560BC44" w14:textId="77777777" w:rsidR="008B675B" w:rsidRPr="0076203C" w:rsidRDefault="008B675B" w:rsidP="008B675B">
      <w:pPr>
        <w:spacing w:line="240" w:lineRule="atLeast"/>
        <w:jc w:val="both"/>
        <w:rPr>
          <w:rFonts w:asciiTheme="majorHAnsi" w:hAnsiTheme="majorHAnsi"/>
          <w:sz w:val="28"/>
          <w:szCs w:val="24"/>
        </w:rPr>
      </w:pPr>
    </w:p>
    <w:p w14:paraId="7B236BF8" w14:textId="77777777" w:rsidR="008B675B" w:rsidRPr="0076203C" w:rsidRDefault="008B675B" w:rsidP="008B675B">
      <w:pPr>
        <w:spacing w:line="240" w:lineRule="atLeast"/>
        <w:jc w:val="both"/>
        <w:rPr>
          <w:rFonts w:asciiTheme="majorHAnsi" w:hAnsiTheme="majorHAnsi"/>
          <w:sz w:val="28"/>
          <w:szCs w:val="24"/>
        </w:rPr>
      </w:pPr>
    </w:p>
    <w:p w14:paraId="18F1FF2F"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__________________________________________         __________________________________________</w:t>
      </w:r>
    </w:p>
    <w:p w14:paraId="16D76BBE"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 xml:space="preserve">Supervisor:                                     </w:t>
      </w:r>
      <w:r w:rsidR="00221453">
        <w:rPr>
          <w:rFonts w:asciiTheme="majorHAnsi" w:hAnsiTheme="majorHAnsi"/>
          <w:sz w:val="28"/>
          <w:szCs w:val="24"/>
        </w:rPr>
        <w:t xml:space="preserve">                               </w:t>
      </w:r>
      <w:r w:rsidRPr="0076203C">
        <w:rPr>
          <w:rFonts w:asciiTheme="majorHAnsi" w:hAnsiTheme="majorHAnsi"/>
          <w:sz w:val="28"/>
          <w:szCs w:val="24"/>
        </w:rPr>
        <w:t xml:space="preserve">            Head of the Department:</w:t>
      </w:r>
    </w:p>
    <w:p w14:paraId="614D1E4E" w14:textId="77777777" w:rsidR="008B675B" w:rsidRPr="00FD4E17" w:rsidRDefault="008B675B" w:rsidP="008B675B">
      <w:pPr>
        <w:spacing w:line="240" w:lineRule="atLeast"/>
        <w:jc w:val="both"/>
        <w:rPr>
          <w:rFonts w:asciiTheme="majorHAnsi" w:hAnsiTheme="majorHAnsi"/>
          <w:b/>
          <w:bCs/>
          <w:sz w:val="28"/>
          <w:szCs w:val="24"/>
        </w:rPr>
      </w:pPr>
      <w:r w:rsidRPr="00FD4E17">
        <w:rPr>
          <w:rFonts w:asciiTheme="majorHAnsi" w:hAnsiTheme="majorHAnsi"/>
          <w:b/>
          <w:bCs/>
          <w:sz w:val="28"/>
          <w:szCs w:val="24"/>
        </w:rPr>
        <w:t>Mr. Khem Raj Pandey</w:t>
      </w:r>
      <w:r>
        <w:rPr>
          <w:rFonts w:asciiTheme="majorHAnsi" w:hAnsiTheme="majorHAnsi"/>
          <w:b/>
          <w:bCs/>
          <w:sz w:val="28"/>
          <w:szCs w:val="24"/>
        </w:rPr>
        <w:t xml:space="preserve">                        </w:t>
      </w:r>
      <w:r w:rsidRPr="00FD4E17">
        <w:rPr>
          <w:rFonts w:asciiTheme="majorHAnsi" w:hAnsiTheme="majorHAnsi"/>
          <w:b/>
          <w:bCs/>
          <w:sz w:val="28"/>
          <w:szCs w:val="24"/>
        </w:rPr>
        <w:t xml:space="preserve">                   </w:t>
      </w:r>
      <w:r w:rsidR="00221453">
        <w:rPr>
          <w:rFonts w:asciiTheme="majorHAnsi" w:hAnsiTheme="majorHAnsi"/>
          <w:b/>
          <w:bCs/>
          <w:sz w:val="28"/>
          <w:szCs w:val="24"/>
        </w:rPr>
        <w:t xml:space="preserve">   </w:t>
      </w:r>
      <w:r w:rsidRPr="00FD4E17">
        <w:rPr>
          <w:rFonts w:asciiTheme="majorHAnsi" w:hAnsiTheme="majorHAnsi"/>
          <w:b/>
          <w:bCs/>
          <w:sz w:val="28"/>
          <w:szCs w:val="24"/>
        </w:rPr>
        <w:t xml:space="preserve"> Mr. Krishna Singh Bhandari</w:t>
      </w:r>
    </w:p>
    <w:p w14:paraId="66907EB6"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 xml:space="preserve">Department of </w:t>
      </w:r>
      <w:proofErr w:type="spellStart"/>
      <w:r w:rsidRPr="0076203C">
        <w:rPr>
          <w:rFonts w:asciiTheme="majorHAnsi" w:hAnsiTheme="majorHAnsi"/>
          <w:sz w:val="28"/>
          <w:szCs w:val="24"/>
        </w:rPr>
        <w:t>Maths</w:t>
      </w:r>
      <w:proofErr w:type="spellEnd"/>
      <w:r w:rsidRPr="0076203C">
        <w:rPr>
          <w:rFonts w:asciiTheme="majorHAnsi" w:hAnsiTheme="majorHAnsi"/>
          <w:sz w:val="28"/>
          <w:szCs w:val="24"/>
        </w:rPr>
        <w:t xml:space="preserve">                                                </w:t>
      </w:r>
      <w:r w:rsidR="00221453">
        <w:rPr>
          <w:rFonts w:asciiTheme="majorHAnsi" w:hAnsiTheme="majorHAnsi"/>
          <w:sz w:val="28"/>
          <w:szCs w:val="24"/>
        </w:rPr>
        <w:t xml:space="preserve">   </w:t>
      </w:r>
      <w:r w:rsidRPr="0076203C">
        <w:rPr>
          <w:rFonts w:asciiTheme="majorHAnsi" w:hAnsiTheme="majorHAnsi"/>
          <w:sz w:val="28"/>
          <w:szCs w:val="24"/>
        </w:rPr>
        <w:t xml:space="preserve">              Department of Science</w:t>
      </w:r>
    </w:p>
    <w:p w14:paraId="5059E6EE"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 xml:space="preserve">National Academy of Science     </w:t>
      </w:r>
      <w:r w:rsidR="00221453">
        <w:rPr>
          <w:rFonts w:asciiTheme="majorHAnsi" w:hAnsiTheme="majorHAnsi"/>
          <w:sz w:val="28"/>
          <w:szCs w:val="24"/>
        </w:rPr>
        <w:t xml:space="preserve">                              </w:t>
      </w:r>
      <w:r w:rsidRPr="0076203C">
        <w:rPr>
          <w:rFonts w:asciiTheme="majorHAnsi" w:hAnsiTheme="majorHAnsi"/>
          <w:sz w:val="28"/>
          <w:szCs w:val="24"/>
        </w:rPr>
        <w:t xml:space="preserve">   National Academy of Science</w:t>
      </w:r>
    </w:p>
    <w:p w14:paraId="23FD17FF"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 xml:space="preserve">and </w:t>
      </w:r>
      <w:proofErr w:type="gramStart"/>
      <w:r w:rsidRPr="0076203C">
        <w:rPr>
          <w:rFonts w:asciiTheme="majorHAnsi" w:hAnsiTheme="majorHAnsi"/>
          <w:sz w:val="28"/>
          <w:szCs w:val="24"/>
        </w:rPr>
        <w:t>Technology(</w:t>
      </w:r>
      <w:proofErr w:type="gramEnd"/>
      <w:r w:rsidRPr="0076203C">
        <w:rPr>
          <w:rFonts w:asciiTheme="majorHAnsi" w:hAnsiTheme="majorHAnsi"/>
          <w:sz w:val="28"/>
          <w:szCs w:val="24"/>
        </w:rPr>
        <w:t xml:space="preserve">NAST)             </w:t>
      </w:r>
      <w:r w:rsidR="00221453">
        <w:rPr>
          <w:rFonts w:asciiTheme="majorHAnsi" w:hAnsiTheme="majorHAnsi"/>
          <w:sz w:val="28"/>
          <w:szCs w:val="24"/>
        </w:rPr>
        <w:t xml:space="preserve">                              </w:t>
      </w:r>
      <w:r w:rsidRPr="0076203C">
        <w:rPr>
          <w:rFonts w:asciiTheme="majorHAnsi" w:hAnsiTheme="majorHAnsi"/>
          <w:sz w:val="28"/>
          <w:szCs w:val="24"/>
        </w:rPr>
        <w:t xml:space="preserve">                and Technology(NAST)</w:t>
      </w:r>
    </w:p>
    <w:p w14:paraId="3F8E5BD1" w14:textId="77777777" w:rsidR="008B675B" w:rsidRPr="0076203C" w:rsidRDefault="008B675B" w:rsidP="008B675B">
      <w:pPr>
        <w:spacing w:line="240" w:lineRule="atLeast"/>
        <w:jc w:val="center"/>
        <w:rPr>
          <w:rFonts w:asciiTheme="majorHAnsi" w:hAnsiTheme="majorHAnsi"/>
          <w:b/>
          <w:bCs/>
          <w:sz w:val="28"/>
          <w:szCs w:val="24"/>
        </w:rPr>
      </w:pPr>
    </w:p>
    <w:p w14:paraId="53653405" w14:textId="77777777" w:rsidR="008B675B" w:rsidRPr="0076203C" w:rsidRDefault="008B675B" w:rsidP="008B675B">
      <w:pPr>
        <w:spacing w:line="240" w:lineRule="atLeast"/>
        <w:jc w:val="center"/>
        <w:rPr>
          <w:rFonts w:asciiTheme="majorHAnsi" w:hAnsiTheme="majorHAnsi"/>
          <w:b/>
          <w:bCs/>
          <w:sz w:val="28"/>
          <w:szCs w:val="24"/>
        </w:rPr>
      </w:pPr>
    </w:p>
    <w:p w14:paraId="6C898E83" w14:textId="77777777" w:rsidR="008B675B" w:rsidRPr="0076203C" w:rsidRDefault="008B675B" w:rsidP="008B675B">
      <w:pPr>
        <w:spacing w:line="240" w:lineRule="atLeast"/>
        <w:jc w:val="center"/>
        <w:rPr>
          <w:rFonts w:asciiTheme="majorHAnsi" w:hAnsiTheme="majorHAnsi"/>
          <w:b/>
          <w:bCs/>
          <w:sz w:val="32"/>
          <w:szCs w:val="26"/>
        </w:rPr>
      </w:pPr>
      <w:r w:rsidRPr="0076203C">
        <w:rPr>
          <w:rFonts w:asciiTheme="majorHAnsi" w:hAnsiTheme="majorHAnsi"/>
          <w:b/>
          <w:bCs/>
          <w:sz w:val="32"/>
          <w:szCs w:val="26"/>
        </w:rPr>
        <w:t>DECLARATION</w:t>
      </w:r>
    </w:p>
    <w:p w14:paraId="742D2A9A" w14:textId="77777777" w:rsidR="008B675B" w:rsidRPr="0076203C" w:rsidRDefault="008B675B" w:rsidP="008B675B">
      <w:pPr>
        <w:spacing w:line="240" w:lineRule="atLeast"/>
        <w:jc w:val="both"/>
        <w:rPr>
          <w:rFonts w:asciiTheme="majorHAnsi" w:hAnsiTheme="majorHAnsi"/>
          <w:b/>
          <w:bCs/>
          <w:sz w:val="28"/>
          <w:szCs w:val="24"/>
        </w:rPr>
      </w:pPr>
    </w:p>
    <w:p w14:paraId="03C84F42" w14:textId="77777777" w:rsidR="008B675B" w:rsidRPr="0076203C" w:rsidRDefault="008B675B" w:rsidP="008B675B">
      <w:pPr>
        <w:spacing w:line="240" w:lineRule="atLeast"/>
        <w:jc w:val="both"/>
        <w:rPr>
          <w:rFonts w:asciiTheme="majorHAnsi" w:hAnsiTheme="majorHAnsi"/>
          <w:b/>
          <w:bCs/>
          <w:sz w:val="28"/>
          <w:szCs w:val="24"/>
        </w:rPr>
      </w:pPr>
    </w:p>
    <w:p w14:paraId="36954D73"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 xml:space="preserve">I, </w:t>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r>
      <w:r w:rsidRPr="0076203C">
        <w:rPr>
          <w:rFonts w:asciiTheme="majorHAnsi" w:hAnsiTheme="majorHAnsi"/>
          <w:sz w:val="28"/>
          <w:szCs w:val="24"/>
        </w:rPr>
        <w:softHyphen/>
        <w:t xml:space="preserve">___________________ hereby declare </w:t>
      </w:r>
      <w:r w:rsidR="00221453">
        <w:rPr>
          <w:rFonts w:asciiTheme="majorHAnsi" w:hAnsiTheme="majorHAnsi"/>
          <w:sz w:val="28"/>
          <w:szCs w:val="24"/>
        </w:rPr>
        <w:t xml:space="preserve">that the project work entitled, </w:t>
      </w:r>
      <w:r w:rsidRPr="0076203C">
        <w:rPr>
          <w:rFonts w:asciiTheme="majorHAnsi" w:hAnsiTheme="majorHAnsi"/>
          <w:sz w:val="28"/>
          <w:szCs w:val="24"/>
        </w:rPr>
        <w:t>"</w:t>
      </w:r>
      <w:r w:rsidR="00221453" w:rsidRPr="00221453">
        <w:rPr>
          <w:rFonts w:asciiTheme="majorHAnsi" w:hAnsiTheme="majorHAnsi"/>
          <w:sz w:val="28"/>
          <w:szCs w:val="24"/>
        </w:rPr>
        <w:t>TO VERIFY THAT AMONG ALL THE RECTANGLES OF THE SAME PERIMETER, THE SQUARE HAS THE MAXIMUM AREA</w:t>
      </w:r>
      <w:r w:rsidRPr="0076203C">
        <w:rPr>
          <w:rFonts w:asciiTheme="majorHAnsi" w:hAnsiTheme="majorHAnsi"/>
          <w:sz w:val="28"/>
          <w:szCs w:val="24"/>
        </w:rPr>
        <w:t>" under the supervision of Mr. ________________________Of____________________________________________________________________________ , Nepal, presented herein is genuine work done originally by me and has not been published or submitted elsewhere for the requirement of any degree program. Any literature, data or works done by others and cited in this project work has been given due acknowledgement and listed in the reference section.</w:t>
      </w:r>
    </w:p>
    <w:p w14:paraId="18C910A4" w14:textId="77777777" w:rsidR="008B675B" w:rsidRPr="0076203C" w:rsidRDefault="008B675B" w:rsidP="008B675B">
      <w:pPr>
        <w:spacing w:line="240" w:lineRule="atLeast"/>
        <w:jc w:val="both"/>
        <w:rPr>
          <w:rFonts w:asciiTheme="majorHAnsi" w:hAnsiTheme="majorHAnsi"/>
          <w:sz w:val="28"/>
          <w:szCs w:val="24"/>
        </w:rPr>
      </w:pPr>
    </w:p>
    <w:p w14:paraId="74903193" w14:textId="77777777" w:rsidR="008B675B" w:rsidRPr="0076203C" w:rsidRDefault="008B675B" w:rsidP="008B675B">
      <w:pPr>
        <w:spacing w:line="240" w:lineRule="atLeast"/>
        <w:jc w:val="both"/>
        <w:rPr>
          <w:rFonts w:asciiTheme="majorHAnsi" w:hAnsiTheme="majorHAnsi"/>
          <w:sz w:val="28"/>
          <w:szCs w:val="24"/>
        </w:rPr>
      </w:pPr>
    </w:p>
    <w:p w14:paraId="5ACAD7FA" w14:textId="77777777" w:rsidR="008B675B" w:rsidRPr="0076203C" w:rsidRDefault="008B675B" w:rsidP="008B675B">
      <w:pPr>
        <w:spacing w:line="240" w:lineRule="atLeast"/>
        <w:jc w:val="both"/>
        <w:rPr>
          <w:rFonts w:asciiTheme="majorHAnsi" w:hAnsiTheme="majorHAnsi"/>
          <w:sz w:val="28"/>
          <w:szCs w:val="24"/>
        </w:rPr>
      </w:pPr>
    </w:p>
    <w:p w14:paraId="32CC6A29" w14:textId="77777777" w:rsidR="008B675B" w:rsidRPr="0076203C" w:rsidRDefault="008B675B" w:rsidP="008B675B">
      <w:pPr>
        <w:spacing w:line="240" w:lineRule="atLeast"/>
        <w:jc w:val="both"/>
        <w:rPr>
          <w:rFonts w:asciiTheme="majorHAnsi" w:hAnsiTheme="majorHAnsi"/>
          <w:sz w:val="28"/>
          <w:szCs w:val="24"/>
        </w:rPr>
      </w:pPr>
    </w:p>
    <w:p w14:paraId="671186A7" w14:textId="77777777" w:rsidR="008B675B" w:rsidRPr="0076203C" w:rsidRDefault="008B675B" w:rsidP="008B675B">
      <w:pPr>
        <w:spacing w:line="240" w:lineRule="atLeast"/>
        <w:jc w:val="both"/>
        <w:rPr>
          <w:rFonts w:asciiTheme="majorHAnsi" w:hAnsiTheme="majorHAnsi"/>
          <w:sz w:val="28"/>
          <w:szCs w:val="24"/>
        </w:rPr>
      </w:pPr>
    </w:p>
    <w:p w14:paraId="266793C1" w14:textId="77777777" w:rsidR="008B675B" w:rsidRPr="0076203C" w:rsidRDefault="008B675B" w:rsidP="008B675B">
      <w:pPr>
        <w:spacing w:line="240" w:lineRule="atLeast"/>
        <w:jc w:val="both"/>
        <w:rPr>
          <w:rFonts w:asciiTheme="majorHAnsi" w:hAnsiTheme="majorHAnsi"/>
          <w:sz w:val="28"/>
          <w:szCs w:val="24"/>
        </w:rPr>
      </w:pPr>
    </w:p>
    <w:p w14:paraId="6E9C19D8"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_______________________</w:t>
      </w:r>
    </w:p>
    <w:p w14:paraId="75985F4A" w14:textId="77777777" w:rsidR="008B675B" w:rsidRPr="0076203C" w:rsidRDefault="008B675B" w:rsidP="008B675B">
      <w:pPr>
        <w:spacing w:line="240" w:lineRule="atLeast"/>
        <w:jc w:val="both"/>
        <w:rPr>
          <w:rFonts w:asciiTheme="majorHAnsi" w:hAnsiTheme="majorHAnsi"/>
          <w:sz w:val="28"/>
          <w:szCs w:val="24"/>
        </w:rPr>
      </w:pPr>
    </w:p>
    <w:p w14:paraId="718C8268"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Grade:</w:t>
      </w:r>
    </w:p>
    <w:p w14:paraId="3673B89B"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E-mail address:</w:t>
      </w:r>
    </w:p>
    <w:p w14:paraId="107DF0A6" w14:textId="77777777" w:rsidR="008B675B" w:rsidRPr="0076203C" w:rsidRDefault="008B675B" w:rsidP="008B675B">
      <w:pPr>
        <w:spacing w:line="240" w:lineRule="atLeast"/>
        <w:jc w:val="both"/>
        <w:rPr>
          <w:rFonts w:asciiTheme="majorHAnsi" w:hAnsiTheme="majorHAnsi"/>
          <w:sz w:val="28"/>
          <w:szCs w:val="24"/>
        </w:rPr>
      </w:pPr>
      <w:r w:rsidRPr="0076203C">
        <w:rPr>
          <w:rFonts w:asciiTheme="majorHAnsi" w:hAnsiTheme="majorHAnsi"/>
          <w:sz w:val="28"/>
          <w:szCs w:val="24"/>
        </w:rPr>
        <w:t>Date:</w:t>
      </w:r>
    </w:p>
    <w:p w14:paraId="4A85B7B7" w14:textId="77777777" w:rsidR="008B675B" w:rsidRPr="0076203C" w:rsidRDefault="008B675B" w:rsidP="008B675B">
      <w:pPr>
        <w:spacing w:line="240" w:lineRule="atLeast"/>
        <w:jc w:val="both"/>
        <w:rPr>
          <w:rFonts w:asciiTheme="majorHAnsi" w:hAnsiTheme="majorHAnsi"/>
          <w:sz w:val="28"/>
          <w:szCs w:val="24"/>
        </w:rPr>
      </w:pPr>
    </w:p>
    <w:p w14:paraId="06E5D627" w14:textId="77777777" w:rsidR="008B675B" w:rsidRPr="0076203C" w:rsidRDefault="008B675B" w:rsidP="008B675B">
      <w:pPr>
        <w:spacing w:line="240" w:lineRule="atLeast"/>
        <w:jc w:val="both"/>
        <w:rPr>
          <w:rFonts w:asciiTheme="majorHAnsi" w:hAnsiTheme="majorHAnsi"/>
          <w:sz w:val="28"/>
          <w:szCs w:val="24"/>
        </w:rPr>
      </w:pPr>
    </w:p>
    <w:p w14:paraId="3A555482" w14:textId="77777777" w:rsidR="008B675B" w:rsidRPr="0076203C" w:rsidRDefault="008B675B" w:rsidP="008B675B">
      <w:pPr>
        <w:spacing w:line="240" w:lineRule="atLeast"/>
        <w:jc w:val="both"/>
        <w:rPr>
          <w:rFonts w:asciiTheme="majorHAnsi" w:hAnsiTheme="majorHAnsi"/>
          <w:sz w:val="28"/>
          <w:szCs w:val="24"/>
        </w:rPr>
      </w:pPr>
    </w:p>
    <w:p w14:paraId="7697DDDC" w14:textId="77777777" w:rsidR="008B675B" w:rsidRPr="0076203C" w:rsidRDefault="008B675B" w:rsidP="008B675B">
      <w:pPr>
        <w:spacing w:line="240" w:lineRule="atLeast"/>
        <w:jc w:val="center"/>
        <w:rPr>
          <w:rFonts w:asciiTheme="majorHAnsi" w:hAnsiTheme="majorHAnsi"/>
          <w:b/>
          <w:bCs/>
          <w:sz w:val="32"/>
          <w:szCs w:val="26"/>
        </w:rPr>
      </w:pPr>
      <w:r w:rsidRPr="0076203C">
        <w:rPr>
          <w:rFonts w:asciiTheme="majorHAnsi" w:hAnsiTheme="majorHAnsi"/>
          <w:b/>
          <w:bCs/>
          <w:sz w:val="32"/>
          <w:szCs w:val="26"/>
        </w:rPr>
        <w:t>TABLE OF CONTENTS</w:t>
      </w:r>
    </w:p>
    <w:p w14:paraId="3B272A92" w14:textId="77777777" w:rsidR="008B675B" w:rsidRPr="0076203C" w:rsidRDefault="008B675B" w:rsidP="008B675B">
      <w:pPr>
        <w:spacing w:line="240" w:lineRule="atLeast"/>
        <w:rPr>
          <w:rFonts w:asciiTheme="majorHAnsi" w:hAnsiTheme="majorHAnsi"/>
          <w:b/>
          <w:bCs/>
          <w:sz w:val="28"/>
          <w:szCs w:val="28"/>
        </w:rPr>
      </w:pPr>
      <w:r w:rsidRPr="0076203C">
        <w:rPr>
          <w:rFonts w:asciiTheme="majorHAnsi" w:hAnsiTheme="majorHAnsi"/>
          <w:b/>
          <w:bCs/>
          <w:sz w:val="28"/>
          <w:szCs w:val="28"/>
        </w:rPr>
        <w:t>Chapter 1: Introduction</w:t>
      </w:r>
    </w:p>
    <w:p w14:paraId="6899015F" w14:textId="77777777" w:rsidR="008B675B" w:rsidRDefault="008B675B" w:rsidP="008B675B">
      <w:pPr>
        <w:rPr>
          <w:rFonts w:asciiTheme="majorHAnsi" w:hAnsiTheme="majorHAnsi"/>
          <w:b/>
          <w:bCs/>
          <w:sz w:val="28"/>
          <w:szCs w:val="28"/>
        </w:rPr>
      </w:pPr>
      <w:r w:rsidRPr="0076203C">
        <w:rPr>
          <w:rFonts w:asciiTheme="majorHAnsi" w:hAnsiTheme="majorHAnsi"/>
          <w:b/>
          <w:bCs/>
          <w:sz w:val="28"/>
          <w:szCs w:val="28"/>
        </w:rPr>
        <w:t xml:space="preserve">Chapter 2: </w:t>
      </w:r>
      <w:r>
        <w:rPr>
          <w:rFonts w:asciiTheme="majorHAnsi" w:hAnsiTheme="majorHAnsi"/>
          <w:b/>
          <w:bCs/>
          <w:sz w:val="28"/>
          <w:szCs w:val="28"/>
        </w:rPr>
        <w:t>Motivation</w:t>
      </w:r>
    </w:p>
    <w:p w14:paraId="50D68DA6" w14:textId="77777777" w:rsidR="008B675B" w:rsidRPr="0076203C" w:rsidRDefault="008B675B" w:rsidP="008B675B">
      <w:pPr>
        <w:rPr>
          <w:rFonts w:asciiTheme="majorHAnsi" w:hAnsiTheme="majorHAnsi"/>
          <w:b/>
          <w:bCs/>
          <w:sz w:val="28"/>
          <w:szCs w:val="28"/>
        </w:rPr>
      </w:pPr>
      <w:r>
        <w:rPr>
          <w:rFonts w:asciiTheme="majorHAnsi" w:hAnsiTheme="majorHAnsi"/>
          <w:b/>
          <w:bCs/>
          <w:sz w:val="28"/>
          <w:szCs w:val="28"/>
        </w:rPr>
        <w:t>Chapter 3: Materials Required</w:t>
      </w:r>
    </w:p>
    <w:p w14:paraId="520507F9" w14:textId="77777777" w:rsidR="008B675B" w:rsidRPr="0076203C" w:rsidRDefault="008B675B" w:rsidP="008B675B">
      <w:pPr>
        <w:rPr>
          <w:rFonts w:asciiTheme="majorHAnsi" w:hAnsiTheme="majorHAnsi"/>
          <w:b/>
          <w:bCs/>
          <w:sz w:val="28"/>
          <w:szCs w:val="28"/>
        </w:rPr>
      </w:pPr>
      <w:r>
        <w:rPr>
          <w:rFonts w:asciiTheme="majorHAnsi" w:hAnsiTheme="majorHAnsi"/>
          <w:b/>
          <w:bCs/>
          <w:sz w:val="28"/>
          <w:szCs w:val="28"/>
        </w:rPr>
        <w:t>Chapter 4: Objective</w:t>
      </w:r>
    </w:p>
    <w:p w14:paraId="260FC02A" w14:textId="77777777" w:rsidR="008B675B" w:rsidRPr="0076203C" w:rsidRDefault="008B675B" w:rsidP="008B675B">
      <w:pPr>
        <w:rPr>
          <w:rFonts w:asciiTheme="majorHAnsi" w:hAnsiTheme="majorHAnsi"/>
          <w:b/>
          <w:bCs/>
          <w:sz w:val="28"/>
          <w:szCs w:val="28"/>
        </w:rPr>
      </w:pPr>
      <w:r>
        <w:rPr>
          <w:rFonts w:asciiTheme="majorHAnsi" w:hAnsiTheme="majorHAnsi"/>
          <w:b/>
          <w:bCs/>
          <w:sz w:val="28"/>
          <w:szCs w:val="28"/>
        </w:rPr>
        <w:t>Chapter 5: Method of Construction</w:t>
      </w:r>
    </w:p>
    <w:p w14:paraId="454BC387" w14:textId="77777777" w:rsidR="008B675B" w:rsidRPr="0076203C" w:rsidRDefault="008B675B" w:rsidP="008B675B">
      <w:pPr>
        <w:rPr>
          <w:rFonts w:asciiTheme="majorHAnsi" w:hAnsiTheme="majorHAnsi"/>
          <w:b/>
          <w:bCs/>
          <w:sz w:val="28"/>
          <w:szCs w:val="28"/>
        </w:rPr>
      </w:pPr>
      <w:r>
        <w:rPr>
          <w:rFonts w:asciiTheme="majorHAnsi" w:hAnsiTheme="majorHAnsi"/>
          <w:b/>
          <w:bCs/>
          <w:sz w:val="28"/>
          <w:szCs w:val="28"/>
        </w:rPr>
        <w:t>Chapter 6: Demonstration</w:t>
      </w:r>
    </w:p>
    <w:p w14:paraId="0698FBB2" w14:textId="77777777" w:rsidR="008B675B" w:rsidRDefault="008B675B" w:rsidP="008B675B">
      <w:pPr>
        <w:rPr>
          <w:rFonts w:asciiTheme="majorHAnsi" w:hAnsiTheme="majorHAnsi"/>
          <w:b/>
          <w:bCs/>
          <w:sz w:val="28"/>
          <w:szCs w:val="28"/>
        </w:rPr>
      </w:pPr>
      <w:r>
        <w:rPr>
          <w:rFonts w:asciiTheme="majorHAnsi" w:hAnsiTheme="majorHAnsi"/>
          <w:b/>
          <w:bCs/>
          <w:sz w:val="28"/>
          <w:szCs w:val="28"/>
        </w:rPr>
        <w:t>Chapter 7: Observation</w:t>
      </w:r>
    </w:p>
    <w:p w14:paraId="35FC937D" w14:textId="77777777" w:rsidR="00221453" w:rsidRPr="0076203C" w:rsidRDefault="00221453" w:rsidP="008B675B">
      <w:pPr>
        <w:rPr>
          <w:rFonts w:asciiTheme="majorHAnsi" w:hAnsiTheme="majorHAnsi"/>
          <w:b/>
          <w:bCs/>
          <w:sz w:val="28"/>
          <w:szCs w:val="28"/>
        </w:rPr>
      </w:pPr>
      <w:r>
        <w:rPr>
          <w:rFonts w:asciiTheme="majorHAnsi" w:hAnsiTheme="majorHAnsi"/>
          <w:b/>
          <w:bCs/>
          <w:sz w:val="28"/>
          <w:szCs w:val="28"/>
        </w:rPr>
        <w:t>Chapter 8: Verification</w:t>
      </w:r>
    </w:p>
    <w:p w14:paraId="35B2E240" w14:textId="77777777" w:rsidR="008B675B" w:rsidRPr="0076203C" w:rsidRDefault="00221453" w:rsidP="008B675B">
      <w:pPr>
        <w:rPr>
          <w:rFonts w:asciiTheme="majorHAnsi" w:hAnsiTheme="majorHAnsi"/>
          <w:b/>
          <w:bCs/>
          <w:sz w:val="28"/>
          <w:szCs w:val="28"/>
        </w:rPr>
      </w:pPr>
      <w:r>
        <w:rPr>
          <w:rFonts w:asciiTheme="majorHAnsi" w:hAnsiTheme="majorHAnsi"/>
          <w:b/>
          <w:bCs/>
          <w:sz w:val="28"/>
          <w:szCs w:val="28"/>
        </w:rPr>
        <w:t>Chapter 9</w:t>
      </w:r>
      <w:r w:rsidR="008B675B">
        <w:rPr>
          <w:rFonts w:asciiTheme="majorHAnsi" w:hAnsiTheme="majorHAnsi"/>
          <w:b/>
          <w:bCs/>
          <w:sz w:val="28"/>
          <w:szCs w:val="28"/>
        </w:rPr>
        <w:t>: Literature Review</w:t>
      </w:r>
    </w:p>
    <w:p w14:paraId="2A9E81CD" w14:textId="77777777" w:rsidR="008B675B" w:rsidRDefault="00221453" w:rsidP="008B675B">
      <w:pPr>
        <w:rPr>
          <w:rFonts w:asciiTheme="majorHAnsi" w:hAnsiTheme="majorHAnsi"/>
          <w:b/>
          <w:bCs/>
          <w:sz w:val="28"/>
          <w:szCs w:val="28"/>
        </w:rPr>
      </w:pPr>
      <w:r>
        <w:rPr>
          <w:rFonts w:asciiTheme="majorHAnsi" w:hAnsiTheme="majorHAnsi"/>
          <w:b/>
          <w:bCs/>
          <w:sz w:val="28"/>
          <w:szCs w:val="28"/>
        </w:rPr>
        <w:t>Chapter 10</w:t>
      </w:r>
      <w:r w:rsidR="008B675B">
        <w:rPr>
          <w:rFonts w:asciiTheme="majorHAnsi" w:hAnsiTheme="majorHAnsi"/>
          <w:b/>
          <w:bCs/>
          <w:sz w:val="28"/>
          <w:szCs w:val="28"/>
        </w:rPr>
        <w:t>: Conclusion</w:t>
      </w:r>
    </w:p>
    <w:p w14:paraId="1DE65311" w14:textId="77777777" w:rsidR="008B675B" w:rsidRDefault="00221453" w:rsidP="008B675B">
      <w:pPr>
        <w:rPr>
          <w:rFonts w:asciiTheme="majorHAnsi" w:hAnsiTheme="majorHAnsi"/>
          <w:b/>
          <w:bCs/>
          <w:sz w:val="28"/>
          <w:szCs w:val="28"/>
        </w:rPr>
      </w:pPr>
      <w:r>
        <w:rPr>
          <w:rFonts w:asciiTheme="majorHAnsi" w:hAnsiTheme="majorHAnsi"/>
          <w:b/>
          <w:bCs/>
          <w:sz w:val="28"/>
          <w:szCs w:val="28"/>
        </w:rPr>
        <w:t>Chapter 11</w:t>
      </w:r>
      <w:r w:rsidR="008B675B">
        <w:rPr>
          <w:rFonts w:asciiTheme="majorHAnsi" w:hAnsiTheme="majorHAnsi"/>
          <w:b/>
          <w:bCs/>
          <w:sz w:val="28"/>
          <w:szCs w:val="28"/>
        </w:rPr>
        <w:t>: Acknowledgement</w:t>
      </w:r>
    </w:p>
    <w:p w14:paraId="280D727E" w14:textId="77777777" w:rsidR="008B675B" w:rsidRPr="0076203C" w:rsidRDefault="00221453" w:rsidP="008B675B">
      <w:pPr>
        <w:rPr>
          <w:rFonts w:asciiTheme="majorHAnsi" w:hAnsiTheme="majorHAnsi"/>
          <w:b/>
          <w:bCs/>
          <w:sz w:val="28"/>
          <w:szCs w:val="28"/>
        </w:rPr>
      </w:pPr>
      <w:r>
        <w:rPr>
          <w:rFonts w:asciiTheme="majorHAnsi" w:hAnsiTheme="majorHAnsi"/>
          <w:b/>
          <w:bCs/>
          <w:sz w:val="28"/>
          <w:szCs w:val="28"/>
        </w:rPr>
        <w:t>Chapter 12</w:t>
      </w:r>
      <w:r w:rsidR="008B675B">
        <w:rPr>
          <w:rFonts w:asciiTheme="majorHAnsi" w:hAnsiTheme="majorHAnsi"/>
          <w:b/>
          <w:bCs/>
          <w:sz w:val="28"/>
          <w:szCs w:val="28"/>
        </w:rPr>
        <w:t>: References</w:t>
      </w:r>
    </w:p>
    <w:p w14:paraId="26EE11E8" w14:textId="77777777" w:rsidR="008B675B" w:rsidRPr="0076203C" w:rsidRDefault="008B675B" w:rsidP="008B675B">
      <w:pPr>
        <w:rPr>
          <w:rFonts w:asciiTheme="majorHAnsi" w:hAnsiTheme="majorHAnsi"/>
          <w:b/>
          <w:bCs/>
          <w:sz w:val="28"/>
          <w:szCs w:val="28"/>
        </w:rPr>
      </w:pPr>
    </w:p>
    <w:p w14:paraId="1631CBB9" w14:textId="77777777" w:rsidR="008B675B" w:rsidRPr="0076203C" w:rsidRDefault="008B675B" w:rsidP="008B675B">
      <w:pPr>
        <w:rPr>
          <w:rFonts w:asciiTheme="majorHAnsi" w:hAnsiTheme="majorHAnsi"/>
          <w:sz w:val="28"/>
          <w:szCs w:val="28"/>
        </w:rPr>
      </w:pPr>
    </w:p>
    <w:p w14:paraId="0F6134E7" w14:textId="77777777" w:rsidR="008B675B" w:rsidRPr="0076203C" w:rsidRDefault="008B675B" w:rsidP="008B675B">
      <w:pPr>
        <w:rPr>
          <w:rFonts w:asciiTheme="majorHAnsi" w:hAnsiTheme="majorHAnsi"/>
          <w:sz w:val="28"/>
          <w:szCs w:val="28"/>
        </w:rPr>
      </w:pPr>
    </w:p>
    <w:p w14:paraId="1F373A57" w14:textId="77777777" w:rsidR="008B675B" w:rsidRPr="0076203C" w:rsidRDefault="008B675B" w:rsidP="008B675B">
      <w:pPr>
        <w:rPr>
          <w:rFonts w:asciiTheme="majorHAnsi" w:hAnsiTheme="majorHAnsi"/>
          <w:sz w:val="28"/>
          <w:szCs w:val="28"/>
        </w:rPr>
      </w:pPr>
    </w:p>
    <w:p w14:paraId="24C5ECD4" w14:textId="77777777" w:rsidR="008B675B" w:rsidRPr="0076203C" w:rsidRDefault="008B675B" w:rsidP="008B675B">
      <w:pPr>
        <w:rPr>
          <w:rFonts w:asciiTheme="majorHAnsi" w:hAnsiTheme="majorHAnsi"/>
          <w:sz w:val="28"/>
          <w:szCs w:val="28"/>
        </w:rPr>
      </w:pPr>
    </w:p>
    <w:p w14:paraId="581B56F5" w14:textId="77777777" w:rsidR="008B675B" w:rsidRPr="0076203C" w:rsidRDefault="008B675B" w:rsidP="008B675B">
      <w:pPr>
        <w:rPr>
          <w:rFonts w:asciiTheme="majorHAnsi" w:hAnsiTheme="majorHAnsi"/>
          <w:sz w:val="28"/>
          <w:szCs w:val="28"/>
        </w:rPr>
      </w:pPr>
    </w:p>
    <w:p w14:paraId="2BE3DBF5" w14:textId="77777777" w:rsidR="008B675B" w:rsidRPr="0076203C" w:rsidRDefault="008B675B" w:rsidP="008B675B">
      <w:pPr>
        <w:rPr>
          <w:rFonts w:asciiTheme="majorHAnsi" w:hAnsiTheme="majorHAnsi"/>
          <w:sz w:val="28"/>
          <w:szCs w:val="28"/>
        </w:rPr>
      </w:pPr>
    </w:p>
    <w:p w14:paraId="5F7A0F82" w14:textId="77777777" w:rsidR="008B675B" w:rsidRDefault="008B675B" w:rsidP="008B675B">
      <w:pPr>
        <w:rPr>
          <w:rFonts w:asciiTheme="majorHAnsi" w:hAnsiTheme="majorHAnsi"/>
          <w:sz w:val="28"/>
          <w:szCs w:val="28"/>
        </w:rPr>
      </w:pPr>
    </w:p>
    <w:p w14:paraId="68B1CF55" w14:textId="77777777" w:rsidR="008B675B" w:rsidRPr="0076203C" w:rsidRDefault="008B675B" w:rsidP="008B675B">
      <w:pPr>
        <w:rPr>
          <w:rFonts w:asciiTheme="majorHAnsi" w:hAnsiTheme="majorHAnsi"/>
          <w:sz w:val="28"/>
          <w:szCs w:val="28"/>
        </w:rPr>
      </w:pPr>
    </w:p>
    <w:p w14:paraId="086BD94F" w14:textId="77777777" w:rsidR="00221453" w:rsidRDefault="008B675B" w:rsidP="004E159F">
      <w:pPr>
        <w:pStyle w:val="ListParagraph"/>
        <w:numPr>
          <w:ilvl w:val="0"/>
          <w:numId w:val="1"/>
        </w:numPr>
        <w:spacing w:after="0" w:line="480" w:lineRule="auto"/>
        <w:rPr>
          <w:rFonts w:asciiTheme="majorHAnsi" w:hAnsiTheme="majorHAnsi"/>
          <w:b/>
          <w:bCs/>
          <w:sz w:val="32"/>
          <w:szCs w:val="26"/>
        </w:rPr>
      </w:pPr>
      <w:proofErr w:type="gramStart"/>
      <w:r w:rsidRPr="00932A0A">
        <w:rPr>
          <w:rFonts w:asciiTheme="majorHAnsi" w:hAnsiTheme="majorHAnsi"/>
          <w:b/>
          <w:bCs/>
          <w:sz w:val="32"/>
          <w:szCs w:val="26"/>
        </w:rPr>
        <w:lastRenderedPageBreak/>
        <w:t>Introduction:-</w:t>
      </w:r>
      <w:proofErr w:type="gramEnd"/>
    </w:p>
    <w:p w14:paraId="2C7C4E9E" w14:textId="77777777" w:rsidR="00221453" w:rsidRPr="00221453" w:rsidRDefault="00221453" w:rsidP="00221453">
      <w:pPr>
        <w:pStyle w:val="ListParagraph"/>
        <w:jc w:val="both"/>
        <w:rPr>
          <w:rFonts w:asciiTheme="majorHAnsi" w:hAnsiTheme="majorHAnsi" w:cs="Arial"/>
          <w:sz w:val="24"/>
          <w:szCs w:val="24"/>
        </w:rPr>
      </w:pPr>
      <w:r w:rsidRPr="00221453">
        <w:rPr>
          <w:rFonts w:asciiTheme="majorHAnsi" w:hAnsiTheme="majorHAnsi" w:cs="Arial"/>
          <w:sz w:val="24"/>
          <w:szCs w:val="24"/>
        </w:rPr>
        <w:t>Calculus, originally called infinitesimal calculus or "the calculus of </w:t>
      </w:r>
      <w:hyperlink r:id="rId6" w:tooltip="Infinitesimal" w:history="1">
        <w:r w:rsidRPr="00221453">
          <w:rPr>
            <w:rStyle w:val="Hyperlink"/>
            <w:rFonts w:asciiTheme="majorHAnsi" w:hAnsiTheme="majorHAnsi" w:cs="Arial"/>
            <w:color w:val="auto"/>
            <w:sz w:val="24"/>
            <w:szCs w:val="24"/>
            <w:u w:val="none"/>
          </w:rPr>
          <w:t>infinitesimals</w:t>
        </w:r>
      </w:hyperlink>
      <w:r w:rsidRPr="00221453">
        <w:rPr>
          <w:rFonts w:asciiTheme="majorHAnsi" w:hAnsiTheme="majorHAnsi" w:cs="Arial"/>
          <w:sz w:val="24"/>
          <w:szCs w:val="24"/>
        </w:rPr>
        <w:t>", is the </w:t>
      </w:r>
      <w:hyperlink r:id="rId7" w:tooltip="Mathematics" w:history="1">
        <w:r w:rsidRPr="00221453">
          <w:rPr>
            <w:rStyle w:val="Hyperlink"/>
            <w:rFonts w:asciiTheme="majorHAnsi" w:hAnsiTheme="majorHAnsi" w:cs="Arial"/>
            <w:color w:val="auto"/>
            <w:sz w:val="24"/>
            <w:szCs w:val="24"/>
            <w:u w:val="none"/>
          </w:rPr>
          <w:t>mathematical</w:t>
        </w:r>
      </w:hyperlink>
      <w:r w:rsidRPr="00221453">
        <w:rPr>
          <w:rFonts w:asciiTheme="majorHAnsi" w:hAnsiTheme="majorHAnsi" w:cs="Arial"/>
          <w:sz w:val="24"/>
          <w:szCs w:val="24"/>
        </w:rPr>
        <w:t> study of continuous change, in the same way that </w:t>
      </w:r>
      <w:hyperlink r:id="rId8" w:tooltip="Geometry" w:history="1">
        <w:r w:rsidRPr="00221453">
          <w:rPr>
            <w:rStyle w:val="Hyperlink"/>
            <w:rFonts w:asciiTheme="majorHAnsi" w:hAnsiTheme="majorHAnsi" w:cs="Arial"/>
            <w:color w:val="auto"/>
            <w:sz w:val="24"/>
            <w:szCs w:val="24"/>
            <w:u w:val="none"/>
          </w:rPr>
          <w:t>geometry</w:t>
        </w:r>
      </w:hyperlink>
      <w:r w:rsidRPr="00221453">
        <w:rPr>
          <w:rFonts w:asciiTheme="majorHAnsi" w:hAnsiTheme="majorHAnsi" w:cs="Arial"/>
          <w:sz w:val="24"/>
          <w:szCs w:val="24"/>
        </w:rPr>
        <w:t> is the study of shape, and </w:t>
      </w:r>
      <w:hyperlink r:id="rId9" w:tooltip="Algebra" w:history="1">
        <w:r w:rsidRPr="00221453">
          <w:rPr>
            <w:rStyle w:val="Hyperlink"/>
            <w:rFonts w:asciiTheme="majorHAnsi" w:hAnsiTheme="majorHAnsi" w:cs="Arial"/>
            <w:color w:val="auto"/>
            <w:sz w:val="24"/>
            <w:szCs w:val="24"/>
            <w:u w:val="none"/>
          </w:rPr>
          <w:t>algebra</w:t>
        </w:r>
      </w:hyperlink>
      <w:r w:rsidRPr="00221453">
        <w:rPr>
          <w:rFonts w:asciiTheme="majorHAnsi" w:hAnsiTheme="majorHAnsi" w:cs="Arial"/>
          <w:sz w:val="24"/>
          <w:szCs w:val="24"/>
        </w:rPr>
        <w:t> is the study of generalizations of </w:t>
      </w:r>
      <w:hyperlink r:id="rId10" w:tooltip="Arithmetic operations" w:history="1">
        <w:r w:rsidRPr="00221453">
          <w:rPr>
            <w:rStyle w:val="Hyperlink"/>
            <w:rFonts w:asciiTheme="majorHAnsi" w:hAnsiTheme="majorHAnsi" w:cs="Arial"/>
            <w:color w:val="auto"/>
            <w:sz w:val="24"/>
            <w:szCs w:val="24"/>
            <w:u w:val="none"/>
          </w:rPr>
          <w:t>arithmetic operations</w:t>
        </w:r>
      </w:hyperlink>
      <w:r w:rsidRPr="00221453">
        <w:rPr>
          <w:rFonts w:asciiTheme="majorHAnsi" w:hAnsiTheme="majorHAnsi" w:cs="Arial"/>
          <w:sz w:val="24"/>
          <w:szCs w:val="24"/>
        </w:rPr>
        <w:t>.</w:t>
      </w:r>
    </w:p>
    <w:p w14:paraId="37E0CF9A" w14:textId="77777777" w:rsidR="00221453" w:rsidRPr="00221453" w:rsidRDefault="00221453" w:rsidP="00221453">
      <w:pPr>
        <w:pStyle w:val="ListParagraph"/>
        <w:jc w:val="both"/>
        <w:rPr>
          <w:rFonts w:asciiTheme="majorHAnsi" w:hAnsiTheme="majorHAnsi" w:cs="Arial"/>
          <w:sz w:val="24"/>
          <w:szCs w:val="24"/>
        </w:rPr>
      </w:pPr>
    </w:p>
    <w:p w14:paraId="4689165F" w14:textId="77777777" w:rsidR="00221453" w:rsidRPr="00221453" w:rsidRDefault="00221453" w:rsidP="00221453">
      <w:pPr>
        <w:pStyle w:val="ListParagraph"/>
        <w:jc w:val="both"/>
        <w:rPr>
          <w:rFonts w:asciiTheme="majorHAnsi" w:hAnsiTheme="majorHAnsi" w:cs="Arial"/>
          <w:sz w:val="24"/>
          <w:szCs w:val="24"/>
          <w:vertAlign w:val="superscript"/>
        </w:rPr>
      </w:pPr>
      <w:r w:rsidRPr="00221453">
        <w:rPr>
          <w:rFonts w:asciiTheme="majorHAnsi" w:hAnsiTheme="majorHAnsi" w:cs="Arial"/>
          <w:sz w:val="24"/>
          <w:szCs w:val="24"/>
        </w:rPr>
        <w:t>It has two major branches, </w:t>
      </w:r>
      <w:hyperlink r:id="rId11" w:tooltip="Differential calculus" w:history="1">
        <w:r w:rsidRPr="00221453">
          <w:rPr>
            <w:rStyle w:val="Hyperlink"/>
            <w:rFonts w:asciiTheme="majorHAnsi" w:hAnsiTheme="majorHAnsi" w:cs="Arial"/>
            <w:color w:val="auto"/>
            <w:sz w:val="24"/>
            <w:szCs w:val="24"/>
            <w:u w:val="none"/>
          </w:rPr>
          <w:t>differential calculus</w:t>
        </w:r>
      </w:hyperlink>
      <w:r w:rsidRPr="00221453">
        <w:rPr>
          <w:rFonts w:asciiTheme="majorHAnsi" w:hAnsiTheme="majorHAnsi" w:cs="Arial"/>
          <w:sz w:val="24"/>
          <w:szCs w:val="24"/>
        </w:rPr>
        <w:t> and </w:t>
      </w:r>
      <w:hyperlink r:id="rId12" w:tooltip="Integral calculus" w:history="1">
        <w:r w:rsidRPr="00221453">
          <w:rPr>
            <w:rStyle w:val="Hyperlink"/>
            <w:rFonts w:asciiTheme="majorHAnsi" w:hAnsiTheme="majorHAnsi" w:cs="Arial"/>
            <w:color w:val="auto"/>
            <w:sz w:val="24"/>
            <w:szCs w:val="24"/>
            <w:u w:val="none"/>
          </w:rPr>
          <w:t>integral calculus</w:t>
        </w:r>
      </w:hyperlink>
      <w:r w:rsidRPr="00221453">
        <w:rPr>
          <w:rFonts w:asciiTheme="majorHAnsi" w:hAnsiTheme="majorHAnsi" w:cs="Arial"/>
          <w:sz w:val="24"/>
          <w:szCs w:val="24"/>
        </w:rPr>
        <w:t>; the former concerns instantaneous </w:t>
      </w:r>
      <w:hyperlink r:id="rId13" w:tooltip="Rate of change (mathematics)" w:history="1">
        <w:r w:rsidRPr="00221453">
          <w:rPr>
            <w:rStyle w:val="Hyperlink"/>
            <w:rFonts w:asciiTheme="majorHAnsi" w:hAnsiTheme="majorHAnsi" w:cs="Arial"/>
            <w:color w:val="auto"/>
            <w:sz w:val="24"/>
            <w:szCs w:val="24"/>
            <w:u w:val="none"/>
          </w:rPr>
          <w:t>rates of change</w:t>
        </w:r>
      </w:hyperlink>
      <w:r w:rsidRPr="00221453">
        <w:rPr>
          <w:rFonts w:asciiTheme="majorHAnsi" w:hAnsiTheme="majorHAnsi" w:cs="Arial"/>
          <w:sz w:val="24"/>
          <w:szCs w:val="24"/>
        </w:rPr>
        <w:t>, and the </w:t>
      </w:r>
      <w:hyperlink r:id="rId14" w:tooltip="Slope" w:history="1">
        <w:r w:rsidRPr="00221453">
          <w:rPr>
            <w:rStyle w:val="Hyperlink"/>
            <w:rFonts w:asciiTheme="majorHAnsi" w:hAnsiTheme="majorHAnsi" w:cs="Arial"/>
            <w:color w:val="auto"/>
            <w:sz w:val="24"/>
            <w:szCs w:val="24"/>
            <w:u w:val="none"/>
          </w:rPr>
          <w:t>slopes</w:t>
        </w:r>
      </w:hyperlink>
      <w:r w:rsidRPr="00221453">
        <w:rPr>
          <w:rFonts w:asciiTheme="majorHAnsi" w:hAnsiTheme="majorHAnsi" w:cs="Arial"/>
          <w:sz w:val="24"/>
          <w:szCs w:val="24"/>
        </w:rPr>
        <w:t> of </w:t>
      </w:r>
      <w:hyperlink r:id="rId15" w:tooltip="Curve" w:history="1">
        <w:r w:rsidRPr="00221453">
          <w:rPr>
            <w:rStyle w:val="Hyperlink"/>
            <w:rFonts w:asciiTheme="majorHAnsi" w:hAnsiTheme="majorHAnsi" w:cs="Arial"/>
            <w:color w:val="auto"/>
            <w:sz w:val="24"/>
            <w:szCs w:val="24"/>
            <w:u w:val="none"/>
          </w:rPr>
          <w:t>curves</w:t>
        </w:r>
      </w:hyperlink>
      <w:r w:rsidRPr="00221453">
        <w:rPr>
          <w:rFonts w:asciiTheme="majorHAnsi" w:hAnsiTheme="majorHAnsi" w:cs="Arial"/>
          <w:sz w:val="24"/>
          <w:szCs w:val="24"/>
        </w:rPr>
        <w:t>, while the latter concerns accumulation of quantities, and </w:t>
      </w:r>
      <w:hyperlink r:id="rId16" w:tooltip="Area" w:history="1">
        <w:r w:rsidRPr="00221453">
          <w:rPr>
            <w:rStyle w:val="Hyperlink"/>
            <w:rFonts w:asciiTheme="majorHAnsi" w:hAnsiTheme="majorHAnsi" w:cs="Arial"/>
            <w:color w:val="auto"/>
            <w:sz w:val="24"/>
            <w:szCs w:val="24"/>
            <w:u w:val="none"/>
          </w:rPr>
          <w:t>areas</w:t>
        </w:r>
      </w:hyperlink>
      <w:r w:rsidRPr="00221453">
        <w:rPr>
          <w:rFonts w:asciiTheme="majorHAnsi" w:hAnsiTheme="majorHAnsi" w:cs="Arial"/>
          <w:sz w:val="24"/>
          <w:szCs w:val="24"/>
        </w:rPr>
        <w:t> under or between curves. These two branches are related to each other by the </w:t>
      </w:r>
      <w:hyperlink r:id="rId17" w:tooltip="Fundamental theorem of calculus" w:history="1">
        <w:r w:rsidRPr="00221453">
          <w:rPr>
            <w:rStyle w:val="Hyperlink"/>
            <w:rFonts w:asciiTheme="majorHAnsi" w:hAnsiTheme="majorHAnsi" w:cs="Arial"/>
            <w:color w:val="auto"/>
            <w:sz w:val="24"/>
            <w:szCs w:val="24"/>
            <w:u w:val="none"/>
          </w:rPr>
          <w:t>fundamental theorem of calculus</w:t>
        </w:r>
      </w:hyperlink>
      <w:r w:rsidRPr="00221453">
        <w:rPr>
          <w:rFonts w:asciiTheme="majorHAnsi" w:hAnsiTheme="majorHAnsi" w:cs="Arial"/>
          <w:sz w:val="24"/>
          <w:szCs w:val="24"/>
        </w:rPr>
        <w:t>, and they make use of the fundamental notions of </w:t>
      </w:r>
      <w:hyperlink r:id="rId18" w:tooltip="Convergence (mathematics)" w:history="1">
        <w:r w:rsidRPr="00221453">
          <w:rPr>
            <w:rStyle w:val="Hyperlink"/>
            <w:rFonts w:asciiTheme="majorHAnsi" w:hAnsiTheme="majorHAnsi" w:cs="Arial"/>
            <w:color w:val="auto"/>
            <w:sz w:val="24"/>
            <w:szCs w:val="24"/>
            <w:u w:val="none"/>
          </w:rPr>
          <w:t>convergence</w:t>
        </w:r>
      </w:hyperlink>
      <w:r w:rsidRPr="00221453">
        <w:rPr>
          <w:rFonts w:asciiTheme="majorHAnsi" w:hAnsiTheme="majorHAnsi" w:cs="Arial"/>
          <w:sz w:val="24"/>
          <w:szCs w:val="24"/>
        </w:rPr>
        <w:t> of </w:t>
      </w:r>
      <w:hyperlink r:id="rId19" w:tooltip="Infinite sequence" w:history="1">
        <w:r w:rsidRPr="00221453">
          <w:rPr>
            <w:rStyle w:val="Hyperlink"/>
            <w:rFonts w:asciiTheme="majorHAnsi" w:hAnsiTheme="majorHAnsi" w:cs="Arial"/>
            <w:color w:val="auto"/>
            <w:sz w:val="24"/>
            <w:szCs w:val="24"/>
            <w:u w:val="none"/>
          </w:rPr>
          <w:t>infinite sequences</w:t>
        </w:r>
      </w:hyperlink>
      <w:r w:rsidRPr="00221453">
        <w:rPr>
          <w:rFonts w:asciiTheme="majorHAnsi" w:hAnsiTheme="majorHAnsi" w:cs="Arial"/>
          <w:sz w:val="24"/>
          <w:szCs w:val="24"/>
        </w:rPr>
        <w:t> and </w:t>
      </w:r>
      <w:hyperlink r:id="rId20" w:tooltip="Series (mathematics)" w:history="1">
        <w:r w:rsidRPr="00221453">
          <w:rPr>
            <w:rStyle w:val="Hyperlink"/>
            <w:rFonts w:asciiTheme="majorHAnsi" w:hAnsiTheme="majorHAnsi" w:cs="Arial"/>
            <w:color w:val="auto"/>
            <w:sz w:val="24"/>
            <w:szCs w:val="24"/>
            <w:u w:val="none"/>
          </w:rPr>
          <w:t>infinite series</w:t>
        </w:r>
      </w:hyperlink>
      <w:r w:rsidRPr="00221453">
        <w:rPr>
          <w:rFonts w:asciiTheme="majorHAnsi" w:hAnsiTheme="majorHAnsi" w:cs="Arial"/>
          <w:sz w:val="24"/>
          <w:szCs w:val="24"/>
        </w:rPr>
        <w:t> to a well-defined </w:t>
      </w:r>
      <w:hyperlink r:id="rId21" w:tooltip="Limit (mathematics)" w:history="1">
        <w:r w:rsidRPr="00221453">
          <w:rPr>
            <w:rStyle w:val="Hyperlink"/>
            <w:rFonts w:asciiTheme="majorHAnsi" w:hAnsiTheme="majorHAnsi" w:cs="Arial"/>
            <w:color w:val="auto"/>
            <w:sz w:val="24"/>
            <w:szCs w:val="24"/>
            <w:u w:val="none"/>
          </w:rPr>
          <w:t>limit</w:t>
        </w:r>
      </w:hyperlink>
      <w:r w:rsidRPr="00221453">
        <w:rPr>
          <w:rFonts w:asciiTheme="majorHAnsi" w:hAnsiTheme="majorHAnsi" w:cs="Arial"/>
          <w:sz w:val="24"/>
          <w:szCs w:val="24"/>
        </w:rPr>
        <w:t>.</w:t>
      </w:r>
      <w:r w:rsidRPr="00221453">
        <w:rPr>
          <w:rFonts w:asciiTheme="majorHAnsi" w:hAnsiTheme="majorHAnsi" w:cs="Arial"/>
          <w:sz w:val="24"/>
          <w:szCs w:val="24"/>
          <w:vertAlign w:val="superscript"/>
        </w:rPr>
        <w:t xml:space="preserve"> </w:t>
      </w:r>
    </w:p>
    <w:p w14:paraId="142C02AC" w14:textId="77777777" w:rsidR="00221453" w:rsidRPr="00221453" w:rsidRDefault="00221453" w:rsidP="00221453">
      <w:pPr>
        <w:pStyle w:val="ListParagraph"/>
        <w:jc w:val="both"/>
        <w:rPr>
          <w:rFonts w:asciiTheme="majorHAnsi" w:hAnsiTheme="majorHAnsi" w:cs="Arial"/>
          <w:sz w:val="24"/>
          <w:szCs w:val="24"/>
          <w:vertAlign w:val="superscript"/>
        </w:rPr>
      </w:pPr>
    </w:p>
    <w:p w14:paraId="776F30E3" w14:textId="77777777" w:rsidR="00221453" w:rsidRDefault="00221453" w:rsidP="00221453">
      <w:pPr>
        <w:pStyle w:val="ListParagraph"/>
        <w:jc w:val="both"/>
        <w:rPr>
          <w:rFonts w:asciiTheme="majorHAnsi" w:hAnsiTheme="majorHAnsi" w:cs="Arial"/>
          <w:sz w:val="24"/>
          <w:szCs w:val="24"/>
        </w:rPr>
      </w:pPr>
      <w:r w:rsidRPr="00221453">
        <w:rPr>
          <w:rFonts w:asciiTheme="majorHAnsi" w:hAnsiTheme="majorHAnsi" w:cs="Arial"/>
          <w:sz w:val="24"/>
          <w:szCs w:val="24"/>
        </w:rPr>
        <w:t>Infinitesimal calculus was developed independently in the late 17th century by </w:t>
      </w:r>
      <w:hyperlink r:id="rId22" w:tooltip="Isaac Newton" w:history="1">
        <w:r w:rsidRPr="00221453">
          <w:rPr>
            <w:rStyle w:val="Hyperlink"/>
            <w:rFonts w:asciiTheme="majorHAnsi" w:hAnsiTheme="majorHAnsi" w:cs="Arial"/>
            <w:color w:val="auto"/>
            <w:sz w:val="24"/>
            <w:szCs w:val="24"/>
            <w:u w:val="none"/>
          </w:rPr>
          <w:t>Isaac Newton</w:t>
        </w:r>
      </w:hyperlink>
      <w:r w:rsidRPr="00221453">
        <w:rPr>
          <w:rFonts w:asciiTheme="majorHAnsi" w:hAnsiTheme="majorHAnsi" w:cs="Arial"/>
          <w:sz w:val="24"/>
          <w:szCs w:val="24"/>
        </w:rPr>
        <w:t> and </w:t>
      </w:r>
      <w:hyperlink r:id="rId23" w:tooltip="Gottfried Wilhelm Leibniz" w:history="1">
        <w:r w:rsidRPr="00221453">
          <w:rPr>
            <w:rStyle w:val="Hyperlink"/>
            <w:rFonts w:asciiTheme="majorHAnsi" w:hAnsiTheme="majorHAnsi" w:cs="Arial"/>
            <w:color w:val="auto"/>
            <w:sz w:val="24"/>
            <w:szCs w:val="24"/>
            <w:u w:val="none"/>
          </w:rPr>
          <w:t>Gottfried Wilhelm Leibniz</w:t>
        </w:r>
      </w:hyperlink>
      <w:r w:rsidRPr="00221453">
        <w:rPr>
          <w:rFonts w:asciiTheme="majorHAnsi" w:hAnsiTheme="majorHAnsi" w:cs="Arial"/>
          <w:sz w:val="24"/>
          <w:szCs w:val="24"/>
        </w:rPr>
        <w:t>. Later work, including </w:t>
      </w:r>
      <w:hyperlink r:id="rId24" w:tooltip="(ε, δ)-definition of limit" w:history="1">
        <w:r w:rsidRPr="00221453">
          <w:rPr>
            <w:rStyle w:val="Hyperlink"/>
            <w:rFonts w:asciiTheme="majorHAnsi" w:hAnsiTheme="majorHAnsi" w:cs="Arial"/>
            <w:color w:val="auto"/>
            <w:sz w:val="24"/>
            <w:szCs w:val="24"/>
            <w:u w:val="none"/>
          </w:rPr>
          <w:t>codifying the idea of limits</w:t>
        </w:r>
      </w:hyperlink>
      <w:r w:rsidRPr="00221453">
        <w:rPr>
          <w:rFonts w:asciiTheme="majorHAnsi" w:hAnsiTheme="majorHAnsi" w:cs="Arial"/>
          <w:sz w:val="24"/>
          <w:szCs w:val="24"/>
        </w:rPr>
        <w:t>, put these developments on a more solid conceptual footing. Today, calculus has widespread uses in </w:t>
      </w:r>
      <w:hyperlink r:id="rId25" w:tooltip="Science" w:history="1">
        <w:r w:rsidRPr="00221453">
          <w:rPr>
            <w:rStyle w:val="Hyperlink"/>
            <w:rFonts w:asciiTheme="majorHAnsi" w:hAnsiTheme="majorHAnsi" w:cs="Arial"/>
            <w:color w:val="auto"/>
            <w:sz w:val="24"/>
            <w:szCs w:val="24"/>
            <w:u w:val="none"/>
          </w:rPr>
          <w:t>science</w:t>
        </w:r>
      </w:hyperlink>
      <w:r w:rsidRPr="00221453">
        <w:rPr>
          <w:rFonts w:asciiTheme="majorHAnsi" w:hAnsiTheme="majorHAnsi" w:cs="Arial"/>
          <w:sz w:val="24"/>
          <w:szCs w:val="24"/>
        </w:rPr>
        <w:t>, </w:t>
      </w:r>
      <w:hyperlink r:id="rId26" w:tooltip="Engineering" w:history="1">
        <w:r w:rsidRPr="00221453">
          <w:rPr>
            <w:rStyle w:val="Hyperlink"/>
            <w:rFonts w:asciiTheme="majorHAnsi" w:hAnsiTheme="majorHAnsi" w:cs="Arial"/>
            <w:color w:val="auto"/>
            <w:sz w:val="24"/>
            <w:szCs w:val="24"/>
            <w:u w:val="none"/>
          </w:rPr>
          <w:t>engineering</w:t>
        </w:r>
      </w:hyperlink>
      <w:r w:rsidRPr="00221453">
        <w:rPr>
          <w:rFonts w:asciiTheme="majorHAnsi" w:hAnsiTheme="majorHAnsi" w:cs="Arial"/>
          <w:sz w:val="24"/>
          <w:szCs w:val="24"/>
        </w:rPr>
        <w:t>, and </w:t>
      </w:r>
      <w:hyperlink r:id="rId27" w:tooltip="Social science" w:history="1">
        <w:r w:rsidRPr="00221453">
          <w:rPr>
            <w:rStyle w:val="Hyperlink"/>
            <w:rFonts w:asciiTheme="majorHAnsi" w:hAnsiTheme="majorHAnsi" w:cs="Arial"/>
            <w:color w:val="auto"/>
            <w:sz w:val="24"/>
            <w:szCs w:val="24"/>
            <w:u w:val="none"/>
          </w:rPr>
          <w:t>social science</w:t>
        </w:r>
      </w:hyperlink>
      <w:r w:rsidRPr="00221453">
        <w:rPr>
          <w:rFonts w:asciiTheme="majorHAnsi" w:hAnsiTheme="majorHAnsi" w:cs="Arial"/>
          <w:sz w:val="24"/>
          <w:szCs w:val="24"/>
        </w:rPr>
        <w:t>.</w:t>
      </w:r>
    </w:p>
    <w:p w14:paraId="7FB35B56" w14:textId="77777777" w:rsidR="00221453" w:rsidRPr="00221453" w:rsidRDefault="00221453" w:rsidP="00221453">
      <w:pPr>
        <w:pStyle w:val="ListParagraph"/>
        <w:jc w:val="both"/>
        <w:rPr>
          <w:rFonts w:asciiTheme="majorHAnsi" w:hAnsiTheme="majorHAnsi" w:cs="Arial"/>
          <w:sz w:val="24"/>
          <w:szCs w:val="24"/>
        </w:rPr>
      </w:pPr>
    </w:p>
    <w:p w14:paraId="5C77D2E0" w14:textId="38C41576" w:rsidR="004E159F" w:rsidRDefault="00221453" w:rsidP="006813B1">
      <w:pPr>
        <w:pStyle w:val="ListParagraph"/>
        <w:jc w:val="both"/>
        <w:rPr>
          <w:rFonts w:asciiTheme="majorHAnsi" w:hAnsiTheme="majorHAnsi"/>
          <w:sz w:val="24"/>
          <w:szCs w:val="24"/>
          <w:shd w:val="clear" w:color="auto" w:fill="FFFFFF"/>
        </w:rPr>
      </w:pPr>
      <w:r w:rsidRPr="00221453">
        <w:rPr>
          <w:rFonts w:asciiTheme="majorHAnsi" w:hAnsiTheme="majorHAnsi"/>
          <w:sz w:val="24"/>
          <w:szCs w:val="24"/>
          <w:shd w:val="clear" w:color="auto" w:fill="FFFFFF"/>
        </w:rPr>
        <w:t>Optimization, or finding the maximums or minimums of a function, is one of the first applications of the derivative you'll learn in college calculus.</w:t>
      </w:r>
    </w:p>
    <w:p w14:paraId="5578145A" w14:textId="77777777" w:rsidR="006813B1" w:rsidRPr="006813B1" w:rsidRDefault="006813B1" w:rsidP="006813B1">
      <w:pPr>
        <w:pStyle w:val="ListParagraph"/>
        <w:jc w:val="both"/>
        <w:rPr>
          <w:rFonts w:asciiTheme="majorHAnsi" w:hAnsiTheme="majorHAnsi" w:cs="Arial"/>
          <w:sz w:val="24"/>
          <w:szCs w:val="24"/>
        </w:rPr>
      </w:pPr>
    </w:p>
    <w:p w14:paraId="7BE1BEBA" w14:textId="77777777" w:rsidR="008B675B" w:rsidRDefault="008B675B" w:rsidP="004E159F">
      <w:pPr>
        <w:pStyle w:val="ListParagraph"/>
        <w:numPr>
          <w:ilvl w:val="0"/>
          <w:numId w:val="1"/>
        </w:numPr>
        <w:spacing w:after="0" w:line="480" w:lineRule="auto"/>
        <w:rPr>
          <w:rFonts w:asciiTheme="majorHAnsi" w:hAnsiTheme="majorHAnsi"/>
          <w:b/>
          <w:bCs/>
          <w:sz w:val="32"/>
          <w:szCs w:val="26"/>
        </w:rPr>
      </w:pPr>
      <w:proofErr w:type="gramStart"/>
      <w:r>
        <w:rPr>
          <w:rFonts w:asciiTheme="majorHAnsi" w:hAnsiTheme="majorHAnsi"/>
          <w:b/>
          <w:bCs/>
          <w:sz w:val="32"/>
          <w:szCs w:val="26"/>
        </w:rPr>
        <w:t>Motivation:-</w:t>
      </w:r>
      <w:proofErr w:type="gramEnd"/>
    </w:p>
    <w:p w14:paraId="1E5EE03B" w14:textId="77777777" w:rsidR="00B97811" w:rsidRPr="00B97811" w:rsidRDefault="00221453" w:rsidP="00B97811">
      <w:pPr>
        <w:pStyle w:val="ListParagraph"/>
        <w:jc w:val="both"/>
        <w:rPr>
          <w:rFonts w:asciiTheme="majorHAnsi" w:hAnsiTheme="majorHAnsi" w:cs="Arial"/>
          <w:sz w:val="24"/>
          <w:szCs w:val="24"/>
          <w:shd w:val="clear" w:color="auto" w:fill="FFFFFF"/>
        </w:rPr>
      </w:pPr>
      <w:r w:rsidRPr="00221453">
        <w:rPr>
          <w:rFonts w:asciiTheme="majorHAnsi" w:hAnsiTheme="majorHAnsi" w:cs="Arial"/>
          <w:sz w:val="24"/>
          <w:szCs w:val="24"/>
          <w:shd w:val="clear" w:color="auto" w:fill="FFFFFF"/>
        </w:rPr>
        <w:t>Modern calculus was developed in 17th-century Europe by </w:t>
      </w:r>
      <w:hyperlink r:id="rId28" w:tooltip="Isaac Newton" w:history="1">
        <w:r w:rsidRPr="00221453">
          <w:rPr>
            <w:rStyle w:val="Hyperlink"/>
            <w:rFonts w:asciiTheme="majorHAnsi" w:hAnsiTheme="majorHAnsi" w:cs="Arial"/>
            <w:color w:val="auto"/>
            <w:sz w:val="24"/>
            <w:szCs w:val="24"/>
            <w:u w:val="none"/>
            <w:shd w:val="clear" w:color="auto" w:fill="FFFFFF"/>
          </w:rPr>
          <w:t>Isaac Newton</w:t>
        </w:r>
      </w:hyperlink>
      <w:r w:rsidRPr="00221453">
        <w:rPr>
          <w:rFonts w:asciiTheme="majorHAnsi" w:hAnsiTheme="majorHAnsi" w:cs="Arial"/>
          <w:sz w:val="24"/>
          <w:szCs w:val="24"/>
          <w:shd w:val="clear" w:color="auto" w:fill="FFFFFF"/>
        </w:rPr>
        <w:t> and </w:t>
      </w:r>
      <w:hyperlink r:id="rId29" w:tooltip="Gottfried Wilhelm Leibniz" w:history="1">
        <w:r w:rsidRPr="00221453">
          <w:rPr>
            <w:rStyle w:val="Hyperlink"/>
            <w:rFonts w:asciiTheme="majorHAnsi" w:hAnsiTheme="majorHAnsi" w:cs="Arial"/>
            <w:color w:val="auto"/>
            <w:sz w:val="24"/>
            <w:szCs w:val="24"/>
            <w:u w:val="none"/>
            <w:shd w:val="clear" w:color="auto" w:fill="FFFFFF"/>
          </w:rPr>
          <w:t>Gottfried Wilhelm Leibniz</w:t>
        </w:r>
      </w:hyperlink>
      <w:r w:rsidRPr="00221453">
        <w:rPr>
          <w:rFonts w:asciiTheme="majorHAnsi" w:hAnsiTheme="majorHAnsi" w:cs="Arial"/>
          <w:sz w:val="24"/>
          <w:szCs w:val="24"/>
          <w:shd w:val="clear" w:color="auto" w:fill="FFFFFF"/>
        </w:rPr>
        <w:t> (independently of each other, first publishing around the same time) but elements of it appeared in ancient Greece, then in China and the Middle East, and still later again in medieval Europe and in India.</w:t>
      </w:r>
    </w:p>
    <w:p w14:paraId="38CCF83F" w14:textId="77777777" w:rsidR="00B97811" w:rsidRPr="00B97811" w:rsidRDefault="00B97811" w:rsidP="00221453">
      <w:pPr>
        <w:pStyle w:val="ListParagraph"/>
        <w:jc w:val="both"/>
        <w:rPr>
          <w:rFonts w:asciiTheme="majorHAnsi" w:hAnsiTheme="majorHAnsi"/>
          <w:b/>
          <w:bCs/>
          <w:sz w:val="24"/>
          <w:szCs w:val="24"/>
        </w:rPr>
      </w:pPr>
      <w:r w:rsidRPr="00B97811">
        <w:rPr>
          <w:rFonts w:asciiTheme="majorHAnsi" w:hAnsiTheme="majorHAnsi" w:cs="Arial"/>
          <w:sz w:val="24"/>
          <w:szCs w:val="24"/>
          <w:shd w:val="clear" w:color="auto" w:fill="FFFFFF"/>
        </w:rPr>
        <w:t>Calculations of </w:t>
      </w:r>
      <w:hyperlink r:id="rId30" w:tooltip="Volume" w:history="1">
        <w:r w:rsidRPr="00B97811">
          <w:rPr>
            <w:rStyle w:val="Hyperlink"/>
            <w:rFonts w:asciiTheme="majorHAnsi" w:hAnsiTheme="majorHAnsi" w:cs="Arial"/>
            <w:color w:val="auto"/>
            <w:sz w:val="24"/>
            <w:szCs w:val="24"/>
            <w:u w:val="none"/>
            <w:shd w:val="clear" w:color="auto" w:fill="FFFFFF"/>
          </w:rPr>
          <w:t>volume</w:t>
        </w:r>
      </w:hyperlink>
      <w:r w:rsidRPr="00B97811">
        <w:rPr>
          <w:rFonts w:asciiTheme="majorHAnsi" w:hAnsiTheme="majorHAnsi" w:cs="Arial"/>
          <w:sz w:val="24"/>
          <w:szCs w:val="24"/>
          <w:shd w:val="clear" w:color="auto" w:fill="FFFFFF"/>
        </w:rPr>
        <w:t> and </w:t>
      </w:r>
      <w:hyperlink r:id="rId31" w:tooltip="Area" w:history="1">
        <w:r w:rsidRPr="00B97811">
          <w:rPr>
            <w:rStyle w:val="Hyperlink"/>
            <w:rFonts w:asciiTheme="majorHAnsi" w:hAnsiTheme="majorHAnsi" w:cs="Arial"/>
            <w:color w:val="auto"/>
            <w:sz w:val="24"/>
            <w:szCs w:val="24"/>
            <w:u w:val="none"/>
            <w:shd w:val="clear" w:color="auto" w:fill="FFFFFF"/>
          </w:rPr>
          <w:t>area</w:t>
        </w:r>
      </w:hyperlink>
      <w:r w:rsidRPr="00B97811">
        <w:rPr>
          <w:rFonts w:asciiTheme="majorHAnsi" w:hAnsiTheme="majorHAnsi" w:cs="Arial"/>
          <w:sz w:val="24"/>
          <w:szCs w:val="24"/>
          <w:shd w:val="clear" w:color="auto" w:fill="FFFFFF"/>
        </w:rPr>
        <w:t>, one goal of integral calculus, can be found in the </w:t>
      </w:r>
      <w:hyperlink r:id="rId32" w:tooltip="Egyptian mathematics" w:history="1">
        <w:r w:rsidRPr="00B97811">
          <w:rPr>
            <w:rStyle w:val="Hyperlink"/>
            <w:rFonts w:asciiTheme="majorHAnsi" w:hAnsiTheme="majorHAnsi" w:cs="Arial"/>
            <w:color w:val="auto"/>
            <w:sz w:val="24"/>
            <w:szCs w:val="24"/>
            <w:u w:val="none"/>
            <w:shd w:val="clear" w:color="auto" w:fill="FFFFFF"/>
          </w:rPr>
          <w:t>Egyptian</w:t>
        </w:r>
      </w:hyperlink>
      <w:r w:rsidRPr="00B97811">
        <w:rPr>
          <w:rFonts w:asciiTheme="majorHAnsi" w:hAnsiTheme="majorHAnsi" w:cs="Arial"/>
          <w:sz w:val="24"/>
          <w:szCs w:val="24"/>
          <w:shd w:val="clear" w:color="auto" w:fill="FFFFFF"/>
        </w:rPr>
        <w:t> </w:t>
      </w:r>
      <w:hyperlink r:id="rId33" w:tooltip="Moscow Mathematical Papyrus" w:history="1">
        <w:r w:rsidRPr="00B97811">
          <w:rPr>
            <w:rStyle w:val="Hyperlink"/>
            <w:rFonts w:asciiTheme="majorHAnsi" w:hAnsiTheme="majorHAnsi" w:cs="Arial"/>
            <w:color w:val="auto"/>
            <w:sz w:val="24"/>
            <w:szCs w:val="24"/>
            <w:u w:val="none"/>
            <w:shd w:val="clear" w:color="auto" w:fill="FFFFFF"/>
          </w:rPr>
          <w:t>Moscow papyrus</w:t>
        </w:r>
      </w:hyperlink>
      <w:r w:rsidRPr="00B97811">
        <w:rPr>
          <w:rFonts w:asciiTheme="majorHAnsi" w:hAnsiTheme="majorHAnsi" w:cs="Arial"/>
          <w:sz w:val="24"/>
          <w:szCs w:val="24"/>
          <w:shd w:val="clear" w:color="auto" w:fill="FFFFFF"/>
        </w:rPr>
        <w:t> (</w:t>
      </w:r>
      <w:r w:rsidRPr="00B97811">
        <w:rPr>
          <w:rFonts w:asciiTheme="majorHAnsi" w:hAnsiTheme="majorHAnsi"/>
          <w:sz w:val="24"/>
          <w:szCs w:val="24"/>
        </w:rPr>
        <w:t>c.</w:t>
      </w:r>
      <w:r w:rsidRPr="00B97811">
        <w:rPr>
          <w:rFonts w:asciiTheme="majorHAnsi" w:hAnsiTheme="majorHAnsi" w:cs="Arial"/>
          <w:sz w:val="24"/>
          <w:szCs w:val="24"/>
          <w:shd w:val="clear" w:color="auto" w:fill="FFFFFF"/>
        </w:rPr>
        <w:t> 1820 BC), but the formulae are simple instructions, with no indication as to how they were obtained.</w:t>
      </w:r>
    </w:p>
    <w:p w14:paraId="2A5C674C" w14:textId="77777777" w:rsidR="00B97811" w:rsidRDefault="00B97811" w:rsidP="00B97811">
      <w:pPr>
        <w:pStyle w:val="ListParagraph"/>
        <w:jc w:val="both"/>
        <w:rPr>
          <w:rFonts w:asciiTheme="majorHAnsi" w:hAnsiTheme="majorHAnsi"/>
          <w:b/>
          <w:bCs/>
          <w:sz w:val="32"/>
          <w:szCs w:val="26"/>
        </w:rPr>
      </w:pPr>
    </w:p>
    <w:p w14:paraId="35F3A35B" w14:textId="77777777" w:rsidR="008B675B" w:rsidRPr="00976207" w:rsidRDefault="008B675B" w:rsidP="004E159F">
      <w:pPr>
        <w:pStyle w:val="ListParagraph"/>
        <w:numPr>
          <w:ilvl w:val="0"/>
          <w:numId w:val="1"/>
        </w:numPr>
        <w:spacing w:after="0" w:line="480" w:lineRule="auto"/>
        <w:jc w:val="both"/>
        <w:rPr>
          <w:rFonts w:asciiTheme="majorHAnsi" w:hAnsiTheme="majorHAnsi"/>
          <w:b/>
          <w:bCs/>
          <w:sz w:val="32"/>
          <w:szCs w:val="26"/>
        </w:rPr>
      </w:pPr>
      <w:r w:rsidRPr="00976207">
        <w:rPr>
          <w:rFonts w:asciiTheme="majorHAnsi" w:hAnsiTheme="majorHAnsi"/>
          <w:b/>
          <w:bCs/>
          <w:sz w:val="32"/>
          <w:szCs w:val="26"/>
        </w:rPr>
        <w:t xml:space="preserve">Materials </w:t>
      </w:r>
      <w:proofErr w:type="gramStart"/>
      <w:r w:rsidRPr="00976207">
        <w:rPr>
          <w:rFonts w:asciiTheme="majorHAnsi" w:hAnsiTheme="majorHAnsi"/>
          <w:b/>
          <w:bCs/>
          <w:sz w:val="32"/>
          <w:szCs w:val="26"/>
        </w:rPr>
        <w:t>Required:-</w:t>
      </w:r>
      <w:proofErr w:type="gramEnd"/>
    </w:p>
    <w:p w14:paraId="5ECE9E3E" w14:textId="77777777" w:rsidR="008B675B" w:rsidRDefault="00B97811" w:rsidP="008B675B">
      <w:pPr>
        <w:pStyle w:val="ListParagraph"/>
        <w:numPr>
          <w:ilvl w:val="0"/>
          <w:numId w:val="3"/>
        </w:numPr>
        <w:jc w:val="both"/>
        <w:rPr>
          <w:rFonts w:asciiTheme="majorHAnsi" w:hAnsiTheme="majorHAnsi"/>
          <w:sz w:val="24"/>
          <w:szCs w:val="22"/>
        </w:rPr>
      </w:pPr>
      <w:r>
        <w:rPr>
          <w:rFonts w:asciiTheme="majorHAnsi" w:hAnsiTheme="majorHAnsi"/>
          <w:sz w:val="24"/>
          <w:szCs w:val="22"/>
        </w:rPr>
        <w:t>Cardboard</w:t>
      </w:r>
    </w:p>
    <w:p w14:paraId="3799959A" w14:textId="77777777" w:rsidR="008B675B" w:rsidRDefault="00B97811" w:rsidP="008B675B">
      <w:pPr>
        <w:pStyle w:val="ListParagraph"/>
        <w:numPr>
          <w:ilvl w:val="0"/>
          <w:numId w:val="3"/>
        </w:numPr>
        <w:jc w:val="both"/>
        <w:rPr>
          <w:rFonts w:asciiTheme="majorHAnsi" w:hAnsiTheme="majorHAnsi"/>
          <w:sz w:val="24"/>
          <w:szCs w:val="22"/>
        </w:rPr>
      </w:pPr>
      <w:r>
        <w:rPr>
          <w:rFonts w:asciiTheme="majorHAnsi" w:hAnsiTheme="majorHAnsi"/>
          <w:sz w:val="24"/>
          <w:szCs w:val="22"/>
        </w:rPr>
        <w:t>Chart Paper</w:t>
      </w:r>
    </w:p>
    <w:p w14:paraId="1A0D1010" w14:textId="77777777" w:rsidR="008B675B" w:rsidRDefault="00B97811" w:rsidP="008B675B">
      <w:pPr>
        <w:pStyle w:val="ListParagraph"/>
        <w:numPr>
          <w:ilvl w:val="0"/>
          <w:numId w:val="3"/>
        </w:numPr>
        <w:jc w:val="both"/>
        <w:rPr>
          <w:rFonts w:asciiTheme="majorHAnsi" w:hAnsiTheme="majorHAnsi"/>
          <w:sz w:val="24"/>
          <w:szCs w:val="22"/>
        </w:rPr>
      </w:pPr>
      <w:r>
        <w:rPr>
          <w:rFonts w:asciiTheme="majorHAnsi" w:hAnsiTheme="majorHAnsi"/>
          <w:sz w:val="24"/>
          <w:szCs w:val="22"/>
        </w:rPr>
        <w:t>Scale</w:t>
      </w:r>
    </w:p>
    <w:p w14:paraId="022DE47F" w14:textId="77777777" w:rsidR="008B675B" w:rsidRDefault="00B97811" w:rsidP="008B675B">
      <w:pPr>
        <w:pStyle w:val="ListParagraph"/>
        <w:numPr>
          <w:ilvl w:val="0"/>
          <w:numId w:val="3"/>
        </w:numPr>
        <w:jc w:val="both"/>
        <w:rPr>
          <w:rFonts w:asciiTheme="majorHAnsi" w:hAnsiTheme="majorHAnsi"/>
          <w:sz w:val="24"/>
          <w:szCs w:val="22"/>
        </w:rPr>
      </w:pPr>
      <w:r>
        <w:rPr>
          <w:rFonts w:asciiTheme="majorHAnsi" w:hAnsiTheme="majorHAnsi"/>
          <w:sz w:val="24"/>
          <w:szCs w:val="22"/>
        </w:rPr>
        <w:t>Pencil and Eraser</w:t>
      </w:r>
    </w:p>
    <w:p w14:paraId="35A395D5" w14:textId="77777777" w:rsidR="00B97811" w:rsidRDefault="00B97811" w:rsidP="008B675B">
      <w:pPr>
        <w:pStyle w:val="ListParagraph"/>
        <w:numPr>
          <w:ilvl w:val="0"/>
          <w:numId w:val="3"/>
        </w:numPr>
        <w:jc w:val="both"/>
        <w:rPr>
          <w:rFonts w:asciiTheme="majorHAnsi" w:hAnsiTheme="majorHAnsi"/>
          <w:sz w:val="24"/>
          <w:szCs w:val="22"/>
        </w:rPr>
      </w:pPr>
      <w:r>
        <w:rPr>
          <w:rFonts w:asciiTheme="majorHAnsi" w:hAnsiTheme="majorHAnsi"/>
          <w:sz w:val="24"/>
          <w:szCs w:val="22"/>
        </w:rPr>
        <w:t>Paper Cutter</w:t>
      </w:r>
    </w:p>
    <w:p w14:paraId="5FB7E0F9" w14:textId="77777777" w:rsidR="00B97811" w:rsidRDefault="00B97811" w:rsidP="008B675B">
      <w:pPr>
        <w:pStyle w:val="ListParagraph"/>
        <w:numPr>
          <w:ilvl w:val="0"/>
          <w:numId w:val="3"/>
        </w:numPr>
        <w:jc w:val="both"/>
        <w:rPr>
          <w:rFonts w:asciiTheme="majorHAnsi" w:hAnsiTheme="majorHAnsi"/>
          <w:sz w:val="24"/>
          <w:szCs w:val="22"/>
        </w:rPr>
      </w:pPr>
      <w:r>
        <w:rPr>
          <w:rFonts w:asciiTheme="majorHAnsi" w:hAnsiTheme="majorHAnsi"/>
          <w:sz w:val="24"/>
          <w:szCs w:val="22"/>
        </w:rPr>
        <w:lastRenderedPageBreak/>
        <w:t>Glue</w:t>
      </w:r>
    </w:p>
    <w:p w14:paraId="2C3EA413" w14:textId="77777777" w:rsidR="00B97811" w:rsidRDefault="00B97811" w:rsidP="00B97811">
      <w:pPr>
        <w:pStyle w:val="ListParagraph"/>
        <w:ind w:left="1080"/>
        <w:jc w:val="both"/>
        <w:rPr>
          <w:rFonts w:asciiTheme="majorHAnsi" w:hAnsiTheme="majorHAnsi"/>
          <w:sz w:val="24"/>
          <w:szCs w:val="22"/>
        </w:rPr>
      </w:pPr>
    </w:p>
    <w:p w14:paraId="7A292ACA" w14:textId="77777777" w:rsidR="008B675B" w:rsidRDefault="008B675B" w:rsidP="004E159F">
      <w:pPr>
        <w:pStyle w:val="ListParagraph"/>
        <w:numPr>
          <w:ilvl w:val="0"/>
          <w:numId w:val="1"/>
        </w:numPr>
        <w:spacing w:after="0" w:line="480" w:lineRule="auto"/>
        <w:jc w:val="both"/>
        <w:rPr>
          <w:rFonts w:asciiTheme="majorHAnsi" w:hAnsiTheme="majorHAnsi"/>
          <w:b/>
          <w:bCs/>
          <w:sz w:val="32"/>
          <w:szCs w:val="26"/>
        </w:rPr>
      </w:pPr>
      <w:proofErr w:type="gramStart"/>
      <w:r w:rsidRPr="00976207">
        <w:rPr>
          <w:rFonts w:asciiTheme="majorHAnsi" w:hAnsiTheme="majorHAnsi"/>
          <w:b/>
          <w:bCs/>
          <w:sz w:val="32"/>
          <w:szCs w:val="26"/>
        </w:rPr>
        <w:t>Objective:-</w:t>
      </w:r>
      <w:proofErr w:type="gramEnd"/>
    </w:p>
    <w:p w14:paraId="185B88F0" w14:textId="77777777" w:rsidR="008B675B" w:rsidRDefault="008B675B" w:rsidP="008B675B">
      <w:pPr>
        <w:pStyle w:val="ListParagraph"/>
        <w:jc w:val="both"/>
        <w:rPr>
          <w:rFonts w:asciiTheme="majorHAnsi" w:hAnsiTheme="majorHAnsi"/>
          <w:sz w:val="24"/>
          <w:szCs w:val="22"/>
        </w:rPr>
      </w:pPr>
      <w:r>
        <w:rPr>
          <w:rFonts w:asciiTheme="majorHAnsi" w:hAnsiTheme="majorHAnsi"/>
          <w:sz w:val="24"/>
          <w:szCs w:val="22"/>
        </w:rPr>
        <w:t xml:space="preserve">This project </w:t>
      </w:r>
      <w:r w:rsidR="00B97811">
        <w:rPr>
          <w:rFonts w:asciiTheme="majorHAnsi" w:hAnsiTheme="majorHAnsi"/>
          <w:sz w:val="24"/>
          <w:szCs w:val="22"/>
        </w:rPr>
        <w:t>is useful in explaining idea of maximum of a function by an experiment.</w:t>
      </w:r>
    </w:p>
    <w:p w14:paraId="0AA114EA" w14:textId="77777777" w:rsidR="00B97811" w:rsidRDefault="00B97811" w:rsidP="008B675B">
      <w:pPr>
        <w:pStyle w:val="ListParagraph"/>
        <w:jc w:val="both"/>
        <w:rPr>
          <w:rFonts w:asciiTheme="majorHAnsi" w:hAnsiTheme="majorHAnsi"/>
          <w:sz w:val="24"/>
          <w:szCs w:val="22"/>
        </w:rPr>
      </w:pPr>
    </w:p>
    <w:p w14:paraId="60AC118C" w14:textId="77777777" w:rsidR="008B675B" w:rsidRPr="00443A7F" w:rsidRDefault="008B675B" w:rsidP="004E159F">
      <w:pPr>
        <w:pStyle w:val="ListParagraph"/>
        <w:numPr>
          <w:ilvl w:val="0"/>
          <w:numId w:val="1"/>
        </w:numPr>
        <w:spacing w:after="0" w:line="480" w:lineRule="auto"/>
        <w:jc w:val="both"/>
        <w:rPr>
          <w:rFonts w:asciiTheme="majorHAnsi" w:hAnsiTheme="majorHAnsi"/>
          <w:b/>
          <w:bCs/>
          <w:sz w:val="32"/>
          <w:szCs w:val="26"/>
        </w:rPr>
      </w:pPr>
      <w:r w:rsidRPr="00443A7F">
        <w:rPr>
          <w:rFonts w:asciiTheme="majorHAnsi" w:hAnsiTheme="majorHAnsi"/>
          <w:b/>
          <w:bCs/>
          <w:sz w:val="32"/>
          <w:szCs w:val="26"/>
        </w:rPr>
        <w:t xml:space="preserve">Method of </w:t>
      </w:r>
      <w:proofErr w:type="gramStart"/>
      <w:r w:rsidRPr="00443A7F">
        <w:rPr>
          <w:rFonts w:asciiTheme="majorHAnsi" w:hAnsiTheme="majorHAnsi"/>
          <w:b/>
          <w:bCs/>
          <w:sz w:val="32"/>
          <w:szCs w:val="26"/>
        </w:rPr>
        <w:t>Construction:-</w:t>
      </w:r>
      <w:proofErr w:type="gramEnd"/>
    </w:p>
    <w:p w14:paraId="442A1F12" w14:textId="77777777" w:rsidR="008B675B" w:rsidRDefault="00B97811" w:rsidP="008B675B">
      <w:pPr>
        <w:pStyle w:val="ListParagraph"/>
        <w:numPr>
          <w:ilvl w:val="0"/>
          <w:numId w:val="4"/>
        </w:numPr>
        <w:jc w:val="both"/>
        <w:rPr>
          <w:rFonts w:asciiTheme="majorHAnsi" w:hAnsiTheme="majorHAnsi"/>
          <w:sz w:val="24"/>
          <w:szCs w:val="22"/>
        </w:rPr>
      </w:pPr>
      <w:r>
        <w:rPr>
          <w:rFonts w:asciiTheme="majorHAnsi" w:hAnsiTheme="majorHAnsi"/>
          <w:sz w:val="24"/>
          <w:szCs w:val="22"/>
        </w:rPr>
        <w:t>Take a cardboard of a convenient size and paste a white paper on it.</w:t>
      </w:r>
    </w:p>
    <w:p w14:paraId="1EF6CF01" w14:textId="77777777" w:rsidR="00B97811" w:rsidRPr="00B97811" w:rsidRDefault="00B97811" w:rsidP="00786962">
      <w:pPr>
        <w:pStyle w:val="ListParagraph"/>
        <w:numPr>
          <w:ilvl w:val="0"/>
          <w:numId w:val="4"/>
        </w:numPr>
        <w:jc w:val="both"/>
        <w:rPr>
          <w:rFonts w:asciiTheme="majorHAnsi" w:hAnsiTheme="majorHAnsi"/>
          <w:sz w:val="24"/>
          <w:szCs w:val="22"/>
        </w:rPr>
      </w:pPr>
      <w:r>
        <w:rPr>
          <w:rFonts w:asciiTheme="majorHAnsi" w:hAnsiTheme="majorHAnsi"/>
          <w:sz w:val="24"/>
          <w:szCs w:val="22"/>
        </w:rPr>
        <w:t>Make rectangles each of perimeter 48 cm on a chart paper, Rectangles of different dimensions are as follows:</w:t>
      </w:r>
    </w:p>
    <w:p w14:paraId="7D702E8E" w14:textId="521AF9E1" w:rsidR="008B675B" w:rsidRPr="00443A7F" w:rsidRDefault="001B412C" w:rsidP="008B675B">
      <w:pPr>
        <w:pStyle w:val="ListParagraph"/>
        <w:ind w:left="1440"/>
        <w:jc w:val="both"/>
        <w:rPr>
          <w:rFonts w:asciiTheme="majorHAnsi" w:hAnsiTheme="majorHAnsi"/>
          <w:sz w:val="24"/>
          <w:szCs w:val="22"/>
        </w:rPr>
      </w:pPr>
      <w:r>
        <w:rPr>
          <w:rFonts w:asciiTheme="majorHAnsi" w:hAnsiTheme="majorHAnsi"/>
          <w:noProof/>
          <w:sz w:val="24"/>
          <w:szCs w:val="22"/>
        </w:rPr>
        <w:drawing>
          <wp:anchor distT="0" distB="0" distL="114300" distR="114300" simplePos="0" relativeHeight="251660288" behindDoc="0" locked="0" layoutInCell="1" allowOverlap="1" wp14:anchorId="6FF1011B" wp14:editId="42DA7899">
            <wp:simplePos x="0" y="0"/>
            <wp:positionH relativeFrom="column">
              <wp:posOffset>1973368</wp:posOffset>
            </wp:positionH>
            <wp:positionV relativeFrom="paragraph">
              <wp:posOffset>-3175</wp:posOffset>
            </wp:positionV>
            <wp:extent cx="2006600" cy="1479868"/>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006600" cy="1479868"/>
                    </a:xfrm>
                    <a:prstGeom prst="rect">
                      <a:avLst/>
                    </a:prstGeom>
                  </pic:spPr>
                </pic:pic>
              </a:graphicData>
            </a:graphic>
            <wp14:sizeRelH relativeFrom="page">
              <wp14:pctWidth>0</wp14:pctWidth>
            </wp14:sizeRelH>
            <wp14:sizeRelV relativeFrom="page">
              <wp14:pctHeight>0</wp14:pctHeight>
            </wp14:sizeRelV>
          </wp:anchor>
        </w:drawing>
      </w:r>
      <w:r w:rsidR="008B675B">
        <w:rPr>
          <w:rFonts w:asciiTheme="majorHAnsi" w:hAnsiTheme="majorHAnsi"/>
          <w:sz w:val="24"/>
          <w:szCs w:val="22"/>
        </w:rPr>
        <w:t xml:space="preserve"> </w:t>
      </w:r>
    </w:p>
    <w:p w14:paraId="53B6EB94" w14:textId="77777777" w:rsidR="008B675B" w:rsidRDefault="008B675B" w:rsidP="008B675B">
      <w:pPr>
        <w:jc w:val="both"/>
        <w:rPr>
          <w:rFonts w:asciiTheme="majorHAnsi" w:hAnsiTheme="majorHAnsi"/>
          <w:b/>
          <w:bCs/>
          <w:sz w:val="32"/>
          <w:szCs w:val="26"/>
        </w:rPr>
      </w:pPr>
    </w:p>
    <w:p w14:paraId="2B787F7B" w14:textId="77777777" w:rsidR="008B675B" w:rsidRDefault="008B675B" w:rsidP="008B675B">
      <w:pPr>
        <w:jc w:val="both"/>
        <w:rPr>
          <w:rFonts w:asciiTheme="majorHAnsi" w:hAnsiTheme="majorHAnsi"/>
          <w:b/>
          <w:bCs/>
          <w:sz w:val="32"/>
          <w:szCs w:val="26"/>
        </w:rPr>
      </w:pPr>
    </w:p>
    <w:p w14:paraId="6D4D82D0" w14:textId="77777777" w:rsidR="006B0DC5" w:rsidRDefault="006B0DC5" w:rsidP="006B0DC5">
      <w:pPr>
        <w:rPr>
          <w:rFonts w:asciiTheme="majorHAnsi" w:hAnsiTheme="majorHAnsi"/>
          <w:b/>
          <w:bCs/>
          <w:sz w:val="32"/>
          <w:szCs w:val="26"/>
        </w:rPr>
      </w:pPr>
    </w:p>
    <w:p w14:paraId="7313DF45" w14:textId="4172D476" w:rsidR="008B675B" w:rsidRPr="00443A7F" w:rsidRDefault="008B675B" w:rsidP="006B0DC5">
      <w:pPr>
        <w:jc w:val="center"/>
        <w:rPr>
          <w:rFonts w:asciiTheme="majorHAnsi" w:hAnsiTheme="majorHAnsi"/>
          <w:b/>
          <w:bCs/>
          <w:sz w:val="24"/>
          <w:szCs w:val="22"/>
        </w:rPr>
      </w:pPr>
      <w:r w:rsidRPr="00443A7F">
        <w:rPr>
          <w:rFonts w:asciiTheme="majorHAnsi" w:hAnsiTheme="majorHAnsi"/>
          <w:b/>
          <w:bCs/>
          <w:sz w:val="24"/>
          <w:szCs w:val="22"/>
        </w:rPr>
        <w:t xml:space="preserve">Fig. </w:t>
      </w:r>
      <w:r w:rsidR="001B412C">
        <w:rPr>
          <w:rFonts w:asciiTheme="majorHAnsi" w:hAnsiTheme="majorHAnsi"/>
          <w:b/>
          <w:bCs/>
          <w:sz w:val="24"/>
          <w:szCs w:val="22"/>
        </w:rPr>
        <w:t>Rectangles of Different Dimensions</w:t>
      </w:r>
    </w:p>
    <w:p w14:paraId="5C6957F2" w14:textId="77777777" w:rsidR="00786962" w:rsidRDefault="00786962" w:rsidP="008B675B">
      <w:pPr>
        <w:pStyle w:val="ListParagraph"/>
        <w:jc w:val="both"/>
        <w:rPr>
          <w:rFonts w:asciiTheme="majorHAnsi" w:hAnsiTheme="majorHAnsi"/>
          <w:sz w:val="24"/>
          <w:szCs w:val="22"/>
        </w:rPr>
      </w:pPr>
    </w:p>
    <w:p w14:paraId="505FBEBF" w14:textId="77777777" w:rsidR="008B675B" w:rsidRPr="00786962" w:rsidRDefault="00786962" w:rsidP="008B675B">
      <w:pPr>
        <w:pStyle w:val="ListParagraph"/>
        <w:jc w:val="both"/>
        <w:rPr>
          <w:rFonts w:asciiTheme="majorHAnsi" w:hAnsiTheme="majorHAnsi"/>
          <w:sz w:val="24"/>
          <w:szCs w:val="22"/>
        </w:rPr>
      </w:pPr>
      <w:r>
        <w:rPr>
          <w:rFonts w:asciiTheme="majorHAnsi" w:hAnsiTheme="majorHAnsi"/>
          <w:sz w:val="24"/>
          <w:szCs w:val="22"/>
        </w:rPr>
        <w:t xml:space="preserve">       </w:t>
      </w:r>
      <w:r w:rsidRPr="00786962">
        <w:rPr>
          <w:rFonts w:asciiTheme="majorHAnsi" w:hAnsiTheme="majorHAnsi"/>
          <w:sz w:val="24"/>
          <w:szCs w:val="22"/>
        </w:rPr>
        <w:t>R</w:t>
      </w:r>
      <w:r w:rsidRPr="00786962">
        <w:rPr>
          <w:rFonts w:asciiTheme="majorHAnsi" w:hAnsiTheme="majorHAnsi"/>
          <w:sz w:val="24"/>
          <w:szCs w:val="22"/>
          <w:vertAlign w:val="subscript"/>
        </w:rPr>
        <w:t>1</w:t>
      </w:r>
      <w:r w:rsidRPr="00786962">
        <w:rPr>
          <w:rFonts w:asciiTheme="majorHAnsi" w:hAnsiTheme="majorHAnsi"/>
          <w:sz w:val="24"/>
          <w:szCs w:val="22"/>
        </w:rPr>
        <w:t>: 16cm*8cm</w:t>
      </w:r>
      <w:r>
        <w:rPr>
          <w:rFonts w:asciiTheme="majorHAnsi" w:hAnsiTheme="majorHAnsi"/>
          <w:sz w:val="24"/>
          <w:szCs w:val="22"/>
        </w:rPr>
        <w:t xml:space="preserve">                                                        R</w:t>
      </w:r>
      <w:r w:rsidRPr="00786962">
        <w:rPr>
          <w:rFonts w:asciiTheme="majorHAnsi" w:hAnsiTheme="majorHAnsi"/>
          <w:sz w:val="24"/>
          <w:szCs w:val="22"/>
          <w:vertAlign w:val="subscript"/>
        </w:rPr>
        <w:t>2</w:t>
      </w:r>
      <w:r>
        <w:rPr>
          <w:rFonts w:asciiTheme="majorHAnsi" w:hAnsiTheme="majorHAnsi"/>
          <w:sz w:val="24"/>
          <w:szCs w:val="22"/>
        </w:rPr>
        <w:t>: 15cm*9cm</w:t>
      </w:r>
    </w:p>
    <w:p w14:paraId="04258B71" w14:textId="77777777" w:rsidR="00786962" w:rsidRPr="00786962" w:rsidRDefault="00786962" w:rsidP="00786962">
      <w:pPr>
        <w:pStyle w:val="ListParagraph"/>
        <w:jc w:val="both"/>
        <w:rPr>
          <w:rFonts w:asciiTheme="majorHAnsi" w:hAnsiTheme="majorHAnsi"/>
          <w:sz w:val="24"/>
          <w:szCs w:val="22"/>
        </w:rPr>
      </w:pPr>
      <w:r>
        <w:rPr>
          <w:rFonts w:asciiTheme="majorHAnsi" w:hAnsiTheme="majorHAnsi"/>
          <w:sz w:val="24"/>
          <w:szCs w:val="22"/>
        </w:rPr>
        <w:t xml:space="preserve">       R</w:t>
      </w:r>
      <w:r w:rsidRPr="00786962">
        <w:rPr>
          <w:rFonts w:asciiTheme="majorHAnsi" w:hAnsiTheme="majorHAnsi"/>
          <w:sz w:val="24"/>
          <w:szCs w:val="22"/>
          <w:vertAlign w:val="subscript"/>
        </w:rPr>
        <w:t>3</w:t>
      </w:r>
      <w:r>
        <w:rPr>
          <w:rFonts w:asciiTheme="majorHAnsi" w:hAnsiTheme="majorHAnsi"/>
          <w:sz w:val="24"/>
          <w:szCs w:val="22"/>
        </w:rPr>
        <w:t>: 14cm*10cm                                                     R</w:t>
      </w:r>
      <w:r w:rsidRPr="00786962">
        <w:rPr>
          <w:rFonts w:asciiTheme="majorHAnsi" w:hAnsiTheme="majorHAnsi"/>
          <w:sz w:val="24"/>
          <w:szCs w:val="22"/>
          <w:vertAlign w:val="subscript"/>
        </w:rPr>
        <w:t>4</w:t>
      </w:r>
      <w:r>
        <w:rPr>
          <w:rFonts w:asciiTheme="majorHAnsi" w:hAnsiTheme="majorHAnsi"/>
          <w:sz w:val="24"/>
          <w:szCs w:val="22"/>
        </w:rPr>
        <w:t>: 13cm*11cm</w:t>
      </w:r>
    </w:p>
    <w:p w14:paraId="2F6330AA" w14:textId="77777777" w:rsidR="00786962" w:rsidRPr="00786962" w:rsidRDefault="00786962" w:rsidP="008B675B">
      <w:pPr>
        <w:pStyle w:val="ListParagraph"/>
        <w:jc w:val="both"/>
        <w:rPr>
          <w:rFonts w:asciiTheme="majorHAnsi" w:hAnsiTheme="majorHAnsi"/>
          <w:sz w:val="24"/>
          <w:szCs w:val="22"/>
        </w:rPr>
      </w:pPr>
      <w:r>
        <w:rPr>
          <w:rFonts w:asciiTheme="majorHAnsi" w:hAnsiTheme="majorHAnsi"/>
          <w:sz w:val="24"/>
          <w:szCs w:val="22"/>
        </w:rPr>
        <w:t xml:space="preserve">       R</w:t>
      </w:r>
      <w:r w:rsidRPr="00786962">
        <w:rPr>
          <w:rFonts w:asciiTheme="majorHAnsi" w:hAnsiTheme="majorHAnsi"/>
          <w:sz w:val="24"/>
          <w:szCs w:val="22"/>
          <w:vertAlign w:val="subscript"/>
        </w:rPr>
        <w:t>5</w:t>
      </w:r>
      <w:r>
        <w:rPr>
          <w:rFonts w:asciiTheme="majorHAnsi" w:hAnsiTheme="majorHAnsi"/>
          <w:sz w:val="24"/>
          <w:szCs w:val="22"/>
        </w:rPr>
        <w:t>: 12cm*12cm                                                     R</w:t>
      </w:r>
      <w:r w:rsidRPr="00786962">
        <w:rPr>
          <w:rFonts w:asciiTheme="majorHAnsi" w:hAnsiTheme="majorHAnsi"/>
          <w:sz w:val="24"/>
          <w:szCs w:val="22"/>
          <w:vertAlign w:val="subscript"/>
        </w:rPr>
        <w:t>6</w:t>
      </w:r>
      <w:r>
        <w:rPr>
          <w:rFonts w:asciiTheme="majorHAnsi" w:hAnsiTheme="majorHAnsi"/>
          <w:sz w:val="24"/>
          <w:szCs w:val="22"/>
        </w:rPr>
        <w:t>: 12.5cm*11.5cm</w:t>
      </w:r>
    </w:p>
    <w:p w14:paraId="0B4EAF98" w14:textId="77777777" w:rsidR="00786962" w:rsidRDefault="00786962" w:rsidP="00786962">
      <w:pPr>
        <w:pStyle w:val="ListParagraph"/>
        <w:jc w:val="both"/>
        <w:rPr>
          <w:rFonts w:asciiTheme="majorHAnsi" w:hAnsiTheme="majorHAnsi"/>
          <w:sz w:val="24"/>
          <w:szCs w:val="22"/>
        </w:rPr>
      </w:pPr>
      <w:r>
        <w:rPr>
          <w:rFonts w:asciiTheme="majorHAnsi" w:hAnsiTheme="majorHAnsi"/>
          <w:sz w:val="24"/>
          <w:szCs w:val="22"/>
        </w:rPr>
        <w:t xml:space="preserve">       R</w:t>
      </w:r>
      <w:r w:rsidRPr="00786962">
        <w:rPr>
          <w:rFonts w:asciiTheme="majorHAnsi" w:hAnsiTheme="majorHAnsi"/>
          <w:sz w:val="24"/>
          <w:szCs w:val="22"/>
          <w:vertAlign w:val="subscript"/>
        </w:rPr>
        <w:t>7</w:t>
      </w:r>
      <w:r>
        <w:rPr>
          <w:rFonts w:asciiTheme="majorHAnsi" w:hAnsiTheme="majorHAnsi"/>
          <w:sz w:val="24"/>
          <w:szCs w:val="22"/>
        </w:rPr>
        <w:t>: 10.5</w:t>
      </w:r>
      <w:r w:rsidR="00690796">
        <w:rPr>
          <w:rFonts w:asciiTheme="majorHAnsi" w:hAnsiTheme="majorHAnsi"/>
          <w:sz w:val="24"/>
          <w:szCs w:val="22"/>
        </w:rPr>
        <w:t>cm</w:t>
      </w:r>
      <w:r>
        <w:rPr>
          <w:rFonts w:asciiTheme="majorHAnsi" w:hAnsiTheme="majorHAnsi"/>
          <w:sz w:val="24"/>
          <w:szCs w:val="22"/>
        </w:rPr>
        <w:t>*13.5cm</w:t>
      </w:r>
    </w:p>
    <w:p w14:paraId="64B318C8" w14:textId="77777777" w:rsidR="00786962" w:rsidRDefault="00786962" w:rsidP="00786962">
      <w:pPr>
        <w:pStyle w:val="ListParagraph"/>
        <w:numPr>
          <w:ilvl w:val="0"/>
          <w:numId w:val="4"/>
        </w:numPr>
        <w:jc w:val="both"/>
        <w:rPr>
          <w:rFonts w:asciiTheme="majorHAnsi" w:hAnsiTheme="majorHAnsi"/>
          <w:sz w:val="24"/>
          <w:szCs w:val="22"/>
        </w:rPr>
      </w:pPr>
      <w:r>
        <w:rPr>
          <w:rFonts w:asciiTheme="majorHAnsi" w:hAnsiTheme="majorHAnsi"/>
          <w:sz w:val="24"/>
          <w:szCs w:val="22"/>
        </w:rPr>
        <w:t>Cut out these rectangles and paste them on the white paper on the cardboard.</w:t>
      </w:r>
    </w:p>
    <w:p w14:paraId="45CAA432" w14:textId="77777777" w:rsidR="00786962" w:rsidRDefault="00786962" w:rsidP="00786962">
      <w:pPr>
        <w:pStyle w:val="ListParagraph"/>
        <w:numPr>
          <w:ilvl w:val="0"/>
          <w:numId w:val="4"/>
        </w:numPr>
        <w:jc w:val="both"/>
        <w:rPr>
          <w:rFonts w:asciiTheme="majorHAnsi" w:hAnsiTheme="majorHAnsi"/>
          <w:sz w:val="24"/>
          <w:szCs w:val="22"/>
        </w:rPr>
      </w:pPr>
      <w:r>
        <w:rPr>
          <w:rFonts w:asciiTheme="majorHAnsi" w:hAnsiTheme="majorHAnsi"/>
          <w:sz w:val="24"/>
          <w:szCs w:val="22"/>
        </w:rPr>
        <w:t>Repeat step 2 for more rectangles of different dimensions each having perimeter 48 cm.</w:t>
      </w:r>
    </w:p>
    <w:p w14:paraId="0A09EF74" w14:textId="77777777" w:rsidR="00786962" w:rsidRDefault="00786962" w:rsidP="00786962">
      <w:pPr>
        <w:pStyle w:val="ListParagraph"/>
        <w:numPr>
          <w:ilvl w:val="0"/>
          <w:numId w:val="4"/>
        </w:numPr>
        <w:jc w:val="both"/>
        <w:rPr>
          <w:rFonts w:asciiTheme="majorHAnsi" w:hAnsiTheme="majorHAnsi"/>
          <w:sz w:val="24"/>
          <w:szCs w:val="22"/>
        </w:rPr>
      </w:pPr>
      <w:r>
        <w:rPr>
          <w:rFonts w:asciiTheme="majorHAnsi" w:hAnsiTheme="majorHAnsi"/>
          <w:sz w:val="24"/>
          <w:szCs w:val="22"/>
        </w:rPr>
        <w:t>Paste these rectangles on cardboard.</w:t>
      </w:r>
    </w:p>
    <w:p w14:paraId="3A33EE16" w14:textId="77777777" w:rsidR="00786962" w:rsidRPr="00786962" w:rsidRDefault="00786962" w:rsidP="00786962">
      <w:pPr>
        <w:pStyle w:val="ListParagraph"/>
        <w:ind w:left="1080"/>
        <w:jc w:val="both"/>
        <w:rPr>
          <w:rFonts w:asciiTheme="majorHAnsi" w:hAnsiTheme="majorHAnsi"/>
          <w:sz w:val="24"/>
          <w:szCs w:val="22"/>
        </w:rPr>
      </w:pPr>
    </w:p>
    <w:p w14:paraId="75419DA0" w14:textId="77777777" w:rsidR="00786962" w:rsidRDefault="008B675B" w:rsidP="004E159F">
      <w:pPr>
        <w:pStyle w:val="ListParagraph"/>
        <w:numPr>
          <w:ilvl w:val="0"/>
          <w:numId w:val="1"/>
        </w:numPr>
        <w:spacing w:after="0" w:line="480" w:lineRule="auto"/>
        <w:jc w:val="both"/>
        <w:rPr>
          <w:rFonts w:asciiTheme="majorHAnsi" w:hAnsiTheme="majorHAnsi"/>
          <w:b/>
          <w:bCs/>
          <w:sz w:val="32"/>
          <w:szCs w:val="26"/>
        </w:rPr>
      </w:pPr>
      <w:proofErr w:type="gramStart"/>
      <w:r>
        <w:rPr>
          <w:rFonts w:asciiTheme="majorHAnsi" w:hAnsiTheme="majorHAnsi"/>
          <w:b/>
          <w:bCs/>
          <w:sz w:val="32"/>
          <w:szCs w:val="26"/>
        </w:rPr>
        <w:t>Demonstration:-</w:t>
      </w:r>
      <w:proofErr w:type="gramEnd"/>
    </w:p>
    <w:p w14:paraId="714908F2" w14:textId="77777777" w:rsidR="00786962" w:rsidRPr="00786962" w:rsidRDefault="00786962" w:rsidP="00786962">
      <w:pPr>
        <w:pStyle w:val="ListParagraph"/>
        <w:numPr>
          <w:ilvl w:val="0"/>
          <w:numId w:val="11"/>
        </w:numPr>
        <w:jc w:val="both"/>
        <w:rPr>
          <w:rFonts w:asciiTheme="majorHAnsi" w:hAnsiTheme="majorHAnsi"/>
          <w:sz w:val="24"/>
          <w:szCs w:val="22"/>
        </w:rPr>
      </w:pPr>
      <w:r>
        <w:rPr>
          <w:rFonts w:asciiTheme="majorHAnsi" w:hAnsiTheme="majorHAnsi"/>
          <w:sz w:val="24"/>
          <w:szCs w:val="22"/>
        </w:rPr>
        <w:t>Area of rectangle R</w:t>
      </w:r>
      <w:r w:rsidRPr="007748AD">
        <w:rPr>
          <w:rFonts w:asciiTheme="majorHAnsi" w:hAnsiTheme="majorHAnsi"/>
          <w:sz w:val="24"/>
          <w:szCs w:val="22"/>
          <w:vertAlign w:val="subscript"/>
        </w:rPr>
        <w:t>1</w:t>
      </w:r>
      <w:r>
        <w:rPr>
          <w:rFonts w:asciiTheme="majorHAnsi" w:hAnsiTheme="majorHAnsi"/>
          <w:sz w:val="24"/>
          <w:szCs w:val="22"/>
        </w:rPr>
        <w:t>= 16cm * 8cm= 128 cm</w:t>
      </w:r>
      <w:r w:rsidRPr="007748AD">
        <w:rPr>
          <w:rFonts w:asciiTheme="majorHAnsi" w:hAnsiTheme="majorHAnsi"/>
          <w:sz w:val="24"/>
          <w:szCs w:val="22"/>
          <w:vertAlign w:val="superscript"/>
        </w:rPr>
        <w:t>2</w:t>
      </w:r>
    </w:p>
    <w:p w14:paraId="19E915A4" w14:textId="77777777" w:rsidR="00786962" w:rsidRDefault="00786962" w:rsidP="00786962">
      <w:pPr>
        <w:pStyle w:val="ListParagraph"/>
        <w:ind w:left="1080"/>
        <w:jc w:val="both"/>
        <w:rPr>
          <w:rFonts w:asciiTheme="majorHAnsi" w:hAnsiTheme="majorHAnsi"/>
          <w:sz w:val="24"/>
          <w:szCs w:val="22"/>
        </w:rPr>
      </w:pPr>
      <w:r>
        <w:rPr>
          <w:rFonts w:asciiTheme="majorHAnsi" w:hAnsiTheme="majorHAnsi"/>
          <w:sz w:val="24"/>
          <w:szCs w:val="22"/>
        </w:rPr>
        <w:t>Area of rectangle R</w:t>
      </w:r>
      <w:r w:rsidRPr="007748AD">
        <w:rPr>
          <w:rFonts w:asciiTheme="majorHAnsi" w:hAnsiTheme="majorHAnsi"/>
          <w:sz w:val="24"/>
          <w:szCs w:val="22"/>
          <w:vertAlign w:val="subscript"/>
        </w:rPr>
        <w:t>2</w:t>
      </w:r>
      <w:r>
        <w:rPr>
          <w:rFonts w:asciiTheme="majorHAnsi" w:hAnsiTheme="majorHAnsi"/>
          <w:sz w:val="24"/>
          <w:szCs w:val="22"/>
        </w:rPr>
        <w:t>= 15cm * 9cm= 135 cm</w:t>
      </w:r>
      <w:r w:rsidRPr="007748AD">
        <w:rPr>
          <w:rFonts w:asciiTheme="majorHAnsi" w:hAnsiTheme="majorHAnsi"/>
          <w:sz w:val="24"/>
          <w:szCs w:val="22"/>
          <w:vertAlign w:val="superscript"/>
        </w:rPr>
        <w:t>2</w:t>
      </w:r>
    </w:p>
    <w:p w14:paraId="1DEFF372" w14:textId="77777777" w:rsidR="00690796" w:rsidRPr="00690796" w:rsidRDefault="00690796" w:rsidP="00690796">
      <w:pPr>
        <w:pStyle w:val="ListParagraph"/>
        <w:ind w:left="1080"/>
        <w:jc w:val="both"/>
        <w:rPr>
          <w:rFonts w:asciiTheme="majorHAnsi" w:hAnsiTheme="majorHAnsi"/>
          <w:sz w:val="24"/>
          <w:szCs w:val="22"/>
        </w:rPr>
      </w:pPr>
      <w:r>
        <w:rPr>
          <w:rFonts w:asciiTheme="majorHAnsi" w:hAnsiTheme="majorHAnsi"/>
          <w:sz w:val="24"/>
          <w:szCs w:val="22"/>
        </w:rPr>
        <w:t>Area of R</w:t>
      </w:r>
      <w:r w:rsidRPr="007748AD">
        <w:rPr>
          <w:rFonts w:asciiTheme="majorHAnsi" w:hAnsiTheme="majorHAnsi"/>
          <w:sz w:val="24"/>
          <w:szCs w:val="22"/>
          <w:vertAlign w:val="subscript"/>
        </w:rPr>
        <w:t>3</w:t>
      </w:r>
      <w:r>
        <w:rPr>
          <w:rFonts w:asciiTheme="majorHAnsi" w:hAnsiTheme="majorHAnsi"/>
          <w:sz w:val="24"/>
          <w:szCs w:val="22"/>
        </w:rPr>
        <w:t>= 14cm * 10cm= 140 cm</w:t>
      </w:r>
      <w:r w:rsidRPr="007748AD">
        <w:rPr>
          <w:rFonts w:asciiTheme="majorHAnsi" w:hAnsiTheme="majorHAnsi"/>
          <w:sz w:val="24"/>
          <w:szCs w:val="22"/>
          <w:vertAlign w:val="superscript"/>
        </w:rPr>
        <w:t>2</w:t>
      </w:r>
    </w:p>
    <w:p w14:paraId="195B1F1A" w14:textId="77777777" w:rsidR="00690796" w:rsidRPr="00690796" w:rsidRDefault="00690796" w:rsidP="00690796">
      <w:pPr>
        <w:pStyle w:val="ListParagraph"/>
        <w:ind w:left="1080"/>
        <w:jc w:val="both"/>
        <w:rPr>
          <w:rFonts w:asciiTheme="majorHAnsi" w:hAnsiTheme="majorHAnsi"/>
          <w:sz w:val="24"/>
          <w:szCs w:val="22"/>
        </w:rPr>
      </w:pPr>
      <w:r>
        <w:rPr>
          <w:rFonts w:asciiTheme="majorHAnsi" w:hAnsiTheme="majorHAnsi"/>
          <w:sz w:val="24"/>
          <w:szCs w:val="22"/>
        </w:rPr>
        <w:t>Area of R</w:t>
      </w:r>
      <w:r w:rsidRPr="007748AD">
        <w:rPr>
          <w:rFonts w:asciiTheme="majorHAnsi" w:hAnsiTheme="majorHAnsi"/>
          <w:sz w:val="24"/>
          <w:szCs w:val="22"/>
          <w:vertAlign w:val="subscript"/>
        </w:rPr>
        <w:t>4</w:t>
      </w:r>
      <w:r>
        <w:rPr>
          <w:rFonts w:asciiTheme="majorHAnsi" w:hAnsiTheme="majorHAnsi"/>
          <w:sz w:val="24"/>
          <w:szCs w:val="22"/>
        </w:rPr>
        <w:t>=13cm * 11cm= 143 cm</w:t>
      </w:r>
      <w:r w:rsidRPr="007748AD">
        <w:rPr>
          <w:rFonts w:asciiTheme="majorHAnsi" w:hAnsiTheme="majorHAnsi"/>
          <w:sz w:val="24"/>
          <w:szCs w:val="22"/>
          <w:vertAlign w:val="superscript"/>
        </w:rPr>
        <w:t>2</w:t>
      </w:r>
    </w:p>
    <w:p w14:paraId="57C4F53F" w14:textId="77777777" w:rsidR="00690796" w:rsidRDefault="00690796" w:rsidP="00786962">
      <w:pPr>
        <w:pStyle w:val="ListParagraph"/>
        <w:ind w:left="1080"/>
        <w:jc w:val="both"/>
        <w:rPr>
          <w:rFonts w:asciiTheme="majorHAnsi" w:hAnsiTheme="majorHAnsi"/>
          <w:sz w:val="24"/>
          <w:szCs w:val="22"/>
        </w:rPr>
      </w:pPr>
      <w:r>
        <w:rPr>
          <w:rFonts w:asciiTheme="majorHAnsi" w:hAnsiTheme="majorHAnsi"/>
          <w:sz w:val="24"/>
          <w:szCs w:val="22"/>
        </w:rPr>
        <w:t>Area of R</w:t>
      </w:r>
      <w:r w:rsidRPr="007748AD">
        <w:rPr>
          <w:rFonts w:asciiTheme="majorHAnsi" w:hAnsiTheme="majorHAnsi"/>
          <w:sz w:val="24"/>
          <w:szCs w:val="22"/>
          <w:vertAlign w:val="subscript"/>
        </w:rPr>
        <w:t>5</w:t>
      </w:r>
      <w:r>
        <w:rPr>
          <w:rFonts w:asciiTheme="majorHAnsi" w:hAnsiTheme="majorHAnsi"/>
          <w:sz w:val="24"/>
          <w:szCs w:val="22"/>
        </w:rPr>
        <w:t>=12cm * 12cm= 144 cm</w:t>
      </w:r>
      <w:r w:rsidRPr="007748AD">
        <w:rPr>
          <w:rFonts w:asciiTheme="majorHAnsi" w:hAnsiTheme="majorHAnsi"/>
          <w:sz w:val="24"/>
          <w:szCs w:val="22"/>
          <w:vertAlign w:val="superscript"/>
        </w:rPr>
        <w:t>2</w:t>
      </w:r>
    </w:p>
    <w:p w14:paraId="3A0152B2" w14:textId="77777777" w:rsidR="00690796" w:rsidRDefault="00690796" w:rsidP="00786962">
      <w:pPr>
        <w:pStyle w:val="ListParagraph"/>
        <w:ind w:left="1080"/>
        <w:jc w:val="both"/>
        <w:rPr>
          <w:rFonts w:asciiTheme="majorHAnsi" w:hAnsiTheme="majorHAnsi"/>
          <w:sz w:val="24"/>
          <w:szCs w:val="22"/>
        </w:rPr>
      </w:pPr>
      <w:r>
        <w:rPr>
          <w:rFonts w:asciiTheme="majorHAnsi" w:hAnsiTheme="majorHAnsi"/>
          <w:sz w:val="24"/>
          <w:szCs w:val="22"/>
        </w:rPr>
        <w:t>Area of R</w:t>
      </w:r>
      <w:r w:rsidRPr="007748AD">
        <w:rPr>
          <w:rFonts w:asciiTheme="majorHAnsi" w:hAnsiTheme="majorHAnsi"/>
          <w:sz w:val="24"/>
          <w:szCs w:val="22"/>
          <w:vertAlign w:val="subscript"/>
        </w:rPr>
        <w:t>6</w:t>
      </w:r>
      <w:r>
        <w:rPr>
          <w:rFonts w:asciiTheme="majorHAnsi" w:hAnsiTheme="majorHAnsi"/>
          <w:sz w:val="24"/>
          <w:szCs w:val="22"/>
        </w:rPr>
        <w:t>=12.5cm * 11.5cm= 143.75 cm</w:t>
      </w:r>
      <w:r w:rsidRPr="007748AD">
        <w:rPr>
          <w:rFonts w:asciiTheme="majorHAnsi" w:hAnsiTheme="majorHAnsi"/>
          <w:sz w:val="24"/>
          <w:szCs w:val="22"/>
          <w:vertAlign w:val="superscript"/>
        </w:rPr>
        <w:t>2</w:t>
      </w:r>
    </w:p>
    <w:p w14:paraId="5FCE4437" w14:textId="77777777" w:rsidR="00690796" w:rsidRDefault="00690796" w:rsidP="00786962">
      <w:pPr>
        <w:pStyle w:val="ListParagraph"/>
        <w:ind w:left="1080"/>
        <w:jc w:val="both"/>
        <w:rPr>
          <w:rFonts w:asciiTheme="majorHAnsi" w:hAnsiTheme="majorHAnsi"/>
          <w:sz w:val="24"/>
          <w:szCs w:val="22"/>
        </w:rPr>
      </w:pPr>
      <w:r>
        <w:rPr>
          <w:rFonts w:asciiTheme="majorHAnsi" w:hAnsiTheme="majorHAnsi"/>
          <w:sz w:val="24"/>
          <w:szCs w:val="22"/>
        </w:rPr>
        <w:lastRenderedPageBreak/>
        <w:t>Area of R</w:t>
      </w:r>
      <w:r w:rsidRPr="007748AD">
        <w:rPr>
          <w:rFonts w:asciiTheme="majorHAnsi" w:hAnsiTheme="majorHAnsi"/>
          <w:sz w:val="24"/>
          <w:szCs w:val="22"/>
          <w:vertAlign w:val="subscript"/>
        </w:rPr>
        <w:t>7</w:t>
      </w:r>
      <w:r>
        <w:rPr>
          <w:rFonts w:asciiTheme="majorHAnsi" w:hAnsiTheme="majorHAnsi"/>
          <w:sz w:val="24"/>
          <w:szCs w:val="22"/>
        </w:rPr>
        <w:t>=10.5cm * 13.5cm= 141.75 cm</w:t>
      </w:r>
      <w:r w:rsidRPr="007748AD">
        <w:rPr>
          <w:rFonts w:asciiTheme="majorHAnsi" w:hAnsiTheme="majorHAnsi"/>
          <w:sz w:val="24"/>
          <w:szCs w:val="22"/>
          <w:vertAlign w:val="superscript"/>
        </w:rPr>
        <w:t>2</w:t>
      </w:r>
    </w:p>
    <w:p w14:paraId="071BCBC0" w14:textId="77777777" w:rsidR="00690796" w:rsidRDefault="00690796" w:rsidP="00690796">
      <w:pPr>
        <w:pStyle w:val="ListParagraph"/>
        <w:numPr>
          <w:ilvl w:val="0"/>
          <w:numId w:val="11"/>
        </w:numPr>
        <w:jc w:val="both"/>
        <w:rPr>
          <w:rFonts w:asciiTheme="majorHAnsi" w:hAnsiTheme="majorHAnsi"/>
          <w:sz w:val="24"/>
          <w:szCs w:val="22"/>
        </w:rPr>
      </w:pPr>
      <w:r>
        <w:rPr>
          <w:rFonts w:asciiTheme="majorHAnsi" w:hAnsiTheme="majorHAnsi"/>
          <w:sz w:val="24"/>
          <w:szCs w:val="22"/>
        </w:rPr>
        <w:t>Perimeter of each rectangle is same but their area is different. Area of rectangle R</w:t>
      </w:r>
      <w:r w:rsidRPr="007748AD">
        <w:rPr>
          <w:rFonts w:asciiTheme="majorHAnsi" w:hAnsiTheme="majorHAnsi"/>
          <w:sz w:val="24"/>
          <w:szCs w:val="22"/>
          <w:vertAlign w:val="subscript"/>
        </w:rPr>
        <w:t>5</w:t>
      </w:r>
      <w:r>
        <w:rPr>
          <w:rFonts w:asciiTheme="majorHAnsi" w:hAnsiTheme="majorHAnsi"/>
          <w:sz w:val="24"/>
          <w:szCs w:val="22"/>
        </w:rPr>
        <w:t xml:space="preserve"> is the maximum. It is a square of side 12 cm. This can be verified using theoretical description given in the note.</w:t>
      </w:r>
    </w:p>
    <w:p w14:paraId="50642917" w14:textId="77777777" w:rsidR="00690796" w:rsidRPr="00786962" w:rsidRDefault="00690796" w:rsidP="00690796">
      <w:pPr>
        <w:pStyle w:val="ListParagraph"/>
        <w:ind w:left="1080"/>
        <w:jc w:val="both"/>
        <w:rPr>
          <w:rFonts w:asciiTheme="majorHAnsi" w:hAnsiTheme="majorHAnsi"/>
          <w:sz w:val="24"/>
          <w:szCs w:val="22"/>
        </w:rPr>
      </w:pPr>
    </w:p>
    <w:p w14:paraId="2D8934DE" w14:textId="77777777" w:rsidR="008B675B" w:rsidRDefault="008B675B" w:rsidP="004E159F">
      <w:pPr>
        <w:pStyle w:val="ListParagraph"/>
        <w:numPr>
          <w:ilvl w:val="0"/>
          <w:numId w:val="1"/>
        </w:numPr>
        <w:spacing w:after="100" w:afterAutospacing="1" w:line="480" w:lineRule="auto"/>
        <w:jc w:val="both"/>
        <w:rPr>
          <w:rFonts w:asciiTheme="majorHAnsi" w:hAnsiTheme="majorHAnsi"/>
          <w:b/>
          <w:bCs/>
          <w:sz w:val="32"/>
          <w:szCs w:val="26"/>
        </w:rPr>
      </w:pPr>
      <w:proofErr w:type="gramStart"/>
      <w:r w:rsidRPr="004C31E6">
        <w:rPr>
          <w:rFonts w:asciiTheme="majorHAnsi" w:hAnsiTheme="majorHAnsi"/>
          <w:b/>
          <w:bCs/>
          <w:sz w:val="32"/>
          <w:szCs w:val="26"/>
        </w:rPr>
        <w:t>Observation:-</w:t>
      </w:r>
      <w:proofErr w:type="gramEnd"/>
    </w:p>
    <w:p w14:paraId="03BDF681" w14:textId="77777777" w:rsidR="00690796" w:rsidRPr="00690796" w:rsidRDefault="00690796" w:rsidP="00690796">
      <w:pPr>
        <w:pStyle w:val="ListParagraph"/>
        <w:numPr>
          <w:ilvl w:val="0"/>
          <w:numId w:val="13"/>
        </w:numPr>
        <w:jc w:val="both"/>
        <w:rPr>
          <w:rFonts w:asciiTheme="majorHAnsi" w:hAnsiTheme="majorHAnsi"/>
          <w:sz w:val="32"/>
          <w:szCs w:val="26"/>
        </w:rPr>
      </w:pPr>
      <w:r>
        <w:rPr>
          <w:rFonts w:asciiTheme="majorHAnsi" w:hAnsiTheme="majorHAnsi"/>
          <w:sz w:val="24"/>
          <w:szCs w:val="22"/>
        </w:rPr>
        <w:t>Perimeter of each rectangle R</w:t>
      </w:r>
      <w:r w:rsidRPr="007748AD">
        <w:rPr>
          <w:rFonts w:asciiTheme="majorHAnsi" w:hAnsiTheme="majorHAnsi"/>
          <w:sz w:val="24"/>
          <w:szCs w:val="22"/>
          <w:vertAlign w:val="subscript"/>
        </w:rPr>
        <w:t>1</w:t>
      </w:r>
      <w:r>
        <w:rPr>
          <w:rFonts w:asciiTheme="majorHAnsi" w:hAnsiTheme="majorHAnsi"/>
          <w:sz w:val="24"/>
          <w:szCs w:val="22"/>
        </w:rPr>
        <w:t>,</w:t>
      </w:r>
      <w:r w:rsidR="007748AD">
        <w:rPr>
          <w:rFonts w:asciiTheme="majorHAnsi" w:hAnsiTheme="majorHAnsi"/>
          <w:sz w:val="24"/>
          <w:szCs w:val="22"/>
        </w:rPr>
        <w:t xml:space="preserve"> </w:t>
      </w:r>
      <w:r>
        <w:rPr>
          <w:rFonts w:asciiTheme="majorHAnsi" w:hAnsiTheme="majorHAnsi"/>
          <w:sz w:val="24"/>
          <w:szCs w:val="22"/>
        </w:rPr>
        <w:t>R</w:t>
      </w:r>
      <w:r w:rsidRPr="007748AD">
        <w:rPr>
          <w:rFonts w:asciiTheme="majorHAnsi" w:hAnsiTheme="majorHAnsi"/>
          <w:sz w:val="24"/>
          <w:szCs w:val="22"/>
          <w:vertAlign w:val="subscript"/>
        </w:rPr>
        <w:t>2</w:t>
      </w:r>
      <w:r>
        <w:rPr>
          <w:rFonts w:asciiTheme="majorHAnsi" w:hAnsiTheme="majorHAnsi"/>
          <w:sz w:val="24"/>
          <w:szCs w:val="22"/>
        </w:rPr>
        <w:t>,</w:t>
      </w:r>
      <w:r w:rsidR="007748AD">
        <w:rPr>
          <w:rFonts w:asciiTheme="majorHAnsi" w:hAnsiTheme="majorHAnsi"/>
          <w:sz w:val="24"/>
          <w:szCs w:val="22"/>
        </w:rPr>
        <w:t xml:space="preserve"> </w:t>
      </w:r>
      <w:r>
        <w:rPr>
          <w:rFonts w:asciiTheme="majorHAnsi" w:hAnsiTheme="majorHAnsi"/>
          <w:sz w:val="24"/>
          <w:szCs w:val="22"/>
        </w:rPr>
        <w:t>R</w:t>
      </w:r>
      <w:r w:rsidRPr="007748AD">
        <w:rPr>
          <w:rFonts w:asciiTheme="majorHAnsi" w:hAnsiTheme="majorHAnsi"/>
          <w:sz w:val="24"/>
          <w:szCs w:val="22"/>
          <w:vertAlign w:val="subscript"/>
        </w:rPr>
        <w:t>3</w:t>
      </w:r>
      <w:r>
        <w:rPr>
          <w:rFonts w:asciiTheme="majorHAnsi" w:hAnsiTheme="majorHAnsi"/>
          <w:sz w:val="24"/>
          <w:szCs w:val="22"/>
        </w:rPr>
        <w:t>,</w:t>
      </w:r>
      <w:r w:rsidR="007748AD">
        <w:rPr>
          <w:rFonts w:asciiTheme="majorHAnsi" w:hAnsiTheme="majorHAnsi"/>
          <w:sz w:val="24"/>
          <w:szCs w:val="22"/>
        </w:rPr>
        <w:t xml:space="preserve"> </w:t>
      </w:r>
      <w:r>
        <w:rPr>
          <w:rFonts w:asciiTheme="majorHAnsi" w:hAnsiTheme="majorHAnsi"/>
          <w:sz w:val="24"/>
          <w:szCs w:val="22"/>
        </w:rPr>
        <w:t>R</w:t>
      </w:r>
      <w:r w:rsidRPr="007748AD">
        <w:rPr>
          <w:rFonts w:asciiTheme="majorHAnsi" w:hAnsiTheme="majorHAnsi"/>
          <w:sz w:val="24"/>
          <w:szCs w:val="22"/>
          <w:vertAlign w:val="subscript"/>
        </w:rPr>
        <w:t>4</w:t>
      </w:r>
      <w:r>
        <w:rPr>
          <w:rFonts w:asciiTheme="majorHAnsi" w:hAnsiTheme="majorHAnsi"/>
          <w:sz w:val="24"/>
          <w:szCs w:val="22"/>
        </w:rPr>
        <w:t>,</w:t>
      </w:r>
      <w:r w:rsidR="007748AD">
        <w:rPr>
          <w:rFonts w:asciiTheme="majorHAnsi" w:hAnsiTheme="majorHAnsi"/>
          <w:sz w:val="24"/>
          <w:szCs w:val="22"/>
        </w:rPr>
        <w:t xml:space="preserve"> </w:t>
      </w:r>
      <w:r>
        <w:rPr>
          <w:rFonts w:asciiTheme="majorHAnsi" w:hAnsiTheme="majorHAnsi"/>
          <w:sz w:val="24"/>
          <w:szCs w:val="22"/>
        </w:rPr>
        <w:t>R</w:t>
      </w:r>
      <w:r w:rsidRPr="007748AD">
        <w:rPr>
          <w:rFonts w:asciiTheme="majorHAnsi" w:hAnsiTheme="majorHAnsi"/>
          <w:sz w:val="24"/>
          <w:szCs w:val="22"/>
          <w:vertAlign w:val="subscript"/>
        </w:rPr>
        <w:t>5</w:t>
      </w:r>
      <w:r>
        <w:rPr>
          <w:rFonts w:asciiTheme="majorHAnsi" w:hAnsiTheme="majorHAnsi"/>
          <w:sz w:val="24"/>
          <w:szCs w:val="22"/>
        </w:rPr>
        <w:t>,</w:t>
      </w:r>
      <w:r w:rsidR="007748AD">
        <w:rPr>
          <w:rFonts w:asciiTheme="majorHAnsi" w:hAnsiTheme="majorHAnsi"/>
          <w:sz w:val="24"/>
          <w:szCs w:val="22"/>
        </w:rPr>
        <w:t xml:space="preserve"> </w:t>
      </w:r>
      <w:r>
        <w:rPr>
          <w:rFonts w:asciiTheme="majorHAnsi" w:hAnsiTheme="majorHAnsi"/>
          <w:sz w:val="24"/>
          <w:szCs w:val="22"/>
        </w:rPr>
        <w:t>R</w:t>
      </w:r>
      <w:r w:rsidRPr="007748AD">
        <w:rPr>
          <w:rFonts w:asciiTheme="majorHAnsi" w:hAnsiTheme="majorHAnsi"/>
          <w:sz w:val="24"/>
          <w:szCs w:val="22"/>
          <w:vertAlign w:val="subscript"/>
        </w:rPr>
        <w:t>6</w:t>
      </w:r>
      <w:r>
        <w:rPr>
          <w:rFonts w:asciiTheme="majorHAnsi" w:hAnsiTheme="majorHAnsi"/>
          <w:sz w:val="24"/>
          <w:szCs w:val="22"/>
        </w:rPr>
        <w:t>,</w:t>
      </w:r>
      <w:r w:rsidR="007748AD">
        <w:rPr>
          <w:rFonts w:asciiTheme="majorHAnsi" w:hAnsiTheme="majorHAnsi"/>
          <w:sz w:val="24"/>
          <w:szCs w:val="22"/>
        </w:rPr>
        <w:t xml:space="preserve"> </w:t>
      </w:r>
      <w:r>
        <w:rPr>
          <w:rFonts w:asciiTheme="majorHAnsi" w:hAnsiTheme="majorHAnsi"/>
          <w:sz w:val="24"/>
          <w:szCs w:val="22"/>
        </w:rPr>
        <w:t>R</w:t>
      </w:r>
      <w:r w:rsidRPr="007748AD">
        <w:rPr>
          <w:rFonts w:asciiTheme="majorHAnsi" w:hAnsiTheme="majorHAnsi"/>
          <w:sz w:val="24"/>
          <w:szCs w:val="22"/>
          <w:vertAlign w:val="subscript"/>
        </w:rPr>
        <w:t>7</w:t>
      </w:r>
      <w:r>
        <w:rPr>
          <w:rFonts w:asciiTheme="majorHAnsi" w:hAnsiTheme="majorHAnsi"/>
          <w:sz w:val="24"/>
          <w:szCs w:val="22"/>
        </w:rPr>
        <w:t xml:space="preserve"> is 48 cm.</w:t>
      </w:r>
    </w:p>
    <w:p w14:paraId="29A65BC7" w14:textId="77777777" w:rsidR="00690796" w:rsidRPr="00690796" w:rsidRDefault="00690796" w:rsidP="00690796">
      <w:pPr>
        <w:pStyle w:val="ListParagraph"/>
        <w:numPr>
          <w:ilvl w:val="0"/>
          <w:numId w:val="13"/>
        </w:numPr>
        <w:jc w:val="both"/>
        <w:rPr>
          <w:rFonts w:asciiTheme="majorHAnsi" w:hAnsiTheme="majorHAnsi"/>
          <w:sz w:val="32"/>
          <w:szCs w:val="26"/>
        </w:rPr>
      </w:pPr>
      <w:r>
        <w:rPr>
          <w:rFonts w:asciiTheme="majorHAnsi" w:hAnsiTheme="majorHAnsi"/>
          <w:sz w:val="24"/>
          <w:szCs w:val="22"/>
        </w:rPr>
        <w:t>Area of the rectangle R</w:t>
      </w:r>
      <w:r w:rsidRPr="007748AD">
        <w:rPr>
          <w:rFonts w:asciiTheme="majorHAnsi" w:hAnsiTheme="majorHAnsi"/>
          <w:sz w:val="24"/>
          <w:szCs w:val="22"/>
          <w:vertAlign w:val="subscript"/>
        </w:rPr>
        <w:t>3</w:t>
      </w:r>
      <w:r>
        <w:rPr>
          <w:rFonts w:asciiTheme="majorHAnsi" w:hAnsiTheme="majorHAnsi"/>
          <w:sz w:val="24"/>
          <w:szCs w:val="22"/>
        </w:rPr>
        <w:t xml:space="preserve"> is 4 cm</w:t>
      </w:r>
      <w:r w:rsidRPr="007748AD">
        <w:rPr>
          <w:rFonts w:asciiTheme="majorHAnsi" w:hAnsiTheme="majorHAnsi"/>
          <w:sz w:val="24"/>
          <w:szCs w:val="22"/>
          <w:vertAlign w:val="superscript"/>
        </w:rPr>
        <w:t>2</w:t>
      </w:r>
      <w:r>
        <w:rPr>
          <w:rFonts w:asciiTheme="majorHAnsi" w:hAnsiTheme="majorHAnsi"/>
          <w:sz w:val="24"/>
          <w:szCs w:val="22"/>
        </w:rPr>
        <w:t xml:space="preserve"> less than the area of rectangle R</w:t>
      </w:r>
      <w:r w:rsidRPr="007748AD">
        <w:rPr>
          <w:rFonts w:asciiTheme="majorHAnsi" w:hAnsiTheme="majorHAnsi"/>
          <w:sz w:val="24"/>
          <w:szCs w:val="22"/>
          <w:vertAlign w:val="subscript"/>
        </w:rPr>
        <w:t>5</w:t>
      </w:r>
      <w:r>
        <w:rPr>
          <w:rFonts w:asciiTheme="majorHAnsi" w:hAnsiTheme="majorHAnsi"/>
          <w:sz w:val="24"/>
          <w:szCs w:val="22"/>
        </w:rPr>
        <w:t>.</w:t>
      </w:r>
    </w:p>
    <w:p w14:paraId="6E1B9B83" w14:textId="77777777" w:rsidR="00690796" w:rsidRPr="00690796" w:rsidRDefault="00690796" w:rsidP="00690796">
      <w:pPr>
        <w:pStyle w:val="ListParagraph"/>
        <w:numPr>
          <w:ilvl w:val="0"/>
          <w:numId w:val="13"/>
        </w:numPr>
        <w:jc w:val="both"/>
        <w:rPr>
          <w:rFonts w:asciiTheme="majorHAnsi" w:hAnsiTheme="majorHAnsi"/>
          <w:sz w:val="32"/>
          <w:szCs w:val="26"/>
        </w:rPr>
      </w:pPr>
      <w:r>
        <w:rPr>
          <w:rFonts w:asciiTheme="majorHAnsi" w:hAnsiTheme="majorHAnsi"/>
          <w:sz w:val="24"/>
          <w:szCs w:val="22"/>
        </w:rPr>
        <w:t>Area of the rectangle R</w:t>
      </w:r>
      <w:r w:rsidRPr="007748AD">
        <w:rPr>
          <w:rFonts w:asciiTheme="majorHAnsi" w:hAnsiTheme="majorHAnsi"/>
          <w:sz w:val="24"/>
          <w:szCs w:val="22"/>
          <w:vertAlign w:val="subscript"/>
        </w:rPr>
        <w:t>6</w:t>
      </w:r>
      <w:r>
        <w:rPr>
          <w:rFonts w:asciiTheme="majorHAnsi" w:hAnsiTheme="majorHAnsi"/>
          <w:sz w:val="24"/>
          <w:szCs w:val="22"/>
        </w:rPr>
        <w:t xml:space="preserve"> is 0.25 cm</w:t>
      </w:r>
      <w:r w:rsidRPr="007748AD">
        <w:rPr>
          <w:rFonts w:asciiTheme="majorHAnsi" w:hAnsiTheme="majorHAnsi"/>
          <w:sz w:val="24"/>
          <w:szCs w:val="22"/>
          <w:vertAlign w:val="superscript"/>
        </w:rPr>
        <w:t>2</w:t>
      </w:r>
      <w:r>
        <w:rPr>
          <w:rFonts w:asciiTheme="majorHAnsi" w:hAnsiTheme="majorHAnsi"/>
          <w:sz w:val="24"/>
          <w:szCs w:val="22"/>
        </w:rPr>
        <w:t xml:space="preserve"> less than the area of rectangle R</w:t>
      </w:r>
      <w:r w:rsidRPr="007748AD">
        <w:rPr>
          <w:rFonts w:asciiTheme="majorHAnsi" w:hAnsiTheme="majorHAnsi"/>
          <w:sz w:val="24"/>
          <w:szCs w:val="22"/>
          <w:vertAlign w:val="subscript"/>
        </w:rPr>
        <w:t>5</w:t>
      </w:r>
      <w:r>
        <w:rPr>
          <w:rFonts w:asciiTheme="majorHAnsi" w:hAnsiTheme="majorHAnsi"/>
          <w:sz w:val="24"/>
          <w:szCs w:val="22"/>
        </w:rPr>
        <w:t>.</w:t>
      </w:r>
    </w:p>
    <w:p w14:paraId="3429CF9A" w14:textId="77777777" w:rsidR="00690796" w:rsidRPr="00690796" w:rsidRDefault="00690796" w:rsidP="00690796">
      <w:pPr>
        <w:pStyle w:val="ListParagraph"/>
        <w:numPr>
          <w:ilvl w:val="0"/>
          <w:numId w:val="13"/>
        </w:numPr>
        <w:jc w:val="both"/>
        <w:rPr>
          <w:rFonts w:asciiTheme="majorHAnsi" w:hAnsiTheme="majorHAnsi"/>
          <w:sz w:val="32"/>
          <w:szCs w:val="26"/>
        </w:rPr>
      </w:pPr>
      <w:r>
        <w:rPr>
          <w:rFonts w:asciiTheme="majorHAnsi" w:hAnsiTheme="majorHAnsi"/>
          <w:sz w:val="24"/>
          <w:szCs w:val="22"/>
        </w:rPr>
        <w:t>The rectangle R</w:t>
      </w:r>
      <w:r w:rsidRPr="007748AD">
        <w:rPr>
          <w:rFonts w:asciiTheme="majorHAnsi" w:hAnsiTheme="majorHAnsi"/>
          <w:sz w:val="24"/>
          <w:szCs w:val="22"/>
          <w:vertAlign w:val="subscript"/>
        </w:rPr>
        <w:t>5</w:t>
      </w:r>
      <w:r>
        <w:rPr>
          <w:rFonts w:asciiTheme="majorHAnsi" w:hAnsiTheme="majorHAnsi"/>
          <w:sz w:val="24"/>
          <w:szCs w:val="22"/>
        </w:rPr>
        <w:t xml:space="preserve"> has the dimensions 12cm * 12cm and hence it is a square.</w:t>
      </w:r>
    </w:p>
    <w:p w14:paraId="430E06B6" w14:textId="77777777" w:rsidR="008B675B" w:rsidRPr="007748AD" w:rsidRDefault="00690796" w:rsidP="007748AD">
      <w:pPr>
        <w:pStyle w:val="ListParagraph"/>
        <w:numPr>
          <w:ilvl w:val="0"/>
          <w:numId w:val="13"/>
        </w:numPr>
        <w:jc w:val="both"/>
        <w:rPr>
          <w:rFonts w:asciiTheme="majorHAnsi" w:hAnsiTheme="majorHAnsi"/>
          <w:sz w:val="32"/>
          <w:szCs w:val="26"/>
        </w:rPr>
      </w:pPr>
      <w:r>
        <w:rPr>
          <w:rFonts w:asciiTheme="majorHAnsi" w:hAnsiTheme="majorHAnsi"/>
          <w:sz w:val="24"/>
          <w:szCs w:val="22"/>
        </w:rPr>
        <w:t>Of all the rec</w:t>
      </w:r>
      <w:r w:rsidR="007748AD">
        <w:rPr>
          <w:rFonts w:asciiTheme="majorHAnsi" w:hAnsiTheme="majorHAnsi"/>
          <w:sz w:val="24"/>
          <w:szCs w:val="22"/>
        </w:rPr>
        <w:t>tangles with same perimeter,</w:t>
      </w:r>
      <w:r>
        <w:rPr>
          <w:rFonts w:asciiTheme="majorHAnsi" w:hAnsiTheme="majorHAnsi"/>
          <w:sz w:val="24"/>
          <w:szCs w:val="22"/>
        </w:rPr>
        <w:t xml:space="preserve"> rectangle R</w:t>
      </w:r>
      <w:r w:rsidRPr="007748AD">
        <w:rPr>
          <w:rFonts w:asciiTheme="majorHAnsi" w:hAnsiTheme="majorHAnsi"/>
          <w:sz w:val="24"/>
          <w:szCs w:val="22"/>
          <w:vertAlign w:val="subscript"/>
        </w:rPr>
        <w:t>5</w:t>
      </w:r>
      <w:r>
        <w:rPr>
          <w:rFonts w:asciiTheme="majorHAnsi" w:hAnsiTheme="majorHAnsi"/>
          <w:sz w:val="24"/>
          <w:szCs w:val="22"/>
        </w:rPr>
        <w:t xml:space="preserve"> has the maximum area.</w:t>
      </w:r>
    </w:p>
    <w:p w14:paraId="0C243DB3" w14:textId="77777777" w:rsidR="007748AD" w:rsidRPr="007748AD" w:rsidRDefault="007748AD" w:rsidP="007748AD">
      <w:pPr>
        <w:pStyle w:val="ListParagraph"/>
        <w:jc w:val="both"/>
        <w:rPr>
          <w:rFonts w:asciiTheme="majorHAnsi" w:hAnsiTheme="majorHAnsi"/>
          <w:sz w:val="32"/>
          <w:szCs w:val="26"/>
        </w:rPr>
      </w:pPr>
    </w:p>
    <w:p w14:paraId="655FBDBD" w14:textId="77777777" w:rsidR="007748AD" w:rsidRPr="007748AD" w:rsidRDefault="007748AD" w:rsidP="004E159F">
      <w:pPr>
        <w:pStyle w:val="ListParagraph"/>
        <w:numPr>
          <w:ilvl w:val="0"/>
          <w:numId w:val="1"/>
        </w:numPr>
        <w:spacing w:after="0" w:line="480" w:lineRule="auto"/>
        <w:jc w:val="both"/>
        <w:rPr>
          <w:rFonts w:asciiTheme="majorHAnsi" w:hAnsiTheme="majorHAnsi"/>
          <w:b/>
          <w:bCs/>
          <w:sz w:val="40"/>
          <w:szCs w:val="30"/>
        </w:rPr>
      </w:pPr>
      <w:proofErr w:type="gramStart"/>
      <w:r w:rsidRPr="007748AD">
        <w:rPr>
          <w:rFonts w:asciiTheme="majorHAnsi" w:hAnsiTheme="majorHAnsi"/>
          <w:b/>
          <w:bCs/>
          <w:sz w:val="32"/>
          <w:szCs w:val="26"/>
        </w:rPr>
        <w:t>Verification:-</w:t>
      </w:r>
      <w:proofErr w:type="gramEnd"/>
    </w:p>
    <w:p w14:paraId="24FEE0F7"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Let the length and breadth of the rectangle be x and y.</w:t>
      </w:r>
    </w:p>
    <w:p w14:paraId="61092D62"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The perimeter of the rectangle P= 48cm</w:t>
      </w:r>
    </w:p>
    <w:p w14:paraId="381EF7A5"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2(x + y) = 48</w:t>
      </w:r>
    </w:p>
    <w:p w14:paraId="170F5620"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or, x + y</w:t>
      </w:r>
      <w:r w:rsidR="00E729A2">
        <w:rPr>
          <w:rFonts w:asciiTheme="majorHAnsi" w:hAnsiTheme="majorHAnsi"/>
          <w:sz w:val="24"/>
          <w:szCs w:val="22"/>
        </w:rPr>
        <w:t xml:space="preserve"> </w:t>
      </w:r>
      <w:r>
        <w:rPr>
          <w:rFonts w:asciiTheme="majorHAnsi" w:hAnsiTheme="majorHAnsi"/>
          <w:sz w:val="24"/>
          <w:szCs w:val="22"/>
        </w:rPr>
        <w:t>= 24      or, y</w:t>
      </w:r>
      <w:r w:rsidR="00E729A2">
        <w:rPr>
          <w:rFonts w:asciiTheme="majorHAnsi" w:hAnsiTheme="majorHAnsi"/>
          <w:sz w:val="24"/>
          <w:szCs w:val="22"/>
        </w:rPr>
        <w:t xml:space="preserve"> </w:t>
      </w:r>
      <w:r>
        <w:rPr>
          <w:rFonts w:asciiTheme="majorHAnsi" w:hAnsiTheme="majorHAnsi"/>
          <w:sz w:val="24"/>
          <w:szCs w:val="22"/>
        </w:rPr>
        <w:t>=</w:t>
      </w:r>
      <w:r w:rsidR="00E729A2">
        <w:rPr>
          <w:rFonts w:asciiTheme="majorHAnsi" w:hAnsiTheme="majorHAnsi"/>
          <w:sz w:val="24"/>
          <w:szCs w:val="22"/>
        </w:rPr>
        <w:t xml:space="preserve"> </w:t>
      </w:r>
      <w:r>
        <w:rPr>
          <w:rFonts w:asciiTheme="majorHAnsi" w:hAnsiTheme="majorHAnsi"/>
          <w:sz w:val="24"/>
          <w:szCs w:val="22"/>
        </w:rPr>
        <w:t>24 – x</w:t>
      </w:r>
    </w:p>
    <w:p w14:paraId="4267D3A8"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Let A(x) be the area of the rectangle, then</w:t>
      </w:r>
    </w:p>
    <w:p w14:paraId="242F9931"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 xml:space="preserve">A(x) = x*y = </w:t>
      </w:r>
      <w:proofErr w:type="gramStart"/>
      <w:r>
        <w:rPr>
          <w:rFonts w:asciiTheme="majorHAnsi" w:hAnsiTheme="majorHAnsi"/>
          <w:sz w:val="24"/>
          <w:szCs w:val="22"/>
        </w:rPr>
        <w:t>x(</w:t>
      </w:r>
      <w:proofErr w:type="gramEnd"/>
      <w:r>
        <w:rPr>
          <w:rFonts w:asciiTheme="majorHAnsi" w:hAnsiTheme="majorHAnsi"/>
          <w:sz w:val="24"/>
          <w:szCs w:val="22"/>
        </w:rPr>
        <w:t>24 - x) = 24x - 24x</w:t>
      </w:r>
      <w:r w:rsidRPr="00E729A2">
        <w:rPr>
          <w:rFonts w:asciiTheme="majorHAnsi" w:hAnsiTheme="majorHAnsi"/>
          <w:sz w:val="24"/>
          <w:szCs w:val="22"/>
          <w:vertAlign w:val="superscript"/>
        </w:rPr>
        <w:t>2</w:t>
      </w:r>
    </w:p>
    <w:p w14:paraId="5114B960"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A'(x) = 24 - 2x</w:t>
      </w:r>
    </w:p>
    <w:p w14:paraId="23188A25"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A'(x) =⇒ 24 - 2x = 0 ⇒ x = 12</w:t>
      </w:r>
    </w:p>
    <w:p w14:paraId="7F7860FD"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A'(x) = -2</w:t>
      </w:r>
    </w:p>
    <w:p w14:paraId="482DC8EA"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A'(12) = -2(a negative value)</w:t>
      </w:r>
    </w:p>
    <w:p w14:paraId="1F818E5A"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Therefore, area is maximum when x = 12</w:t>
      </w:r>
    </w:p>
    <w:p w14:paraId="483EE843"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Now, y = 24-12 = 12</w:t>
      </w:r>
    </w:p>
    <w:p w14:paraId="30613CD0" w14:textId="77777777" w:rsidR="007748AD" w:rsidRDefault="007748AD" w:rsidP="007748AD">
      <w:pPr>
        <w:pStyle w:val="ListParagraph"/>
        <w:jc w:val="both"/>
        <w:rPr>
          <w:rFonts w:asciiTheme="majorHAnsi" w:hAnsiTheme="majorHAnsi"/>
          <w:sz w:val="24"/>
          <w:szCs w:val="22"/>
        </w:rPr>
      </w:pPr>
      <w:r>
        <w:rPr>
          <w:rFonts w:asciiTheme="majorHAnsi" w:hAnsiTheme="majorHAnsi"/>
          <w:sz w:val="24"/>
          <w:szCs w:val="22"/>
        </w:rPr>
        <w:t>∴ x = y = 12</w:t>
      </w:r>
    </w:p>
    <w:p w14:paraId="1D66D5AD" w14:textId="77777777" w:rsidR="00E729A2" w:rsidRPr="007748AD" w:rsidRDefault="00E729A2" w:rsidP="007748AD">
      <w:pPr>
        <w:pStyle w:val="ListParagraph"/>
        <w:jc w:val="both"/>
        <w:rPr>
          <w:rFonts w:asciiTheme="majorHAnsi" w:hAnsiTheme="majorHAnsi"/>
          <w:sz w:val="24"/>
          <w:szCs w:val="22"/>
        </w:rPr>
      </w:pPr>
    </w:p>
    <w:p w14:paraId="0D2006B9" w14:textId="77777777" w:rsidR="008B675B" w:rsidRDefault="008B675B" w:rsidP="00E729A2">
      <w:pPr>
        <w:pStyle w:val="ListParagraph"/>
        <w:numPr>
          <w:ilvl w:val="0"/>
          <w:numId w:val="1"/>
        </w:numPr>
        <w:spacing w:after="0" w:line="480" w:lineRule="auto"/>
        <w:jc w:val="both"/>
        <w:rPr>
          <w:rFonts w:asciiTheme="majorHAnsi" w:hAnsiTheme="majorHAnsi"/>
          <w:b/>
          <w:bCs/>
          <w:sz w:val="32"/>
          <w:szCs w:val="26"/>
        </w:rPr>
      </w:pPr>
      <w:r w:rsidRPr="000751FE">
        <w:rPr>
          <w:rFonts w:asciiTheme="majorHAnsi" w:hAnsiTheme="majorHAnsi"/>
          <w:b/>
          <w:bCs/>
          <w:sz w:val="32"/>
          <w:szCs w:val="26"/>
        </w:rPr>
        <w:t xml:space="preserve">Literature </w:t>
      </w:r>
      <w:proofErr w:type="gramStart"/>
      <w:r w:rsidRPr="000751FE">
        <w:rPr>
          <w:rFonts w:asciiTheme="majorHAnsi" w:hAnsiTheme="majorHAnsi"/>
          <w:b/>
          <w:bCs/>
          <w:sz w:val="32"/>
          <w:szCs w:val="26"/>
        </w:rPr>
        <w:t>Review:-</w:t>
      </w:r>
      <w:proofErr w:type="gramEnd"/>
    </w:p>
    <w:p w14:paraId="20AE9584" w14:textId="77777777" w:rsidR="008B675B" w:rsidRPr="00E729A2" w:rsidRDefault="00E729A2" w:rsidP="00E729A2">
      <w:pPr>
        <w:pStyle w:val="ListParagraph"/>
        <w:jc w:val="both"/>
        <w:rPr>
          <w:rFonts w:asciiTheme="majorHAnsi" w:hAnsiTheme="majorHAnsi"/>
          <w:sz w:val="24"/>
          <w:szCs w:val="22"/>
          <w:shd w:val="clear" w:color="auto" w:fill="FFFFFF"/>
        </w:rPr>
      </w:pPr>
      <w:r w:rsidRPr="00E729A2">
        <w:rPr>
          <w:rFonts w:asciiTheme="majorHAnsi" w:hAnsiTheme="majorHAnsi"/>
          <w:sz w:val="24"/>
          <w:szCs w:val="22"/>
          <w:shd w:val="clear" w:color="auto" w:fill="FFFFFF"/>
        </w:rPr>
        <w:t>Like trigonometry and geometry, calculus is an important branch of mathematics that plays a major role in many scientific careers, from engineering to design, and even in business-related fields such as business and finance.</w:t>
      </w:r>
    </w:p>
    <w:p w14:paraId="64AAA62B" w14:textId="77777777" w:rsidR="00E729A2" w:rsidRPr="00E729A2" w:rsidRDefault="00E729A2" w:rsidP="00E729A2">
      <w:pPr>
        <w:pStyle w:val="ListParagraph"/>
        <w:jc w:val="both"/>
        <w:rPr>
          <w:rFonts w:asciiTheme="majorHAnsi" w:hAnsiTheme="majorHAnsi"/>
          <w:sz w:val="24"/>
          <w:szCs w:val="22"/>
          <w:shd w:val="clear" w:color="auto" w:fill="FFFFFF"/>
        </w:rPr>
      </w:pPr>
      <w:r w:rsidRPr="00E729A2">
        <w:rPr>
          <w:rFonts w:asciiTheme="majorHAnsi" w:hAnsiTheme="majorHAnsi"/>
          <w:sz w:val="24"/>
          <w:szCs w:val="22"/>
          <w:shd w:val="clear" w:color="auto" w:fill="FFFFFF"/>
        </w:rPr>
        <w:t xml:space="preserve">Calculus can also be used to calculate the amount of pressure applied to an object and an object’s </w:t>
      </w:r>
      <w:proofErr w:type="spellStart"/>
      <w:r w:rsidRPr="00E729A2">
        <w:rPr>
          <w:rFonts w:asciiTheme="majorHAnsi" w:hAnsiTheme="majorHAnsi"/>
          <w:sz w:val="24"/>
          <w:szCs w:val="22"/>
          <w:shd w:val="clear" w:color="auto" w:fill="FFFFFF"/>
        </w:rPr>
        <w:t>centre</w:t>
      </w:r>
      <w:proofErr w:type="spellEnd"/>
      <w:r w:rsidRPr="00E729A2">
        <w:rPr>
          <w:rFonts w:asciiTheme="majorHAnsi" w:hAnsiTheme="majorHAnsi"/>
          <w:sz w:val="24"/>
          <w:szCs w:val="22"/>
          <w:shd w:val="clear" w:color="auto" w:fill="FFFFFF"/>
        </w:rPr>
        <w:t xml:space="preserve"> of mass. Integral calculus can be used to calculate an item’s volume, size, area and other useful information.</w:t>
      </w:r>
    </w:p>
    <w:p w14:paraId="01B5A8D3" w14:textId="77777777" w:rsidR="00E729A2" w:rsidRPr="00E729A2" w:rsidRDefault="00E729A2" w:rsidP="00E729A2">
      <w:pPr>
        <w:pStyle w:val="ListParagraph"/>
        <w:jc w:val="both"/>
        <w:rPr>
          <w:rFonts w:asciiTheme="majorHAnsi" w:hAnsiTheme="majorHAnsi"/>
          <w:sz w:val="24"/>
          <w:szCs w:val="22"/>
          <w:shd w:val="clear" w:color="auto" w:fill="FFFFFF"/>
        </w:rPr>
      </w:pPr>
      <w:r w:rsidRPr="00E729A2">
        <w:rPr>
          <w:rFonts w:asciiTheme="majorHAnsi" w:hAnsiTheme="majorHAnsi"/>
          <w:sz w:val="24"/>
          <w:szCs w:val="22"/>
          <w:shd w:val="clear" w:color="auto" w:fill="FFFFFF"/>
        </w:rPr>
        <w:lastRenderedPageBreak/>
        <w:t>Calculus can be used to solve a huge number of mathematical problems, from the speed at which an object gradually accelerates (or decelerates) to the slope of an object or curve.</w:t>
      </w:r>
    </w:p>
    <w:p w14:paraId="696D2653" w14:textId="0A9F0A27" w:rsidR="004E159F" w:rsidRDefault="00E729A2" w:rsidP="006813B1">
      <w:pPr>
        <w:pStyle w:val="ListParagraph"/>
        <w:jc w:val="both"/>
        <w:rPr>
          <w:rFonts w:asciiTheme="majorHAnsi" w:hAnsiTheme="majorHAnsi" w:cs="Arial"/>
          <w:sz w:val="24"/>
          <w:szCs w:val="22"/>
          <w:shd w:val="clear" w:color="auto" w:fill="FFFFFF"/>
        </w:rPr>
      </w:pPr>
      <w:r w:rsidRPr="00E729A2">
        <w:rPr>
          <w:rFonts w:asciiTheme="majorHAnsi" w:hAnsiTheme="majorHAnsi" w:cs="Arial"/>
          <w:sz w:val="24"/>
          <w:szCs w:val="22"/>
          <w:shd w:val="clear" w:color="auto" w:fill="FFFFFF"/>
        </w:rPr>
        <w:t>It provides a way to measure quantities that vary as the rate of change, such as </w:t>
      </w:r>
      <w:hyperlink r:id="rId35" w:history="1">
        <w:r w:rsidRPr="00E729A2">
          <w:rPr>
            <w:rStyle w:val="Hyperlink"/>
            <w:rFonts w:asciiTheme="majorHAnsi" w:hAnsiTheme="majorHAnsi" w:cs="Arial"/>
            <w:color w:val="auto"/>
            <w:sz w:val="24"/>
            <w:szCs w:val="22"/>
            <w:u w:val="none"/>
            <w:shd w:val="clear" w:color="auto" w:fill="FFFFFF"/>
          </w:rPr>
          <w:t>interest</w:t>
        </w:r>
      </w:hyperlink>
      <w:r w:rsidRPr="00E729A2">
        <w:rPr>
          <w:rFonts w:asciiTheme="majorHAnsi" w:hAnsiTheme="majorHAnsi" w:cs="Arial"/>
          <w:sz w:val="24"/>
          <w:szCs w:val="22"/>
          <w:shd w:val="clear" w:color="auto" w:fill="FFFFFF"/>
        </w:rPr>
        <w:t> rates, </w:t>
      </w:r>
      <w:hyperlink r:id="rId36" w:history="1">
        <w:r w:rsidRPr="00E729A2">
          <w:rPr>
            <w:rStyle w:val="Hyperlink"/>
            <w:rFonts w:asciiTheme="majorHAnsi" w:hAnsiTheme="majorHAnsi" w:cs="Arial"/>
            <w:color w:val="auto"/>
            <w:sz w:val="24"/>
            <w:szCs w:val="22"/>
            <w:u w:val="none"/>
            <w:shd w:val="clear" w:color="auto" w:fill="FFFFFF"/>
          </w:rPr>
          <w:t>net</w:t>
        </w:r>
      </w:hyperlink>
      <w:r w:rsidRPr="00E729A2">
        <w:rPr>
          <w:rFonts w:asciiTheme="majorHAnsi" w:hAnsiTheme="majorHAnsi" w:cs="Arial"/>
          <w:sz w:val="24"/>
          <w:szCs w:val="22"/>
          <w:shd w:val="clear" w:color="auto" w:fill="FFFFFF"/>
        </w:rPr>
        <w:t> worth, velocity, and acceleration.</w:t>
      </w:r>
    </w:p>
    <w:p w14:paraId="12552A5A" w14:textId="77777777" w:rsidR="006813B1" w:rsidRPr="006813B1" w:rsidRDefault="006813B1" w:rsidP="006813B1">
      <w:pPr>
        <w:pStyle w:val="ListParagraph"/>
        <w:jc w:val="both"/>
        <w:rPr>
          <w:rFonts w:asciiTheme="majorHAnsi" w:hAnsiTheme="majorHAnsi"/>
          <w:b/>
          <w:bCs/>
          <w:sz w:val="36"/>
          <w:szCs w:val="28"/>
        </w:rPr>
      </w:pPr>
    </w:p>
    <w:p w14:paraId="1B642CC0" w14:textId="77777777" w:rsidR="008B675B" w:rsidRDefault="008B675B" w:rsidP="008B675B">
      <w:pPr>
        <w:pStyle w:val="ListParagraph"/>
        <w:numPr>
          <w:ilvl w:val="0"/>
          <w:numId w:val="1"/>
        </w:numPr>
        <w:jc w:val="both"/>
        <w:rPr>
          <w:rFonts w:asciiTheme="majorHAnsi" w:hAnsiTheme="majorHAnsi"/>
          <w:b/>
          <w:bCs/>
          <w:sz w:val="32"/>
          <w:szCs w:val="26"/>
        </w:rPr>
      </w:pPr>
      <w:proofErr w:type="gramStart"/>
      <w:r>
        <w:rPr>
          <w:rFonts w:asciiTheme="majorHAnsi" w:hAnsiTheme="majorHAnsi"/>
          <w:b/>
          <w:bCs/>
          <w:sz w:val="32"/>
          <w:szCs w:val="26"/>
        </w:rPr>
        <w:t>Conclusion:-</w:t>
      </w:r>
      <w:proofErr w:type="gramEnd"/>
    </w:p>
    <w:p w14:paraId="6D15791F" w14:textId="77777777" w:rsidR="00E729A2" w:rsidRDefault="00E729A2" w:rsidP="008B675B">
      <w:pPr>
        <w:pStyle w:val="ListParagraph"/>
        <w:jc w:val="both"/>
        <w:rPr>
          <w:rFonts w:asciiTheme="majorHAnsi" w:hAnsiTheme="majorHAnsi"/>
          <w:sz w:val="24"/>
          <w:szCs w:val="22"/>
        </w:rPr>
      </w:pPr>
      <w:r>
        <w:rPr>
          <w:rFonts w:asciiTheme="majorHAnsi" w:hAnsiTheme="majorHAnsi"/>
          <w:sz w:val="24"/>
          <w:szCs w:val="22"/>
        </w:rPr>
        <w:t>The experiment shows that, amongst all rectangles of same perimeter the square has the maximum area.</w:t>
      </w:r>
    </w:p>
    <w:p w14:paraId="6BD47D04" w14:textId="77777777" w:rsidR="008B675B" w:rsidRDefault="008B675B" w:rsidP="008B675B">
      <w:pPr>
        <w:pStyle w:val="ListParagraph"/>
        <w:jc w:val="both"/>
        <w:rPr>
          <w:rFonts w:asciiTheme="majorHAnsi" w:hAnsiTheme="majorHAnsi"/>
          <w:sz w:val="24"/>
          <w:szCs w:val="22"/>
        </w:rPr>
      </w:pPr>
      <w:r>
        <w:rPr>
          <w:rFonts w:asciiTheme="majorHAnsi" w:hAnsiTheme="majorHAnsi"/>
          <w:sz w:val="24"/>
          <w:szCs w:val="22"/>
        </w:rPr>
        <w:t xml:space="preserve">From this experiment, we came to know about the history, purpose and importance of </w:t>
      </w:r>
      <w:r w:rsidR="00E729A2">
        <w:rPr>
          <w:rFonts w:asciiTheme="majorHAnsi" w:hAnsiTheme="majorHAnsi"/>
          <w:sz w:val="24"/>
          <w:szCs w:val="22"/>
        </w:rPr>
        <w:t>calculus. Calculus is a very useful medium to calculate the maximum area of any shape or object. This project also helped us in clearing our concepts regarding the uses of calculus which are important for our course as well.</w:t>
      </w:r>
    </w:p>
    <w:p w14:paraId="7069013C" w14:textId="77777777" w:rsidR="006813B1" w:rsidRDefault="006813B1" w:rsidP="006813B1">
      <w:pPr>
        <w:pStyle w:val="ListParagraph"/>
        <w:jc w:val="both"/>
        <w:rPr>
          <w:rFonts w:asciiTheme="majorHAnsi" w:hAnsiTheme="majorHAnsi"/>
          <w:b/>
          <w:bCs/>
          <w:sz w:val="32"/>
          <w:szCs w:val="26"/>
        </w:rPr>
      </w:pPr>
    </w:p>
    <w:p w14:paraId="51CCEBE0" w14:textId="68466A4D" w:rsidR="008B675B" w:rsidRDefault="008B675B" w:rsidP="008B675B">
      <w:pPr>
        <w:pStyle w:val="ListParagraph"/>
        <w:numPr>
          <w:ilvl w:val="0"/>
          <w:numId w:val="1"/>
        </w:numPr>
        <w:jc w:val="both"/>
        <w:rPr>
          <w:rFonts w:asciiTheme="majorHAnsi" w:hAnsiTheme="majorHAnsi"/>
          <w:b/>
          <w:bCs/>
          <w:sz w:val="32"/>
          <w:szCs w:val="26"/>
        </w:rPr>
      </w:pPr>
      <w:proofErr w:type="gramStart"/>
      <w:r w:rsidRPr="00953555">
        <w:rPr>
          <w:rFonts w:asciiTheme="majorHAnsi" w:hAnsiTheme="majorHAnsi"/>
          <w:b/>
          <w:bCs/>
          <w:sz w:val="32"/>
          <w:szCs w:val="26"/>
        </w:rPr>
        <w:t>Acknowledgement:-</w:t>
      </w:r>
      <w:proofErr w:type="gramEnd"/>
    </w:p>
    <w:p w14:paraId="3D81E018" w14:textId="77777777" w:rsidR="008B675B" w:rsidRDefault="008B675B" w:rsidP="008B675B">
      <w:pPr>
        <w:pStyle w:val="ListParagraph"/>
        <w:jc w:val="both"/>
        <w:rPr>
          <w:rFonts w:asciiTheme="majorHAnsi" w:hAnsiTheme="majorHAnsi"/>
          <w:sz w:val="24"/>
          <w:szCs w:val="22"/>
        </w:rPr>
      </w:pPr>
      <w:r w:rsidRPr="00010483">
        <w:rPr>
          <w:rFonts w:asciiTheme="majorHAnsi" w:hAnsiTheme="majorHAnsi"/>
          <w:sz w:val="24"/>
          <w:szCs w:val="22"/>
        </w:rPr>
        <w:t>I would like to express my special thanks of gratitude to my teacher Mr. __________</w:t>
      </w:r>
      <w:r>
        <w:rPr>
          <w:rFonts w:asciiTheme="majorHAnsi" w:hAnsiTheme="majorHAnsi"/>
          <w:sz w:val="24"/>
          <w:szCs w:val="22"/>
        </w:rPr>
        <w:t>__</w:t>
      </w:r>
      <w:r w:rsidRPr="00010483">
        <w:rPr>
          <w:rFonts w:asciiTheme="majorHAnsi" w:hAnsiTheme="majorHAnsi"/>
          <w:sz w:val="24"/>
          <w:szCs w:val="22"/>
        </w:rPr>
        <w:t>_____</w:t>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r>
      <w:r>
        <w:rPr>
          <w:rFonts w:asciiTheme="majorHAnsi" w:hAnsiTheme="majorHAnsi"/>
          <w:sz w:val="24"/>
          <w:szCs w:val="22"/>
        </w:rPr>
        <w:softHyphen/>
        <w:t>______</w:t>
      </w:r>
      <w:r w:rsidRPr="00010483">
        <w:rPr>
          <w:rFonts w:asciiTheme="majorHAnsi" w:hAnsiTheme="majorHAnsi"/>
          <w:sz w:val="24"/>
          <w:szCs w:val="22"/>
        </w:rPr>
        <w:t>_______ as well as our principal Mr. ___</w:t>
      </w:r>
      <w:r>
        <w:rPr>
          <w:rFonts w:asciiTheme="majorHAnsi" w:hAnsiTheme="majorHAnsi"/>
          <w:sz w:val="24"/>
          <w:szCs w:val="22"/>
        </w:rPr>
        <w:t>__________</w:t>
      </w:r>
      <w:r w:rsidRPr="00010483">
        <w:rPr>
          <w:rFonts w:asciiTheme="majorHAnsi" w:hAnsiTheme="majorHAnsi"/>
          <w:sz w:val="24"/>
          <w:szCs w:val="22"/>
        </w:rPr>
        <w:t>____________________ who gave us the golden opportunity to do this wonderful project on the topic “</w:t>
      </w:r>
      <w:r w:rsidR="00E729A2" w:rsidRPr="00E729A2">
        <w:rPr>
          <w:rFonts w:asciiTheme="majorHAnsi" w:hAnsiTheme="majorHAnsi"/>
          <w:sz w:val="24"/>
          <w:szCs w:val="22"/>
        </w:rPr>
        <w:t>TO VERIFY THAT AMONG ALL THE RECTANGLES OF THE SAME PERIMETER, THE SQUARE HAS THE MAXIMUM AREA</w:t>
      </w:r>
      <w:r w:rsidRPr="00010483">
        <w:rPr>
          <w:rFonts w:asciiTheme="majorHAnsi" w:hAnsiTheme="majorHAnsi"/>
          <w:sz w:val="24"/>
          <w:szCs w:val="22"/>
        </w:rPr>
        <w:t xml:space="preserve">”, which also helped me in doing a lot of research and I came to know about so many new things I am really thankful to them. </w:t>
      </w:r>
    </w:p>
    <w:p w14:paraId="3A7ECBE4" w14:textId="77777777" w:rsidR="008B675B" w:rsidRDefault="008B675B" w:rsidP="008B675B">
      <w:pPr>
        <w:pStyle w:val="ListParagraph"/>
        <w:jc w:val="both"/>
        <w:rPr>
          <w:rFonts w:asciiTheme="majorHAnsi" w:hAnsiTheme="majorHAnsi"/>
          <w:sz w:val="24"/>
          <w:szCs w:val="22"/>
        </w:rPr>
      </w:pPr>
      <w:r w:rsidRPr="00010483">
        <w:rPr>
          <w:rFonts w:asciiTheme="majorHAnsi" w:hAnsiTheme="majorHAnsi"/>
          <w:sz w:val="24"/>
          <w:szCs w:val="22"/>
        </w:rPr>
        <w:t>Secondly</w:t>
      </w:r>
      <w:r>
        <w:rPr>
          <w:rFonts w:asciiTheme="majorHAnsi" w:hAnsiTheme="majorHAnsi"/>
          <w:sz w:val="24"/>
          <w:szCs w:val="22"/>
        </w:rPr>
        <w:t>,</w:t>
      </w:r>
      <w:r w:rsidRPr="00010483">
        <w:rPr>
          <w:rFonts w:asciiTheme="majorHAnsi" w:hAnsiTheme="majorHAnsi"/>
          <w:sz w:val="24"/>
          <w:szCs w:val="22"/>
        </w:rPr>
        <w:t xml:space="preserve"> I would like to thank my parents and friends who helped me a lot in finalizing this project within the limited time frame.</w:t>
      </w:r>
    </w:p>
    <w:p w14:paraId="38B6F12B" w14:textId="77777777" w:rsidR="006813B1" w:rsidRDefault="006813B1" w:rsidP="006813B1">
      <w:pPr>
        <w:pStyle w:val="ListParagraph"/>
        <w:jc w:val="both"/>
        <w:rPr>
          <w:rFonts w:asciiTheme="majorHAnsi" w:hAnsiTheme="majorHAnsi"/>
          <w:b/>
          <w:bCs/>
          <w:sz w:val="32"/>
          <w:szCs w:val="26"/>
        </w:rPr>
      </w:pPr>
    </w:p>
    <w:p w14:paraId="2D60B522" w14:textId="07613EE8" w:rsidR="008B675B" w:rsidRPr="00010483" w:rsidRDefault="008B675B" w:rsidP="008B675B">
      <w:pPr>
        <w:pStyle w:val="ListParagraph"/>
        <w:numPr>
          <w:ilvl w:val="0"/>
          <w:numId w:val="1"/>
        </w:numPr>
        <w:jc w:val="both"/>
        <w:rPr>
          <w:rFonts w:asciiTheme="majorHAnsi" w:hAnsiTheme="majorHAnsi"/>
          <w:b/>
          <w:bCs/>
          <w:sz w:val="32"/>
          <w:szCs w:val="26"/>
        </w:rPr>
      </w:pPr>
      <w:proofErr w:type="gramStart"/>
      <w:r w:rsidRPr="00010483">
        <w:rPr>
          <w:rFonts w:asciiTheme="majorHAnsi" w:hAnsiTheme="majorHAnsi"/>
          <w:b/>
          <w:bCs/>
          <w:sz w:val="32"/>
          <w:szCs w:val="26"/>
        </w:rPr>
        <w:t>References:-</w:t>
      </w:r>
      <w:proofErr w:type="gramEnd"/>
    </w:p>
    <w:p w14:paraId="7211A1E1" w14:textId="77777777" w:rsidR="008B675B" w:rsidRPr="00010483" w:rsidRDefault="008B675B" w:rsidP="008B675B">
      <w:pPr>
        <w:pStyle w:val="ListParagraph"/>
        <w:numPr>
          <w:ilvl w:val="0"/>
          <w:numId w:val="7"/>
        </w:numPr>
        <w:jc w:val="both"/>
        <w:rPr>
          <w:rFonts w:asciiTheme="majorHAnsi" w:hAnsiTheme="majorHAnsi"/>
          <w:sz w:val="24"/>
          <w:szCs w:val="22"/>
        </w:rPr>
      </w:pPr>
      <w:r w:rsidRPr="00010483">
        <w:rPr>
          <w:rFonts w:asciiTheme="majorHAnsi" w:hAnsiTheme="majorHAnsi"/>
          <w:sz w:val="24"/>
          <w:szCs w:val="22"/>
        </w:rPr>
        <w:t>Pioneer Mathematics-</w:t>
      </w:r>
      <w:proofErr w:type="gramStart"/>
      <w:r w:rsidRPr="00010483">
        <w:rPr>
          <w:rFonts w:asciiTheme="majorHAnsi" w:hAnsiTheme="majorHAnsi"/>
          <w:sz w:val="24"/>
          <w:szCs w:val="22"/>
        </w:rPr>
        <w:t>I(</w:t>
      </w:r>
      <w:proofErr w:type="gramEnd"/>
      <w:r w:rsidRPr="00010483">
        <w:rPr>
          <w:rFonts w:asciiTheme="majorHAnsi" w:hAnsiTheme="majorHAnsi"/>
          <w:sz w:val="24"/>
          <w:szCs w:val="22"/>
        </w:rPr>
        <w:t>Grade XI),Dreamland Publication by Mr. Gopal Neupane</w:t>
      </w:r>
    </w:p>
    <w:p w14:paraId="297C2E59" w14:textId="77777777" w:rsidR="008B675B" w:rsidRPr="00010483" w:rsidRDefault="006B0DC5" w:rsidP="008B675B">
      <w:pPr>
        <w:pStyle w:val="ListParagraph"/>
        <w:numPr>
          <w:ilvl w:val="0"/>
          <w:numId w:val="7"/>
        </w:numPr>
        <w:jc w:val="both"/>
        <w:rPr>
          <w:rFonts w:asciiTheme="majorHAnsi" w:hAnsiTheme="majorHAnsi"/>
          <w:sz w:val="24"/>
          <w:szCs w:val="22"/>
        </w:rPr>
      </w:pPr>
      <w:hyperlink r:id="rId37" w:history="1">
        <w:r w:rsidR="008B675B" w:rsidRPr="00010483">
          <w:rPr>
            <w:rStyle w:val="Hyperlink"/>
            <w:rFonts w:asciiTheme="majorHAnsi" w:hAnsiTheme="majorHAnsi"/>
            <w:color w:val="auto"/>
            <w:sz w:val="24"/>
            <w:szCs w:val="22"/>
            <w:u w:val="none"/>
          </w:rPr>
          <w:t>www.wikipedia.com</w:t>
        </w:r>
      </w:hyperlink>
    </w:p>
    <w:p w14:paraId="1C0ADEAE" w14:textId="77777777" w:rsidR="008B675B" w:rsidRPr="00E729A2" w:rsidRDefault="006B0DC5" w:rsidP="008B675B">
      <w:pPr>
        <w:pStyle w:val="ListParagraph"/>
        <w:numPr>
          <w:ilvl w:val="0"/>
          <w:numId w:val="7"/>
        </w:numPr>
        <w:jc w:val="both"/>
        <w:rPr>
          <w:rFonts w:asciiTheme="majorHAnsi" w:hAnsiTheme="majorHAnsi"/>
          <w:sz w:val="28"/>
          <w:szCs w:val="24"/>
        </w:rPr>
      </w:pPr>
      <w:hyperlink r:id="rId38" w:history="1">
        <w:r w:rsidR="00E729A2" w:rsidRPr="00E729A2">
          <w:rPr>
            <w:rStyle w:val="Hyperlink"/>
            <w:rFonts w:asciiTheme="majorHAnsi" w:hAnsiTheme="majorHAnsi"/>
            <w:color w:val="auto"/>
            <w:sz w:val="24"/>
            <w:szCs w:val="22"/>
            <w:u w:val="none"/>
          </w:rPr>
          <w:t>www.collegeparktutors.com</w:t>
        </w:r>
      </w:hyperlink>
    </w:p>
    <w:p w14:paraId="680D8496" w14:textId="77777777" w:rsidR="00E729A2" w:rsidRPr="00010483" w:rsidRDefault="00E729A2" w:rsidP="00E729A2">
      <w:pPr>
        <w:pStyle w:val="ListParagraph"/>
        <w:ind w:left="1080"/>
        <w:jc w:val="both"/>
        <w:rPr>
          <w:rFonts w:asciiTheme="majorHAnsi" w:hAnsiTheme="majorHAnsi"/>
          <w:sz w:val="24"/>
          <w:szCs w:val="22"/>
        </w:rPr>
      </w:pPr>
    </w:p>
    <w:p w14:paraId="69A4645A" w14:textId="77777777" w:rsidR="008B675B" w:rsidRPr="00010483" w:rsidRDefault="008B675B" w:rsidP="008B675B">
      <w:pPr>
        <w:jc w:val="both"/>
        <w:rPr>
          <w:rFonts w:asciiTheme="majorHAnsi" w:hAnsiTheme="majorHAnsi"/>
          <w:sz w:val="24"/>
          <w:szCs w:val="22"/>
        </w:rPr>
      </w:pPr>
    </w:p>
    <w:p w14:paraId="62AAC62E" w14:textId="77777777" w:rsidR="002D75DD" w:rsidRDefault="002D75DD"/>
    <w:sectPr w:rsidR="002D7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757"/>
    <w:multiLevelType w:val="hybridMultilevel"/>
    <w:tmpl w:val="65A86192"/>
    <w:lvl w:ilvl="0" w:tplc="FB546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E47A5"/>
    <w:multiLevelType w:val="hybridMultilevel"/>
    <w:tmpl w:val="86E0E440"/>
    <w:lvl w:ilvl="0" w:tplc="DA4666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45BB7"/>
    <w:multiLevelType w:val="hybridMultilevel"/>
    <w:tmpl w:val="78F6D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52147"/>
    <w:multiLevelType w:val="hybridMultilevel"/>
    <w:tmpl w:val="CA082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535AF"/>
    <w:multiLevelType w:val="hybridMultilevel"/>
    <w:tmpl w:val="EE2C9D52"/>
    <w:lvl w:ilvl="0" w:tplc="734A3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06A94"/>
    <w:multiLevelType w:val="hybridMultilevel"/>
    <w:tmpl w:val="FCDABF8E"/>
    <w:lvl w:ilvl="0" w:tplc="BD20F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034606"/>
    <w:multiLevelType w:val="hybridMultilevel"/>
    <w:tmpl w:val="618E0632"/>
    <w:lvl w:ilvl="0" w:tplc="7264F23A">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E1314D"/>
    <w:multiLevelType w:val="hybridMultilevel"/>
    <w:tmpl w:val="2C68F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9A44C4"/>
    <w:multiLevelType w:val="hybridMultilevel"/>
    <w:tmpl w:val="FC5AC73C"/>
    <w:lvl w:ilvl="0" w:tplc="094AC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C61DE3"/>
    <w:multiLevelType w:val="hybridMultilevel"/>
    <w:tmpl w:val="1430DF2C"/>
    <w:lvl w:ilvl="0" w:tplc="19E6E7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9B430B"/>
    <w:multiLevelType w:val="hybridMultilevel"/>
    <w:tmpl w:val="67CC8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5D0BC7"/>
    <w:multiLevelType w:val="hybridMultilevel"/>
    <w:tmpl w:val="E6B8E4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B7460"/>
    <w:multiLevelType w:val="hybridMultilevel"/>
    <w:tmpl w:val="40FED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12"/>
  </w:num>
  <w:num w:numId="5">
    <w:abstractNumId w:val="11"/>
  </w:num>
  <w:num w:numId="6">
    <w:abstractNumId w:val="5"/>
  </w:num>
  <w:num w:numId="7">
    <w:abstractNumId w:val="2"/>
  </w:num>
  <w:num w:numId="8">
    <w:abstractNumId w:val="10"/>
  </w:num>
  <w:num w:numId="9">
    <w:abstractNumId w:val="0"/>
  </w:num>
  <w:num w:numId="10">
    <w:abstractNumId w:val="8"/>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675B"/>
    <w:rsid w:val="001B412C"/>
    <w:rsid w:val="00221453"/>
    <w:rsid w:val="002D75DD"/>
    <w:rsid w:val="004E159F"/>
    <w:rsid w:val="006813B1"/>
    <w:rsid w:val="00690796"/>
    <w:rsid w:val="006B0DC5"/>
    <w:rsid w:val="007748AD"/>
    <w:rsid w:val="00786962"/>
    <w:rsid w:val="008B675B"/>
    <w:rsid w:val="00B97811"/>
    <w:rsid w:val="00E729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F89F"/>
  <w15:docId w15:val="{AB06C4E8-C84C-4893-9613-9686186B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75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7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75B"/>
    <w:pPr>
      <w:ind w:left="720"/>
      <w:contextualSpacing/>
    </w:pPr>
  </w:style>
  <w:style w:type="character" w:styleId="Strong">
    <w:name w:val="Strong"/>
    <w:basedOn w:val="DefaultParagraphFont"/>
    <w:uiPriority w:val="22"/>
    <w:qFormat/>
    <w:rsid w:val="008B675B"/>
    <w:rPr>
      <w:b/>
      <w:bCs/>
    </w:rPr>
  </w:style>
  <w:style w:type="character" w:styleId="Emphasis">
    <w:name w:val="Emphasis"/>
    <w:basedOn w:val="DefaultParagraphFont"/>
    <w:uiPriority w:val="20"/>
    <w:qFormat/>
    <w:rsid w:val="008B675B"/>
    <w:rPr>
      <w:i/>
      <w:iCs/>
    </w:rPr>
  </w:style>
  <w:style w:type="character" w:customStyle="1" w:styleId="topic-highlight">
    <w:name w:val="topic-highlight"/>
    <w:basedOn w:val="DefaultParagraphFont"/>
    <w:rsid w:val="008B675B"/>
  </w:style>
  <w:style w:type="character" w:styleId="Hyperlink">
    <w:name w:val="Hyperlink"/>
    <w:basedOn w:val="DefaultParagraphFont"/>
    <w:uiPriority w:val="99"/>
    <w:unhideWhenUsed/>
    <w:rsid w:val="008B675B"/>
    <w:rPr>
      <w:color w:val="0000FF"/>
      <w:u w:val="single"/>
    </w:rPr>
  </w:style>
  <w:style w:type="table" w:styleId="TableGrid">
    <w:name w:val="Table Grid"/>
    <w:basedOn w:val="TableNormal"/>
    <w:uiPriority w:val="59"/>
    <w:rsid w:val="008B6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te_of_change_(mathematics)" TargetMode="External"/><Relationship Id="rId18" Type="http://schemas.openxmlformats.org/officeDocument/2006/relationships/hyperlink" Target="https://en.wikipedia.org/wiki/Convergence_(mathematics)" TargetMode="External"/><Relationship Id="rId26" Type="http://schemas.openxmlformats.org/officeDocument/2006/relationships/hyperlink" Target="https://en.wikipedia.org/wiki/Engineering" TargetMode="External"/><Relationship Id="rId39" Type="http://schemas.openxmlformats.org/officeDocument/2006/relationships/fontTable" Target="fontTable.xml"/><Relationship Id="rId21" Type="http://schemas.openxmlformats.org/officeDocument/2006/relationships/hyperlink" Target="https://en.wikipedia.org/wiki/Limit_(mathematics)" TargetMode="External"/><Relationship Id="rId34" Type="http://schemas.openxmlformats.org/officeDocument/2006/relationships/image" Target="media/image2.jpeg"/><Relationship Id="rId7" Type="http://schemas.openxmlformats.org/officeDocument/2006/relationships/hyperlink" Target="https://en.wikipedia.org/wiki/Mathematics" TargetMode="External"/><Relationship Id="rId12" Type="http://schemas.openxmlformats.org/officeDocument/2006/relationships/hyperlink" Target="https://en.wikipedia.org/wiki/Integral_calculus" TargetMode="External"/><Relationship Id="rId17" Type="http://schemas.openxmlformats.org/officeDocument/2006/relationships/hyperlink" Target="https://en.wikipedia.org/wiki/Fundamental_theorem_of_calculus" TargetMode="External"/><Relationship Id="rId25" Type="http://schemas.openxmlformats.org/officeDocument/2006/relationships/hyperlink" Target="https://en.wikipedia.org/wiki/Science" TargetMode="External"/><Relationship Id="rId33" Type="http://schemas.openxmlformats.org/officeDocument/2006/relationships/hyperlink" Target="https://en.wikipedia.org/wiki/Moscow_Mathematical_Papyrus" TargetMode="External"/><Relationship Id="rId38" Type="http://schemas.openxmlformats.org/officeDocument/2006/relationships/hyperlink" Target="http://www.collegeparktutors.com" TargetMode="External"/><Relationship Id="rId2" Type="http://schemas.openxmlformats.org/officeDocument/2006/relationships/styles" Target="styles.xml"/><Relationship Id="rId16" Type="http://schemas.openxmlformats.org/officeDocument/2006/relationships/hyperlink" Target="https://en.wikipedia.org/wiki/Area" TargetMode="External"/><Relationship Id="rId20" Type="http://schemas.openxmlformats.org/officeDocument/2006/relationships/hyperlink" Target="https://en.wikipedia.org/wiki/Series_(mathematics)" TargetMode="External"/><Relationship Id="rId29" Type="http://schemas.openxmlformats.org/officeDocument/2006/relationships/hyperlink" Target="https://en.wikipedia.org/wiki/Gottfried_Wilhelm_Leibniz" TargetMode="External"/><Relationship Id="rId1" Type="http://schemas.openxmlformats.org/officeDocument/2006/relationships/numbering" Target="numbering.xml"/><Relationship Id="rId6" Type="http://schemas.openxmlformats.org/officeDocument/2006/relationships/hyperlink" Target="https://en.wikipedia.org/wiki/Infinitesimal" TargetMode="External"/><Relationship Id="rId11" Type="http://schemas.openxmlformats.org/officeDocument/2006/relationships/hyperlink" Target="https://en.wikipedia.org/wiki/Differential_calculus" TargetMode="External"/><Relationship Id="rId24" Type="http://schemas.openxmlformats.org/officeDocument/2006/relationships/hyperlink" Target="https://en.wikipedia.org/wiki/(%CE%B5,_%CE%B4)-definition_of_limit" TargetMode="External"/><Relationship Id="rId32" Type="http://schemas.openxmlformats.org/officeDocument/2006/relationships/hyperlink" Target="https://en.wikipedia.org/wiki/Egyptian_mathematics" TargetMode="External"/><Relationship Id="rId37" Type="http://schemas.openxmlformats.org/officeDocument/2006/relationships/hyperlink" Target="http://www.wikipedia.com"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Curve" TargetMode="External"/><Relationship Id="rId23" Type="http://schemas.openxmlformats.org/officeDocument/2006/relationships/hyperlink" Target="https://en.wikipedia.org/wiki/Gottfried_Wilhelm_Leibniz" TargetMode="External"/><Relationship Id="rId28" Type="http://schemas.openxmlformats.org/officeDocument/2006/relationships/hyperlink" Target="https://en.wikipedia.org/wiki/Isaac_Newton" TargetMode="External"/><Relationship Id="rId36" Type="http://schemas.openxmlformats.org/officeDocument/2006/relationships/hyperlink" Target="https://curiousdesire.com/why-networking-is-important/" TargetMode="External"/><Relationship Id="rId10" Type="http://schemas.openxmlformats.org/officeDocument/2006/relationships/hyperlink" Target="https://en.wikipedia.org/wiki/Arithmetic_operations" TargetMode="External"/><Relationship Id="rId19" Type="http://schemas.openxmlformats.org/officeDocument/2006/relationships/hyperlink" Target="https://en.wikipedia.org/wiki/Infinite_sequence" TargetMode="External"/><Relationship Id="rId31" Type="http://schemas.openxmlformats.org/officeDocument/2006/relationships/hyperlink" Target="https://en.wikipedia.org/wiki/Area" TargetMode="External"/><Relationship Id="rId4" Type="http://schemas.openxmlformats.org/officeDocument/2006/relationships/webSettings" Target="webSettings.xml"/><Relationship Id="rId9" Type="http://schemas.openxmlformats.org/officeDocument/2006/relationships/hyperlink" Target="https://en.wikipedia.org/wiki/Algebra" TargetMode="External"/><Relationship Id="rId14" Type="http://schemas.openxmlformats.org/officeDocument/2006/relationships/hyperlink" Target="https://en.wikipedia.org/wiki/Slope" TargetMode="External"/><Relationship Id="rId22" Type="http://schemas.openxmlformats.org/officeDocument/2006/relationships/hyperlink" Target="https://en.wikipedia.org/wiki/Isaac_Newton" TargetMode="External"/><Relationship Id="rId27" Type="http://schemas.openxmlformats.org/officeDocument/2006/relationships/hyperlink" Target="https://en.wikipedia.org/wiki/Social_science" TargetMode="External"/><Relationship Id="rId30" Type="http://schemas.openxmlformats.org/officeDocument/2006/relationships/hyperlink" Target="https://en.wikipedia.org/wiki/Volume" TargetMode="External"/><Relationship Id="rId35" Type="http://schemas.openxmlformats.org/officeDocument/2006/relationships/hyperlink" Target="https://curiousdesire.com/why-investment-is-important/" TargetMode="External"/><Relationship Id="rId8" Type="http://schemas.openxmlformats.org/officeDocument/2006/relationships/hyperlink" Target="https://en.wikipedia.org/wiki/Geomet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Kapil Kathayat</cp:lastModifiedBy>
  <cp:revision>6</cp:revision>
  <dcterms:created xsi:type="dcterms:W3CDTF">2023-02-25T15:42:00Z</dcterms:created>
  <dcterms:modified xsi:type="dcterms:W3CDTF">2023-03-16T04:38:00Z</dcterms:modified>
</cp:coreProperties>
</file>