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SCALE-Monaco-MAVRIC/DAKOTA:</w:t>
      </w:r>
      <w:r>
        <w:t xml:space="preserve"> </w:t>
      </w:r>
      <w:r>
        <w:t xml:space="preserve">Distribution</w:t>
      </w:r>
      <w:r>
        <w:t xml:space="preserve"> </w:t>
      </w:r>
      <w:r>
        <w:t xml:space="preserve">Checks</w:t>
      </w:r>
    </w:p>
    <w:p>
      <w:pPr>
        <w:pStyle w:val="Date"/>
      </w:pPr>
      <w:r>
        <w:t xml:space="preserve">2019-05-17</w:t>
      </w:r>
      <w:r>
        <w:t xml:space="preserve"> </w:t>
      </w:r>
      <w:r>
        <w:t xml:space="preserve">20:46:55</w:t>
      </w:r>
    </w:p>
    <w:p>
      <w:pPr>
        <w:pStyle w:val="Heading3"/>
      </w:pPr>
      <w:bookmarkStart w:id="20" w:name="inputs-samples-240"/>
      <w:r>
        <w:t xml:space="preserve">Input(s) (Samples = 240)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Parallel batches of 15</w:t>
      </w:r>
    </w:p>
    <w:p>
      <w:pPr>
        <w:pStyle w:val="Compact"/>
        <w:numPr>
          <w:numId w:val="1001"/>
          <w:ilvl w:val="0"/>
        </w:numPr>
      </w:pPr>
      <w:r>
        <w:t xml:space="preserve">Total wall clock = 20199.7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outputs"/>
      <w:r>
        <w:t xml:space="preserve">Output(s)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correlations"/>
      <w:r>
        <w:t xml:space="preserve">Correlations</w:t>
      </w:r>
      <w:bookmarkEnd w:id="24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17 x 2</w:t>
      </w:r>
      <w:r>
        <w:br/>
      </w:r>
      <w:r>
        <w:rPr>
          <w:rStyle w:val="VerbatimChar"/>
        </w:rPr>
        <w:t xml:space="preserve">##    rowname      maxN</w:t>
      </w:r>
      <w:r>
        <w:br/>
      </w:r>
      <w:r>
        <w:rPr>
          <w:rStyle w:val="VerbatimChar"/>
        </w:rPr>
        <w:t xml:space="preserve">##    &lt;chr&gt;       &lt;dbl&gt;</w:t>
      </w:r>
      <w:r>
        <w:br/>
      </w:r>
      <w:r>
        <w:rPr>
          <w:rStyle w:val="VerbatimChar"/>
        </w:rPr>
        <w:t xml:space="preserve">##  1 h2oDens  -0.940  </w:t>
      </w:r>
      <w:r>
        <w:br/>
      </w:r>
      <w:r>
        <w:rPr>
          <w:rStyle w:val="VerbatimChar"/>
        </w:rPr>
        <w:t xml:space="preserve">##  2 maxP      0.835  </w:t>
      </w:r>
      <w:r>
        <w:br/>
      </w:r>
      <w:r>
        <w:rPr>
          <w:rStyle w:val="VerbatimChar"/>
        </w:rPr>
        <w:t xml:space="preserve">##  3 concDens -0.163  </w:t>
      </w:r>
      <w:r>
        <w:br/>
      </w:r>
      <w:r>
        <w:rPr>
          <w:rStyle w:val="VerbatimChar"/>
        </w:rPr>
        <w:t xml:space="preserve">##  4 linerR    0.163  </w:t>
      </w:r>
      <w:r>
        <w:br/>
      </w:r>
      <w:r>
        <w:rPr>
          <w:rStyle w:val="VerbatimChar"/>
        </w:rPr>
        <w:t xml:space="preserve">##  5 concH    -0.141  </w:t>
      </w:r>
      <w:r>
        <w:br/>
      </w:r>
      <w:r>
        <w:rPr>
          <w:rStyle w:val="VerbatimChar"/>
        </w:rPr>
        <w:t xml:space="preserve">##  6 concS    -0.0265 </w:t>
      </w:r>
      <w:r>
        <w:br/>
      </w:r>
      <w:r>
        <w:rPr>
          <w:rStyle w:val="VerbatimChar"/>
        </w:rPr>
        <w:t xml:space="preserve">##  7 concFe    0.0223 </w:t>
      </w:r>
      <w:r>
        <w:br/>
      </w:r>
      <w:r>
        <w:rPr>
          <w:rStyle w:val="VerbatimChar"/>
        </w:rPr>
        <w:t xml:space="preserve">##  8 ppmB     -0.0211 </w:t>
      </w:r>
      <w:r>
        <w:br/>
      </w:r>
      <w:r>
        <w:rPr>
          <w:rStyle w:val="VerbatimChar"/>
        </w:rPr>
        <w:t xml:space="preserve">##  9 concNa    0.0189 </w:t>
      </w:r>
      <w:r>
        <w:br/>
      </w:r>
      <w:r>
        <w:rPr>
          <w:rStyle w:val="VerbatimChar"/>
        </w:rPr>
        <w:t xml:space="preserve">## 10 concC     0.0107 </w:t>
      </w:r>
      <w:r>
        <w:br/>
      </w:r>
      <w:r>
        <w:rPr>
          <w:rStyle w:val="VerbatimChar"/>
        </w:rPr>
        <w:t xml:space="preserve">## 11 concMg   -0.00797</w:t>
      </w:r>
      <w:r>
        <w:br/>
      </w:r>
      <w:r>
        <w:rPr>
          <w:rStyle w:val="VerbatimChar"/>
        </w:rPr>
        <w:t xml:space="preserve">## 12 concP    -0.00789</w:t>
      </w:r>
      <w:r>
        <w:br/>
      </w:r>
      <w:r>
        <w:rPr>
          <w:rStyle w:val="VerbatimChar"/>
        </w:rPr>
        <w:t xml:space="preserve">## 13 concK    -0.00731</w:t>
      </w:r>
      <w:r>
        <w:br/>
      </w:r>
      <w:r>
        <w:rPr>
          <w:rStyle w:val="VerbatimChar"/>
        </w:rPr>
        <w:t xml:space="preserve">## 14 concSi   -0.00656</w:t>
      </w:r>
      <w:r>
        <w:br/>
      </w:r>
      <w:r>
        <w:rPr>
          <w:rStyle w:val="VerbatimChar"/>
        </w:rPr>
        <w:t xml:space="preserve">## 15 concAl    0.00540</w:t>
      </w:r>
      <w:r>
        <w:br/>
      </w:r>
      <w:r>
        <w:rPr>
          <w:rStyle w:val="VerbatimChar"/>
        </w:rPr>
        <w:t xml:space="preserve">## 16 concCa    0.00245</w:t>
      </w:r>
      <w:r>
        <w:br/>
      </w:r>
      <w:r>
        <w:rPr>
          <w:rStyle w:val="VerbatimChar"/>
        </w:rPr>
        <w:t xml:space="preserve">## 17 concO     0.00190</w:t>
      </w:r>
    </w:p>
    <w:p>
      <w:pPr>
        <w:pStyle w:val="SourceCode"/>
      </w:pPr>
      <w:r>
        <w:rPr>
          <w:rStyle w:val="VerbatimChar"/>
        </w:rPr>
        <w:t xml:space="preserve">## # A tibble: 17 x 2</w:t>
      </w:r>
      <w:r>
        <w:br/>
      </w:r>
      <w:r>
        <w:rPr>
          <w:rStyle w:val="VerbatimChar"/>
        </w:rPr>
        <w:t xml:space="preserve">##    rowname       maxP</w:t>
      </w:r>
      <w:r>
        <w:br/>
      </w:r>
      <w:r>
        <w:rPr>
          <w:rStyle w:val="VerbatimChar"/>
        </w:rPr>
        <w:t xml:space="preserve">##    &lt;chr&gt;        &lt;dbl&gt;</w:t>
      </w:r>
      <w:r>
        <w:br/>
      </w:r>
      <w:r>
        <w:rPr>
          <w:rStyle w:val="VerbatimChar"/>
        </w:rPr>
        <w:t xml:space="preserve">##  1 h2oDens  -0.874   </w:t>
      </w:r>
      <w:r>
        <w:br/>
      </w:r>
      <w:r>
        <w:rPr>
          <w:rStyle w:val="VerbatimChar"/>
        </w:rPr>
        <w:t xml:space="preserve">##  2 maxN      0.835   </w:t>
      </w:r>
      <w:r>
        <w:br/>
      </w:r>
      <w:r>
        <w:rPr>
          <w:rStyle w:val="VerbatimChar"/>
        </w:rPr>
        <w:t xml:space="preserve">##  3 concH     0.109   </w:t>
      </w:r>
      <w:r>
        <w:br/>
      </w:r>
      <w:r>
        <w:rPr>
          <w:rStyle w:val="VerbatimChar"/>
        </w:rPr>
        <w:t xml:space="preserve">##  4 concDens -0.0830  </w:t>
      </w:r>
      <w:r>
        <w:br/>
      </w:r>
      <w:r>
        <w:rPr>
          <w:rStyle w:val="VerbatimChar"/>
        </w:rPr>
        <w:t xml:space="preserve">##  5 ppmB     -0.0528  </w:t>
      </w:r>
      <w:r>
        <w:br/>
      </w:r>
      <w:r>
        <w:rPr>
          <w:rStyle w:val="VerbatimChar"/>
        </w:rPr>
        <w:t xml:space="preserve">##  6 concS    -0.0433  </w:t>
      </w:r>
      <w:r>
        <w:br/>
      </w:r>
      <w:r>
        <w:rPr>
          <w:rStyle w:val="VerbatimChar"/>
        </w:rPr>
        <w:t xml:space="preserve">##  7 concMg    0.0369  </w:t>
      </w:r>
      <w:r>
        <w:br/>
      </w:r>
      <w:r>
        <w:rPr>
          <w:rStyle w:val="VerbatimChar"/>
        </w:rPr>
        <w:t xml:space="preserve">##  8 concFe    0.0324  </w:t>
      </w:r>
      <w:r>
        <w:br/>
      </w:r>
      <w:r>
        <w:rPr>
          <w:rStyle w:val="VerbatimChar"/>
        </w:rPr>
        <w:t xml:space="preserve">##  9 concK     0.0193  </w:t>
      </w:r>
      <w:r>
        <w:br/>
      </w:r>
      <w:r>
        <w:rPr>
          <w:rStyle w:val="VerbatimChar"/>
        </w:rPr>
        <w:t xml:space="preserve">## 10 linerR   -0.0139  </w:t>
      </w:r>
      <w:r>
        <w:br/>
      </w:r>
      <w:r>
        <w:rPr>
          <w:rStyle w:val="VerbatimChar"/>
        </w:rPr>
        <w:t xml:space="preserve">## 11 concP     0.0109  </w:t>
      </w:r>
      <w:r>
        <w:br/>
      </w:r>
      <w:r>
        <w:rPr>
          <w:rStyle w:val="VerbatimChar"/>
        </w:rPr>
        <w:t xml:space="preserve">## 12 concNa    0.0104  </w:t>
      </w:r>
      <w:r>
        <w:br/>
      </w:r>
      <w:r>
        <w:rPr>
          <w:rStyle w:val="VerbatimChar"/>
        </w:rPr>
        <w:t xml:space="preserve">## 13 concSi   -0.00699 </w:t>
      </w:r>
      <w:r>
        <w:br/>
      </w:r>
      <w:r>
        <w:rPr>
          <w:rStyle w:val="VerbatimChar"/>
        </w:rPr>
        <w:t xml:space="preserve">## 14 concAl    0.00432 </w:t>
      </w:r>
      <w:r>
        <w:br/>
      </w:r>
      <w:r>
        <w:rPr>
          <w:rStyle w:val="VerbatimChar"/>
        </w:rPr>
        <w:t xml:space="preserve">## 15 concC     0.00154 </w:t>
      </w:r>
      <w:r>
        <w:br/>
      </w:r>
      <w:r>
        <w:rPr>
          <w:rStyle w:val="VerbatimChar"/>
        </w:rPr>
        <w:t xml:space="preserve">## 16 concCa   -0.00128 </w:t>
      </w:r>
      <w:r>
        <w:br/>
      </w:r>
      <w:r>
        <w:rPr>
          <w:rStyle w:val="VerbatimChar"/>
        </w:rPr>
        <w:t xml:space="preserve">## 17 concO     0.000276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summary"/>
      <w:r>
        <w:t xml:space="preserve">Summary</w:t>
      </w:r>
      <w:bookmarkEnd w:id="27"/>
    </w:p>
    <w:p>
      <w:pPr>
        <w:pStyle w:val="SourceCode"/>
      </w:pPr>
      <w:r>
        <w:rPr>
          <w:rStyle w:val="VerbatimChar"/>
        </w:rPr>
        <w:t xml:space="preserve">## # A tibble: 22 x 5</w:t>
      </w:r>
      <w:r>
        <w:br/>
      </w:r>
      <w:r>
        <w:rPr>
          <w:rStyle w:val="VerbatimChar"/>
        </w:rPr>
        <w:t xml:space="preserve">##    key            average      sd     min      max</w:t>
      </w:r>
      <w:r>
        <w:br/>
      </w:r>
      <w:r>
        <w:rPr>
          <w:rStyle w:val="VerbatimChar"/>
        </w:rPr>
        <w:t xml:space="preserve">##    &lt;chr&gt;            &lt;dbl&gt;   &lt;dbl&gt;   &lt;dbl&gt;    &lt;dbl&gt;</w:t>
      </w:r>
      <w:r>
        <w:br/>
      </w:r>
      <w:r>
        <w:rPr>
          <w:rStyle w:val="VerbatimChar"/>
        </w:rPr>
        <w:t xml:space="preserve">##  1 concAl        5.30e- 1 5.24e-2 3.93e-1 6.85e- 1</w:t>
      </w:r>
      <w:r>
        <w:br/>
      </w:r>
      <w:r>
        <w:rPr>
          <w:rStyle w:val="VerbatimChar"/>
        </w:rPr>
        <w:t xml:space="preserve">##  2 concC        10.00e- 2 9.89e-3 7.29e-2 1.28e- 1</w:t>
      </w:r>
      <w:r>
        <w:br/>
      </w:r>
      <w:r>
        <w:rPr>
          <w:rStyle w:val="VerbatimChar"/>
        </w:rPr>
        <w:t xml:space="preserve">##  3 concCa        2.94e+ 1 2.91e+0 2.10e+1 3.74e+ 1</w:t>
      </w:r>
      <w:r>
        <w:br/>
      </w:r>
      <w:r>
        <w:rPr>
          <w:rStyle w:val="VerbatimChar"/>
        </w:rPr>
        <w:t xml:space="preserve">##  4 concDens      2.28e+ 0 1.70e-1 1.94e+0 2.62e+ 0</w:t>
      </w:r>
      <w:r>
        <w:br/>
      </w:r>
      <w:r>
        <w:rPr>
          <w:rStyle w:val="VerbatimChar"/>
        </w:rPr>
        <w:t xml:space="preserve">##  5 concFe        5.00e- 1 4.94e-2 3.65e-1 6.33e- 1</w:t>
      </w:r>
      <w:r>
        <w:br/>
      </w:r>
      <w:r>
        <w:rPr>
          <w:rStyle w:val="VerbatimChar"/>
        </w:rPr>
        <w:t xml:space="preserve">##  6 concH         6.00e- 1 5.92e-2 4.38e-1 7.62e- 1</w:t>
      </w:r>
      <w:r>
        <w:br/>
      </w:r>
      <w:r>
        <w:rPr>
          <w:rStyle w:val="VerbatimChar"/>
        </w:rPr>
        <w:t xml:space="preserve">##  7 concK         4.70e- 2 4.63e-3 3.42e-2 5.90e- 2</w:t>
      </w:r>
      <w:r>
        <w:br/>
      </w:r>
      <w:r>
        <w:rPr>
          <w:rStyle w:val="VerbatimChar"/>
        </w:rPr>
        <w:t xml:space="preserve">##  8 concMg        2.20e- 1 2.18e-2 1.61e-1 2.82e- 1</w:t>
      </w:r>
      <w:r>
        <w:br/>
      </w:r>
      <w:r>
        <w:rPr>
          <w:rStyle w:val="VerbatimChar"/>
        </w:rPr>
        <w:t xml:space="preserve">##  9 concNa        2.00e- 1 1.98e-2 1.43e-1 2.53e- 1</w:t>
      </w:r>
      <w:r>
        <w:br/>
      </w:r>
      <w:r>
        <w:rPr>
          <w:rStyle w:val="VerbatimChar"/>
        </w:rPr>
        <w:t xml:space="preserve">## 10 concO         5.95e+ 1 3.03e+0 4.97e+1 6.98e+ 1</w:t>
      </w:r>
      <w:r>
        <w:br/>
      </w:r>
      <w:r>
        <w:rPr>
          <w:rStyle w:val="VerbatimChar"/>
        </w:rPr>
        <w:t xml:space="preserve">## 11 concP         2.00e- 1 1.98e-2 1.48e-1 2.54e- 1</w:t>
      </w:r>
      <w:r>
        <w:br/>
      </w:r>
      <w:r>
        <w:rPr>
          <w:rStyle w:val="VerbatimChar"/>
        </w:rPr>
        <w:t xml:space="preserve">## 12 concS         2.00e- 1 1.97e-2 1.47e-1 2.54e- 1</w:t>
      </w:r>
      <w:r>
        <w:br/>
      </w:r>
      <w:r>
        <w:rPr>
          <w:rStyle w:val="VerbatimChar"/>
        </w:rPr>
        <w:t xml:space="preserve">## 13 concSi        8.50e+ 0 8.41e-1 6.08e+0 1.08e+ 1</w:t>
      </w:r>
      <w:r>
        <w:br/>
      </w:r>
      <w:r>
        <w:rPr>
          <w:rStyle w:val="VerbatimChar"/>
        </w:rPr>
        <w:t xml:space="preserve">## 14 h2oDens       7.66e- 1 3.78e-2 6.66e-1 8.67e- 1</w:t>
      </w:r>
      <w:r>
        <w:br/>
      </w:r>
      <w:r>
        <w:rPr>
          <w:rStyle w:val="VerbatimChar"/>
        </w:rPr>
        <w:t xml:space="preserve">## 15 linerR        6.93e- 1 3.72e-1 1.17e-2 1.91e+ 0</w:t>
      </w:r>
      <w:r>
        <w:br/>
      </w:r>
      <w:r>
        <w:rPr>
          <w:rStyle w:val="VerbatimChar"/>
        </w:rPr>
        <w:t xml:space="preserve">## 16 maxN          1.66e+10 3.56e+9 8.88e+9 2.83e+10</w:t>
      </w:r>
      <w:r>
        <w:br/>
      </w:r>
      <w:r>
        <w:rPr>
          <w:rStyle w:val="VerbatimChar"/>
        </w:rPr>
        <w:t xml:space="preserve">## 17 maxNrelErr    2.85e- 2 1.17e-2 1.59e-2 1.68e- 1</w:t>
      </w:r>
      <w:r>
        <w:br/>
      </w:r>
      <w:r>
        <w:rPr>
          <w:rStyle w:val="VerbatimChar"/>
        </w:rPr>
        <w:t xml:space="preserve">## 18 maxP          3.06e+ 4 6.49e+3 1.78e+4 5.17e+ 4</w:t>
      </w:r>
      <w:r>
        <w:br/>
      </w:r>
      <w:r>
        <w:rPr>
          <w:rStyle w:val="VerbatimChar"/>
        </w:rPr>
        <w:t xml:space="preserve">## 19 maxPrelErr    7.00e- 2 3.33e-2 2.92e-2 3.75e- 1</w:t>
      </w:r>
      <w:r>
        <w:br/>
      </w:r>
      <w:r>
        <w:rPr>
          <w:rStyle w:val="VerbatimChar"/>
        </w:rPr>
        <w:t xml:space="preserve">## 20 ppmB          5.00e+ 2 4.95e+1 3.67e+2 6.40e+ 2</w:t>
      </w:r>
      <w:r>
        <w:br/>
      </w:r>
      <w:r>
        <w:rPr>
          <w:rStyle w:val="VerbatimChar"/>
        </w:rPr>
        <w:t xml:space="preserve">## 21 statChkPassN  1.11e+ 0 3.17e-1 1.00e+0 2.00e+ 0</w:t>
      </w:r>
      <w:r>
        <w:br/>
      </w:r>
      <w:r>
        <w:rPr>
          <w:rStyle w:val="VerbatimChar"/>
        </w:rPr>
        <w:t xml:space="preserve">## 22 statChkPassP  1.13e+ 0 3.36e-1 1.00e+0 2.00e+ 0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SCALE-Monaco-MAVRIC/DAKOTA: Distribution Checks</dc:title>
  <dc:creator/>
  <cp:keywords/>
  <dcterms:created xsi:type="dcterms:W3CDTF">2019-05-17T20:47:23Z</dcterms:created>
  <dcterms:modified xsi:type="dcterms:W3CDTF">2019-05-17T20:47:23Z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2019-05-17 20:46:55</vt:lpwstr>
  </property>
  <property fmtid="{D5CDD505-2E9C-101B-9397-08002B2CF9AE}" pid="3" name="output">
    <vt:lpwstr/>
  </property>
</Properties>
</file>