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0D" w:rsidRPr="00812C0D" w:rsidRDefault="009D2F32">
      <w:pPr>
        <w:rPr>
          <w:sz w:val="24"/>
          <w:szCs w:val="24"/>
        </w:rPr>
      </w:pPr>
      <w:r w:rsidRPr="00812C0D">
        <w:rPr>
          <w:sz w:val="24"/>
          <w:szCs w:val="24"/>
        </w:rPr>
        <w:t xml:space="preserve">CS142 HW-2 </w:t>
      </w:r>
    </w:p>
    <w:p w:rsidR="00C13323" w:rsidRPr="00812C0D" w:rsidRDefault="009D2F32">
      <w:pPr>
        <w:rPr>
          <w:sz w:val="24"/>
          <w:szCs w:val="24"/>
        </w:rPr>
      </w:pPr>
      <w:r w:rsidRPr="00812C0D">
        <w:rPr>
          <w:sz w:val="24"/>
          <w:szCs w:val="24"/>
        </w:rPr>
        <w:t xml:space="preserve">Amrit </w:t>
      </w:r>
      <w:proofErr w:type="spellStart"/>
      <w:r w:rsidRPr="00812C0D">
        <w:rPr>
          <w:sz w:val="24"/>
          <w:szCs w:val="24"/>
        </w:rPr>
        <w:t>Dahal</w:t>
      </w:r>
      <w:proofErr w:type="spellEnd"/>
    </w:p>
    <w:p w:rsidR="00C13323" w:rsidRPr="00812C0D" w:rsidRDefault="009D2F32">
      <w:pPr>
        <w:rPr>
          <w:sz w:val="24"/>
          <w:szCs w:val="24"/>
        </w:rPr>
      </w:pPr>
      <w:r w:rsidRPr="00812C0D">
        <w:rPr>
          <w:sz w:val="24"/>
          <w:szCs w:val="24"/>
        </w:rPr>
        <w:t>Seattle Central College Sp2019</w:t>
      </w:r>
    </w:p>
    <w:p w:rsidR="00C13323" w:rsidRDefault="00C13323">
      <w:pPr>
        <w:rPr>
          <w:sz w:val="28"/>
          <w:szCs w:val="28"/>
        </w:rPr>
      </w:pPr>
    </w:p>
    <w:p w:rsidR="00C13323" w:rsidRDefault="009D2F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Homework Assignment #2, CSC142, </w:t>
      </w:r>
      <w:proofErr w:type="gramStart"/>
      <w:r>
        <w:rPr>
          <w:b/>
          <w:sz w:val="28"/>
          <w:szCs w:val="28"/>
        </w:rPr>
        <w:t>Spring</w:t>
      </w:r>
      <w:proofErr w:type="gramEnd"/>
      <w:r>
        <w:rPr>
          <w:b/>
          <w:sz w:val="28"/>
          <w:szCs w:val="28"/>
        </w:rPr>
        <w:t xml:space="preserve"> 2018</w:t>
      </w:r>
    </w:p>
    <w:p w:rsidR="00C13323" w:rsidRDefault="009D2F32">
      <w:r>
        <w:t xml:space="preserve"> </w:t>
      </w:r>
    </w:p>
    <w:p w:rsidR="00C13323" w:rsidRDefault="009D2F32">
      <w:r>
        <w:t>1.)     Which of the following are legal Java identifiers?</w:t>
      </w:r>
    </w:p>
    <w:p w:rsidR="00C13323" w:rsidRDefault="009D2F32">
      <w:r>
        <w:t>a.)      4Bfort$</w:t>
      </w:r>
    </w:p>
    <w:p w:rsidR="00C13323" w:rsidRDefault="009D2F32">
      <w:pPr>
        <w:rPr>
          <w:highlight w:val="yellow"/>
        </w:rPr>
      </w:pPr>
      <w:r>
        <w:rPr>
          <w:highlight w:val="yellow"/>
        </w:rPr>
        <w:t>b.)</w:t>
      </w:r>
      <w:r>
        <w:rPr>
          <w:highlight w:val="yellow"/>
        </w:rPr>
        <w:tab/>
      </w:r>
      <w:proofErr w:type="spellStart"/>
      <w:r>
        <w:rPr>
          <w:highlight w:val="yellow"/>
        </w:rPr>
        <w:t>B_Fort</w:t>
      </w:r>
      <w:proofErr w:type="spellEnd"/>
      <w:r>
        <w:rPr>
          <w:highlight w:val="yellow"/>
        </w:rPr>
        <w:t>$</w:t>
      </w:r>
    </w:p>
    <w:p w:rsidR="00C13323" w:rsidRDefault="009D2F32">
      <w:pPr>
        <w:rPr>
          <w:highlight w:val="yellow"/>
        </w:rPr>
      </w:pPr>
      <w:r>
        <w:rPr>
          <w:highlight w:val="yellow"/>
        </w:rPr>
        <w:t xml:space="preserve">c.) </w:t>
      </w:r>
      <w:r>
        <w:rPr>
          <w:highlight w:val="yellow"/>
        </w:rPr>
        <w:tab/>
        <w:t>$_4</w:t>
      </w:r>
    </w:p>
    <w:p w:rsidR="00C13323" w:rsidRDefault="009D2F32">
      <w:r>
        <w:t>d.)    B-b34</w:t>
      </w:r>
    </w:p>
    <w:p w:rsidR="00C13323" w:rsidRDefault="009D2F32">
      <w:r>
        <w:t>e.)    For Honor</w:t>
      </w:r>
    </w:p>
    <w:p w:rsidR="00C13323" w:rsidRDefault="009D2F32">
      <w:r>
        <w:t xml:space="preserve"> </w:t>
      </w:r>
    </w:p>
    <w:p w:rsidR="00812C0D" w:rsidRDefault="00812C0D"/>
    <w:p w:rsidR="00C13323" w:rsidRDefault="009D2F32">
      <w:r>
        <w:t>2.)    What is the Java convention for capitalizing an identifier if:</w:t>
      </w:r>
    </w:p>
    <w:p w:rsidR="00C13323" w:rsidRDefault="009D2F32">
      <w:r>
        <w:t xml:space="preserve">a.)     It is a class name – 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  <w:t>starts with uppercase, usually noun</w:t>
      </w:r>
    </w:p>
    <w:p w:rsidR="00C13323" w:rsidRDefault="009D2F32">
      <w:r>
        <w:t xml:space="preserve"> </w:t>
      </w:r>
    </w:p>
    <w:p w:rsidR="00C13323" w:rsidRDefault="009D2F32">
      <w:r>
        <w:t xml:space="preserve">b.)    It is an object name- 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  <w:t>starts with lowercase, usually noun</w:t>
      </w:r>
    </w:p>
    <w:p w:rsidR="00C13323" w:rsidRDefault="009D2F32">
      <w:r>
        <w:t xml:space="preserve"> </w:t>
      </w:r>
    </w:p>
    <w:p w:rsidR="00C13323" w:rsidRDefault="009D2F32">
      <w:r>
        <w:t xml:space="preserve">c.)     It is a method name- 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  <w:t>starts with lowercase, generally verb</w:t>
      </w:r>
    </w:p>
    <w:p w:rsidR="00C13323" w:rsidRDefault="009D2F32">
      <w:r>
        <w:t xml:space="preserve"> </w:t>
      </w:r>
    </w:p>
    <w:p w:rsidR="00C13323" w:rsidRDefault="009D2F32">
      <w:r>
        <w:t xml:space="preserve">d.)    It is a package name- 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</w:r>
      <w:proofErr w:type="gramStart"/>
      <w:r>
        <w:rPr>
          <w:rFonts w:ascii="Arial Unicode MS" w:eastAsia="Arial Unicode MS" w:hAnsi="Arial Unicode MS" w:cs="Arial Unicode MS"/>
          <w:highlight w:val="yellow"/>
        </w:rPr>
        <w:t>All</w:t>
      </w:r>
      <w:proofErr w:type="gramEnd"/>
      <w:r>
        <w:rPr>
          <w:rFonts w:ascii="Arial Unicode MS" w:eastAsia="Arial Unicode MS" w:hAnsi="Arial Unicode MS" w:cs="Arial Unicode MS"/>
          <w:highlight w:val="yellow"/>
        </w:rPr>
        <w:t xml:space="preserve"> lowercase</w:t>
      </w:r>
    </w:p>
    <w:p w:rsidR="00C13323" w:rsidRDefault="009D2F32">
      <w:r>
        <w:t xml:space="preserve"> </w:t>
      </w:r>
    </w:p>
    <w:p w:rsidR="00C13323" w:rsidRDefault="009D2F32">
      <w:r>
        <w:t xml:space="preserve">e.)    It is a constant name - 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</w:r>
      <w:proofErr w:type="gramStart"/>
      <w:r>
        <w:rPr>
          <w:rFonts w:ascii="Arial Unicode MS" w:eastAsia="Arial Unicode MS" w:hAnsi="Arial Unicode MS" w:cs="Arial Unicode MS"/>
          <w:highlight w:val="yellow"/>
        </w:rPr>
        <w:t>All</w:t>
      </w:r>
      <w:proofErr w:type="gramEnd"/>
      <w:r>
        <w:rPr>
          <w:rFonts w:ascii="Arial Unicode MS" w:eastAsia="Arial Unicode MS" w:hAnsi="Arial Unicode MS" w:cs="Arial Unicode MS"/>
          <w:highlight w:val="yellow"/>
        </w:rPr>
        <w:t xml:space="preserve"> uppercase with _ between words</w:t>
      </w:r>
    </w:p>
    <w:p w:rsidR="00C13323" w:rsidRDefault="009D2F32">
      <w:r>
        <w:t xml:space="preserve"> </w:t>
      </w:r>
    </w:p>
    <w:p w:rsidR="00812C0D" w:rsidRDefault="00812C0D"/>
    <w:p w:rsidR="00C13323" w:rsidRDefault="009D2F32">
      <w:r>
        <w:t xml:space="preserve">3.)    How many objects </w:t>
      </w:r>
      <w:proofErr w:type="gramStart"/>
      <w:r>
        <w:t>can be created</w:t>
      </w:r>
      <w:proofErr w:type="gramEnd"/>
      <w:r>
        <w:t xml:space="preserve"> from a class?  Is there a limit?</w:t>
      </w:r>
    </w:p>
    <w:p w:rsidR="00C13323" w:rsidRPr="00812C0D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  <w:t xml:space="preserve"> No limit.</w:t>
      </w:r>
    </w:p>
    <w:p w:rsidR="00C13323" w:rsidRDefault="009D2F32">
      <w:r>
        <w:t xml:space="preserve"> </w:t>
      </w:r>
    </w:p>
    <w:p w:rsidR="00812C0D" w:rsidRDefault="00812C0D"/>
    <w:p w:rsidR="00C13323" w:rsidRDefault="009D2F32">
      <w:r>
        <w:t>4.)    Can you include comment markers inside another comment?  Show one situation where you cannot.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  <w:t>In general, you can yes. One situation you cannot is nesting comment tag:</w:t>
      </w:r>
    </w:p>
    <w:p w:rsidR="00C13323" w:rsidRDefault="009D2F32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// /*</w:t>
      </w:r>
      <w:r>
        <w:rPr>
          <w:highlight w:val="yellow"/>
        </w:rPr>
        <w:tab/>
      </w:r>
    </w:p>
    <w:p w:rsidR="00C13323" w:rsidRPr="00812C0D" w:rsidRDefault="009D2F32" w:rsidP="00812C0D">
      <w:pPr>
        <w:ind w:firstLine="720"/>
        <w:rPr>
          <w:highlight w:val="yellow"/>
        </w:rPr>
      </w:pPr>
      <w:r>
        <w:rPr>
          <w:highlight w:val="yellow"/>
        </w:rPr>
        <w:t>Above, the open comment tag (/*) is commented out by the line comment tag (//) and so would be ignored by the compiler.</w:t>
      </w:r>
    </w:p>
    <w:p w:rsidR="00812C0D" w:rsidRDefault="00812C0D"/>
    <w:p w:rsidR="00812C0D" w:rsidRDefault="00812C0D"/>
    <w:p w:rsidR="00C13323" w:rsidRDefault="009D2F32">
      <w:r>
        <w:lastRenderedPageBreak/>
        <w:t>5.)    What is the difference between a .java source file and a .class bytecode file?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</w:r>
      <w:proofErr w:type="gramStart"/>
      <w:r>
        <w:rPr>
          <w:rFonts w:ascii="Arial Unicode MS" w:eastAsia="Arial Unicode MS" w:hAnsi="Arial Unicode MS" w:cs="Arial Unicode MS"/>
          <w:highlight w:val="yellow"/>
        </w:rPr>
        <w:t>A</w:t>
      </w:r>
      <w:proofErr w:type="gramEnd"/>
      <w:r>
        <w:rPr>
          <w:rFonts w:ascii="Arial Unicode MS" w:eastAsia="Arial Unicode MS" w:hAnsi="Arial Unicode MS" w:cs="Arial Unicode MS"/>
          <w:highlight w:val="yellow"/>
        </w:rPr>
        <w:t xml:space="preserve"> .java source file is a human-readable document, while the .class bytecode is a compiled machine-read document.</w:t>
      </w:r>
    </w:p>
    <w:p w:rsidR="00C13323" w:rsidRDefault="009D2F32">
      <w:r>
        <w:t xml:space="preserve"> </w:t>
      </w:r>
    </w:p>
    <w:p w:rsidR="00C13323" w:rsidRDefault="009D2F32">
      <w:r>
        <w:t xml:space="preserve"> </w:t>
      </w:r>
    </w:p>
    <w:p w:rsidR="00C13323" w:rsidRDefault="009D2F32">
      <w:r>
        <w:t>6.)    Which of these names violate the naming convention (capitalization) for object names?</w:t>
      </w:r>
    </w:p>
    <w:p w:rsidR="00C13323" w:rsidRDefault="009D2F32">
      <w:pPr>
        <w:rPr>
          <w:highlight w:val="yellow"/>
        </w:rPr>
      </w:pPr>
      <w:r>
        <w:rPr>
          <w:highlight w:val="yellow"/>
        </w:rPr>
        <w:t xml:space="preserve">a.) </w:t>
      </w:r>
      <w:r>
        <w:rPr>
          <w:highlight w:val="yellow"/>
        </w:rPr>
        <w:tab/>
      </w:r>
      <w:proofErr w:type="spellStart"/>
      <w:r>
        <w:rPr>
          <w:highlight w:val="yellow"/>
        </w:rPr>
        <w:t>ThisIsOkay</w:t>
      </w:r>
      <w:proofErr w:type="spellEnd"/>
    </w:p>
    <w:p w:rsidR="00C13323" w:rsidRDefault="009D2F32">
      <w:r>
        <w:t xml:space="preserve">b.)    </w:t>
      </w:r>
      <w:proofErr w:type="spellStart"/>
      <w:r>
        <w:t>notOkay</w:t>
      </w:r>
      <w:proofErr w:type="spellEnd"/>
    </w:p>
    <w:p w:rsidR="00C13323" w:rsidRDefault="009D2F32">
      <w:pPr>
        <w:rPr>
          <w:highlight w:val="yellow"/>
        </w:rPr>
      </w:pPr>
      <w:r>
        <w:rPr>
          <w:highlight w:val="yellow"/>
        </w:rPr>
        <w:t xml:space="preserve">c.) </w:t>
      </w:r>
      <w:r>
        <w:rPr>
          <w:highlight w:val="yellow"/>
        </w:rPr>
        <w:tab/>
      </w:r>
      <w:proofErr w:type="spellStart"/>
      <w:r>
        <w:rPr>
          <w:highlight w:val="yellow"/>
        </w:rPr>
        <w:t>ReallyOk</w:t>
      </w:r>
      <w:proofErr w:type="spellEnd"/>
    </w:p>
    <w:p w:rsidR="00C13323" w:rsidRDefault="009D2F32">
      <w:r>
        <w:t xml:space="preserve">d.)    </w:t>
      </w:r>
      <w:proofErr w:type="spellStart"/>
      <w:r>
        <w:t>notSoMuchOk</w:t>
      </w:r>
      <w:proofErr w:type="spellEnd"/>
    </w:p>
    <w:p w:rsidR="00C13323" w:rsidRDefault="009D2F32">
      <w:r>
        <w:t>e.)    java</w:t>
      </w:r>
    </w:p>
    <w:p w:rsidR="00C13323" w:rsidRDefault="009D2F32">
      <w:r>
        <w:t xml:space="preserve">f.)      </w:t>
      </w:r>
      <w:proofErr w:type="spellStart"/>
      <w:r>
        <w:t>savingsAccount</w:t>
      </w:r>
      <w:proofErr w:type="spellEnd"/>
    </w:p>
    <w:p w:rsidR="00C13323" w:rsidRDefault="009D2F32">
      <w:r>
        <w:t xml:space="preserve"> </w:t>
      </w:r>
    </w:p>
    <w:p w:rsidR="00812C0D" w:rsidRDefault="00812C0D"/>
    <w:p w:rsidR="00C13323" w:rsidRDefault="009D2F32">
      <w:r>
        <w:t xml:space="preserve">7.)    Show a state-of-memory diagram after the following statements </w:t>
      </w:r>
      <w:proofErr w:type="gramStart"/>
      <w:r>
        <w:t>are executed</w:t>
      </w:r>
      <w:proofErr w:type="gramEnd"/>
      <w:r>
        <w:t>:</w:t>
      </w:r>
    </w:p>
    <w:p w:rsidR="00C13323" w:rsidRDefault="009D2F32">
      <w:proofErr w:type="spellStart"/>
      <w:r>
        <w:t>JFrame</w:t>
      </w:r>
      <w:proofErr w:type="spellEnd"/>
      <w:r>
        <w:t xml:space="preserve"> window1;</w:t>
      </w:r>
    </w:p>
    <w:p w:rsidR="00C13323" w:rsidRDefault="009D2F32">
      <w:r>
        <w:t>Resident res1, res2;</w:t>
      </w:r>
    </w:p>
    <w:p w:rsidR="00C13323" w:rsidRDefault="009D2F32">
      <w:r>
        <w:t xml:space="preserve">window1 = new </w:t>
      </w:r>
      <w:proofErr w:type="spellStart"/>
      <w:r>
        <w:t>JFrame</w:t>
      </w:r>
      <w:proofErr w:type="spellEnd"/>
      <w:r>
        <w:t>;</w:t>
      </w:r>
    </w:p>
    <w:p w:rsidR="00C13323" w:rsidRDefault="009D2F32">
      <w:r>
        <w:t xml:space="preserve">res1 = new </w:t>
      </w:r>
      <w:proofErr w:type="gramStart"/>
      <w:r>
        <w:t>Resident(</w:t>
      </w:r>
      <w:proofErr w:type="gramEnd"/>
      <w:r>
        <w:t>);</w:t>
      </w:r>
    </w:p>
    <w:p w:rsidR="00C13323" w:rsidRDefault="009D2F32">
      <w:r>
        <w:t xml:space="preserve">res2 = new </w:t>
      </w:r>
      <w:proofErr w:type="gramStart"/>
      <w:r>
        <w:t>Resident(</w:t>
      </w:r>
      <w:proofErr w:type="gramEnd"/>
      <w:r>
        <w:t>);</w:t>
      </w:r>
    </w:p>
    <w:p w:rsidR="00C13323" w:rsidRDefault="009D2F32">
      <w:r>
        <w:t>res1 = res2;</w:t>
      </w:r>
    </w:p>
    <w:p w:rsidR="00C13323" w:rsidRDefault="009D2F32" w:rsidP="00812C0D">
      <w:pPr>
        <w:rPr>
          <w:highlight w:val="yellow"/>
        </w:rPr>
      </w:pPr>
      <w:r>
        <w:t xml:space="preserve"> </w:t>
      </w: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</w:r>
      <w:r>
        <w:rPr>
          <w:rFonts w:ascii="Arial Unicode MS" w:eastAsia="Arial Unicode MS" w:hAnsi="Arial Unicode MS" w:cs="Arial Unicode MS"/>
          <w:highlight w:val="yellow"/>
        </w:rPr>
        <w:tab/>
      </w:r>
      <w:bookmarkStart w:id="0" w:name="_GoBack"/>
      <w:bookmarkEnd w:id="0"/>
      <w:r w:rsidR="00812C0D">
        <w:rPr>
          <w:rFonts w:ascii="Arial Unicode MS" w:eastAsia="Arial Unicode MS" w:hAnsi="Arial Unicode MS" w:cs="Arial Unicode MS"/>
          <w:highlight w:val="yellow"/>
        </w:rPr>
        <w:tab/>
      </w:r>
      <w:r w:rsidR="00812C0D">
        <w:rPr>
          <w:rFonts w:ascii="Arial Unicode MS" w:eastAsia="Arial Unicode MS" w:hAnsi="Arial Unicode MS" w:cs="Arial Unicode MS"/>
          <w:highlight w:val="yellow"/>
        </w:rPr>
        <w:tab/>
      </w:r>
      <w:r>
        <w:rPr>
          <w:noProof/>
          <w:highlight w:val="yellow"/>
          <w:lang w:val="en-US"/>
        </w:rPr>
        <w:drawing>
          <wp:inline distT="114300" distB="114300" distL="114300" distR="114300">
            <wp:extent cx="2076450" cy="9810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323" w:rsidRDefault="009D2F32">
      <w:r>
        <w:t xml:space="preserve"> </w:t>
      </w:r>
    </w:p>
    <w:p w:rsidR="00812C0D" w:rsidRDefault="00812C0D"/>
    <w:p w:rsidR="00C13323" w:rsidRDefault="009D2F32">
      <w:r>
        <w:t>8.)    What method must be included in any standalone java application?</w:t>
      </w:r>
    </w:p>
    <w:p w:rsidR="00C13323" w:rsidRDefault="009D2F32">
      <w:r>
        <w:rPr>
          <w:rFonts w:ascii="Arial Unicode MS" w:eastAsia="Arial Unicode MS" w:hAnsi="Arial Unicode MS" w:cs="Arial Unicode MS"/>
          <w:highlight w:val="yellow"/>
        </w:rPr>
        <w:t>→</w:t>
      </w:r>
      <w:r w:rsidRPr="00A54B37">
        <w:rPr>
          <w:rFonts w:ascii="Arial Unicode MS" w:eastAsia="Arial Unicode MS" w:hAnsi="Arial Unicode MS" w:cs="Arial Unicode MS"/>
          <w:highlight w:val="yellow"/>
        </w:rPr>
        <w:tab/>
      </w:r>
      <w:r w:rsidRPr="00A54B37">
        <w:rPr>
          <w:highlight w:val="yellow"/>
        </w:rPr>
        <w:t xml:space="preserve"> </w:t>
      </w:r>
      <w:proofErr w:type="gramStart"/>
      <w:r w:rsidRPr="00A54B37">
        <w:rPr>
          <w:highlight w:val="yellow"/>
        </w:rPr>
        <w:t>main</w:t>
      </w:r>
      <w:proofErr w:type="gramEnd"/>
    </w:p>
    <w:p w:rsidR="00C13323" w:rsidRDefault="009D2F32">
      <w:r>
        <w:t xml:space="preserve"> </w:t>
      </w:r>
    </w:p>
    <w:p w:rsidR="00812C0D" w:rsidRDefault="00812C0D"/>
    <w:p w:rsidR="00C13323" w:rsidRDefault="009D2F32">
      <w:r>
        <w:t xml:space="preserve">9.)    For each expression, determine its result.  Assume you have a string named </w:t>
      </w:r>
      <w:proofErr w:type="spellStart"/>
      <w:proofErr w:type="gramStart"/>
      <w:r>
        <w:t>str</w:t>
      </w:r>
      <w:proofErr w:type="spellEnd"/>
      <w:proofErr w:type="gramEnd"/>
      <w:r>
        <w:t xml:space="preserve"> as below:</w:t>
      </w:r>
    </w:p>
    <w:p w:rsidR="00C13323" w:rsidRDefault="009D2F32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“</w:t>
      </w:r>
      <w:proofErr w:type="spellStart"/>
      <w:r>
        <w:t>EenyMeenyMineyMoe</w:t>
      </w:r>
      <w:proofErr w:type="spellEnd"/>
      <w:r>
        <w:t>”;</w:t>
      </w:r>
    </w:p>
    <w:p w:rsidR="00C13323" w:rsidRDefault="009D2F32">
      <w:r>
        <w:t xml:space="preserve">a.)    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0,6);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</w:r>
      <w:proofErr w:type="spellStart"/>
      <w:r>
        <w:rPr>
          <w:rFonts w:ascii="Arial Unicode MS" w:eastAsia="Arial Unicode MS" w:hAnsi="Arial Unicode MS" w:cs="Arial Unicode MS"/>
          <w:highlight w:val="yellow"/>
        </w:rPr>
        <w:t>EenyMe</w:t>
      </w:r>
      <w:proofErr w:type="spellEnd"/>
    </w:p>
    <w:p w:rsidR="00C13323" w:rsidRDefault="009D2F32">
      <w:r>
        <w:t xml:space="preserve">b.)    </w:t>
      </w:r>
      <w:proofErr w:type="spellStart"/>
      <w:proofErr w:type="gramStart"/>
      <w:r>
        <w:t>str.length</w:t>
      </w:r>
      <w:proofErr w:type="spellEnd"/>
      <w:r>
        <w:t>(</w:t>
      </w:r>
      <w:proofErr w:type="gramEnd"/>
      <w:r>
        <w:t>);</w:t>
      </w:r>
    </w:p>
    <w:p w:rsidR="00C13323" w:rsidRDefault="009D2F32"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  <w:t>17</w:t>
      </w:r>
      <w:r>
        <w:tab/>
      </w:r>
    </w:p>
    <w:p w:rsidR="00C13323" w:rsidRDefault="009D2F32">
      <w:r>
        <w:t xml:space="preserve">c.)     </w:t>
      </w:r>
      <w:proofErr w:type="spellStart"/>
      <w:proofErr w:type="gramStart"/>
      <w:r>
        <w:t>str.indexOf</w:t>
      </w:r>
      <w:proofErr w:type="spellEnd"/>
      <w:r>
        <w:t>(</w:t>
      </w:r>
      <w:proofErr w:type="gramEnd"/>
      <w:r>
        <w:t>“</w:t>
      </w:r>
      <w:proofErr w:type="spellStart"/>
      <w:r>
        <w:t>ee</w:t>
      </w:r>
      <w:proofErr w:type="spellEnd"/>
      <w:r>
        <w:t>”);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  <w:t>5</w:t>
      </w:r>
    </w:p>
    <w:p w:rsidR="00C13323" w:rsidRDefault="009D2F32">
      <w:r>
        <w:t xml:space="preserve">d.)    </w:t>
      </w:r>
      <w:proofErr w:type="spellStart"/>
      <w:proofErr w:type="gramStart"/>
      <w:r>
        <w:t>str.indexOf</w:t>
      </w:r>
      <w:proofErr w:type="spellEnd"/>
      <w:r>
        <w:t>(</w:t>
      </w:r>
      <w:proofErr w:type="gramEnd"/>
      <w:r>
        <w:t>“e”);</w:t>
      </w:r>
    </w:p>
    <w:p w:rsidR="00C13323" w:rsidRDefault="009D2F32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  <w:t>1</w:t>
      </w:r>
    </w:p>
    <w:p w:rsidR="00C13323" w:rsidRDefault="009D2F32">
      <w:r>
        <w:t xml:space="preserve">e.)   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 xml:space="preserve">8, </w:t>
      </w:r>
      <w:proofErr w:type="spellStart"/>
      <w:r>
        <w:t>str.length</w:t>
      </w:r>
      <w:proofErr w:type="spellEnd"/>
      <w:r>
        <w:t>()-1);</w:t>
      </w:r>
    </w:p>
    <w:p w:rsidR="00C13323" w:rsidRDefault="009D2F32">
      <w:r>
        <w:rPr>
          <w:rFonts w:ascii="Arial Unicode MS" w:eastAsia="Arial Unicode MS" w:hAnsi="Arial Unicode MS" w:cs="Arial Unicode MS"/>
          <w:highlight w:val="yellow"/>
        </w:rPr>
        <w:t>→</w:t>
      </w:r>
      <w:r>
        <w:rPr>
          <w:rFonts w:ascii="Arial Unicode MS" w:eastAsia="Arial Unicode MS" w:hAnsi="Arial Unicode MS" w:cs="Arial Unicode MS"/>
          <w:highlight w:val="yellow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highlight w:val="yellow"/>
        </w:rPr>
        <w:t>yMineyMo</w:t>
      </w:r>
      <w:proofErr w:type="spellEnd"/>
      <w:proofErr w:type="gramEnd"/>
    </w:p>
    <w:sectPr w:rsidR="00C133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23"/>
    <w:rsid w:val="00595C59"/>
    <w:rsid w:val="00633422"/>
    <w:rsid w:val="00812C0D"/>
    <w:rsid w:val="009D2F32"/>
    <w:rsid w:val="00A54B37"/>
    <w:rsid w:val="00B1522A"/>
    <w:rsid w:val="00C1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DDE9"/>
  <w15:docId w15:val="{C68402DF-80F3-49BA-92CA-9C3F15D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587B98B4</Template>
  <TotalTime>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Dahal, Amrit</dc:creator>
  <cp:lastModifiedBy>Dahal, Amrit</cp:lastModifiedBy>
  <cp:revision>7</cp:revision>
  <dcterms:created xsi:type="dcterms:W3CDTF">2019-04-16T20:38:00Z</dcterms:created>
  <dcterms:modified xsi:type="dcterms:W3CDTF">2019-04-24T21:38:00Z</dcterms:modified>
</cp:coreProperties>
</file>