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F6FB" w14:textId="77777777" w:rsidR="005A7428" w:rsidRDefault="00000000">
      <w:pPr>
        <w:pStyle w:val="Title"/>
      </w:pPr>
      <w:r>
        <w:t>Day21</w:t>
      </w:r>
    </w:p>
    <w:p w14:paraId="530BB9AC" w14:textId="77777777" w:rsidR="005A7428" w:rsidRDefault="00000000">
      <w:pPr>
        <w:pStyle w:val="Author"/>
      </w:pPr>
      <w:r>
        <w:t>Amrit Singh</w:t>
      </w:r>
    </w:p>
    <w:p w14:paraId="03DEE80F" w14:textId="77777777" w:rsidR="005A7428" w:rsidRDefault="00000000">
      <w:pPr>
        <w:pStyle w:val="Date"/>
      </w:pPr>
      <w:r>
        <w:t>2025-12-10</w:t>
      </w:r>
    </w:p>
    <w:p w14:paraId="1979427F" w14:textId="77777777" w:rsidR="005A7428" w:rsidRDefault="00000000">
      <w:pPr>
        <w:pStyle w:val="SourceCode"/>
      </w:pPr>
      <w:r>
        <w:rPr>
          <w:rStyle w:val="FunctionTok"/>
        </w:rPr>
        <w:t>library</w:t>
      </w:r>
      <w:r>
        <w:rPr>
          <w:rStyle w:val="NormalTok"/>
        </w:rPr>
        <w:t>(readr)</w:t>
      </w:r>
      <w:r>
        <w:br/>
      </w:r>
      <w:r>
        <w:rPr>
          <w:rStyle w:val="FunctionTok"/>
        </w:rPr>
        <w:t>library</w:t>
      </w:r>
      <w:r>
        <w:rPr>
          <w:rStyle w:val="NormalTok"/>
        </w:rPr>
        <w:t>(tidyverse)</w:t>
      </w:r>
    </w:p>
    <w:p w14:paraId="5BF8BAB5" w14:textId="77777777" w:rsidR="005A7428" w:rsidRDefault="00000000">
      <w:pPr>
        <w:pStyle w:val="SourceCode"/>
      </w:pPr>
      <w:r>
        <w:rPr>
          <w:rStyle w:val="VerbatimChar"/>
        </w:rPr>
        <w:t>## ── Attaching core tidyverse packages ──────────────────────── tidyverse 2.0.0 ──</w:t>
      </w:r>
      <w:r>
        <w:br/>
      </w:r>
      <w:r>
        <w:rPr>
          <w:rStyle w:val="VerbatimChar"/>
        </w:rPr>
        <w:t>## ✔ dplyr     1.1.4     ✔ purrr     1.1.0</w:t>
      </w:r>
      <w:r>
        <w:br/>
      </w:r>
      <w:r>
        <w:rPr>
          <w:rStyle w:val="VerbatimChar"/>
        </w:rPr>
        <w:t>## ✔ forcats   1.0.0     ✔ stringr   1.5.1</w:t>
      </w:r>
      <w:r>
        <w:br/>
      </w:r>
      <w:r>
        <w:rPr>
          <w:rStyle w:val="VerbatimChar"/>
        </w:rPr>
        <w:t>## ✔ ggplot2   3.5.2     ✔ tibble    3.3.0</w:t>
      </w:r>
      <w:r>
        <w:br/>
      </w:r>
      <w:r>
        <w:rPr>
          <w:rStyle w:val="VerbatimChar"/>
        </w:rPr>
        <w:t>## ✔ lubridate 1.9.4     ✔ tidyr     1.3.1</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701F90E9" w14:textId="77777777" w:rsidR="005A7428" w:rsidRDefault="00000000">
      <w:pPr>
        <w:pStyle w:val="SourceCode"/>
      </w:pPr>
      <w:r>
        <w:rPr>
          <w:rStyle w:val="FunctionTok"/>
        </w:rPr>
        <w:t>library</w:t>
      </w:r>
      <w:r>
        <w:rPr>
          <w:rStyle w:val="NormalTok"/>
        </w:rPr>
        <w:t>(tidyr)</w:t>
      </w:r>
      <w:r>
        <w:br/>
      </w:r>
      <w:r>
        <w:br/>
      </w:r>
      <w:r>
        <w:rPr>
          <w:rStyle w:val="CommentTok"/>
        </w:rPr>
        <w:t># 30)</w:t>
      </w:r>
      <w:r>
        <w:br/>
      </w:r>
      <w:r>
        <w:rPr>
          <w:rStyle w:val="NormalTok"/>
        </w:rPr>
        <w:t xml:space="preserve">river </w:t>
      </w:r>
      <w:r>
        <w:rPr>
          <w:rStyle w:val="OtherTok"/>
        </w:rPr>
        <w:t>&lt;-</w:t>
      </w:r>
      <w:r>
        <w:rPr>
          <w:rStyle w:val="NormalTok"/>
        </w:rPr>
        <w:t xml:space="preserve"> </w:t>
      </w:r>
      <w:r>
        <w:rPr>
          <w:rStyle w:val="FunctionTok"/>
        </w:rPr>
        <w:t>read.csv</w:t>
      </w:r>
      <w:r>
        <w:rPr>
          <w:rStyle w:val="NormalTok"/>
        </w:rPr>
        <w:t>(</w:t>
      </w:r>
      <w:r>
        <w:rPr>
          <w:rStyle w:val="StringTok"/>
        </w:rPr>
        <w:t>"RiverIron.csv"</w:t>
      </w:r>
      <w:r>
        <w:rPr>
          <w:rStyle w:val="NormalTok"/>
        </w:rPr>
        <w:t>)</w:t>
      </w:r>
      <w:r>
        <w:br/>
      </w:r>
      <w:r>
        <w:rPr>
          <w:rStyle w:val="FunctionTok"/>
        </w:rPr>
        <w:t>head</w:t>
      </w:r>
      <w:r>
        <w:rPr>
          <w:rStyle w:val="NormalTok"/>
        </w:rPr>
        <w:t>(river)</w:t>
      </w:r>
    </w:p>
    <w:p w14:paraId="06072EB6" w14:textId="77777777" w:rsidR="005A7428" w:rsidRDefault="00000000">
      <w:pPr>
        <w:pStyle w:val="SourceCode"/>
      </w:pPr>
      <w:r>
        <w:rPr>
          <w:rStyle w:val="VerbatimChar"/>
        </w:rPr>
        <w:t>##         River       Site Iron LogIron</w:t>
      </w:r>
      <w:r>
        <w:br/>
      </w:r>
      <w:r>
        <w:rPr>
          <w:rStyle w:val="VerbatimChar"/>
        </w:rPr>
        <w:t>## 1      Grasse   Upstream  944  2.9750</w:t>
      </w:r>
      <w:r>
        <w:br/>
      </w:r>
      <w:r>
        <w:rPr>
          <w:rStyle w:val="VerbatimChar"/>
        </w:rPr>
        <w:t>## 2      Grasse  MidStream  525  2.7202</w:t>
      </w:r>
      <w:r>
        <w:br/>
      </w:r>
      <w:r>
        <w:rPr>
          <w:rStyle w:val="VerbatimChar"/>
        </w:rPr>
        <w:t>## 3      Grasse DownStream  327  2.5145</w:t>
      </w:r>
      <w:r>
        <w:br/>
      </w:r>
      <w:r>
        <w:rPr>
          <w:rStyle w:val="VerbatimChar"/>
        </w:rPr>
        <w:t>## 4 Oswegatchie   Upstream  860  2.9345</w:t>
      </w:r>
      <w:r>
        <w:br/>
      </w:r>
      <w:r>
        <w:rPr>
          <w:rStyle w:val="VerbatimChar"/>
        </w:rPr>
        <w:t>## 5 Oswegatchie  MidStream  229  2.3598</w:t>
      </w:r>
      <w:r>
        <w:br/>
      </w:r>
      <w:r>
        <w:rPr>
          <w:rStyle w:val="VerbatimChar"/>
        </w:rPr>
        <w:t>## 6 Oswegatchie DownStream  130  2.1139</w:t>
      </w:r>
    </w:p>
    <w:p w14:paraId="5C97BD87" w14:textId="77777777" w:rsidR="005A7428" w:rsidRDefault="00000000">
      <w:pPr>
        <w:pStyle w:val="SourceCode"/>
      </w:pPr>
      <w:r>
        <w:rPr>
          <w:rStyle w:val="CommentTok"/>
        </w:rPr>
        <w:t># Make factors for the ANOVA model</w:t>
      </w:r>
      <w:r>
        <w:br/>
      </w:r>
      <w:r>
        <w:rPr>
          <w:rStyle w:val="NormalTok"/>
        </w:rPr>
        <w:t>river</w:t>
      </w:r>
      <w:r>
        <w:rPr>
          <w:rStyle w:val="SpecialCharTok"/>
        </w:rPr>
        <w:t>$</w:t>
      </w:r>
      <w:r>
        <w:rPr>
          <w:rStyle w:val="NormalTok"/>
        </w:rPr>
        <w:t xml:space="preserve">River </w:t>
      </w:r>
      <w:r>
        <w:rPr>
          <w:rStyle w:val="OtherTok"/>
        </w:rPr>
        <w:t>&lt;-</w:t>
      </w:r>
      <w:r>
        <w:rPr>
          <w:rStyle w:val="NormalTok"/>
        </w:rPr>
        <w:t xml:space="preserve"> </w:t>
      </w:r>
      <w:r>
        <w:rPr>
          <w:rStyle w:val="FunctionTok"/>
        </w:rPr>
        <w:t>factor</w:t>
      </w:r>
      <w:r>
        <w:rPr>
          <w:rStyle w:val="NormalTok"/>
        </w:rPr>
        <w:t>(river</w:t>
      </w:r>
      <w:r>
        <w:rPr>
          <w:rStyle w:val="SpecialCharTok"/>
        </w:rPr>
        <w:t>$</w:t>
      </w:r>
      <w:r>
        <w:rPr>
          <w:rStyle w:val="NormalTok"/>
        </w:rPr>
        <w:t>River)</w:t>
      </w:r>
      <w:r>
        <w:br/>
      </w:r>
      <w:r>
        <w:rPr>
          <w:rStyle w:val="NormalTok"/>
        </w:rPr>
        <w:t>river</w:t>
      </w:r>
      <w:r>
        <w:rPr>
          <w:rStyle w:val="SpecialCharTok"/>
        </w:rPr>
        <w:t>$</w:t>
      </w:r>
      <w:r>
        <w:rPr>
          <w:rStyle w:val="NormalTok"/>
        </w:rPr>
        <w:t xml:space="preserve">Site </w:t>
      </w:r>
      <w:r>
        <w:rPr>
          <w:rStyle w:val="OtherTok"/>
        </w:rPr>
        <w:t>&lt;-</w:t>
      </w:r>
      <w:r>
        <w:rPr>
          <w:rStyle w:val="NormalTok"/>
        </w:rPr>
        <w:t xml:space="preserve"> </w:t>
      </w:r>
      <w:r>
        <w:rPr>
          <w:rStyle w:val="FunctionTok"/>
        </w:rPr>
        <w:t>factor</w:t>
      </w:r>
      <w:r>
        <w:rPr>
          <w:rStyle w:val="NormalTok"/>
        </w:rPr>
        <w:t>(river</w:t>
      </w:r>
      <w:r>
        <w:rPr>
          <w:rStyle w:val="SpecialCharTok"/>
        </w:rPr>
        <w:t>$</w:t>
      </w:r>
      <w:r>
        <w:rPr>
          <w:rStyle w:val="NormalTok"/>
        </w:rPr>
        <w:t>Site,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"Upstream"</w:t>
      </w:r>
      <w:r>
        <w:rPr>
          <w:rStyle w:val="NormalTok"/>
        </w:rPr>
        <w:t xml:space="preserve">, </w:t>
      </w:r>
      <w:r>
        <w:rPr>
          <w:rStyle w:val="StringTok"/>
        </w:rPr>
        <w:t>"MidStream"</w:t>
      </w:r>
      <w:r>
        <w:rPr>
          <w:rStyle w:val="NormalTok"/>
        </w:rPr>
        <w:t xml:space="preserve">, </w:t>
      </w:r>
      <w:r>
        <w:rPr>
          <w:rStyle w:val="StringTok"/>
        </w:rPr>
        <w:t>"DownStream"</w:t>
      </w:r>
      <w:r>
        <w:rPr>
          <w:rStyle w:val="NormalTok"/>
        </w:rPr>
        <w:t>))</w:t>
      </w:r>
      <w:r>
        <w:br/>
      </w:r>
      <w:r>
        <w:br/>
      </w:r>
      <w:r>
        <w:rPr>
          <w:rStyle w:val="CommentTok"/>
        </w:rPr>
        <w:t># a)</w:t>
      </w:r>
      <w:r>
        <w:br/>
      </w:r>
      <w:r>
        <w:rPr>
          <w:rStyle w:val="CommentTok"/>
        </w:rPr>
        <w:t># FE = Grand Average + River + Site + Error</w:t>
      </w:r>
      <w:r>
        <w:br/>
      </w:r>
      <w:r>
        <w:rPr>
          <w:rStyle w:val="NormalTok"/>
        </w:rPr>
        <w:t xml:space="preserve">river_mod </w:t>
      </w:r>
      <w:r>
        <w:rPr>
          <w:rStyle w:val="OtherTok"/>
        </w:rPr>
        <w:t>&lt;-</w:t>
      </w:r>
      <w:r>
        <w:rPr>
          <w:rStyle w:val="NormalTok"/>
        </w:rPr>
        <w:t xml:space="preserve"> </w:t>
      </w:r>
      <w:r>
        <w:rPr>
          <w:rStyle w:val="FunctionTok"/>
        </w:rPr>
        <w:t>aov</w:t>
      </w:r>
      <w:r>
        <w:rPr>
          <w:rStyle w:val="NormalTok"/>
        </w:rPr>
        <w:t xml:space="preserve">(Iron </w:t>
      </w:r>
      <w:r>
        <w:rPr>
          <w:rStyle w:val="SpecialCharTok"/>
        </w:rPr>
        <w:t>~</w:t>
      </w:r>
      <w:r>
        <w:rPr>
          <w:rStyle w:val="NormalTok"/>
        </w:rPr>
        <w:t xml:space="preserve"> River </w:t>
      </w:r>
      <w:r>
        <w:rPr>
          <w:rStyle w:val="SpecialCharTok"/>
        </w:rPr>
        <w:t>+</w:t>
      </w:r>
      <w:r>
        <w:rPr>
          <w:rStyle w:val="NormalTok"/>
        </w:rPr>
        <w:t xml:space="preserve"> Site, </w:t>
      </w:r>
      <w:r>
        <w:rPr>
          <w:rStyle w:val="AttributeTok"/>
        </w:rPr>
        <w:t>data =</w:t>
      </w:r>
      <w:r>
        <w:rPr>
          <w:rStyle w:val="NormalTok"/>
        </w:rPr>
        <w:t xml:space="preserve"> river)</w:t>
      </w:r>
      <w:r>
        <w:br/>
      </w:r>
      <w:r>
        <w:rPr>
          <w:rStyle w:val="FunctionTok"/>
        </w:rPr>
        <w:t>summary</w:t>
      </w:r>
      <w:r>
        <w:rPr>
          <w:rStyle w:val="NormalTok"/>
        </w:rPr>
        <w:t>(river_mod)</w:t>
      </w:r>
    </w:p>
    <w:p w14:paraId="444ED3D6" w14:textId="77777777" w:rsidR="005A7428" w:rsidRDefault="00000000">
      <w:pPr>
        <w:pStyle w:val="SourceCode"/>
      </w:pPr>
      <w:r>
        <w:rPr>
          <w:rStyle w:val="VerbatimChar"/>
        </w:rPr>
        <w:t xml:space="preserve">##             Df Sum Sq Mean Sq F value Pr(&gt;F)  </w:t>
      </w:r>
      <w:r>
        <w:br/>
      </w:r>
      <w:r>
        <w:rPr>
          <w:rStyle w:val="VerbatimChar"/>
        </w:rPr>
        <w:t>## River        3 542458  180819   7.041 0.0216 *</w:t>
      </w:r>
      <w:r>
        <w:br/>
      </w:r>
      <w:r>
        <w:rPr>
          <w:rStyle w:val="VerbatimChar"/>
        </w:rPr>
        <w:t>## Site         2 442395  221198   8.613 0.0172 *</w:t>
      </w:r>
      <w:r>
        <w:br/>
      </w:r>
      <w:r>
        <w:rPr>
          <w:rStyle w:val="VerbatimChar"/>
        </w:rPr>
        <w:lastRenderedPageBreak/>
        <w:t xml:space="preserve">## Residuals    6 154083   25680                 </w:t>
      </w:r>
      <w:r>
        <w:br/>
      </w:r>
      <w:r>
        <w:rPr>
          <w:rStyle w:val="VerbatimChar"/>
        </w:rPr>
        <w:t>## ---</w:t>
      </w:r>
      <w:r>
        <w:br/>
      </w:r>
      <w:r>
        <w:rPr>
          <w:rStyle w:val="VerbatimChar"/>
        </w:rPr>
        <w:t>## Signif. codes:  0 '***' 0.001 '**' 0.01 '*' 0.05 '.' 0.1 ' ' 1</w:t>
      </w:r>
    </w:p>
    <w:p w14:paraId="1F2192E2" w14:textId="77777777" w:rsidR="005A7428" w:rsidRDefault="00000000">
      <w:pPr>
        <w:pStyle w:val="SourceCode"/>
      </w:pPr>
      <w:r>
        <w:rPr>
          <w:rStyle w:val="CommentTok"/>
        </w:rPr>
        <w:t># b)</w:t>
      </w:r>
      <w:r>
        <w:br/>
      </w:r>
      <w:r>
        <w:rPr>
          <w:rStyle w:val="NormalTok"/>
        </w:rPr>
        <w:t xml:space="preserve">res </w:t>
      </w:r>
      <w:r>
        <w:rPr>
          <w:rStyle w:val="OtherTok"/>
        </w:rPr>
        <w:t>&lt;-</w:t>
      </w:r>
      <w:r>
        <w:rPr>
          <w:rStyle w:val="NormalTok"/>
        </w:rPr>
        <w:t xml:space="preserve"> </w:t>
      </w:r>
      <w:r>
        <w:rPr>
          <w:rStyle w:val="FunctionTok"/>
        </w:rPr>
        <w:t>residuals</w:t>
      </w:r>
      <w:r>
        <w:rPr>
          <w:rStyle w:val="NormalTok"/>
        </w:rPr>
        <w:t>(river_mod)</w:t>
      </w:r>
      <w:r>
        <w:br/>
      </w:r>
      <w:r>
        <w:rPr>
          <w:rStyle w:val="FunctionTok"/>
        </w:rPr>
        <w:t>qqnorm</w:t>
      </w:r>
      <w:r>
        <w:rPr>
          <w:rStyle w:val="NormalTok"/>
        </w:rPr>
        <w:t>(res,</w:t>
      </w:r>
      <w:r>
        <w:br/>
      </w:r>
      <w:r>
        <w:rPr>
          <w:rStyle w:val="NormalTok"/>
        </w:rPr>
        <w:t xml:space="preserve">       </w:t>
      </w:r>
      <w:r>
        <w:rPr>
          <w:rStyle w:val="AttributeTok"/>
        </w:rPr>
        <w:t>main =</w:t>
      </w:r>
      <w:r>
        <w:rPr>
          <w:rStyle w:val="NormalTok"/>
        </w:rPr>
        <w:t xml:space="preserve"> </w:t>
      </w:r>
      <w:r>
        <w:rPr>
          <w:rStyle w:val="StringTok"/>
        </w:rPr>
        <w:t>"Normal Q-Q Plot of Residuals: River Iron"</w:t>
      </w:r>
      <w:r>
        <w:rPr>
          <w:rStyle w:val="NormalTok"/>
        </w:rPr>
        <w:t>)</w:t>
      </w:r>
      <w:r>
        <w:br/>
      </w:r>
      <w:r>
        <w:rPr>
          <w:rStyle w:val="FunctionTok"/>
        </w:rPr>
        <w:t>qqline</w:t>
      </w:r>
      <w:r>
        <w:rPr>
          <w:rStyle w:val="NormalTok"/>
        </w:rPr>
        <w:t xml:space="preserve">(res, </w:t>
      </w:r>
      <w:r>
        <w:rPr>
          <w:rStyle w:val="AttributeTok"/>
        </w:rPr>
        <w:t>col =</w:t>
      </w:r>
      <w:r>
        <w:rPr>
          <w:rStyle w:val="NormalTok"/>
        </w:rPr>
        <w:t xml:space="preserve"> </w:t>
      </w:r>
      <w:r>
        <w:rPr>
          <w:rStyle w:val="StringTok"/>
        </w:rPr>
        <w:t>"red"</w:t>
      </w:r>
      <w:r>
        <w:rPr>
          <w:rStyle w:val="NormalTok"/>
        </w:rPr>
        <w:t>)</w:t>
      </w:r>
    </w:p>
    <w:p w14:paraId="660CAF48" w14:textId="77777777" w:rsidR="005A7428" w:rsidRDefault="00000000">
      <w:pPr>
        <w:pStyle w:val="FirstParagraph"/>
      </w:pPr>
      <w:r>
        <w:rPr>
          <w:noProof/>
        </w:rPr>
        <w:drawing>
          <wp:inline distT="0" distB="0" distL="0" distR="0" wp14:anchorId="729979ED" wp14:editId="04E75C02">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ay21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0FAD4C6E" w14:textId="77777777" w:rsidR="005A7428" w:rsidRDefault="00000000">
      <w:pPr>
        <w:pStyle w:val="SourceCode"/>
      </w:pPr>
      <w:r>
        <w:rPr>
          <w:rStyle w:val="CommentTok"/>
        </w:rPr>
        <w:t># No, the normal probability plot is consistent with the data.</w:t>
      </w:r>
      <w:r>
        <w:br/>
      </w:r>
      <w:r>
        <w:br/>
      </w:r>
      <w:r>
        <w:br/>
      </w:r>
      <w:r>
        <w:rPr>
          <w:rStyle w:val="CommentTok"/>
        </w:rPr>
        <w:t># c)</w:t>
      </w:r>
      <w:r>
        <w:br/>
      </w:r>
      <w:r>
        <w:rPr>
          <w:rStyle w:val="NormalTok"/>
        </w:rPr>
        <w:t xml:space="preserve">fit </w:t>
      </w:r>
      <w:r>
        <w:rPr>
          <w:rStyle w:val="OtherTok"/>
        </w:rPr>
        <w:t>&lt;-</w:t>
      </w:r>
      <w:r>
        <w:rPr>
          <w:rStyle w:val="NormalTok"/>
        </w:rPr>
        <w:t xml:space="preserve"> </w:t>
      </w:r>
      <w:r>
        <w:rPr>
          <w:rStyle w:val="FunctionTok"/>
        </w:rPr>
        <w:t>fitted</w:t>
      </w:r>
      <w:r>
        <w:rPr>
          <w:rStyle w:val="NormalTok"/>
        </w:rPr>
        <w:t>(river_mod)</w:t>
      </w:r>
      <w:r>
        <w:br/>
      </w:r>
      <w:r>
        <w:rPr>
          <w:rStyle w:val="FunctionTok"/>
        </w:rPr>
        <w:t>plot</w:t>
      </w:r>
      <w:r>
        <w:rPr>
          <w:rStyle w:val="NormalTok"/>
        </w:rPr>
        <w:t>(fit, res,</w:t>
      </w:r>
      <w:r>
        <w:br/>
      </w:r>
      <w:r>
        <w:rPr>
          <w:rStyle w:val="NormalTok"/>
        </w:rPr>
        <w:t xml:space="preserve">     </w:t>
      </w:r>
      <w:r>
        <w:rPr>
          <w:rStyle w:val="AttributeTok"/>
        </w:rPr>
        <w:t>xlab =</w:t>
      </w:r>
      <w:r>
        <w:rPr>
          <w:rStyle w:val="NormalTok"/>
        </w:rPr>
        <w:t xml:space="preserve"> </w:t>
      </w:r>
      <w:r>
        <w:rPr>
          <w:rStyle w:val="StringTok"/>
        </w:rPr>
        <w:t>"Fitted Iron Concentration"</w:t>
      </w:r>
      <w:r>
        <w:rPr>
          <w:rStyle w:val="NormalTok"/>
        </w:rPr>
        <w:t>,</w:t>
      </w:r>
      <w:r>
        <w:br/>
      </w:r>
      <w:r>
        <w:rPr>
          <w:rStyle w:val="NormalTok"/>
        </w:rPr>
        <w:t xml:space="preserve">     </w:t>
      </w:r>
      <w:r>
        <w:rPr>
          <w:rStyle w:val="AttributeTok"/>
        </w:rPr>
        <w:t>ylab =</w:t>
      </w:r>
      <w:r>
        <w:rPr>
          <w:rStyle w:val="NormalTok"/>
        </w:rPr>
        <w:t xml:space="preserve"> </w:t>
      </w:r>
      <w:r>
        <w:rPr>
          <w:rStyle w:val="StringTok"/>
        </w:rPr>
        <w:t>"Residuals"</w:t>
      </w:r>
      <w:r>
        <w:rPr>
          <w:rStyle w:val="NormalTok"/>
        </w:rPr>
        <w:t>,</w:t>
      </w:r>
      <w:r>
        <w:br/>
      </w:r>
      <w:r>
        <w:rPr>
          <w:rStyle w:val="NormalTok"/>
        </w:rPr>
        <w:t xml:space="preserve">     </w:t>
      </w:r>
      <w:r>
        <w:rPr>
          <w:rStyle w:val="AttributeTok"/>
        </w:rPr>
        <w:t>main =</w:t>
      </w:r>
      <w:r>
        <w:rPr>
          <w:rStyle w:val="NormalTok"/>
        </w:rPr>
        <w:t xml:space="preserve"> </w:t>
      </w:r>
      <w:r>
        <w:rPr>
          <w:rStyle w:val="StringTok"/>
        </w:rPr>
        <w:t>"Residuals vs Fitted: River Iron"</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0659C153" w14:textId="77777777" w:rsidR="005A7428" w:rsidRDefault="00000000">
      <w:pPr>
        <w:pStyle w:val="FirstParagraph"/>
      </w:pPr>
      <w:r>
        <w:rPr>
          <w:noProof/>
        </w:rPr>
        <w:lastRenderedPageBreak/>
        <w:drawing>
          <wp:inline distT="0" distB="0" distL="0" distR="0" wp14:anchorId="3AC16336" wp14:editId="2807E815">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y21_files/figure-docx/unnamed-chunk-1-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3C5A4AD2" w14:textId="77777777" w:rsidR="005A7428" w:rsidRDefault="00000000">
      <w:pPr>
        <w:pStyle w:val="SourceCode"/>
      </w:pPr>
      <w:r>
        <w:rPr>
          <w:rStyle w:val="CommentTok"/>
        </w:rPr>
        <w:t># Yes there is an indication of a problem.</w:t>
      </w:r>
      <w:r>
        <w:br/>
      </w:r>
      <w:r>
        <w:br/>
      </w:r>
      <w:r>
        <w:rPr>
          <w:rStyle w:val="CommentTok"/>
        </w:rPr>
        <w:t># d)</w:t>
      </w:r>
      <w:r>
        <w:br/>
      </w:r>
      <w:r>
        <w:rPr>
          <w:rStyle w:val="NormalTok"/>
        </w:rPr>
        <w:t xml:space="preserve">left_index </w:t>
      </w:r>
      <w:r>
        <w:rPr>
          <w:rStyle w:val="OtherTok"/>
        </w:rPr>
        <w:t>&lt;-</w:t>
      </w:r>
      <w:r>
        <w:rPr>
          <w:rStyle w:val="NormalTok"/>
        </w:rPr>
        <w:t xml:space="preserve"> </w:t>
      </w:r>
      <w:r>
        <w:rPr>
          <w:rStyle w:val="FunctionTok"/>
        </w:rPr>
        <w:t>which.min</w:t>
      </w:r>
      <w:r>
        <w:rPr>
          <w:rStyle w:val="NormalTok"/>
        </w:rPr>
        <w:t>(fit)</w:t>
      </w:r>
      <w:r>
        <w:br/>
      </w:r>
      <w:r>
        <w:rPr>
          <w:rStyle w:val="CommentTok"/>
        </w:rPr>
        <w:t># Observation corresponding to the smallest fitted value</w:t>
      </w:r>
      <w:r>
        <w:br/>
      </w:r>
      <w:r>
        <w:rPr>
          <w:rStyle w:val="NormalTok"/>
        </w:rPr>
        <w:t>river[left_index, ]</w:t>
      </w:r>
    </w:p>
    <w:p w14:paraId="6EF52092" w14:textId="77777777" w:rsidR="005A7428" w:rsidRDefault="00000000">
      <w:pPr>
        <w:pStyle w:val="SourceCode"/>
      </w:pPr>
      <w:r>
        <w:rPr>
          <w:rStyle w:val="VerbatimChar"/>
        </w:rPr>
        <w:t>##      River       Site Iron LogIron</w:t>
      </w:r>
      <w:r>
        <w:br/>
      </w:r>
      <w:r>
        <w:rPr>
          <w:rStyle w:val="VerbatimChar"/>
        </w:rPr>
        <w:t>## 9 Raquette DownStream   30  1.4771</w:t>
      </w:r>
    </w:p>
    <w:p w14:paraId="4CEF696A" w14:textId="77777777" w:rsidR="005A7428" w:rsidRDefault="00000000">
      <w:pPr>
        <w:pStyle w:val="SourceCode"/>
      </w:pPr>
      <w:r>
        <w:rPr>
          <w:rStyle w:val="CommentTok"/>
        </w:rPr>
        <w:t># Its fitted value</w:t>
      </w:r>
      <w:r>
        <w:br/>
      </w:r>
      <w:r>
        <w:rPr>
          <w:rStyle w:val="NormalTok"/>
        </w:rPr>
        <w:t>fit[left_index]</w:t>
      </w:r>
    </w:p>
    <w:p w14:paraId="17ABE266" w14:textId="77777777" w:rsidR="005A7428" w:rsidRDefault="00000000">
      <w:pPr>
        <w:pStyle w:val="SourceCode"/>
      </w:pPr>
      <w:r>
        <w:rPr>
          <w:rStyle w:val="VerbatimChar"/>
        </w:rPr>
        <w:t xml:space="preserve">##         9 </w:t>
      </w:r>
      <w:r>
        <w:br/>
      </w:r>
      <w:r>
        <w:rPr>
          <w:rStyle w:val="VerbatimChar"/>
        </w:rPr>
        <w:t>## -137.5833</w:t>
      </w:r>
    </w:p>
    <w:p w14:paraId="38192332" w14:textId="77777777" w:rsidR="005A7428" w:rsidRDefault="00000000">
      <w:pPr>
        <w:pStyle w:val="SourceCode"/>
      </w:pPr>
      <w:r>
        <w:rPr>
          <w:rStyle w:val="CommentTok"/>
        </w:rPr>
        <w:t># Left-most value = ~200. Shows problem with model.</w:t>
      </w:r>
      <w:r>
        <w:br/>
      </w:r>
      <w:r>
        <w:br/>
      </w:r>
      <w:r>
        <w:rPr>
          <w:rStyle w:val="CommentTok"/>
        </w:rPr>
        <w:t># 31)</w:t>
      </w:r>
      <w:r>
        <w:br/>
      </w:r>
      <w:r>
        <w:rPr>
          <w:rStyle w:val="NormalTok"/>
        </w:rPr>
        <w:t xml:space="preserve">shrew </w:t>
      </w:r>
      <w:r>
        <w:rPr>
          <w:rStyle w:val="OtherTok"/>
        </w:rPr>
        <w:t>&lt;-</w:t>
      </w:r>
      <w:r>
        <w:rPr>
          <w:rStyle w:val="NormalTok"/>
        </w:rPr>
        <w:t xml:space="preserve"> </w:t>
      </w:r>
      <w:r>
        <w:rPr>
          <w:rStyle w:val="FunctionTok"/>
        </w:rPr>
        <w:t>read.csv</w:t>
      </w:r>
      <w:r>
        <w:rPr>
          <w:rStyle w:val="NormalTok"/>
        </w:rPr>
        <w:t>(</w:t>
      </w:r>
      <w:r>
        <w:rPr>
          <w:rStyle w:val="StringTok"/>
        </w:rPr>
        <w:t>"SleepingShrews.csv"</w:t>
      </w:r>
      <w:r>
        <w:rPr>
          <w:rStyle w:val="NormalTok"/>
        </w:rPr>
        <w:t>)</w:t>
      </w:r>
      <w:r>
        <w:br/>
      </w:r>
      <w:r>
        <w:rPr>
          <w:rStyle w:val="FunctionTok"/>
        </w:rPr>
        <w:t>head</w:t>
      </w:r>
      <w:r>
        <w:rPr>
          <w:rStyle w:val="NormalTok"/>
        </w:rPr>
        <w:t>(shrew)</w:t>
      </w:r>
    </w:p>
    <w:p w14:paraId="3767FB39" w14:textId="77777777" w:rsidR="005A7428" w:rsidRDefault="00000000">
      <w:pPr>
        <w:pStyle w:val="SourceCode"/>
      </w:pPr>
      <w:r>
        <w:rPr>
          <w:rStyle w:val="VerbatimChar"/>
        </w:rPr>
        <w:t>##   ID Shrew Phase Rate</w:t>
      </w:r>
      <w:r>
        <w:br/>
      </w:r>
      <w:r>
        <w:rPr>
          <w:rStyle w:val="VerbatimChar"/>
        </w:rPr>
        <w:t>## 1  1     A   LSW 14.0</w:t>
      </w:r>
      <w:r>
        <w:br/>
      </w:r>
      <w:r>
        <w:rPr>
          <w:rStyle w:val="VerbatimChar"/>
        </w:rPr>
        <w:lastRenderedPageBreak/>
        <w:t>## 2  2     B   LSW 25.8</w:t>
      </w:r>
      <w:r>
        <w:br/>
      </w:r>
      <w:r>
        <w:rPr>
          <w:rStyle w:val="VerbatimChar"/>
        </w:rPr>
        <w:t>## 3  3     C   LSW 20.8</w:t>
      </w:r>
      <w:r>
        <w:br/>
      </w:r>
      <w:r>
        <w:rPr>
          <w:rStyle w:val="VerbatimChar"/>
        </w:rPr>
        <w:t>## 4  4     D   LSW 19.0</w:t>
      </w:r>
      <w:r>
        <w:br/>
      </w:r>
      <w:r>
        <w:rPr>
          <w:rStyle w:val="VerbatimChar"/>
        </w:rPr>
        <w:t>## 5  5     E   LSW 26.0</w:t>
      </w:r>
      <w:r>
        <w:br/>
      </w:r>
      <w:r>
        <w:rPr>
          <w:rStyle w:val="VerbatimChar"/>
        </w:rPr>
        <w:t>## 6  6     F   LSW 20.4</w:t>
      </w:r>
    </w:p>
    <w:p w14:paraId="2B1D8D2E" w14:textId="77777777" w:rsidR="005A7428" w:rsidRDefault="00000000">
      <w:pPr>
        <w:pStyle w:val="SourceCode"/>
      </w:pPr>
      <w:r>
        <w:rPr>
          <w:rStyle w:val="NormalTok"/>
        </w:rPr>
        <w:t>shrew</w:t>
      </w:r>
      <w:r>
        <w:rPr>
          <w:rStyle w:val="SpecialCharTok"/>
        </w:rPr>
        <w:t>$</w:t>
      </w:r>
      <w:r>
        <w:rPr>
          <w:rStyle w:val="NormalTok"/>
        </w:rPr>
        <w:t xml:space="preserve">Shrew </w:t>
      </w:r>
      <w:r>
        <w:rPr>
          <w:rStyle w:val="OtherTok"/>
        </w:rPr>
        <w:t>&lt;-</w:t>
      </w:r>
      <w:r>
        <w:rPr>
          <w:rStyle w:val="NormalTok"/>
        </w:rPr>
        <w:t xml:space="preserve"> </w:t>
      </w:r>
      <w:r>
        <w:rPr>
          <w:rStyle w:val="FunctionTok"/>
        </w:rPr>
        <w:t>factor</w:t>
      </w:r>
      <w:r>
        <w:rPr>
          <w:rStyle w:val="NormalTok"/>
        </w:rPr>
        <w:t>(shrew</w:t>
      </w:r>
      <w:r>
        <w:rPr>
          <w:rStyle w:val="SpecialCharTok"/>
        </w:rPr>
        <w:t>$</w:t>
      </w:r>
      <w:r>
        <w:rPr>
          <w:rStyle w:val="NormalTok"/>
        </w:rPr>
        <w:t>Shrew)</w:t>
      </w:r>
      <w:r>
        <w:br/>
      </w:r>
      <w:r>
        <w:rPr>
          <w:rStyle w:val="NormalTok"/>
        </w:rPr>
        <w:t>shrew</w:t>
      </w:r>
      <w:r>
        <w:rPr>
          <w:rStyle w:val="SpecialCharTok"/>
        </w:rPr>
        <w:t>$</w:t>
      </w:r>
      <w:r>
        <w:rPr>
          <w:rStyle w:val="NormalTok"/>
        </w:rPr>
        <w:t xml:space="preserve">Phase </w:t>
      </w:r>
      <w:r>
        <w:rPr>
          <w:rStyle w:val="OtherTok"/>
        </w:rPr>
        <w:t>&lt;-</w:t>
      </w:r>
      <w:r>
        <w:rPr>
          <w:rStyle w:val="NormalTok"/>
        </w:rPr>
        <w:t xml:space="preserve"> </w:t>
      </w:r>
      <w:r>
        <w:rPr>
          <w:rStyle w:val="FunctionTok"/>
        </w:rPr>
        <w:t>factor</w:t>
      </w:r>
      <w:r>
        <w:rPr>
          <w:rStyle w:val="NormalTok"/>
        </w:rPr>
        <w:t>(shrew</w:t>
      </w:r>
      <w:r>
        <w:rPr>
          <w:rStyle w:val="SpecialCharTok"/>
        </w:rPr>
        <w:t>$</w:t>
      </w:r>
      <w:r>
        <w:rPr>
          <w:rStyle w:val="NormalTok"/>
        </w:rPr>
        <w:t>Phase,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"LSW"</w:t>
      </w:r>
      <w:r>
        <w:rPr>
          <w:rStyle w:val="NormalTok"/>
        </w:rPr>
        <w:t xml:space="preserve">, </w:t>
      </w:r>
      <w:r>
        <w:rPr>
          <w:rStyle w:val="StringTok"/>
        </w:rPr>
        <w:t>"DSW"</w:t>
      </w:r>
      <w:r>
        <w:rPr>
          <w:rStyle w:val="NormalTok"/>
        </w:rPr>
        <w:t xml:space="preserve">, </w:t>
      </w:r>
      <w:r>
        <w:rPr>
          <w:rStyle w:val="StringTok"/>
        </w:rPr>
        <w:t>"REM"</w:t>
      </w:r>
      <w:r>
        <w:rPr>
          <w:rStyle w:val="NormalTok"/>
        </w:rPr>
        <w:t>))</w:t>
      </w:r>
      <w:r>
        <w:br/>
      </w:r>
      <w:r>
        <w:br/>
      </w:r>
      <w:r>
        <w:rPr>
          <w:rStyle w:val="CommentTok"/>
        </w:rPr>
        <w:t># a)</w:t>
      </w:r>
      <w:r>
        <w:br/>
      </w:r>
      <w:r>
        <w:rPr>
          <w:rStyle w:val="CommentTok"/>
        </w:rPr>
        <w:t>#Rate = Grand Average + Shrew + Phase + Error</w:t>
      </w:r>
      <w:r>
        <w:br/>
      </w:r>
      <w:r>
        <w:rPr>
          <w:rStyle w:val="NormalTok"/>
        </w:rPr>
        <w:t xml:space="preserve">shrew_mod </w:t>
      </w:r>
      <w:r>
        <w:rPr>
          <w:rStyle w:val="OtherTok"/>
        </w:rPr>
        <w:t>&lt;-</w:t>
      </w:r>
      <w:r>
        <w:rPr>
          <w:rStyle w:val="NormalTok"/>
        </w:rPr>
        <w:t xml:space="preserve"> </w:t>
      </w:r>
      <w:r>
        <w:rPr>
          <w:rStyle w:val="FunctionTok"/>
        </w:rPr>
        <w:t>aov</w:t>
      </w:r>
      <w:r>
        <w:rPr>
          <w:rStyle w:val="NormalTok"/>
        </w:rPr>
        <w:t xml:space="preserve">(Rate </w:t>
      </w:r>
      <w:r>
        <w:rPr>
          <w:rStyle w:val="SpecialCharTok"/>
        </w:rPr>
        <w:t>~</w:t>
      </w:r>
      <w:r>
        <w:rPr>
          <w:rStyle w:val="NormalTok"/>
        </w:rPr>
        <w:t xml:space="preserve"> Shrew </w:t>
      </w:r>
      <w:r>
        <w:rPr>
          <w:rStyle w:val="SpecialCharTok"/>
        </w:rPr>
        <w:t>+</w:t>
      </w:r>
      <w:r>
        <w:rPr>
          <w:rStyle w:val="NormalTok"/>
        </w:rPr>
        <w:t xml:space="preserve"> Phase, </w:t>
      </w:r>
      <w:r>
        <w:rPr>
          <w:rStyle w:val="AttributeTok"/>
        </w:rPr>
        <w:t>data =</w:t>
      </w:r>
      <w:r>
        <w:rPr>
          <w:rStyle w:val="NormalTok"/>
        </w:rPr>
        <w:t xml:space="preserve"> shrew)</w:t>
      </w:r>
      <w:r>
        <w:br/>
      </w:r>
      <w:r>
        <w:rPr>
          <w:rStyle w:val="FunctionTok"/>
        </w:rPr>
        <w:t>summary</w:t>
      </w:r>
      <w:r>
        <w:rPr>
          <w:rStyle w:val="NormalTok"/>
        </w:rPr>
        <w:t>(shrew_mod)</w:t>
      </w:r>
    </w:p>
    <w:p w14:paraId="27BDDE87" w14:textId="77777777" w:rsidR="005A7428" w:rsidRDefault="00000000">
      <w:pPr>
        <w:pStyle w:val="SourceCode"/>
      </w:pPr>
      <w:r>
        <w:rPr>
          <w:rStyle w:val="VerbatimChar"/>
        </w:rPr>
        <w:t xml:space="preserve">##             Df Sum Sq Mean Sq F value   Pr(&gt;F)    </w:t>
      </w:r>
      <w:r>
        <w:br/>
      </w:r>
      <w:r>
        <w:rPr>
          <w:rStyle w:val="VerbatimChar"/>
        </w:rPr>
        <w:t>## Shrew        5 194.16   38.83  19.339 7.51e-05 ***</w:t>
      </w:r>
      <w:r>
        <w:br/>
      </w:r>
      <w:r>
        <w:rPr>
          <w:rStyle w:val="VerbatimChar"/>
        </w:rPr>
        <w:t xml:space="preserve">## Phase        2  15.24    7.62   3.795   0.0594 .  </w:t>
      </w:r>
      <w:r>
        <w:br/>
      </w:r>
      <w:r>
        <w:rPr>
          <w:rStyle w:val="VerbatimChar"/>
        </w:rPr>
        <w:t xml:space="preserve">## Residuals   10  20.08    2.01                     </w:t>
      </w:r>
      <w:r>
        <w:br/>
      </w:r>
      <w:r>
        <w:rPr>
          <w:rStyle w:val="VerbatimChar"/>
        </w:rPr>
        <w:t>## ---</w:t>
      </w:r>
      <w:r>
        <w:br/>
      </w:r>
      <w:r>
        <w:rPr>
          <w:rStyle w:val="VerbatimChar"/>
        </w:rPr>
        <w:t>## Signif. codes:  0 '***' 0.001 '**' 0.01 '*' 0.05 '.' 0.1 ' ' 1</w:t>
      </w:r>
    </w:p>
    <w:p w14:paraId="3A0E9917" w14:textId="77777777" w:rsidR="005A7428" w:rsidRDefault="00000000">
      <w:pPr>
        <w:pStyle w:val="SourceCode"/>
      </w:pPr>
      <w:r>
        <w:rPr>
          <w:rStyle w:val="CommentTok"/>
        </w:rPr>
        <w:t># b)</w:t>
      </w:r>
      <w:r>
        <w:br/>
      </w:r>
      <w:r>
        <w:rPr>
          <w:rStyle w:val="NormalTok"/>
        </w:rPr>
        <w:t xml:space="preserve">shrew_res </w:t>
      </w:r>
      <w:r>
        <w:rPr>
          <w:rStyle w:val="OtherTok"/>
        </w:rPr>
        <w:t>&lt;-</w:t>
      </w:r>
      <w:r>
        <w:rPr>
          <w:rStyle w:val="NormalTok"/>
        </w:rPr>
        <w:t xml:space="preserve"> </w:t>
      </w:r>
      <w:r>
        <w:rPr>
          <w:rStyle w:val="FunctionTok"/>
        </w:rPr>
        <w:t>residuals</w:t>
      </w:r>
      <w:r>
        <w:rPr>
          <w:rStyle w:val="NormalTok"/>
        </w:rPr>
        <w:t>(shrew_mod)</w:t>
      </w:r>
      <w:r>
        <w:br/>
      </w:r>
      <w:r>
        <w:rPr>
          <w:rStyle w:val="FunctionTok"/>
        </w:rPr>
        <w:t>qqnorm</w:t>
      </w:r>
      <w:r>
        <w:rPr>
          <w:rStyle w:val="NormalTok"/>
        </w:rPr>
        <w:t>(shrew_res,</w:t>
      </w:r>
      <w:r>
        <w:br/>
      </w:r>
      <w:r>
        <w:rPr>
          <w:rStyle w:val="NormalTok"/>
        </w:rPr>
        <w:t xml:space="preserve">       </w:t>
      </w:r>
      <w:r>
        <w:rPr>
          <w:rStyle w:val="AttributeTok"/>
        </w:rPr>
        <w:t>main =</w:t>
      </w:r>
      <w:r>
        <w:rPr>
          <w:rStyle w:val="NormalTok"/>
        </w:rPr>
        <w:t xml:space="preserve"> </w:t>
      </w:r>
      <w:r>
        <w:rPr>
          <w:rStyle w:val="StringTok"/>
        </w:rPr>
        <w:t>"Normal Q-Q Plot of Residuals: Sleeping Shrews"</w:t>
      </w:r>
      <w:r>
        <w:rPr>
          <w:rStyle w:val="NormalTok"/>
        </w:rPr>
        <w:t>)</w:t>
      </w:r>
      <w:r>
        <w:br/>
      </w:r>
      <w:r>
        <w:rPr>
          <w:rStyle w:val="FunctionTok"/>
        </w:rPr>
        <w:t>qqline</w:t>
      </w:r>
      <w:r>
        <w:rPr>
          <w:rStyle w:val="NormalTok"/>
        </w:rPr>
        <w:t xml:space="preserve">(shrew_res, </w:t>
      </w:r>
      <w:r>
        <w:rPr>
          <w:rStyle w:val="AttributeTok"/>
        </w:rPr>
        <w:t>col =</w:t>
      </w:r>
      <w:r>
        <w:rPr>
          <w:rStyle w:val="NormalTok"/>
        </w:rPr>
        <w:t xml:space="preserve"> </w:t>
      </w:r>
      <w:r>
        <w:rPr>
          <w:rStyle w:val="StringTok"/>
        </w:rPr>
        <w:t>"red"</w:t>
      </w:r>
      <w:r>
        <w:rPr>
          <w:rStyle w:val="NormalTok"/>
        </w:rPr>
        <w:t>)</w:t>
      </w:r>
    </w:p>
    <w:p w14:paraId="5D13DC19" w14:textId="77777777" w:rsidR="005A7428" w:rsidRDefault="00000000">
      <w:pPr>
        <w:pStyle w:val="FirstParagraph"/>
      </w:pPr>
      <w:r>
        <w:rPr>
          <w:noProof/>
        </w:rPr>
        <w:lastRenderedPageBreak/>
        <w:drawing>
          <wp:inline distT="0" distB="0" distL="0" distR="0" wp14:anchorId="525F42D2" wp14:editId="2B936049">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y21_files/figure-docx/unnamed-chunk-1-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5DEF95A1" w14:textId="77777777" w:rsidR="005A7428" w:rsidRDefault="00000000">
      <w:pPr>
        <w:pStyle w:val="SourceCode"/>
      </w:pPr>
      <w:r>
        <w:rPr>
          <w:rStyle w:val="CommentTok"/>
        </w:rPr>
        <w:t># No. The normal probability plot appears consistent with normality; there is no strong departure from linearity.</w:t>
      </w:r>
      <w:r>
        <w:br/>
      </w:r>
      <w:r>
        <w:br/>
      </w:r>
      <w:r>
        <w:rPr>
          <w:rStyle w:val="CommentTok"/>
        </w:rPr>
        <w:t># c)</w:t>
      </w:r>
      <w:r>
        <w:br/>
      </w:r>
      <w:r>
        <w:rPr>
          <w:rStyle w:val="NormalTok"/>
        </w:rPr>
        <w:t xml:space="preserve">shrew_fit </w:t>
      </w:r>
      <w:r>
        <w:rPr>
          <w:rStyle w:val="OtherTok"/>
        </w:rPr>
        <w:t>&lt;-</w:t>
      </w:r>
      <w:r>
        <w:rPr>
          <w:rStyle w:val="NormalTok"/>
        </w:rPr>
        <w:t xml:space="preserve"> </w:t>
      </w:r>
      <w:r>
        <w:rPr>
          <w:rStyle w:val="FunctionTok"/>
        </w:rPr>
        <w:t>fitted</w:t>
      </w:r>
      <w:r>
        <w:rPr>
          <w:rStyle w:val="NormalTok"/>
        </w:rPr>
        <w:t>(shrew_mod)</w:t>
      </w:r>
      <w:r>
        <w:br/>
      </w:r>
      <w:r>
        <w:rPr>
          <w:rStyle w:val="FunctionTok"/>
        </w:rPr>
        <w:t>plot</w:t>
      </w:r>
      <w:r>
        <w:rPr>
          <w:rStyle w:val="NormalTok"/>
        </w:rPr>
        <w:t>(shrew_fit, shrew_res,</w:t>
      </w:r>
      <w:r>
        <w:br/>
      </w:r>
      <w:r>
        <w:rPr>
          <w:rStyle w:val="NormalTok"/>
        </w:rPr>
        <w:t xml:space="preserve">     </w:t>
      </w:r>
      <w:r>
        <w:rPr>
          <w:rStyle w:val="AttributeTok"/>
        </w:rPr>
        <w:t>xlab =</w:t>
      </w:r>
      <w:r>
        <w:rPr>
          <w:rStyle w:val="NormalTok"/>
        </w:rPr>
        <w:t xml:space="preserve"> </w:t>
      </w:r>
      <w:r>
        <w:rPr>
          <w:rStyle w:val="StringTok"/>
        </w:rPr>
        <w:t>"Fitted Heart Rate"</w:t>
      </w:r>
      <w:r>
        <w:rPr>
          <w:rStyle w:val="NormalTok"/>
        </w:rPr>
        <w:t>,</w:t>
      </w:r>
      <w:r>
        <w:br/>
      </w:r>
      <w:r>
        <w:rPr>
          <w:rStyle w:val="NormalTok"/>
        </w:rPr>
        <w:t xml:space="preserve">     </w:t>
      </w:r>
      <w:r>
        <w:rPr>
          <w:rStyle w:val="AttributeTok"/>
        </w:rPr>
        <w:t>ylab =</w:t>
      </w:r>
      <w:r>
        <w:rPr>
          <w:rStyle w:val="NormalTok"/>
        </w:rPr>
        <w:t xml:space="preserve"> </w:t>
      </w:r>
      <w:r>
        <w:rPr>
          <w:rStyle w:val="StringTok"/>
        </w:rPr>
        <w:t>"Residual"</w:t>
      </w:r>
      <w:r>
        <w:rPr>
          <w:rStyle w:val="NormalTok"/>
        </w:rPr>
        <w:t>,</w:t>
      </w:r>
      <w:r>
        <w:br/>
      </w:r>
      <w:r>
        <w:rPr>
          <w:rStyle w:val="NormalTok"/>
        </w:rPr>
        <w:t xml:space="preserve">     </w:t>
      </w:r>
      <w:r>
        <w:rPr>
          <w:rStyle w:val="AttributeTok"/>
        </w:rPr>
        <w:t>main =</w:t>
      </w:r>
      <w:r>
        <w:rPr>
          <w:rStyle w:val="NormalTok"/>
        </w:rPr>
        <w:t xml:space="preserve"> </w:t>
      </w:r>
      <w:r>
        <w:rPr>
          <w:rStyle w:val="StringTok"/>
        </w:rPr>
        <w:t>"Residuals vs Fitted: Sleeping Shrews"</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4B4C2691" w14:textId="77777777" w:rsidR="005A7428" w:rsidRDefault="00000000">
      <w:pPr>
        <w:pStyle w:val="FirstParagraph"/>
      </w:pPr>
      <w:r>
        <w:rPr>
          <w:noProof/>
        </w:rPr>
        <w:lastRenderedPageBreak/>
        <w:drawing>
          <wp:inline distT="0" distB="0" distL="0" distR="0" wp14:anchorId="4FE19CDF" wp14:editId="1D4BF460">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y21_files/figure-docx/unnamed-chunk-1-4.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37063CA" w14:textId="77777777" w:rsidR="005A7428" w:rsidRDefault="00000000">
      <w:pPr>
        <w:pStyle w:val="SourceCode"/>
      </w:pPr>
      <w:r>
        <w:rPr>
          <w:rStyle w:val="NormalTok"/>
        </w:rPr>
        <w:t>shrew[</w:t>
      </w:r>
      <w:r>
        <w:rPr>
          <w:rStyle w:val="FunctionTok"/>
        </w:rPr>
        <w:t>which.min</w:t>
      </w:r>
      <w:r>
        <w:rPr>
          <w:rStyle w:val="NormalTok"/>
        </w:rPr>
        <w:t>(shrew_fit), ]</w:t>
      </w:r>
    </w:p>
    <w:p w14:paraId="49B1116D" w14:textId="77777777" w:rsidR="005A7428" w:rsidRDefault="00000000">
      <w:pPr>
        <w:pStyle w:val="SourceCode"/>
      </w:pPr>
      <w:r>
        <w:rPr>
          <w:rStyle w:val="VerbatimChar"/>
        </w:rPr>
        <w:t>##    ID Shrew Phase Rate</w:t>
      </w:r>
      <w:r>
        <w:br/>
      </w:r>
      <w:r>
        <w:rPr>
          <w:rStyle w:val="VerbatimChar"/>
        </w:rPr>
        <w:t>## 13 13     A   REM 15.7</w:t>
      </w:r>
    </w:p>
    <w:p w14:paraId="28F662A8" w14:textId="77777777" w:rsidR="005A7428" w:rsidRDefault="00000000">
      <w:pPr>
        <w:pStyle w:val="SourceCode"/>
      </w:pPr>
      <w:r>
        <w:rPr>
          <w:rStyle w:val="CommentTok"/>
        </w:rPr>
        <w:t># Yes. The residuals–fitted plot shows an outlier in the upper left and approximate linearity among the other points, indicating a potential problem with the model due to that outlier.</w:t>
      </w:r>
      <w:r>
        <w:br/>
      </w:r>
      <w:r>
        <w:br/>
      </w:r>
      <w:r>
        <w:rPr>
          <w:rStyle w:val="CommentTok"/>
        </w:rPr>
        <w:t># 35</w:t>
      </w:r>
      <w:r>
        <w:br/>
      </w:r>
      <w:r>
        <w:rPr>
          <w:rStyle w:val="CommentTok"/>
        </w:rPr>
        <w:t># The plot shows a clear pattern across pot types. Foods cooked in iron pots consistently contain the highest iron levels, regardless of the dish. In comparison, foods cooked in clay pots have the lowest iron content, and aluminum pots fall in between, slightly higher than clay but still noticeably below iron pots.</w:t>
      </w:r>
      <w:r>
        <w:br/>
      </w:r>
      <w:r>
        <w:rPr>
          <w:rStyle w:val="CommentTok"/>
        </w:rPr>
        <w:t xml:space="preserve"># </w:t>
      </w:r>
      <w:r>
        <w:br/>
      </w:r>
      <w:r>
        <w:rPr>
          <w:rStyle w:val="CommentTok"/>
        </w:rPr>
        <w:t># There are two noticeably low points for the clay-cooked meat and vegetable dishes, which may weaken the apparent difference between clay and aluminum pots. This unequal spread across groups suggests that changing the scale (for example, using a transformation) would not  fix the variability issue, since the smallest variability occurs near the center of the scale rather than at the extremes.</w:t>
      </w:r>
      <w:r>
        <w:br/>
      </w:r>
      <w:r>
        <w:rPr>
          <w:rStyle w:val="CommentTok"/>
        </w:rPr>
        <w:t xml:space="preserve"># </w:t>
      </w:r>
      <w:r>
        <w:br/>
      </w:r>
      <w:r>
        <w:rPr>
          <w:rStyle w:val="CommentTok"/>
        </w:rPr>
        <w:lastRenderedPageBreak/>
        <w:t># Overall, the pot type appears to meaningfully influence iron content, but the presence of outliers and unequal spreads should be considered when interpreting differences between clay and aluminum groups.</w:t>
      </w:r>
      <w:r>
        <w:br/>
      </w:r>
      <w:r>
        <w:br/>
      </w:r>
      <w:r>
        <w:rPr>
          <w:rStyle w:val="NormalTok"/>
        </w:rPr>
        <w:t xml:space="preserve"> </w:t>
      </w:r>
      <w:r>
        <w:rPr>
          <w:rStyle w:val="CommentTok"/>
        </w:rPr>
        <w:t># 39</w:t>
      </w:r>
      <w:r>
        <w:br/>
      </w:r>
      <w:r>
        <w:rPr>
          <w:rStyle w:val="NormalTok"/>
        </w:rPr>
        <w:t xml:space="preserve">RI </w:t>
      </w:r>
      <w:r>
        <w:rPr>
          <w:rStyle w:val="OtherTok"/>
        </w:rPr>
        <w:t>&lt;-</w:t>
      </w:r>
      <w:r>
        <w:rPr>
          <w:rStyle w:val="NormalTok"/>
        </w:rPr>
        <w:t xml:space="preserve"> </w:t>
      </w:r>
      <w:r>
        <w:rPr>
          <w:rStyle w:val="FunctionTok"/>
        </w:rPr>
        <w:t>read.csv</w:t>
      </w:r>
      <w:r>
        <w:rPr>
          <w:rStyle w:val="NormalTok"/>
        </w:rPr>
        <w:t>(</w:t>
      </w:r>
      <w:r>
        <w:rPr>
          <w:rStyle w:val="StringTok"/>
        </w:rPr>
        <w:t>"RiverIron.csv"</w:t>
      </w:r>
      <w:r>
        <w:rPr>
          <w:rStyle w:val="NormalTok"/>
        </w:rPr>
        <w:t xml:space="preserve">) </w:t>
      </w:r>
      <w:r>
        <w:rPr>
          <w:rStyle w:val="SpecialCharTok"/>
        </w:rPr>
        <w:t>%&gt;%</w:t>
      </w:r>
      <w:r>
        <w:br/>
      </w:r>
      <w:r>
        <w:rPr>
          <w:rStyle w:val="NormalTok"/>
        </w:rPr>
        <w:t xml:space="preserve"> </w:t>
      </w:r>
      <w:r>
        <w:rPr>
          <w:rStyle w:val="FunctionTok"/>
        </w:rPr>
        <w:t>select</w:t>
      </w:r>
      <w:r>
        <w:rPr>
          <w:rStyle w:val="NormalTok"/>
        </w:rPr>
        <w:t>(River, Site, Iron)</w:t>
      </w:r>
      <w:r>
        <w:br/>
      </w:r>
      <w:r>
        <w:rPr>
          <w:rStyle w:val="NormalTok"/>
        </w:rPr>
        <w:t xml:space="preserve">tab </w:t>
      </w:r>
      <w:r>
        <w:rPr>
          <w:rStyle w:val="OtherTok"/>
        </w:rPr>
        <w:t>&lt;-</w:t>
      </w:r>
      <w:r>
        <w:rPr>
          <w:rStyle w:val="NormalTok"/>
        </w:rPr>
        <w:t xml:space="preserve"> </w:t>
      </w:r>
      <w:r>
        <w:rPr>
          <w:rStyle w:val="FunctionTok"/>
        </w:rPr>
        <w:t>xtabs</w:t>
      </w:r>
      <w:r>
        <w:rPr>
          <w:rStyle w:val="NormalTok"/>
        </w:rPr>
        <w:t xml:space="preserve">(Iron </w:t>
      </w:r>
      <w:r>
        <w:rPr>
          <w:rStyle w:val="SpecialCharTok"/>
        </w:rPr>
        <w:t>~</w:t>
      </w:r>
      <w:r>
        <w:rPr>
          <w:rStyle w:val="NormalTok"/>
        </w:rPr>
        <w:t xml:space="preserve"> Site </w:t>
      </w:r>
      <w:r>
        <w:rPr>
          <w:rStyle w:val="SpecialCharTok"/>
        </w:rPr>
        <w:t>+</w:t>
      </w:r>
      <w:r>
        <w:rPr>
          <w:rStyle w:val="NormalTok"/>
        </w:rPr>
        <w:t xml:space="preserve"> River, </w:t>
      </w:r>
      <w:r>
        <w:rPr>
          <w:rStyle w:val="AttributeTok"/>
        </w:rPr>
        <w:t>data =</w:t>
      </w:r>
      <w:r>
        <w:rPr>
          <w:rStyle w:val="NormalTok"/>
        </w:rPr>
        <w:t xml:space="preserve"> RI)</w:t>
      </w:r>
      <w:r>
        <w:br/>
      </w:r>
      <w:r>
        <w:rPr>
          <w:rStyle w:val="NormalTok"/>
        </w:rPr>
        <w:t xml:space="preserve">row.means  </w:t>
      </w:r>
      <w:r>
        <w:rPr>
          <w:rStyle w:val="OtherTok"/>
        </w:rPr>
        <w:t>&lt;-</w:t>
      </w:r>
      <w:r>
        <w:rPr>
          <w:rStyle w:val="NormalTok"/>
        </w:rPr>
        <w:t xml:space="preserve"> </w:t>
      </w:r>
      <w:r>
        <w:rPr>
          <w:rStyle w:val="FunctionTok"/>
        </w:rPr>
        <w:t>rowMeans</w:t>
      </w:r>
      <w:r>
        <w:rPr>
          <w:rStyle w:val="NormalTok"/>
        </w:rPr>
        <w:t>(tab)</w:t>
      </w:r>
      <w:r>
        <w:br/>
      </w:r>
      <w:r>
        <w:rPr>
          <w:rStyle w:val="NormalTok"/>
        </w:rPr>
        <w:t xml:space="preserve">col.means  </w:t>
      </w:r>
      <w:r>
        <w:rPr>
          <w:rStyle w:val="OtherTok"/>
        </w:rPr>
        <w:t>&lt;-</w:t>
      </w:r>
      <w:r>
        <w:rPr>
          <w:rStyle w:val="NormalTok"/>
        </w:rPr>
        <w:t xml:space="preserve"> </w:t>
      </w:r>
      <w:r>
        <w:rPr>
          <w:rStyle w:val="FunctionTok"/>
        </w:rPr>
        <w:t>colMeans</w:t>
      </w:r>
      <w:r>
        <w:rPr>
          <w:rStyle w:val="NormalTok"/>
        </w:rPr>
        <w:t>(tab)</w:t>
      </w:r>
      <w:r>
        <w:br/>
      </w:r>
      <w:r>
        <w:rPr>
          <w:rStyle w:val="NormalTok"/>
        </w:rPr>
        <w:t xml:space="preserve">grand.mean </w:t>
      </w:r>
      <w:r>
        <w:rPr>
          <w:rStyle w:val="OtherTok"/>
        </w:rPr>
        <w:t>&lt;-</w:t>
      </w:r>
      <w:r>
        <w:rPr>
          <w:rStyle w:val="NormalTok"/>
        </w:rPr>
        <w:t xml:space="preserve"> </w:t>
      </w:r>
      <w:r>
        <w:rPr>
          <w:rStyle w:val="FunctionTok"/>
        </w:rPr>
        <w:t>mean</w:t>
      </w:r>
      <w:r>
        <w:rPr>
          <w:rStyle w:val="NormalTok"/>
        </w:rPr>
        <w:t>(tab)</w:t>
      </w:r>
      <w:r>
        <w:br/>
      </w:r>
      <w:r>
        <w:rPr>
          <w:rStyle w:val="CommentTok"/>
        </w:rPr>
        <w:t># a</w:t>
      </w:r>
      <w:r>
        <w:br/>
      </w:r>
      <w:r>
        <w:rPr>
          <w:rStyle w:val="NormalTok"/>
        </w:rPr>
        <w:t xml:space="preserve">comparison_vals </w:t>
      </w:r>
      <w:r>
        <w:rPr>
          <w:rStyle w:val="OtherTok"/>
        </w:rPr>
        <w:t>&lt;-</w:t>
      </w:r>
      <w:r>
        <w:rPr>
          <w:rStyle w:val="NormalTok"/>
        </w:rPr>
        <w:t xml:space="preserve"> </w:t>
      </w:r>
      <w:r>
        <w:rPr>
          <w:rStyle w:val="FunctionTok"/>
        </w:rPr>
        <w:t>outer</w:t>
      </w:r>
      <w:r>
        <w:rPr>
          <w:rStyle w:val="NormalTok"/>
        </w:rPr>
        <w:t xml:space="preserve">(row.means, col.means, </w:t>
      </w:r>
      <w:r>
        <w:rPr>
          <w:rStyle w:val="StringTok"/>
        </w:rPr>
        <w:t>"+"</w:t>
      </w:r>
      <w:r>
        <w:rPr>
          <w:rStyle w:val="NormalTok"/>
        </w:rPr>
        <w:t xml:space="preserve">) </w:t>
      </w:r>
      <w:r>
        <w:rPr>
          <w:rStyle w:val="SpecialCharTok"/>
        </w:rPr>
        <w:t>-</w:t>
      </w:r>
      <w:r>
        <w:rPr>
          <w:rStyle w:val="NormalTok"/>
        </w:rPr>
        <w:t xml:space="preserve"> grand.mean</w:t>
      </w:r>
      <w:r>
        <w:br/>
      </w:r>
      <w:r>
        <w:rPr>
          <w:rStyle w:val="NormalTok"/>
        </w:rPr>
        <w:t xml:space="preserve">additive_fit </w:t>
      </w:r>
      <w:r>
        <w:rPr>
          <w:rStyle w:val="OtherTok"/>
        </w:rPr>
        <w:t>&lt;-</w:t>
      </w:r>
      <w:r>
        <w:rPr>
          <w:rStyle w:val="NormalTok"/>
        </w:rPr>
        <w:t xml:space="preserve"> </w:t>
      </w:r>
      <w:r>
        <w:rPr>
          <w:rStyle w:val="FunctionTok"/>
        </w:rPr>
        <w:t>outer</w:t>
      </w:r>
      <w:r>
        <w:rPr>
          <w:rStyle w:val="NormalTok"/>
        </w:rPr>
        <w:t xml:space="preserve">(row.means, col.means, </w:t>
      </w:r>
      <w:r>
        <w:rPr>
          <w:rStyle w:val="StringTok"/>
        </w:rPr>
        <w:t>"+"</w:t>
      </w:r>
      <w:r>
        <w:rPr>
          <w:rStyle w:val="NormalTok"/>
        </w:rPr>
        <w:t xml:space="preserve">) </w:t>
      </w:r>
      <w:r>
        <w:rPr>
          <w:rStyle w:val="SpecialCharTok"/>
        </w:rPr>
        <w:t>-</w:t>
      </w:r>
      <w:r>
        <w:rPr>
          <w:rStyle w:val="NormalTok"/>
        </w:rPr>
        <w:t xml:space="preserve"> grand.mean</w:t>
      </w:r>
      <w:r>
        <w:br/>
      </w:r>
      <w:r>
        <w:rPr>
          <w:rStyle w:val="NormalTok"/>
        </w:rPr>
        <w:t xml:space="preserve">tukey_resid </w:t>
      </w:r>
      <w:r>
        <w:rPr>
          <w:rStyle w:val="OtherTok"/>
        </w:rPr>
        <w:t>&lt;-</w:t>
      </w:r>
      <w:r>
        <w:rPr>
          <w:rStyle w:val="NormalTok"/>
        </w:rPr>
        <w:t xml:space="preserve"> tab </w:t>
      </w:r>
      <w:r>
        <w:rPr>
          <w:rStyle w:val="SpecialCharTok"/>
        </w:rPr>
        <w:t>-</w:t>
      </w:r>
      <w:r>
        <w:rPr>
          <w:rStyle w:val="NormalTok"/>
        </w:rPr>
        <w:t xml:space="preserve"> additive_fit</w:t>
      </w:r>
      <w:r>
        <w:br/>
      </w:r>
      <w:r>
        <w:rPr>
          <w:rStyle w:val="FunctionTok"/>
        </w:rPr>
        <w:t>plot</w:t>
      </w:r>
      <w:r>
        <w:rPr>
          <w:rStyle w:val="NormalTok"/>
        </w:rPr>
        <w:t>(</w:t>
      </w:r>
      <w:r>
        <w:rPr>
          <w:rStyle w:val="FunctionTok"/>
        </w:rPr>
        <w:t>as.vector</w:t>
      </w:r>
      <w:r>
        <w:rPr>
          <w:rStyle w:val="NormalTok"/>
        </w:rPr>
        <w:t xml:space="preserve">(comparison_vals), </w:t>
      </w:r>
      <w:r>
        <w:rPr>
          <w:rStyle w:val="FunctionTok"/>
        </w:rPr>
        <w:t>as.vector</w:t>
      </w:r>
      <w:r>
        <w:rPr>
          <w:rStyle w:val="NormalTok"/>
        </w:rPr>
        <w:t>(tukey_resid),</w:t>
      </w:r>
      <w:r>
        <w:br/>
      </w:r>
      <w:r>
        <w:rPr>
          <w:rStyle w:val="NormalTok"/>
        </w:rPr>
        <w:t xml:space="preserve">    </w:t>
      </w:r>
      <w:r>
        <w:rPr>
          <w:rStyle w:val="AttributeTok"/>
        </w:rPr>
        <w:t>xlab =</w:t>
      </w:r>
      <w:r>
        <w:rPr>
          <w:rStyle w:val="NormalTok"/>
        </w:rPr>
        <w:t xml:space="preserve"> </w:t>
      </w:r>
      <w:r>
        <w:rPr>
          <w:rStyle w:val="StringTok"/>
        </w:rPr>
        <w:t>"Comparison Values"</w:t>
      </w:r>
      <w:r>
        <w:rPr>
          <w:rStyle w:val="NormalTok"/>
        </w:rPr>
        <w:t xml:space="preserve">, </w:t>
      </w:r>
      <w:r>
        <w:rPr>
          <w:rStyle w:val="AttributeTok"/>
        </w:rPr>
        <w:t>ylab =</w:t>
      </w:r>
      <w:r>
        <w:rPr>
          <w:rStyle w:val="NormalTok"/>
        </w:rPr>
        <w:t xml:space="preserve"> </w:t>
      </w:r>
      <w:r>
        <w:rPr>
          <w:rStyle w:val="StringTok"/>
        </w:rPr>
        <w:t>"Residuals"</w:t>
      </w:r>
      <w:r>
        <w:rPr>
          <w:rStyle w:val="NormalTok"/>
        </w:rPr>
        <w:t>,</w:t>
      </w:r>
      <w:r>
        <w:br/>
      </w:r>
      <w:r>
        <w:rPr>
          <w:rStyle w:val="NormalTok"/>
        </w:rPr>
        <w:t xml:space="preserve">    </w:t>
      </w:r>
      <w:r>
        <w:rPr>
          <w:rStyle w:val="AttributeTok"/>
        </w:rPr>
        <w:t>main =</w:t>
      </w:r>
      <w:r>
        <w:rPr>
          <w:rStyle w:val="NormalTok"/>
        </w:rPr>
        <w:t xml:space="preserve"> </w:t>
      </w:r>
      <w:r>
        <w:rPr>
          <w:rStyle w:val="StringTok"/>
        </w:rPr>
        <w:t>"Tukey Additivity Plot"</w:t>
      </w:r>
      <w:r>
        <w:rPr>
          <w:rStyle w:val="NormalTok"/>
        </w:rPr>
        <w:t>)</w:t>
      </w:r>
      <w:r>
        <w:br/>
      </w:r>
      <w:r>
        <w:rPr>
          <w:rStyle w:val="FunctionTok"/>
        </w:rPr>
        <w:t>abline</w:t>
      </w:r>
      <w:r>
        <w:rPr>
          <w:rStyle w:val="NormalTok"/>
        </w:rPr>
        <w:t>(</w:t>
      </w:r>
      <w:r>
        <w:rPr>
          <w:rStyle w:val="FunctionTok"/>
        </w:rPr>
        <w:t>lm</w:t>
      </w:r>
      <w:r>
        <w:rPr>
          <w:rStyle w:val="NormalTok"/>
        </w:rPr>
        <w:t>(</w:t>
      </w:r>
      <w:r>
        <w:rPr>
          <w:rStyle w:val="FunctionTok"/>
        </w:rPr>
        <w:t>as.vector</w:t>
      </w:r>
      <w:r>
        <w:rPr>
          <w:rStyle w:val="NormalTok"/>
        </w:rPr>
        <w:t xml:space="preserve">(tukey_resid) </w:t>
      </w:r>
      <w:r>
        <w:rPr>
          <w:rStyle w:val="SpecialCharTok"/>
        </w:rPr>
        <w:t>~</w:t>
      </w:r>
      <w:r>
        <w:rPr>
          <w:rStyle w:val="NormalTok"/>
        </w:rPr>
        <w:t xml:space="preserve"> </w:t>
      </w:r>
      <w:r>
        <w:rPr>
          <w:rStyle w:val="FunctionTok"/>
        </w:rPr>
        <w:t>as.vector</w:t>
      </w:r>
      <w:r>
        <w:rPr>
          <w:rStyle w:val="NormalTok"/>
        </w:rPr>
        <w:t xml:space="preserve">(comparison_vals)), </w:t>
      </w:r>
      <w:r>
        <w:rPr>
          <w:rStyle w:val="AttributeTok"/>
        </w:rPr>
        <w:t>col=</w:t>
      </w:r>
      <w:r>
        <w:rPr>
          <w:rStyle w:val="StringTok"/>
        </w:rPr>
        <w:t>"blue"</w:t>
      </w:r>
      <w:r>
        <w:rPr>
          <w:rStyle w:val="NormalTok"/>
        </w:rPr>
        <w:t>)</w:t>
      </w:r>
    </w:p>
    <w:p w14:paraId="0F339BA1" w14:textId="77777777" w:rsidR="005A7428" w:rsidRDefault="00000000">
      <w:pPr>
        <w:pStyle w:val="FirstParagraph"/>
      </w:pPr>
      <w:r>
        <w:rPr>
          <w:noProof/>
        </w:rPr>
        <w:drawing>
          <wp:inline distT="0" distB="0" distL="0" distR="0" wp14:anchorId="05EAC6CB" wp14:editId="1AD90AE7">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y21_files/figure-docx/unnamed-chunk-1-5.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49E625BC" w14:textId="77777777" w:rsidR="005A7428" w:rsidRDefault="00000000">
      <w:pPr>
        <w:pStyle w:val="SourceCode"/>
      </w:pPr>
      <w:r>
        <w:rPr>
          <w:rStyle w:val="CommentTok"/>
        </w:rPr>
        <w:t># A reasonably clear trend is visible, and the slope one would eyeball is close to 0.75.</w:t>
      </w:r>
      <w:r>
        <w:br/>
      </w:r>
      <w:r>
        <w:rPr>
          <w:rStyle w:val="CommentTok"/>
        </w:rPr>
        <w:t># Tukey’s rule: suggested power = 1 – slope = ~0.25.</w:t>
      </w:r>
      <w:r>
        <w:br/>
      </w:r>
      <w:r>
        <w:lastRenderedPageBreak/>
        <w:br/>
      </w:r>
      <w:r>
        <w:rPr>
          <w:rStyle w:val="CommentTok"/>
        </w:rPr>
        <w:t># 40</w:t>
      </w:r>
      <w:r>
        <w:br/>
      </w:r>
      <w:r>
        <w:rPr>
          <w:rStyle w:val="NormalTok"/>
        </w:rPr>
        <w:t xml:space="preserve">Contra </w:t>
      </w:r>
      <w:r>
        <w:rPr>
          <w:rStyle w:val="OtherTok"/>
        </w:rPr>
        <w:t>&lt;-</w:t>
      </w:r>
      <w:r>
        <w:rPr>
          <w:rStyle w:val="NormalTok"/>
        </w:rPr>
        <w:t xml:space="preserve"> </w:t>
      </w:r>
      <w:r>
        <w:rPr>
          <w:rStyle w:val="FunctionTok"/>
        </w:rPr>
        <w:t>read.csv</w:t>
      </w:r>
      <w:r>
        <w:rPr>
          <w:rStyle w:val="NormalTok"/>
        </w:rPr>
        <w:t>(</w:t>
      </w:r>
      <w:r>
        <w:rPr>
          <w:rStyle w:val="StringTok"/>
        </w:rPr>
        <w:t>"Contraceptives.csv"</w:t>
      </w:r>
      <w:r>
        <w:rPr>
          <w:rStyle w:val="NormalTok"/>
        </w:rPr>
        <w:t>)</w:t>
      </w:r>
      <w:r>
        <w:br/>
      </w:r>
      <w:r>
        <w:rPr>
          <w:rStyle w:val="FunctionTok"/>
        </w:rPr>
        <w:t>plot</w:t>
      </w:r>
      <w:r>
        <w:rPr>
          <w:rStyle w:val="NormalTok"/>
        </w:rPr>
        <w:t>(Contra</w:t>
      </w:r>
      <w:r>
        <w:rPr>
          <w:rStyle w:val="SpecialCharTok"/>
        </w:rPr>
        <w:t>$</w:t>
      </w:r>
      <w:r>
        <w:rPr>
          <w:rStyle w:val="NormalTok"/>
        </w:rPr>
        <w:t>Comparison, Contra</w:t>
      </w:r>
      <w:r>
        <w:rPr>
          <w:rStyle w:val="SpecialCharTok"/>
        </w:rPr>
        <w:t>$</w:t>
      </w:r>
      <w:r>
        <w:rPr>
          <w:rStyle w:val="NormalTok"/>
        </w:rPr>
        <w:t>Residual,</w:t>
      </w:r>
      <w:r>
        <w:br/>
      </w:r>
      <w:r>
        <w:rPr>
          <w:rStyle w:val="NormalTok"/>
        </w:rPr>
        <w:t xml:space="preserve">    </w:t>
      </w:r>
      <w:r>
        <w:rPr>
          <w:rStyle w:val="AttributeTok"/>
        </w:rPr>
        <w:t>xlab=</w:t>
      </w:r>
      <w:r>
        <w:rPr>
          <w:rStyle w:val="StringTok"/>
        </w:rPr>
        <w:t>"Comparison Values"</w:t>
      </w:r>
      <w:r>
        <w:rPr>
          <w:rStyle w:val="NormalTok"/>
        </w:rPr>
        <w:t xml:space="preserve">, </w:t>
      </w:r>
      <w:r>
        <w:rPr>
          <w:rStyle w:val="AttributeTok"/>
        </w:rPr>
        <w:t>ylab=</w:t>
      </w:r>
      <w:r>
        <w:rPr>
          <w:rStyle w:val="StringTok"/>
        </w:rPr>
        <w:t>"Residuals"</w:t>
      </w:r>
      <w:r>
        <w:rPr>
          <w:rStyle w:val="NormalTok"/>
        </w:rPr>
        <w:t>,</w:t>
      </w:r>
      <w:r>
        <w:br/>
      </w:r>
      <w:r>
        <w:rPr>
          <w:rStyle w:val="NormalTok"/>
        </w:rPr>
        <w:t xml:space="preserve">    </w:t>
      </w:r>
      <w:r>
        <w:rPr>
          <w:rStyle w:val="AttributeTok"/>
        </w:rPr>
        <w:t>main=</w:t>
      </w:r>
      <w:r>
        <w:rPr>
          <w:rStyle w:val="StringTok"/>
        </w:rPr>
        <w:t>"Tukey Additivity Plot"</w:t>
      </w:r>
      <w:r>
        <w:rPr>
          <w:rStyle w:val="NormalTok"/>
        </w:rPr>
        <w:t>)</w:t>
      </w:r>
      <w:r>
        <w:br/>
      </w:r>
      <w:r>
        <w:rPr>
          <w:rStyle w:val="FunctionTok"/>
        </w:rPr>
        <w:t>abline</w:t>
      </w:r>
      <w:r>
        <w:rPr>
          <w:rStyle w:val="NormalTok"/>
        </w:rPr>
        <w:t>(</w:t>
      </w:r>
      <w:r>
        <w:rPr>
          <w:rStyle w:val="FunctionTok"/>
        </w:rPr>
        <w:t>lm</w:t>
      </w:r>
      <w:r>
        <w:rPr>
          <w:rStyle w:val="NormalTok"/>
        </w:rPr>
        <w:t>(Contra</w:t>
      </w:r>
      <w:r>
        <w:rPr>
          <w:rStyle w:val="SpecialCharTok"/>
        </w:rPr>
        <w:t>$</w:t>
      </w:r>
      <w:r>
        <w:rPr>
          <w:rStyle w:val="NormalTok"/>
        </w:rPr>
        <w:t xml:space="preserve">Residual </w:t>
      </w:r>
      <w:r>
        <w:rPr>
          <w:rStyle w:val="SpecialCharTok"/>
        </w:rPr>
        <w:t>~</w:t>
      </w:r>
      <w:r>
        <w:rPr>
          <w:rStyle w:val="NormalTok"/>
        </w:rPr>
        <w:t xml:space="preserve"> Contra</w:t>
      </w:r>
      <w:r>
        <w:rPr>
          <w:rStyle w:val="SpecialCharTok"/>
        </w:rPr>
        <w:t>$</w:t>
      </w:r>
      <w:r>
        <w:rPr>
          <w:rStyle w:val="NormalTok"/>
        </w:rPr>
        <w:t xml:space="preserve">Comparison), </w:t>
      </w:r>
      <w:r>
        <w:rPr>
          <w:rStyle w:val="AttributeTok"/>
        </w:rPr>
        <w:t>col=</w:t>
      </w:r>
      <w:r>
        <w:rPr>
          <w:rStyle w:val="StringTok"/>
        </w:rPr>
        <w:t>"blue"</w:t>
      </w:r>
      <w:r>
        <w:rPr>
          <w:rStyle w:val="NormalTok"/>
        </w:rPr>
        <w:t>)</w:t>
      </w:r>
    </w:p>
    <w:p w14:paraId="1D428A9F" w14:textId="77777777" w:rsidR="005A7428" w:rsidRDefault="00000000">
      <w:pPr>
        <w:pStyle w:val="FirstParagraph"/>
      </w:pPr>
      <w:r>
        <w:rPr>
          <w:noProof/>
        </w:rPr>
        <w:drawing>
          <wp:inline distT="0" distB="0" distL="0" distR="0" wp14:anchorId="1383F964" wp14:editId="49033104">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y21_files/figure-docx/unnamed-chunk-1-6.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CCCA9C4" w14:textId="77777777" w:rsidR="005A7428" w:rsidRDefault="00000000">
      <w:pPr>
        <w:pStyle w:val="SourceCode"/>
      </w:pPr>
      <w:r>
        <w:rPr>
          <w:rStyle w:val="CommentTok"/>
        </w:rPr>
        <w:t># Interpretation:</w:t>
      </w:r>
      <w:r>
        <w:br/>
      </w:r>
      <w:r>
        <w:rPr>
          <w:rStyle w:val="CommentTok"/>
        </w:rPr>
        <w:t># Although a line can be drawn through the general cloud, the points scatter widely around it. With this much unstructured variation, the evidence for transformation is weak.</w:t>
      </w:r>
    </w:p>
    <w:sectPr w:rsidR="005A74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D8A2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559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428"/>
    <w:rsid w:val="005A7428"/>
    <w:rsid w:val="007F55C2"/>
    <w:rsid w:val="00AE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D5E07"/>
  <w15:docId w15:val="{C13B720D-8B45-2049-8C93-6EB2C95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Day21</dc:title>
  <dc:creator>Amrit Singh</dc:creator>
  <cp:keywords/>
  <cp:lastModifiedBy>mic816129</cp:lastModifiedBy>
  <cp:revision>2</cp:revision>
  <dcterms:created xsi:type="dcterms:W3CDTF">2025-12-10T16:50:00Z</dcterms:created>
  <dcterms:modified xsi:type="dcterms:W3CDTF">2025-12-10T16:50:00Z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ies>
</file>