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9D76" w14:textId="77777777" w:rsidR="009E0002" w:rsidRDefault="00000000">
      <w:pPr>
        <w:pStyle w:val="Title"/>
      </w:pPr>
      <w:r>
        <w:t>Day5</w:t>
      </w:r>
    </w:p>
    <w:p w14:paraId="5E7E9CF2" w14:textId="77777777" w:rsidR="009E0002" w:rsidRDefault="00000000">
      <w:pPr>
        <w:pStyle w:val="Author"/>
      </w:pPr>
      <w:r>
        <w:t>Amrit Singh</w:t>
      </w:r>
    </w:p>
    <w:p w14:paraId="3A57CB07" w14:textId="77777777" w:rsidR="009E0002" w:rsidRDefault="00000000">
      <w:pPr>
        <w:pStyle w:val="Date"/>
      </w:pPr>
      <w:r>
        <w:t>2025-09-15</w:t>
      </w:r>
    </w:p>
    <w:p w14:paraId="5514A096" w14:textId="77777777" w:rsidR="009E000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(Stat2Data)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13617A8E" w14:textId="77777777" w:rsidR="009E0002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3.5.2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1DA747D2" w14:textId="77777777" w:rsidR="009E000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(effectsize)</w:t>
      </w:r>
      <w:r>
        <w:br/>
      </w:r>
      <w:r>
        <w:br/>
      </w:r>
      <w:r>
        <w:rPr>
          <w:rStyle w:val="CommentTok"/>
        </w:rPr>
        <w:t># Chapter 2 exercises Page 77-81: #2, 3, 4, 11 (no code)  #13, 15, 17, 19</w:t>
      </w:r>
      <w:r>
        <w:br/>
      </w:r>
      <w:r>
        <w:rPr>
          <w:rStyle w:val="CommentTok"/>
        </w:rPr>
        <w:t>#2 TRUE</w:t>
      </w:r>
      <w:r>
        <w:br/>
      </w:r>
      <w:r>
        <w:rPr>
          <w:rStyle w:val="CommentTok"/>
        </w:rPr>
        <w:t>#3 TRUE</w:t>
      </w:r>
      <w:r>
        <w:br/>
      </w:r>
      <w:r>
        <w:rPr>
          <w:rStyle w:val="CommentTok"/>
        </w:rPr>
        <w:t>#4 FALSE</w:t>
      </w:r>
      <w:r>
        <w:br/>
      </w:r>
      <w:r>
        <w:rPr>
          <w:rStyle w:val="CommentTok"/>
        </w:rPr>
        <w:t># The variability due to error can never be smaller than the variation it'll usually be larger</w:t>
      </w:r>
      <w:r>
        <w:br/>
      </w:r>
      <w:r>
        <w:br/>
      </w:r>
      <w:r>
        <w:rPr>
          <w:rStyle w:val="CommentTok"/>
        </w:rPr>
        <w:t>#11a</w:t>
      </w:r>
      <w:r>
        <w:br/>
      </w:r>
      <w:r>
        <w:rPr>
          <w:rStyle w:val="CommentTok"/>
        </w:rPr>
        <w:t>#B1 = 0</w:t>
      </w:r>
      <w:r>
        <w:br/>
      </w:r>
      <w:r>
        <w:rPr>
          <w:rStyle w:val="CommentTok"/>
        </w:rPr>
        <w:t>#the test statistic is 15.5/3.4 = 4.56</w:t>
      </w:r>
      <w:r>
        <w:br/>
      </w:r>
      <w:r>
        <w:rPr>
          <w:rStyle w:val="CommentTok"/>
        </w:rPr>
        <w:t>#with a degree of freedom of 38, we found the p value of 0.00005. This gives us evidence to reject the null hypothesis and conclude that the slope is positive</w:t>
      </w:r>
      <w:r>
        <w:br/>
      </w:r>
      <w:r>
        <w:br/>
      </w:r>
      <w:r>
        <w:rPr>
          <w:rStyle w:val="CommentTok"/>
        </w:rPr>
        <w:t>#11b</w:t>
      </w:r>
      <w:r>
        <w:br/>
      </w:r>
      <w:r>
        <w:rPr>
          <w:rStyle w:val="CommentTok"/>
        </w:rPr>
        <w:t>#with a 38 d.f. the t critical value for 95% confidence level is 2.024.</w:t>
      </w:r>
      <w:r>
        <w:br/>
      </w:r>
      <w:r>
        <w:rPr>
          <w:rStyle w:val="CommentTok"/>
        </w:rPr>
        <w:t>#15.5+-6.88 = (8.62,22.38)</w:t>
      </w:r>
      <w:r>
        <w:br/>
      </w:r>
      <w:r>
        <w:br/>
      </w:r>
      <w:r>
        <w:rPr>
          <w:rStyle w:val="CommentTok"/>
        </w:rPr>
        <w:t>#13</w:t>
      </w:r>
      <w:r>
        <w:br/>
      </w:r>
      <w:r>
        <w:rPr>
          <w:rStyle w:val="NormalTok"/>
        </w:rPr>
        <w:t xml:space="preserve">BrainpH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"BrainpH.csv"</w:t>
      </w:r>
      <w:r>
        <w:rPr>
          <w:rStyle w:val="NormalTok"/>
        </w:rPr>
        <w:t>)</w:t>
      </w:r>
    </w:p>
    <w:p w14:paraId="357AF98A" w14:textId="77777777" w:rsidR="009E0002" w:rsidRDefault="00000000">
      <w:pPr>
        <w:pStyle w:val="SourceCode"/>
      </w:pPr>
      <w:r>
        <w:rPr>
          <w:rStyle w:val="VerbatimChar"/>
        </w:rPr>
        <w:lastRenderedPageBreak/>
        <w:t>## Rows: 54 Columns: 5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(3): Sex, Ethnicity, DeathType</w:t>
      </w:r>
      <w:r>
        <w:br/>
      </w:r>
      <w:r>
        <w:rPr>
          <w:rStyle w:val="VerbatimChar"/>
        </w:rPr>
        <w:t>## dbl (2): pH, Age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49C3EA17" w14:textId="77777777" w:rsidR="009E0002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(BrainpH)</w:t>
      </w:r>
    </w:p>
    <w:p w14:paraId="7BF84EB7" w14:textId="77777777" w:rsidR="009E0002" w:rsidRDefault="00000000">
      <w:pPr>
        <w:pStyle w:val="SourceCode"/>
      </w:pPr>
      <w:r>
        <w:rPr>
          <w:rStyle w:val="VerbatimChar"/>
        </w:rPr>
        <w:t>## # A tibble: 6 × 5</w:t>
      </w:r>
      <w:r>
        <w:br/>
      </w:r>
      <w:r>
        <w:rPr>
          <w:rStyle w:val="VerbatimChar"/>
        </w:rPr>
        <w:t>##      pH Sex   Ethnicity         Age DeathType</w:t>
      </w:r>
      <w:r>
        <w:br/>
      </w:r>
      <w:r>
        <w:rPr>
          <w:rStyle w:val="VerbatimChar"/>
        </w:rPr>
        <w:t xml:space="preserve">##   &lt;dbl&gt; &lt;chr&gt; &lt;chr&gt;           &lt;dbl&gt; &lt;chr&gt;    </w:t>
      </w:r>
      <w:r>
        <w:br/>
      </w:r>
      <w:r>
        <w:rPr>
          <w:rStyle w:val="VerbatimChar"/>
        </w:rPr>
        <w:t xml:space="preserve">## 1  7.13 M     Caucasian          64 Cardiac  </w:t>
      </w:r>
      <w:r>
        <w:br/>
      </w:r>
      <w:r>
        <w:rPr>
          <w:rStyle w:val="VerbatimChar"/>
        </w:rPr>
        <w:t xml:space="preserve">## 2  6.5  M     Caucasian          63 Cardiac  </w:t>
      </w:r>
      <w:r>
        <w:br/>
      </w:r>
      <w:r>
        <w:rPr>
          <w:rStyle w:val="VerbatimChar"/>
        </w:rPr>
        <w:t xml:space="preserve">## 3  6.4  M     AfricanAmerican    59 Cardiac  </w:t>
      </w:r>
      <w:r>
        <w:br/>
      </w:r>
      <w:r>
        <w:rPr>
          <w:rStyle w:val="VerbatimChar"/>
        </w:rPr>
        <w:t xml:space="preserve">## 4  6.53 M     Caucasian          52 Cardiac  </w:t>
      </w:r>
      <w:r>
        <w:br/>
      </w:r>
      <w:r>
        <w:rPr>
          <w:rStyle w:val="VerbatimChar"/>
        </w:rPr>
        <w:t xml:space="preserve">## 5  6.58 M     Caucasian          58 Cardiac  </w:t>
      </w:r>
      <w:r>
        <w:br/>
      </w:r>
      <w:r>
        <w:rPr>
          <w:rStyle w:val="VerbatimChar"/>
        </w:rPr>
        <w:t>## 6  6.63 M     Caucasian          78 Other</w:t>
      </w:r>
    </w:p>
    <w:p w14:paraId="7FF0C4ED" w14:textId="77777777" w:rsidR="009E0002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(BrainpH</w:t>
      </w:r>
      <w:r>
        <w:rPr>
          <w:rStyle w:val="SpecialCharTok"/>
        </w:rPr>
        <w:t>$</w:t>
      </w:r>
      <w:r>
        <w:rPr>
          <w:rStyle w:val="NormalTok"/>
        </w:rPr>
        <w:t>pH</w:t>
      </w:r>
      <w:r>
        <w:rPr>
          <w:rStyle w:val="SpecialCharTok"/>
        </w:rPr>
        <w:t>~</w:t>
      </w:r>
      <w:r>
        <w:rPr>
          <w:rStyle w:val="NormalTok"/>
        </w:rPr>
        <w:t>BrainpH</w:t>
      </w:r>
      <w:r>
        <w:rPr>
          <w:rStyle w:val="SpecialCharTok"/>
        </w:rPr>
        <w:t>$</w:t>
      </w:r>
      <w:r>
        <w:rPr>
          <w:rStyle w:val="NormalTok"/>
        </w:rPr>
        <w:t>Age,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main=</w:t>
      </w:r>
      <w:r>
        <w:rPr>
          <w:rStyle w:val="NormalTok"/>
        </w:rPr>
        <w:t xml:space="preserve"> </w:t>
      </w:r>
      <w:r>
        <w:rPr>
          <w:rStyle w:val="StringTok"/>
        </w:rPr>
        <w:t>"scatterplot of relationship between pH and 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ylab=</w:t>
      </w:r>
      <w:r>
        <w:rPr>
          <w:rStyle w:val="NormalTok"/>
        </w:rPr>
        <w:t xml:space="preserve"> </w:t>
      </w:r>
      <w:r>
        <w:rPr>
          <w:rStyle w:val="StringTok"/>
        </w:rPr>
        <w:t>"pH"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reg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(BrainpH</w:t>
      </w:r>
      <w:r>
        <w:rPr>
          <w:rStyle w:val="SpecialCharTok"/>
        </w:rPr>
        <w:t>$</w:t>
      </w:r>
      <w:r>
        <w:rPr>
          <w:rStyle w:val="NormalTok"/>
        </w:rPr>
        <w:t>pH</w:t>
      </w:r>
      <w:r>
        <w:rPr>
          <w:rStyle w:val="SpecialCharTok"/>
        </w:rPr>
        <w:t>~</w:t>
      </w:r>
      <w:r>
        <w:rPr>
          <w:rStyle w:val="NormalTok"/>
        </w:rPr>
        <w:t>BrainpH</w:t>
      </w:r>
      <w:r>
        <w:rPr>
          <w:rStyle w:val="SpecialCharTok"/>
        </w:rPr>
        <w:t>$</w:t>
      </w:r>
      <w:r>
        <w:rPr>
          <w:rStyle w:val="NormalTok"/>
        </w:rPr>
        <w:t>Age)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 xml:space="preserve">(reg,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>)</w:t>
      </w:r>
    </w:p>
    <w:p w14:paraId="52BFC171" w14:textId="77777777" w:rsidR="009E000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D360DE0" wp14:editId="3DBF1275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5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6CE3F2" w14:textId="77777777" w:rsidR="009E0002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(reg)</w:t>
      </w:r>
    </w:p>
    <w:p w14:paraId="697170DC" w14:textId="77777777" w:rsidR="009E000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BrainpH$pH ~ BrainpH$Age)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-0.56976 -0.21781  0.02032  0.16801  0.38649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>## (Intercept)  6.8881113  0.1321194   52.13   &lt;2e-16 ***</w:t>
      </w:r>
      <w:r>
        <w:br/>
      </w:r>
      <w:r>
        <w:rPr>
          <w:rStyle w:val="VerbatimChar"/>
        </w:rPr>
        <w:t xml:space="preserve">## BrainpH$Age -0.0003905  0.0022944   -0.17    0.866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0.235 on 52 degrees of freedom</w:t>
      </w:r>
      <w:r>
        <w:br/>
      </w:r>
      <w:r>
        <w:rPr>
          <w:rStyle w:val="VerbatimChar"/>
        </w:rPr>
        <w:t xml:space="preserve">## Multiple R-squared:  0.0005566,  Adjusted R-squared:  -0.01866 </w:t>
      </w:r>
      <w:r>
        <w:br/>
      </w:r>
      <w:r>
        <w:rPr>
          <w:rStyle w:val="VerbatimChar"/>
        </w:rPr>
        <w:t>## F-statistic: 0.02896 on 1 and 52 DF,  p-value: 0.8655</w:t>
      </w:r>
    </w:p>
    <w:p w14:paraId="40039FBC" w14:textId="77777777" w:rsidR="009E0002" w:rsidRDefault="00000000">
      <w:pPr>
        <w:pStyle w:val="SourceCode"/>
      </w:pPr>
      <w:r>
        <w:rPr>
          <w:rStyle w:val="CommentTok"/>
        </w:rPr>
        <w:t># Because the p-value is big, we fail to reject null that there is no linear relationship between age and pH</w:t>
      </w:r>
      <w:r>
        <w:br/>
      </w:r>
      <w:r>
        <w:lastRenderedPageBreak/>
        <w:br/>
      </w:r>
      <w:r>
        <w:rPr>
          <w:rStyle w:val="CommentTok"/>
        </w:rPr>
        <w:t>#15</w:t>
      </w:r>
      <w:r>
        <w:br/>
      </w:r>
      <w:r>
        <w:rPr>
          <w:rStyle w:val="NormalTok"/>
        </w:rPr>
        <w:t xml:space="preserve">Cereal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"Cereal.csv"</w:t>
      </w:r>
      <w:r>
        <w:rPr>
          <w:rStyle w:val="NormalTok"/>
        </w:rPr>
        <w:t>)</w:t>
      </w:r>
    </w:p>
    <w:p w14:paraId="6613B3C8" w14:textId="77777777" w:rsidR="009E0002" w:rsidRDefault="00000000">
      <w:pPr>
        <w:pStyle w:val="SourceCode"/>
      </w:pPr>
      <w:r>
        <w:rPr>
          <w:rStyle w:val="VerbatimChar"/>
        </w:rPr>
        <w:t>## Rows: 36 Columns: 4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(1): Cereal</w:t>
      </w:r>
      <w:r>
        <w:br/>
      </w:r>
      <w:r>
        <w:rPr>
          <w:rStyle w:val="VerbatimChar"/>
        </w:rPr>
        <w:t>## dbl (3): Calories, Sugar, Fiber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1CE4DA3F" w14:textId="77777777" w:rsidR="009E0002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(Cereal</w:t>
      </w:r>
      <w:r>
        <w:rPr>
          <w:rStyle w:val="SpecialCharTok"/>
        </w:rPr>
        <w:t>$</w:t>
      </w:r>
      <w:r>
        <w:rPr>
          <w:rStyle w:val="NormalTok"/>
        </w:rPr>
        <w:t>Calories</w:t>
      </w:r>
      <w:r>
        <w:rPr>
          <w:rStyle w:val="SpecialCharTok"/>
        </w:rPr>
        <w:t>~</w:t>
      </w:r>
      <w:r>
        <w:rPr>
          <w:rStyle w:val="NormalTok"/>
        </w:rPr>
        <w:t>Cereal</w:t>
      </w:r>
      <w:r>
        <w:rPr>
          <w:rStyle w:val="SpecialCharTok"/>
        </w:rPr>
        <w:t>$</w:t>
      </w:r>
      <w:r>
        <w:rPr>
          <w:rStyle w:val="NormalTok"/>
        </w:rPr>
        <w:t>Sugar)</w:t>
      </w:r>
      <w:r>
        <w:br/>
      </w:r>
      <w:r>
        <w:rPr>
          <w:rStyle w:val="NormalTok"/>
        </w:rPr>
        <w:t xml:space="preserve">reg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(Cereal</w:t>
      </w:r>
      <w:r>
        <w:rPr>
          <w:rStyle w:val="SpecialCharTok"/>
        </w:rPr>
        <w:t>$</w:t>
      </w:r>
      <w:r>
        <w:rPr>
          <w:rStyle w:val="NormalTok"/>
        </w:rPr>
        <w:t>Calories</w:t>
      </w:r>
      <w:r>
        <w:rPr>
          <w:rStyle w:val="SpecialCharTok"/>
        </w:rPr>
        <w:t>~</w:t>
      </w:r>
      <w:r>
        <w:rPr>
          <w:rStyle w:val="NormalTok"/>
        </w:rPr>
        <w:t>Cereal</w:t>
      </w:r>
      <w:r>
        <w:rPr>
          <w:rStyle w:val="SpecialCharTok"/>
        </w:rPr>
        <w:t>$</w:t>
      </w:r>
      <w:r>
        <w:rPr>
          <w:rStyle w:val="NormalTok"/>
        </w:rPr>
        <w:t>Sugar)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 xml:space="preserve">(reg,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"purple4"</w:t>
      </w:r>
      <w:r>
        <w:rPr>
          <w:rStyle w:val="NormalTok"/>
        </w:rPr>
        <w:t>)</w:t>
      </w:r>
    </w:p>
    <w:p w14:paraId="12956D85" w14:textId="77777777" w:rsidR="009E0002" w:rsidRDefault="00000000">
      <w:pPr>
        <w:pStyle w:val="FirstParagraph"/>
      </w:pPr>
      <w:r>
        <w:rPr>
          <w:noProof/>
        </w:rPr>
        <w:drawing>
          <wp:inline distT="0" distB="0" distL="0" distR="0" wp14:anchorId="6633E24D" wp14:editId="6F7D8EF8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y5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973780" w14:textId="77777777" w:rsidR="009E0002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(reg)</w:t>
      </w:r>
    </w:p>
    <w:p w14:paraId="0938D51D" w14:textId="77777777" w:rsidR="009E000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Cereal$Calories ~ Cereal$Sugar)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-37.428  -9.832   0.245   8.909  40.322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>## (Intercept)   87.4277     5.1627  16.935   &lt;2e-16 ***</w:t>
      </w:r>
      <w:r>
        <w:br/>
      </w:r>
      <w:r>
        <w:rPr>
          <w:rStyle w:val="VerbatimChar"/>
        </w:rPr>
        <w:t xml:space="preserve">## Cereal$Sugar   2.4808     0.7074   3.507   0.0013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19.27 on 34 degrees of freedom</w:t>
      </w:r>
      <w:r>
        <w:br/>
      </w:r>
      <w:r>
        <w:rPr>
          <w:rStyle w:val="VerbatimChar"/>
        </w:rPr>
        <w:t xml:space="preserve">## Multiple R-squared:  0.2656, Adjusted R-squared:  0.244 </w:t>
      </w:r>
      <w:r>
        <w:br/>
      </w:r>
      <w:r>
        <w:rPr>
          <w:rStyle w:val="VerbatimChar"/>
        </w:rPr>
        <w:t>## F-statistic:  12.3 on 1 and 34 DF,  p-value: 0.001296</w:t>
      </w:r>
    </w:p>
    <w:p w14:paraId="64546212" w14:textId="77777777" w:rsidR="009E0002" w:rsidRDefault="00000000">
      <w:pPr>
        <w:pStyle w:val="SourceCode"/>
      </w:pPr>
      <w:r>
        <w:rPr>
          <w:rStyle w:val="CommentTok"/>
        </w:rPr>
        <w:t>#p-value is small --&gt; reject null and say that positive relationship exists between calories and sugar</w:t>
      </w:r>
      <w:r>
        <w:br/>
      </w:r>
      <w:r>
        <w:rPr>
          <w:rStyle w:val="FunctionTok"/>
        </w:rPr>
        <w:t>confint</w:t>
      </w:r>
      <w:r>
        <w:rPr>
          <w:rStyle w:val="NormalTok"/>
        </w:rPr>
        <w:t xml:space="preserve">(reg,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144330A5" w14:textId="77777777" w:rsidR="009E0002" w:rsidRDefault="00000000">
      <w:pPr>
        <w:pStyle w:val="SourceCode"/>
      </w:pPr>
      <w:r>
        <w:rPr>
          <w:rStyle w:val="VerbatimChar"/>
        </w:rPr>
        <w:t>##                  2.5 %    97.5 %</w:t>
      </w:r>
      <w:r>
        <w:br/>
      </w:r>
      <w:r>
        <w:rPr>
          <w:rStyle w:val="VerbatimChar"/>
        </w:rPr>
        <w:t>## (Intercept)  76.935859 97.919521</w:t>
      </w:r>
      <w:r>
        <w:br/>
      </w:r>
      <w:r>
        <w:rPr>
          <w:rStyle w:val="VerbatimChar"/>
        </w:rPr>
        <w:t>## Cereal$Sugar  1.043205  3.918421</w:t>
      </w:r>
    </w:p>
    <w:p w14:paraId="70ADF731" w14:textId="77777777" w:rsidR="009E0002" w:rsidRDefault="00000000">
      <w:pPr>
        <w:pStyle w:val="SourceCode"/>
      </w:pPr>
      <w:r>
        <w:rPr>
          <w:rStyle w:val="CommentTok"/>
        </w:rPr>
        <w:t>#95% confident that the true average increase in calories per increase in sugar falls between 1.04 and 3.92</w:t>
      </w:r>
      <w:r>
        <w:br/>
      </w:r>
      <w:r>
        <w:br/>
      </w:r>
      <w:r>
        <w:rPr>
          <w:rStyle w:val="CommentTok"/>
        </w:rPr>
        <w:t>#17</w:t>
      </w:r>
      <w:r>
        <w:br/>
      </w:r>
      <w:r>
        <w:rPr>
          <w:rStyle w:val="NormalTok"/>
        </w:rPr>
        <w:t xml:space="preserve">Dementia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"LewyDLBad.csv"</w:t>
      </w:r>
      <w:r>
        <w:rPr>
          <w:rStyle w:val="NormalTok"/>
        </w:rPr>
        <w:t>)</w:t>
      </w:r>
    </w:p>
    <w:p w14:paraId="5CF0F70E" w14:textId="77777777" w:rsidR="009E0002" w:rsidRDefault="00000000">
      <w:pPr>
        <w:pStyle w:val="SourceCode"/>
      </w:pPr>
      <w:r>
        <w:rPr>
          <w:rStyle w:val="VerbatimChar"/>
        </w:rPr>
        <w:t>## Rows: 20 Columns: 3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(1): group</w:t>
      </w:r>
      <w:r>
        <w:br/>
      </w:r>
      <w:r>
        <w:rPr>
          <w:rStyle w:val="VerbatimChar"/>
        </w:rPr>
        <w:t>## dbl (2): APC, MMSE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2342AF47" w14:textId="77777777" w:rsidR="009E0002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(Dementia</w:t>
      </w:r>
      <w:r>
        <w:rPr>
          <w:rStyle w:val="SpecialCharTok"/>
        </w:rPr>
        <w:t>$</w:t>
      </w:r>
      <w:r>
        <w:rPr>
          <w:rStyle w:val="NormalTok"/>
        </w:rPr>
        <w:t>MMSE</w:t>
      </w:r>
      <w:r>
        <w:rPr>
          <w:rStyle w:val="SpecialCharTok"/>
        </w:rPr>
        <w:t>~</w:t>
      </w:r>
      <w:r>
        <w:rPr>
          <w:rStyle w:val="NormalTok"/>
        </w:rPr>
        <w:t>Dementia</w:t>
      </w:r>
      <w:r>
        <w:rPr>
          <w:rStyle w:val="SpecialCharTok"/>
        </w:rPr>
        <w:t>$</w:t>
      </w:r>
      <w:r>
        <w:rPr>
          <w:rStyle w:val="NormalTok"/>
        </w:rPr>
        <w:t>APC)</w:t>
      </w:r>
      <w:r>
        <w:br/>
      </w:r>
      <w:r>
        <w:rPr>
          <w:rStyle w:val="NormalTok"/>
        </w:rPr>
        <w:t xml:space="preserve">reg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(MMSE</w:t>
      </w:r>
      <w:r>
        <w:rPr>
          <w:rStyle w:val="SpecialCharTok"/>
        </w:rPr>
        <w:t>~</w:t>
      </w:r>
      <w:r>
        <w:rPr>
          <w:rStyle w:val="NormalTok"/>
        </w:rPr>
        <w:t xml:space="preserve">APC, </w:t>
      </w:r>
      <w:r>
        <w:rPr>
          <w:rStyle w:val="AttributeTok"/>
        </w:rPr>
        <w:t>data =</w:t>
      </w:r>
      <w:r>
        <w:rPr>
          <w:rStyle w:val="NormalTok"/>
        </w:rPr>
        <w:t xml:space="preserve"> Dementia)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 xml:space="preserve">(reg,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"green3"</w:t>
      </w:r>
      <w:r>
        <w:rPr>
          <w:rStyle w:val="NormalTok"/>
        </w:rPr>
        <w:t>)</w:t>
      </w:r>
    </w:p>
    <w:p w14:paraId="504AEC71" w14:textId="77777777" w:rsidR="009E000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EE2A89E" wp14:editId="186B9E3A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ay5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5D86FC" w14:textId="77777777" w:rsidR="009E0002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(reg)</w:t>
      </w:r>
    </w:p>
    <w:p w14:paraId="50106CE1" w14:textId="77777777" w:rsidR="009E000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MMSE ~ APC, data = Dementia)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-3.1791 -1.6991 -0.1081  1.9911  3.3963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</w:t>
      </w:r>
      <w:r>
        <w:br/>
      </w:r>
      <w:r>
        <w:rPr>
          <w:rStyle w:val="VerbatimChar"/>
        </w:rPr>
        <w:t>## (Intercept)  -2.4359     0.6858  -3.552  0.00228 **</w:t>
      </w:r>
      <w:r>
        <w:br/>
      </w:r>
      <w:r>
        <w:rPr>
          <w:rStyle w:val="VerbatimChar"/>
        </w:rPr>
        <w:t>## APC           1.3444     0.4225   3.182  0.00516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2.184 on 18 degrees of freedom</w:t>
      </w:r>
      <w:r>
        <w:br/>
      </w:r>
      <w:r>
        <w:rPr>
          <w:rStyle w:val="VerbatimChar"/>
        </w:rPr>
        <w:t xml:space="preserve">## Multiple R-squared:   0.36,  Adjusted R-squared:  0.3245 </w:t>
      </w:r>
      <w:r>
        <w:br/>
      </w:r>
      <w:r>
        <w:rPr>
          <w:rStyle w:val="VerbatimChar"/>
        </w:rPr>
        <w:t>## F-statistic: 10.13 on 1 and 18 DF,  p-value: 0.005161</w:t>
      </w:r>
    </w:p>
    <w:p w14:paraId="212DCCD5" w14:textId="77777777" w:rsidR="009E0002" w:rsidRDefault="00000000">
      <w:pPr>
        <w:pStyle w:val="SourceCode"/>
      </w:pPr>
      <w:r>
        <w:rPr>
          <w:rStyle w:val="CommentTok"/>
        </w:rPr>
        <w:t>#r-squared is like 0.36 which is not good --&gt; so not strong correlation</w:t>
      </w:r>
      <w:r>
        <w:br/>
      </w:r>
      <w:r>
        <w:rPr>
          <w:rStyle w:val="NormalTok"/>
        </w:rPr>
        <w:t xml:space="preserve">resid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resid</w:t>
      </w:r>
      <w:r>
        <w:rPr>
          <w:rStyle w:val="NormalTok"/>
        </w:rPr>
        <w:t>(reg)</w:t>
      </w:r>
      <w:r>
        <w:br/>
      </w:r>
      <w:r>
        <w:rPr>
          <w:rStyle w:val="FunctionTok"/>
        </w:rPr>
        <w:lastRenderedPageBreak/>
        <w:t>plot</w:t>
      </w:r>
      <w:r>
        <w:rPr>
          <w:rStyle w:val="NormalTok"/>
        </w:rPr>
        <w:t>(</w:t>
      </w:r>
      <w:r>
        <w:rPr>
          <w:rStyle w:val="FunctionTok"/>
        </w:rPr>
        <w:t>fitted</w:t>
      </w:r>
      <w:r>
        <w:rPr>
          <w:rStyle w:val="NormalTok"/>
        </w:rPr>
        <w:t>(reg), resid)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7517B9BA" w14:textId="77777777" w:rsidR="009E0002" w:rsidRDefault="00000000">
      <w:pPr>
        <w:pStyle w:val="FirstParagraph"/>
      </w:pPr>
      <w:r>
        <w:rPr>
          <w:noProof/>
        </w:rPr>
        <w:drawing>
          <wp:inline distT="0" distB="0" distL="0" distR="0" wp14:anchorId="73A1CEF7" wp14:editId="218DC6E7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y5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3D172C" w14:textId="77777777" w:rsidR="009E0002" w:rsidRDefault="00000000">
      <w:pPr>
        <w:pStyle w:val="SourceCode"/>
      </w:pPr>
      <w:r>
        <w:rPr>
          <w:rStyle w:val="CommentTok"/>
        </w:rPr>
        <w:t>#estimated slope = 1.3444, standard error = 0.4225</w:t>
      </w:r>
      <w:r>
        <w:br/>
      </w:r>
      <w:r>
        <w:rPr>
          <w:rStyle w:val="FunctionTok"/>
        </w:rPr>
        <w:t>confint</w:t>
      </w:r>
      <w:r>
        <w:rPr>
          <w:rStyle w:val="NormalTok"/>
        </w:rPr>
        <w:t xml:space="preserve">(reg,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)</w:t>
      </w:r>
    </w:p>
    <w:p w14:paraId="04AEBD8B" w14:textId="77777777" w:rsidR="009E0002" w:rsidRDefault="00000000">
      <w:pPr>
        <w:pStyle w:val="SourceCode"/>
      </w:pPr>
      <w:r>
        <w:rPr>
          <w:rStyle w:val="VerbatimChar"/>
        </w:rPr>
        <w:t>##                    5 %      95 %</w:t>
      </w:r>
      <w:r>
        <w:br/>
      </w:r>
      <w:r>
        <w:rPr>
          <w:rStyle w:val="VerbatimChar"/>
        </w:rPr>
        <w:t>## (Intercept) -3.6251781 -1.246683</w:t>
      </w:r>
      <w:r>
        <w:br/>
      </w:r>
      <w:r>
        <w:rPr>
          <w:rStyle w:val="VerbatimChar"/>
        </w:rPr>
        <w:t>## APC          0.6117672  2.076951</w:t>
      </w:r>
    </w:p>
    <w:p w14:paraId="3EAA26B5" w14:textId="77777777" w:rsidR="009E0002" w:rsidRDefault="00000000">
      <w:pPr>
        <w:pStyle w:val="SourceCode"/>
      </w:pPr>
      <w:r>
        <w:rPr>
          <w:rStyle w:val="CommentTok"/>
        </w:rPr>
        <w:t>#Interval does not contain zero, p-value less than 0.1</w:t>
      </w:r>
      <w:r>
        <w:br/>
      </w:r>
      <w:r>
        <w:br/>
      </w:r>
      <w:r>
        <w:rPr>
          <w:rStyle w:val="CommentTok"/>
        </w:rPr>
        <w:t>#19</w:t>
      </w:r>
      <w:r>
        <w:br/>
      </w:r>
      <w:r>
        <w:rPr>
          <w:rStyle w:val="NormalTok"/>
        </w:rPr>
        <w:t xml:space="preserve">Rails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"RailsTrails.csv"</w:t>
      </w:r>
      <w:r>
        <w:rPr>
          <w:rStyle w:val="NormalTok"/>
        </w:rPr>
        <w:t>)</w:t>
      </w:r>
    </w:p>
    <w:p w14:paraId="209BC3D9" w14:textId="77777777" w:rsidR="009E0002" w:rsidRDefault="00000000">
      <w:pPr>
        <w:pStyle w:val="SourceCode"/>
      </w:pPr>
      <w:r>
        <w:rPr>
          <w:rStyle w:val="VerbatimChar"/>
        </w:rPr>
        <w:t>## Rows: 104 Columns: 30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(6): acregroup, bedgroup, distgroup, garagegroup, sfgroup, streetname</w:t>
      </w:r>
      <w:r>
        <w:br/>
      </w:r>
      <w:r>
        <w:rPr>
          <w:rStyle w:val="VerbatimChar"/>
        </w:rPr>
        <w:t>## dbl (24): housenum, acre, adj1998, adj2007, adj2011, bedrooms, bikescore, di...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lastRenderedPageBreak/>
        <w:t>## ℹ Specify the column types or set `show_col_types = FALSE` to quiet this message.</w:t>
      </w:r>
    </w:p>
    <w:p w14:paraId="12B52A5C" w14:textId="77777777" w:rsidR="009E0002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(adj2007</w:t>
      </w:r>
      <w:r>
        <w:rPr>
          <w:rStyle w:val="SpecialCharTok"/>
        </w:rPr>
        <w:t>~</w:t>
      </w:r>
      <w:r>
        <w:rPr>
          <w:rStyle w:val="NormalTok"/>
        </w:rPr>
        <w:t xml:space="preserve">distance, </w:t>
      </w:r>
      <w:r>
        <w:rPr>
          <w:rStyle w:val="AttributeTok"/>
        </w:rPr>
        <w:t>data =</w:t>
      </w:r>
      <w:r>
        <w:rPr>
          <w:rStyle w:val="NormalTok"/>
        </w:rPr>
        <w:t xml:space="preserve"> Rails)</w:t>
      </w:r>
      <w:r>
        <w:br/>
      </w:r>
      <w:r>
        <w:rPr>
          <w:rStyle w:val="NormalTok"/>
        </w:rPr>
        <w:t xml:space="preserve">reg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(adj2007</w:t>
      </w:r>
      <w:r>
        <w:rPr>
          <w:rStyle w:val="SpecialCharTok"/>
        </w:rPr>
        <w:t>~</w:t>
      </w:r>
      <w:r>
        <w:rPr>
          <w:rStyle w:val="NormalTok"/>
        </w:rPr>
        <w:t xml:space="preserve">distance, </w:t>
      </w:r>
      <w:r>
        <w:rPr>
          <w:rStyle w:val="AttributeTok"/>
        </w:rPr>
        <w:t>data =</w:t>
      </w:r>
      <w:r>
        <w:rPr>
          <w:rStyle w:val="NormalTok"/>
        </w:rPr>
        <w:t xml:space="preserve"> Rails)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 xml:space="preserve">(reg,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"pink3"</w:t>
      </w:r>
      <w:r>
        <w:rPr>
          <w:rStyle w:val="NormalTok"/>
        </w:rPr>
        <w:t>)</w:t>
      </w:r>
    </w:p>
    <w:p w14:paraId="4B26CCAF" w14:textId="77777777" w:rsidR="009E0002" w:rsidRDefault="00000000">
      <w:pPr>
        <w:pStyle w:val="FirstParagraph"/>
      </w:pPr>
      <w:r>
        <w:rPr>
          <w:noProof/>
        </w:rPr>
        <w:drawing>
          <wp:inline distT="0" distB="0" distL="0" distR="0" wp14:anchorId="5714586B" wp14:editId="4290EC2B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ay5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87376F" w14:textId="77777777" w:rsidR="009E0002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(reg)</w:t>
      </w:r>
    </w:p>
    <w:p w14:paraId="20665958" w14:textId="77777777" w:rsidR="009E000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adj2007 ~ distance, data = Rails)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-190.55  -58.19  -17.48   25.22  444.41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388.204     14.052  27.626  &lt; 2e-16 ***</w:t>
      </w:r>
      <w:r>
        <w:br/>
      </w:r>
      <w:r>
        <w:rPr>
          <w:rStyle w:val="VerbatimChar"/>
        </w:rPr>
        <w:t>## distance     -54.427      9.659  -5.635 1.56e-07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Residual standard error: 92.13 on 102 degrees of freedom</w:t>
      </w:r>
      <w:r>
        <w:br/>
      </w:r>
      <w:r>
        <w:rPr>
          <w:rStyle w:val="VerbatimChar"/>
        </w:rPr>
        <w:t xml:space="preserve">## Multiple R-squared:  0.2374, Adjusted R-squared:  0.2299 </w:t>
      </w:r>
      <w:r>
        <w:br/>
      </w:r>
      <w:r>
        <w:rPr>
          <w:rStyle w:val="VerbatimChar"/>
        </w:rPr>
        <w:t>## F-statistic: 31.75 on 1 and 102 DF,  p-value: 1.562e-07</w:t>
      </w:r>
    </w:p>
    <w:p w14:paraId="117E4B68" w14:textId="77777777" w:rsidR="009E0002" w:rsidRDefault="00000000">
      <w:pPr>
        <w:pStyle w:val="SourceCode"/>
      </w:pPr>
      <w:r>
        <w:rPr>
          <w:rStyle w:val="CommentTok"/>
        </w:rPr>
        <w:t>#r-squared is like 0.237 which is very low so not strong correlation</w:t>
      </w:r>
      <w:r>
        <w:br/>
      </w:r>
      <w:r>
        <w:rPr>
          <w:rStyle w:val="CommentTok"/>
        </w:rPr>
        <w:t>#adj2007 = 388-54.427(distance)</w:t>
      </w:r>
      <w:r>
        <w:br/>
      </w:r>
      <w:r>
        <w:rPr>
          <w:rStyle w:val="FunctionTok"/>
        </w:rPr>
        <w:t>confint</w:t>
      </w:r>
      <w:r>
        <w:rPr>
          <w:rStyle w:val="NormalTok"/>
        </w:rPr>
        <w:t xml:space="preserve">(reg,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)</w:t>
      </w:r>
    </w:p>
    <w:p w14:paraId="351F7E5E" w14:textId="77777777" w:rsidR="009E0002" w:rsidRDefault="00000000">
      <w:pPr>
        <w:pStyle w:val="SourceCode"/>
      </w:pPr>
      <w:r>
        <w:rPr>
          <w:rStyle w:val="VerbatimChar"/>
        </w:rPr>
        <w:t>##                   5 %      95 %</w:t>
      </w:r>
      <w:r>
        <w:br/>
      </w:r>
      <w:r>
        <w:rPr>
          <w:rStyle w:val="VerbatimChar"/>
        </w:rPr>
        <w:t>## (Intercept) 364.87844 411.52913</w:t>
      </w:r>
      <w:r>
        <w:br/>
      </w:r>
      <w:r>
        <w:rPr>
          <w:rStyle w:val="VerbatimChar"/>
        </w:rPr>
        <w:t>## distance    -70.46056 -38.39384</w:t>
      </w:r>
    </w:p>
    <w:p w14:paraId="143FAEB9" w14:textId="77777777" w:rsidR="009E0002" w:rsidRDefault="00000000">
      <w:pPr>
        <w:pStyle w:val="SourceCode"/>
      </w:pPr>
      <w:r>
        <w:rPr>
          <w:rStyle w:val="CommentTok"/>
        </w:rPr>
        <w:t>#90% confident mean price increase is in between 38 and 70 grand</w:t>
      </w:r>
      <w:r>
        <w:br/>
      </w:r>
      <w:r>
        <w:rPr>
          <w:rStyle w:val="NormalTok"/>
        </w:rPr>
        <w:t xml:space="preserve">resid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resid</w:t>
      </w:r>
      <w:r>
        <w:rPr>
          <w:rStyle w:val="NormalTok"/>
        </w:rPr>
        <w:t>(reg)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fitted</w:t>
      </w:r>
      <w:r>
        <w:rPr>
          <w:rStyle w:val="NormalTok"/>
        </w:rPr>
        <w:t>(reg), resid)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6A1EA920" w14:textId="77777777" w:rsidR="009E0002" w:rsidRDefault="00000000">
      <w:pPr>
        <w:pStyle w:val="FirstParagraph"/>
      </w:pPr>
      <w:r>
        <w:rPr>
          <w:noProof/>
        </w:rPr>
        <w:drawing>
          <wp:inline distT="0" distB="0" distL="0" distR="0" wp14:anchorId="4CC10BA8" wp14:editId="24E9044C">
            <wp:extent cx="5334000" cy="42672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ay5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4B1A20" w14:textId="77777777" w:rsidR="009E0002" w:rsidRDefault="00000000">
      <w:pPr>
        <w:pStyle w:val="SourceCode"/>
      </w:pPr>
      <w:r>
        <w:rPr>
          <w:rStyle w:val="CommentTok"/>
        </w:rPr>
        <w:t>#Lack of constance variance</w:t>
      </w:r>
    </w:p>
    <w:sectPr w:rsidR="009E000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9466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7458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02"/>
    <w:rsid w:val="009E0002"/>
    <w:rsid w:val="00A07CF3"/>
    <w:rsid w:val="00A1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1D2803"/>
  <w15:docId w15:val="{DC13D557-4D70-6045-9DED-345DDE45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1113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Day5</dc:title>
  <dc:creator>Amrit Singh</dc:creator>
  <cp:keywords/>
  <cp:lastModifiedBy>mic816129</cp:lastModifiedBy>
  <cp:revision>2</cp:revision>
  <dcterms:created xsi:type="dcterms:W3CDTF">2025-09-16T17:53:00Z</dcterms:created>
  <dcterms:modified xsi:type="dcterms:W3CDTF">2025-09-16T17:53:00Z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2025-09-15</vt:lpwstr>
  </property>
  <property fmtid="{D5CDD505-2E9C-101B-9397-08002B2CF9AE}" pid="3" name="output">
    <vt:lpwstr/>
  </property>
</Properties>
</file>