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ED9CF" w14:textId="04770E93" w:rsidR="0036725C" w:rsidRDefault="00A976B6">
      <w:pPr>
        <w:rPr>
          <w:lang w:val="en-US"/>
        </w:rPr>
      </w:pPr>
      <w:r>
        <w:rPr>
          <w:lang w:val="en-US"/>
        </w:rPr>
        <w:t xml:space="preserve">Task 5 </w:t>
      </w:r>
    </w:p>
    <w:p w14:paraId="77353989" w14:textId="7CFD8BD0" w:rsidR="00A976B6" w:rsidRDefault="00A976B6">
      <w:pPr>
        <w:rPr>
          <w:lang w:val="en-US"/>
        </w:rPr>
      </w:pPr>
      <w:r>
        <w:rPr>
          <w:lang w:val="en-US"/>
        </w:rPr>
        <w:t>Do Gap Analysis Exercise and submit the details –</w:t>
      </w:r>
    </w:p>
    <w:p w14:paraId="00FDC988" w14:textId="77777777" w:rsidR="00A976B6" w:rsidRDefault="00A976B6">
      <w:pPr>
        <w:rPr>
          <w:lang w:val="en-US"/>
        </w:rPr>
      </w:pPr>
    </w:p>
    <w:p w14:paraId="5CFBB525" w14:textId="77777777" w:rsidR="00A976B6" w:rsidRPr="00A976B6" w:rsidRDefault="00A976B6" w:rsidP="00A976B6">
      <w:pPr>
        <w:rPr>
          <w:b/>
          <w:bCs/>
        </w:rPr>
      </w:pPr>
      <w:r w:rsidRPr="00A976B6">
        <w:rPr>
          <w:rFonts w:ascii="Segoe UI Emoji" w:hAnsi="Segoe UI Emoji" w:cs="Segoe UI Emoji"/>
          <w:b/>
          <w:bCs/>
        </w:rPr>
        <w:t>🔍</w:t>
      </w:r>
      <w:r w:rsidRPr="00A976B6">
        <w:rPr>
          <w:b/>
          <w:bCs/>
        </w:rPr>
        <w:t xml:space="preserve"> Gap Analysis Exercise</w:t>
      </w:r>
    </w:p>
    <w:p w14:paraId="3F6130B2" w14:textId="77777777" w:rsidR="00A976B6" w:rsidRPr="00A976B6" w:rsidRDefault="00A976B6" w:rsidP="00A976B6">
      <w:pPr>
        <w:rPr>
          <w:b/>
          <w:bCs/>
        </w:rPr>
      </w:pPr>
      <w:r w:rsidRPr="00A976B6">
        <w:rPr>
          <w:b/>
          <w:bCs/>
        </w:rPr>
        <w:t xml:space="preserve">Topic: </w:t>
      </w:r>
      <w:r w:rsidRPr="00A976B6">
        <w:rPr>
          <w:b/>
          <w:bCs/>
          <w:i/>
          <w:iCs/>
        </w:rPr>
        <w:t>Living Characteristics</w:t>
      </w:r>
      <w:r w:rsidRPr="00A976B6">
        <w:rPr>
          <w:b/>
          <w:bCs/>
        </w:rPr>
        <w:t xml:space="preserve"> (Class VI / VII)</w:t>
      </w:r>
    </w:p>
    <w:p w14:paraId="0E95F7DB" w14:textId="77777777" w:rsidR="00A976B6" w:rsidRPr="00A976B6" w:rsidRDefault="00A976B6" w:rsidP="00A976B6">
      <w:pPr>
        <w:rPr>
          <w:b/>
          <w:bCs/>
        </w:rPr>
      </w:pPr>
      <w:r w:rsidRPr="00A976B6">
        <w:rPr>
          <w:b/>
          <w:bCs/>
        </w:rPr>
        <w:t>1. Purpose of Gap Analysis</w:t>
      </w:r>
    </w:p>
    <w:p w14:paraId="2A524235" w14:textId="77777777" w:rsidR="00A976B6" w:rsidRPr="00A976B6" w:rsidRDefault="00A976B6" w:rsidP="00A976B6">
      <w:r w:rsidRPr="00A976B6">
        <w:t xml:space="preserve">To identify the </w:t>
      </w:r>
      <w:r w:rsidRPr="00A976B6">
        <w:rPr>
          <w:b/>
          <w:bCs/>
        </w:rPr>
        <w:t>difference between desired understanding (</w:t>
      </w:r>
      <w:proofErr w:type="spellStart"/>
      <w:r w:rsidRPr="00A976B6">
        <w:rPr>
          <w:b/>
          <w:bCs/>
        </w:rPr>
        <w:t>UbD</w:t>
      </w:r>
      <w:proofErr w:type="spellEnd"/>
      <w:r w:rsidRPr="00A976B6">
        <w:rPr>
          <w:b/>
          <w:bCs/>
        </w:rPr>
        <w:t xml:space="preserve"> goals)</w:t>
      </w:r>
      <w:r w:rsidRPr="00A976B6">
        <w:t xml:space="preserve"> and </w:t>
      </w:r>
      <w:r w:rsidRPr="00A976B6">
        <w:rPr>
          <w:b/>
          <w:bCs/>
        </w:rPr>
        <w:t>actual student understanding</w:t>
      </w:r>
      <w:r w:rsidRPr="00A976B6">
        <w:t xml:space="preserve">, and to plan </w:t>
      </w:r>
      <w:r w:rsidRPr="00A976B6">
        <w:rPr>
          <w:b/>
          <w:bCs/>
        </w:rPr>
        <w:t>targeted instructional interventions</w:t>
      </w:r>
      <w:r w:rsidRPr="00A976B6">
        <w:t>.</w:t>
      </w:r>
    </w:p>
    <w:p w14:paraId="30C2C731" w14:textId="77777777" w:rsidR="00A976B6" w:rsidRPr="00A976B6" w:rsidRDefault="00D26F99" w:rsidP="00A976B6">
      <w:r>
        <w:pict w14:anchorId="166B96ED">
          <v:rect id="_x0000_i1025" style="width:0;height:1.5pt" o:hralign="center" o:hrstd="t" o:hr="t" fillcolor="#a0a0a0" stroked="f"/>
        </w:pict>
      </w:r>
    </w:p>
    <w:p w14:paraId="3B6077C5" w14:textId="77777777" w:rsidR="00A976B6" w:rsidRPr="00A976B6" w:rsidRDefault="00A976B6" w:rsidP="00A976B6">
      <w:pPr>
        <w:rPr>
          <w:b/>
          <w:bCs/>
        </w:rPr>
      </w:pPr>
      <w:r w:rsidRPr="00A976B6">
        <w:rPr>
          <w:b/>
          <w:bCs/>
        </w:rPr>
        <w:t>2. Gap Analysis Matrix (Lucid &amp; Action-Oriented)</w:t>
      </w:r>
    </w:p>
    <w:tbl>
      <w:tblPr>
        <w:tblStyle w:val="GridTable5Dark-Accent1"/>
        <w:tblW w:w="9209" w:type="dxa"/>
        <w:tblLook w:val="04A0" w:firstRow="1" w:lastRow="0" w:firstColumn="1" w:lastColumn="0" w:noHBand="0" w:noVBand="1"/>
      </w:tblPr>
      <w:tblGrid>
        <w:gridCol w:w="1731"/>
        <w:gridCol w:w="1828"/>
        <w:gridCol w:w="1828"/>
        <w:gridCol w:w="2091"/>
        <w:gridCol w:w="1731"/>
      </w:tblGrid>
      <w:tr w:rsidR="00A26A28" w:rsidRPr="00A976B6" w14:paraId="0E7969F7" w14:textId="77777777" w:rsidTr="00A26A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F99A7" w14:textId="77777777" w:rsidR="00A976B6" w:rsidRPr="00A976B6" w:rsidRDefault="00A976B6" w:rsidP="00A976B6">
            <w:pPr>
              <w:spacing w:after="160" w:line="278" w:lineRule="auto"/>
            </w:pPr>
            <w:r w:rsidRPr="00A976B6">
              <w:t>Learning Aspect</w:t>
            </w:r>
          </w:p>
        </w:tc>
        <w:tc>
          <w:tcPr>
            <w:tcW w:w="0" w:type="auto"/>
            <w:hideMark/>
          </w:tcPr>
          <w:p w14:paraId="63169ABF" w14:textId="77777777" w:rsidR="00A976B6" w:rsidRPr="00A976B6" w:rsidRDefault="00A976B6" w:rsidP="00A976B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76B6">
              <w:t>Desired Understanding (</w:t>
            </w:r>
            <w:proofErr w:type="spellStart"/>
            <w:r w:rsidRPr="00A976B6">
              <w:t>UbD</w:t>
            </w:r>
            <w:proofErr w:type="spellEnd"/>
            <w:r w:rsidRPr="00A976B6">
              <w:t xml:space="preserve"> Stage 1)</w:t>
            </w:r>
          </w:p>
        </w:tc>
        <w:tc>
          <w:tcPr>
            <w:tcW w:w="0" w:type="auto"/>
            <w:hideMark/>
          </w:tcPr>
          <w:p w14:paraId="753B6D9F" w14:textId="77777777" w:rsidR="00A976B6" w:rsidRPr="00A976B6" w:rsidRDefault="00A976B6" w:rsidP="00A976B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76B6">
              <w:t>Observed Student Understanding</w:t>
            </w:r>
          </w:p>
        </w:tc>
        <w:tc>
          <w:tcPr>
            <w:tcW w:w="2071" w:type="dxa"/>
            <w:hideMark/>
          </w:tcPr>
          <w:p w14:paraId="03E95D9C" w14:textId="77777777" w:rsidR="00A976B6" w:rsidRPr="00A976B6" w:rsidRDefault="00A976B6" w:rsidP="00A976B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76B6">
              <w:t>Identified Gap</w:t>
            </w:r>
          </w:p>
        </w:tc>
        <w:tc>
          <w:tcPr>
            <w:tcW w:w="1801" w:type="dxa"/>
            <w:hideMark/>
          </w:tcPr>
          <w:p w14:paraId="2AB8CC11" w14:textId="77777777" w:rsidR="00A976B6" w:rsidRPr="00A976B6" w:rsidRDefault="00A976B6" w:rsidP="00A976B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76B6">
              <w:t>Instructional Response</w:t>
            </w:r>
          </w:p>
        </w:tc>
      </w:tr>
      <w:tr w:rsidR="00A26A28" w:rsidRPr="00A976B6" w14:paraId="3663090E" w14:textId="77777777" w:rsidTr="00A26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2EEA3" w14:textId="77777777" w:rsidR="00A976B6" w:rsidRPr="00A976B6" w:rsidRDefault="00A976B6" w:rsidP="00A976B6">
            <w:pPr>
              <w:spacing w:after="160" w:line="278" w:lineRule="auto"/>
            </w:pPr>
            <w:r w:rsidRPr="00A976B6">
              <w:t>Meaning of living</w:t>
            </w:r>
          </w:p>
        </w:tc>
        <w:tc>
          <w:tcPr>
            <w:tcW w:w="0" w:type="auto"/>
            <w:hideMark/>
          </w:tcPr>
          <w:p w14:paraId="36E9CF1D" w14:textId="77777777" w:rsidR="00A976B6" w:rsidRPr="00A976B6" w:rsidRDefault="00A976B6" w:rsidP="00A976B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76B6">
              <w:t>Life defined by life processes</w:t>
            </w:r>
          </w:p>
        </w:tc>
        <w:tc>
          <w:tcPr>
            <w:tcW w:w="0" w:type="auto"/>
            <w:hideMark/>
          </w:tcPr>
          <w:p w14:paraId="42BB5497" w14:textId="77777777" w:rsidR="00A976B6" w:rsidRPr="00A976B6" w:rsidRDefault="00A976B6" w:rsidP="00A976B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76B6">
              <w:t>Living = moving / breathing only</w:t>
            </w:r>
          </w:p>
        </w:tc>
        <w:tc>
          <w:tcPr>
            <w:tcW w:w="2071" w:type="dxa"/>
            <w:hideMark/>
          </w:tcPr>
          <w:p w14:paraId="27A90285" w14:textId="77777777" w:rsidR="00A976B6" w:rsidRPr="00A976B6" w:rsidRDefault="00A976B6" w:rsidP="00A976B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76B6">
              <w:t>Conceptual misunderstanding</w:t>
            </w:r>
          </w:p>
        </w:tc>
        <w:tc>
          <w:tcPr>
            <w:tcW w:w="1801" w:type="dxa"/>
            <w:hideMark/>
          </w:tcPr>
          <w:p w14:paraId="19D25DBE" w14:textId="77777777" w:rsidR="00A976B6" w:rsidRPr="00A976B6" w:rsidRDefault="00A976B6" w:rsidP="00A976B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76B6">
              <w:t xml:space="preserve">Use </w:t>
            </w:r>
            <w:proofErr w:type="gramStart"/>
            <w:r w:rsidRPr="00A976B6">
              <w:t>counter-examples</w:t>
            </w:r>
            <w:proofErr w:type="gramEnd"/>
            <w:r w:rsidRPr="00A976B6">
              <w:t xml:space="preserve"> (plants, machines)</w:t>
            </w:r>
          </w:p>
        </w:tc>
      </w:tr>
      <w:tr w:rsidR="00A26A28" w:rsidRPr="00A976B6" w14:paraId="6A9CEA0E" w14:textId="77777777" w:rsidTr="00A26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F3F6C" w14:textId="77777777" w:rsidR="00A976B6" w:rsidRPr="00A976B6" w:rsidRDefault="00A976B6" w:rsidP="00A976B6">
            <w:pPr>
              <w:spacing w:after="160" w:line="278" w:lineRule="auto"/>
            </w:pPr>
            <w:r w:rsidRPr="00A976B6">
              <w:t>Movement</w:t>
            </w:r>
          </w:p>
        </w:tc>
        <w:tc>
          <w:tcPr>
            <w:tcW w:w="0" w:type="auto"/>
            <w:hideMark/>
          </w:tcPr>
          <w:p w14:paraId="3110C3D7" w14:textId="77777777" w:rsidR="00A976B6" w:rsidRPr="00A976B6" w:rsidRDefault="00A976B6" w:rsidP="00A976B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76B6">
              <w:t>Not all living things move</w:t>
            </w:r>
          </w:p>
        </w:tc>
        <w:tc>
          <w:tcPr>
            <w:tcW w:w="0" w:type="auto"/>
            <w:hideMark/>
          </w:tcPr>
          <w:p w14:paraId="6B35CC05" w14:textId="77777777" w:rsidR="00A976B6" w:rsidRPr="00A976B6" w:rsidRDefault="00A976B6" w:rsidP="00A976B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76B6">
              <w:t>Plants considered non-living</w:t>
            </w:r>
          </w:p>
        </w:tc>
        <w:tc>
          <w:tcPr>
            <w:tcW w:w="2071" w:type="dxa"/>
            <w:hideMark/>
          </w:tcPr>
          <w:p w14:paraId="6DBBDD60" w14:textId="5B28A5C8" w:rsidR="00BD76D5" w:rsidRDefault="00A976B6" w:rsidP="00A976B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76B6">
              <w:t>Over</w:t>
            </w:r>
            <w:r w:rsidR="00BD76D5">
              <w:t>-</w:t>
            </w:r>
          </w:p>
          <w:p w14:paraId="09E0CF82" w14:textId="55A31DD2" w:rsidR="00A976B6" w:rsidRPr="00A976B6" w:rsidRDefault="00A976B6" w:rsidP="00A976B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76B6">
              <w:t>generalization</w:t>
            </w:r>
          </w:p>
        </w:tc>
        <w:tc>
          <w:tcPr>
            <w:tcW w:w="1801" w:type="dxa"/>
            <w:hideMark/>
          </w:tcPr>
          <w:p w14:paraId="10857317" w14:textId="77777777" w:rsidR="00A976B6" w:rsidRPr="00A976B6" w:rsidRDefault="00A976B6" w:rsidP="00A976B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76B6">
              <w:t>Time-lapse videos, stimuli activities</w:t>
            </w:r>
          </w:p>
        </w:tc>
      </w:tr>
      <w:tr w:rsidR="00A26A28" w:rsidRPr="00A976B6" w14:paraId="123C7356" w14:textId="77777777" w:rsidTr="00A26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CC1DD7" w14:textId="77777777" w:rsidR="00A976B6" w:rsidRPr="00A976B6" w:rsidRDefault="00A976B6" w:rsidP="00A976B6">
            <w:pPr>
              <w:spacing w:after="160" w:line="278" w:lineRule="auto"/>
            </w:pPr>
            <w:r w:rsidRPr="00A976B6">
              <w:t>Growth</w:t>
            </w:r>
          </w:p>
        </w:tc>
        <w:tc>
          <w:tcPr>
            <w:tcW w:w="0" w:type="auto"/>
            <w:hideMark/>
          </w:tcPr>
          <w:p w14:paraId="51A17328" w14:textId="77777777" w:rsidR="00A976B6" w:rsidRPr="00A976B6" w:rsidRDefault="00A976B6" w:rsidP="00A976B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76B6">
              <w:t>Growth occurs by cell division</w:t>
            </w:r>
          </w:p>
        </w:tc>
        <w:tc>
          <w:tcPr>
            <w:tcW w:w="0" w:type="auto"/>
            <w:hideMark/>
          </w:tcPr>
          <w:p w14:paraId="39CBAC42" w14:textId="77777777" w:rsidR="00A976B6" w:rsidRPr="00A976B6" w:rsidRDefault="00A976B6" w:rsidP="00A976B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76B6">
              <w:t>Growth = increase in size only</w:t>
            </w:r>
          </w:p>
        </w:tc>
        <w:tc>
          <w:tcPr>
            <w:tcW w:w="2071" w:type="dxa"/>
            <w:hideMark/>
          </w:tcPr>
          <w:p w14:paraId="559C3AF0" w14:textId="77777777" w:rsidR="00A976B6" w:rsidRPr="00A976B6" w:rsidRDefault="00A976B6" w:rsidP="00A976B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76B6">
              <w:t>Incomplete concept</w:t>
            </w:r>
          </w:p>
        </w:tc>
        <w:tc>
          <w:tcPr>
            <w:tcW w:w="1801" w:type="dxa"/>
            <w:hideMark/>
          </w:tcPr>
          <w:p w14:paraId="658DF6A8" w14:textId="77777777" w:rsidR="00A976B6" w:rsidRPr="00A976B6" w:rsidRDefault="00A976B6" w:rsidP="00A976B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76B6">
              <w:t>Compare crystal vs child growth</w:t>
            </w:r>
          </w:p>
        </w:tc>
      </w:tr>
      <w:tr w:rsidR="00A26A28" w:rsidRPr="00A976B6" w14:paraId="5A773998" w14:textId="77777777" w:rsidTr="00A26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157BA" w14:textId="77777777" w:rsidR="00A976B6" w:rsidRPr="00A976B6" w:rsidRDefault="00A976B6" w:rsidP="00A976B6">
            <w:pPr>
              <w:spacing w:after="160" w:line="278" w:lineRule="auto"/>
            </w:pPr>
            <w:r w:rsidRPr="00A976B6">
              <w:t>Respiration</w:t>
            </w:r>
          </w:p>
        </w:tc>
        <w:tc>
          <w:tcPr>
            <w:tcW w:w="0" w:type="auto"/>
            <w:hideMark/>
          </w:tcPr>
          <w:p w14:paraId="7E2F37DC" w14:textId="77777777" w:rsidR="00A976B6" w:rsidRPr="00A976B6" w:rsidRDefault="00A976B6" w:rsidP="00A976B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76B6">
              <w:t>Cellular process</w:t>
            </w:r>
          </w:p>
        </w:tc>
        <w:tc>
          <w:tcPr>
            <w:tcW w:w="0" w:type="auto"/>
            <w:hideMark/>
          </w:tcPr>
          <w:p w14:paraId="747EE316" w14:textId="77777777" w:rsidR="00A976B6" w:rsidRPr="00A976B6" w:rsidRDefault="00A976B6" w:rsidP="00A976B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76B6">
              <w:t>Confused with breathing</w:t>
            </w:r>
          </w:p>
        </w:tc>
        <w:tc>
          <w:tcPr>
            <w:tcW w:w="2071" w:type="dxa"/>
            <w:hideMark/>
          </w:tcPr>
          <w:p w14:paraId="42DAC00C" w14:textId="77777777" w:rsidR="00A976B6" w:rsidRPr="00A976B6" w:rsidRDefault="00A976B6" w:rsidP="00A976B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76B6">
              <w:t>Terminology confusion</w:t>
            </w:r>
          </w:p>
        </w:tc>
        <w:tc>
          <w:tcPr>
            <w:tcW w:w="1801" w:type="dxa"/>
            <w:hideMark/>
          </w:tcPr>
          <w:p w14:paraId="5D066C57" w14:textId="77777777" w:rsidR="00A976B6" w:rsidRPr="00A976B6" w:rsidRDefault="00A976B6" w:rsidP="00A976B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76B6">
              <w:t>Visual respiration flow</w:t>
            </w:r>
          </w:p>
        </w:tc>
      </w:tr>
      <w:tr w:rsidR="00A26A28" w:rsidRPr="00A976B6" w14:paraId="4485B049" w14:textId="77777777" w:rsidTr="00A26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95CF4" w14:textId="77777777" w:rsidR="00A976B6" w:rsidRPr="00A976B6" w:rsidRDefault="00A976B6" w:rsidP="00A976B6">
            <w:pPr>
              <w:spacing w:after="160" w:line="278" w:lineRule="auto"/>
            </w:pPr>
            <w:r w:rsidRPr="00A976B6">
              <w:t>Classification</w:t>
            </w:r>
          </w:p>
        </w:tc>
        <w:tc>
          <w:tcPr>
            <w:tcW w:w="0" w:type="auto"/>
            <w:hideMark/>
          </w:tcPr>
          <w:p w14:paraId="559FC339" w14:textId="77777777" w:rsidR="00A976B6" w:rsidRPr="00A976B6" w:rsidRDefault="00A976B6" w:rsidP="00A976B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76B6">
              <w:t>Evidence-based reasoning</w:t>
            </w:r>
          </w:p>
        </w:tc>
        <w:tc>
          <w:tcPr>
            <w:tcW w:w="0" w:type="auto"/>
            <w:hideMark/>
          </w:tcPr>
          <w:p w14:paraId="6D113F97" w14:textId="77777777" w:rsidR="00A976B6" w:rsidRPr="00A976B6" w:rsidRDefault="00A976B6" w:rsidP="00A976B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76B6">
              <w:t>Guess-based answers</w:t>
            </w:r>
          </w:p>
        </w:tc>
        <w:tc>
          <w:tcPr>
            <w:tcW w:w="2071" w:type="dxa"/>
            <w:hideMark/>
          </w:tcPr>
          <w:p w14:paraId="49C1748C" w14:textId="77777777" w:rsidR="00A976B6" w:rsidRPr="00A976B6" w:rsidRDefault="00A976B6" w:rsidP="00A976B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76B6">
              <w:t>Lack of justification skills</w:t>
            </w:r>
          </w:p>
        </w:tc>
        <w:tc>
          <w:tcPr>
            <w:tcW w:w="1801" w:type="dxa"/>
            <w:hideMark/>
          </w:tcPr>
          <w:p w14:paraId="1DA0FFE5" w14:textId="77777777" w:rsidR="00A976B6" w:rsidRPr="00A976B6" w:rsidRDefault="00A976B6" w:rsidP="00A976B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76B6">
              <w:t>“Because…” sentence frames</w:t>
            </w:r>
          </w:p>
        </w:tc>
      </w:tr>
      <w:tr w:rsidR="00A26A28" w:rsidRPr="00A976B6" w14:paraId="1F44A9B6" w14:textId="77777777" w:rsidTr="00A26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8ADEB" w14:textId="77777777" w:rsidR="00A976B6" w:rsidRPr="00A976B6" w:rsidRDefault="00A976B6" w:rsidP="00A976B6">
            <w:pPr>
              <w:spacing w:after="160" w:line="278" w:lineRule="auto"/>
            </w:pPr>
            <w:r w:rsidRPr="00A976B6">
              <w:t>Application</w:t>
            </w:r>
          </w:p>
        </w:tc>
        <w:tc>
          <w:tcPr>
            <w:tcW w:w="0" w:type="auto"/>
            <w:hideMark/>
          </w:tcPr>
          <w:p w14:paraId="48C50290" w14:textId="77777777" w:rsidR="00A976B6" w:rsidRPr="00A976B6" w:rsidRDefault="00A976B6" w:rsidP="00A976B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76B6">
              <w:t>Apply criteria to new cases</w:t>
            </w:r>
          </w:p>
        </w:tc>
        <w:tc>
          <w:tcPr>
            <w:tcW w:w="0" w:type="auto"/>
            <w:hideMark/>
          </w:tcPr>
          <w:p w14:paraId="49002142" w14:textId="77777777" w:rsidR="00A976B6" w:rsidRPr="00A976B6" w:rsidRDefault="00A976B6" w:rsidP="00A976B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76B6">
              <w:t>Cannot classify unfamiliar objects</w:t>
            </w:r>
          </w:p>
        </w:tc>
        <w:tc>
          <w:tcPr>
            <w:tcW w:w="2071" w:type="dxa"/>
            <w:hideMark/>
          </w:tcPr>
          <w:p w14:paraId="2508BDBD" w14:textId="77777777" w:rsidR="00A976B6" w:rsidRPr="00A976B6" w:rsidRDefault="00A976B6" w:rsidP="00A976B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76B6">
              <w:t>Poor transfer</w:t>
            </w:r>
          </w:p>
        </w:tc>
        <w:tc>
          <w:tcPr>
            <w:tcW w:w="1801" w:type="dxa"/>
            <w:hideMark/>
          </w:tcPr>
          <w:p w14:paraId="5B63D08D" w14:textId="77777777" w:rsidR="00A976B6" w:rsidRPr="00A976B6" w:rsidRDefault="00A976B6" w:rsidP="00A976B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76B6">
              <w:t>Case-based questioning</w:t>
            </w:r>
          </w:p>
        </w:tc>
      </w:tr>
    </w:tbl>
    <w:p w14:paraId="282F6198" w14:textId="77777777" w:rsidR="00A976B6" w:rsidRPr="00A976B6" w:rsidRDefault="00D26F99" w:rsidP="00A976B6">
      <w:r>
        <w:pict w14:anchorId="3889B653">
          <v:rect id="_x0000_i1026" style="width:0;height:1.5pt" o:hralign="center" o:hrstd="t" o:hr="t" fillcolor="#a0a0a0" stroked="f"/>
        </w:pict>
      </w:r>
    </w:p>
    <w:p w14:paraId="3CBFB9B8" w14:textId="77777777" w:rsidR="00A976B6" w:rsidRPr="00A976B6" w:rsidRDefault="00A976B6" w:rsidP="00A976B6">
      <w:pPr>
        <w:rPr>
          <w:b/>
          <w:bCs/>
        </w:rPr>
      </w:pPr>
      <w:r w:rsidRPr="00A976B6">
        <w:rPr>
          <w:b/>
          <w:bCs/>
        </w:rPr>
        <w:lastRenderedPageBreak/>
        <w:t>3. Key Gap Categories (HOD View)</w:t>
      </w:r>
    </w:p>
    <w:p w14:paraId="224495D9" w14:textId="77777777" w:rsidR="00A976B6" w:rsidRPr="00A976B6" w:rsidRDefault="00A976B6" w:rsidP="00A976B6">
      <w:pPr>
        <w:numPr>
          <w:ilvl w:val="0"/>
          <w:numId w:val="1"/>
        </w:numPr>
      </w:pPr>
      <w:r w:rsidRPr="00A976B6">
        <w:rPr>
          <w:b/>
          <w:bCs/>
        </w:rPr>
        <w:t>Conceptual Gaps</w:t>
      </w:r>
      <w:r w:rsidRPr="00A976B6">
        <w:t xml:space="preserve"> → misunderstanding of life processes</w:t>
      </w:r>
    </w:p>
    <w:p w14:paraId="3C355CAE" w14:textId="77777777" w:rsidR="00A976B6" w:rsidRPr="00A976B6" w:rsidRDefault="00A976B6" w:rsidP="00A976B6">
      <w:pPr>
        <w:numPr>
          <w:ilvl w:val="0"/>
          <w:numId w:val="1"/>
        </w:numPr>
      </w:pPr>
      <w:r w:rsidRPr="00A976B6">
        <w:rPr>
          <w:b/>
          <w:bCs/>
        </w:rPr>
        <w:t>Language Gaps</w:t>
      </w:r>
      <w:r w:rsidRPr="00A976B6">
        <w:t xml:space="preserve"> → scientific terms vs everyday meanings</w:t>
      </w:r>
    </w:p>
    <w:p w14:paraId="6631578D" w14:textId="77777777" w:rsidR="00A976B6" w:rsidRPr="00A976B6" w:rsidRDefault="00A976B6" w:rsidP="00A976B6">
      <w:pPr>
        <w:numPr>
          <w:ilvl w:val="0"/>
          <w:numId w:val="1"/>
        </w:numPr>
      </w:pPr>
      <w:r w:rsidRPr="00A976B6">
        <w:rPr>
          <w:b/>
          <w:bCs/>
        </w:rPr>
        <w:t>Reasoning Gaps</w:t>
      </w:r>
      <w:r w:rsidRPr="00A976B6">
        <w:t xml:space="preserve"> → inability to justify answers</w:t>
      </w:r>
    </w:p>
    <w:p w14:paraId="0DF89BFC" w14:textId="77777777" w:rsidR="00A976B6" w:rsidRPr="00A976B6" w:rsidRDefault="00A976B6" w:rsidP="00A976B6">
      <w:pPr>
        <w:numPr>
          <w:ilvl w:val="0"/>
          <w:numId w:val="1"/>
        </w:numPr>
      </w:pPr>
      <w:r w:rsidRPr="00A976B6">
        <w:rPr>
          <w:b/>
          <w:bCs/>
        </w:rPr>
        <w:t>Transfer Gaps</w:t>
      </w:r>
      <w:r w:rsidRPr="00A976B6">
        <w:t xml:space="preserve"> → difficulty applying concepts to new examples</w:t>
      </w:r>
    </w:p>
    <w:p w14:paraId="1584CB45" w14:textId="77777777" w:rsidR="00A976B6" w:rsidRPr="00A976B6" w:rsidRDefault="00D26F99" w:rsidP="00A976B6">
      <w:r>
        <w:pict w14:anchorId="162458C9">
          <v:rect id="_x0000_i1027" style="width:0;height:1.5pt" o:hralign="center" o:hrstd="t" o:hr="t" fillcolor="#a0a0a0" stroked="f"/>
        </w:pict>
      </w:r>
    </w:p>
    <w:p w14:paraId="7779C9A4" w14:textId="0606068B" w:rsidR="00A976B6" w:rsidRPr="00A976B6" w:rsidRDefault="00A976B6" w:rsidP="00A976B6"/>
    <w:p w14:paraId="16398E85" w14:textId="77777777" w:rsidR="00A976B6" w:rsidRPr="00A976B6" w:rsidRDefault="00D26F99" w:rsidP="00A976B6">
      <w:r>
        <w:pict w14:anchorId="67199F28">
          <v:rect id="_x0000_i1028" style="width:0;height:1.5pt" o:hralign="center" o:hrstd="t" o:hr="t" fillcolor="#a0a0a0" stroked="f"/>
        </w:pict>
      </w:r>
    </w:p>
    <w:p w14:paraId="391D3432" w14:textId="77777777" w:rsidR="00A976B6" w:rsidRPr="00A976B6" w:rsidRDefault="00A976B6" w:rsidP="00A976B6">
      <w:pPr>
        <w:rPr>
          <w:b/>
          <w:bCs/>
        </w:rPr>
      </w:pPr>
      <w:r w:rsidRPr="00A976B6">
        <w:rPr>
          <w:rFonts w:ascii="Segoe UI Emoji" w:hAnsi="Segoe UI Emoji" w:cs="Segoe UI Emoji"/>
          <w:b/>
          <w:bCs/>
        </w:rPr>
        <w:t>🧠</w:t>
      </w:r>
      <w:r w:rsidRPr="00A976B6">
        <w:rPr>
          <w:b/>
          <w:bCs/>
        </w:rPr>
        <w:t xml:space="preserve"> FLOWCHART: GAP ANALYSIS FOR LIVING CHARACTERISTICS</w:t>
      </w:r>
    </w:p>
    <w:p w14:paraId="30683EA0" w14:textId="77777777" w:rsidR="00A976B6" w:rsidRPr="00A976B6" w:rsidRDefault="00A976B6" w:rsidP="00A976B6">
      <w:pPr>
        <w:rPr>
          <w:b/>
          <w:bCs/>
        </w:rPr>
      </w:pPr>
      <w:r w:rsidRPr="00A976B6">
        <w:rPr>
          <w:b/>
          <w:bCs/>
        </w:rPr>
        <w:t>STEP 1: Define Desired Understanding (</w:t>
      </w:r>
      <w:proofErr w:type="spellStart"/>
      <w:r w:rsidRPr="00A976B6">
        <w:rPr>
          <w:b/>
          <w:bCs/>
        </w:rPr>
        <w:t>UbD</w:t>
      </w:r>
      <w:proofErr w:type="spellEnd"/>
      <w:r w:rsidRPr="00A976B6">
        <w:rPr>
          <w:b/>
          <w:bCs/>
        </w:rPr>
        <w:t xml:space="preserve"> Stage 1)</w:t>
      </w:r>
    </w:p>
    <w:p w14:paraId="2A375F83" w14:textId="77777777" w:rsidR="00A976B6" w:rsidRPr="00A976B6" w:rsidRDefault="00A976B6" w:rsidP="00A976B6">
      <w:pPr>
        <w:numPr>
          <w:ilvl w:val="0"/>
          <w:numId w:val="2"/>
        </w:numPr>
      </w:pPr>
      <w:r w:rsidRPr="00A976B6">
        <w:t>Clear learning goals</w:t>
      </w:r>
    </w:p>
    <w:p w14:paraId="2957E0D5" w14:textId="77777777" w:rsidR="00A976B6" w:rsidRPr="00A976B6" w:rsidRDefault="00A976B6" w:rsidP="00A976B6">
      <w:pPr>
        <w:numPr>
          <w:ilvl w:val="0"/>
          <w:numId w:val="2"/>
        </w:numPr>
      </w:pPr>
      <w:r w:rsidRPr="00A976B6">
        <w:t>Big ideas &amp; essential questions</w:t>
      </w:r>
    </w:p>
    <w:p w14:paraId="2B5926B8" w14:textId="77777777" w:rsidR="00A976B6" w:rsidRPr="00A976B6" w:rsidRDefault="00A976B6" w:rsidP="00A976B6">
      <w:r w:rsidRPr="00A976B6">
        <w:rPr>
          <w:rFonts w:ascii="Segoe UI Emoji" w:hAnsi="Segoe UI Emoji" w:cs="Segoe UI Emoji"/>
        </w:rPr>
        <w:t>⬇️</w:t>
      </w:r>
    </w:p>
    <w:p w14:paraId="162F246F" w14:textId="77777777" w:rsidR="00A976B6" w:rsidRPr="00A976B6" w:rsidRDefault="00A976B6" w:rsidP="00A976B6">
      <w:pPr>
        <w:rPr>
          <w:b/>
          <w:bCs/>
        </w:rPr>
      </w:pPr>
      <w:r w:rsidRPr="00A976B6">
        <w:rPr>
          <w:b/>
          <w:bCs/>
        </w:rPr>
        <w:t>STEP 2: Diagnose Current Understanding</w:t>
      </w:r>
    </w:p>
    <w:p w14:paraId="299563A8" w14:textId="77777777" w:rsidR="00A976B6" w:rsidRPr="00A976B6" w:rsidRDefault="00A976B6" w:rsidP="00A976B6">
      <w:pPr>
        <w:numPr>
          <w:ilvl w:val="0"/>
          <w:numId w:val="3"/>
        </w:numPr>
      </w:pPr>
      <w:r w:rsidRPr="00A976B6">
        <w:t>Pre-test / concept inventory</w:t>
      </w:r>
    </w:p>
    <w:p w14:paraId="631CF9BF" w14:textId="77777777" w:rsidR="00A976B6" w:rsidRPr="00A976B6" w:rsidRDefault="00A976B6" w:rsidP="00A976B6">
      <w:pPr>
        <w:numPr>
          <w:ilvl w:val="0"/>
          <w:numId w:val="3"/>
        </w:numPr>
      </w:pPr>
      <w:r w:rsidRPr="00A976B6">
        <w:t>Oral questioning</w:t>
      </w:r>
    </w:p>
    <w:p w14:paraId="69A60CCB" w14:textId="77777777" w:rsidR="00A976B6" w:rsidRPr="00A976B6" w:rsidRDefault="00A976B6" w:rsidP="00A976B6">
      <w:pPr>
        <w:numPr>
          <w:ilvl w:val="0"/>
          <w:numId w:val="3"/>
        </w:numPr>
      </w:pPr>
      <w:r w:rsidRPr="00A976B6">
        <w:t>Student explanations</w:t>
      </w:r>
    </w:p>
    <w:p w14:paraId="2245C3FB" w14:textId="77777777" w:rsidR="00A976B6" w:rsidRPr="00A976B6" w:rsidRDefault="00A976B6" w:rsidP="00A976B6">
      <w:r w:rsidRPr="00A976B6">
        <w:rPr>
          <w:rFonts w:ascii="Segoe UI Emoji" w:hAnsi="Segoe UI Emoji" w:cs="Segoe UI Emoji"/>
        </w:rPr>
        <w:t>⬇️</w:t>
      </w:r>
    </w:p>
    <w:p w14:paraId="697C2DCD" w14:textId="77777777" w:rsidR="00A976B6" w:rsidRPr="00A976B6" w:rsidRDefault="00A976B6" w:rsidP="00A976B6">
      <w:pPr>
        <w:rPr>
          <w:b/>
          <w:bCs/>
        </w:rPr>
      </w:pPr>
      <w:r w:rsidRPr="00A976B6">
        <w:rPr>
          <w:b/>
          <w:bCs/>
        </w:rPr>
        <w:t>STEP 3: Identify Gaps</w:t>
      </w:r>
    </w:p>
    <w:p w14:paraId="5BF60576" w14:textId="77777777" w:rsidR="00A976B6" w:rsidRPr="00A976B6" w:rsidRDefault="00A976B6" w:rsidP="00A976B6">
      <w:pPr>
        <w:numPr>
          <w:ilvl w:val="0"/>
          <w:numId w:val="4"/>
        </w:numPr>
      </w:pPr>
      <w:r w:rsidRPr="00A976B6">
        <w:t xml:space="preserve">Compare </w:t>
      </w:r>
      <w:r w:rsidRPr="00A976B6">
        <w:rPr>
          <w:i/>
          <w:iCs/>
        </w:rPr>
        <w:t>expected vs actual</w:t>
      </w:r>
      <w:r w:rsidRPr="00A976B6">
        <w:t xml:space="preserve"> learning</w:t>
      </w:r>
    </w:p>
    <w:p w14:paraId="083C609A" w14:textId="77777777" w:rsidR="00A976B6" w:rsidRPr="00A976B6" w:rsidRDefault="00A976B6" w:rsidP="00A976B6">
      <w:pPr>
        <w:numPr>
          <w:ilvl w:val="0"/>
          <w:numId w:val="4"/>
        </w:numPr>
      </w:pPr>
      <w:r w:rsidRPr="00A976B6">
        <w:t>Categorize gaps:</w:t>
      </w:r>
    </w:p>
    <w:p w14:paraId="0F52BA88" w14:textId="77777777" w:rsidR="00A976B6" w:rsidRPr="00A976B6" w:rsidRDefault="00A976B6" w:rsidP="00A976B6">
      <w:pPr>
        <w:numPr>
          <w:ilvl w:val="1"/>
          <w:numId w:val="4"/>
        </w:numPr>
      </w:pPr>
      <w:r w:rsidRPr="00A976B6">
        <w:t>Conceptual</w:t>
      </w:r>
    </w:p>
    <w:p w14:paraId="73CAAAED" w14:textId="77777777" w:rsidR="00A976B6" w:rsidRPr="00A976B6" w:rsidRDefault="00A976B6" w:rsidP="00A976B6">
      <w:pPr>
        <w:numPr>
          <w:ilvl w:val="1"/>
          <w:numId w:val="4"/>
        </w:numPr>
      </w:pPr>
      <w:r w:rsidRPr="00A976B6">
        <w:t>Language</w:t>
      </w:r>
    </w:p>
    <w:p w14:paraId="410C36CA" w14:textId="77777777" w:rsidR="00A976B6" w:rsidRPr="00A976B6" w:rsidRDefault="00A976B6" w:rsidP="00A976B6">
      <w:pPr>
        <w:numPr>
          <w:ilvl w:val="1"/>
          <w:numId w:val="4"/>
        </w:numPr>
      </w:pPr>
      <w:r w:rsidRPr="00A976B6">
        <w:t>Reasoning</w:t>
      </w:r>
    </w:p>
    <w:p w14:paraId="0C9EC46B" w14:textId="77777777" w:rsidR="00A976B6" w:rsidRPr="00A976B6" w:rsidRDefault="00A976B6" w:rsidP="00A976B6">
      <w:pPr>
        <w:numPr>
          <w:ilvl w:val="1"/>
          <w:numId w:val="4"/>
        </w:numPr>
      </w:pPr>
      <w:r w:rsidRPr="00A976B6">
        <w:t>Transfer</w:t>
      </w:r>
    </w:p>
    <w:p w14:paraId="51ADA255" w14:textId="77777777" w:rsidR="00D841B6" w:rsidRPr="00D841B6" w:rsidRDefault="00A976B6" w:rsidP="00D841B6">
      <w:pPr>
        <w:rPr>
          <w:b/>
          <w:bCs/>
        </w:rPr>
      </w:pPr>
      <w:r>
        <w:rPr>
          <w:lang w:val="en-US"/>
        </w:rPr>
        <w:t xml:space="preserve"> </w:t>
      </w:r>
      <w:r w:rsidR="00D841B6" w:rsidRPr="00D841B6">
        <w:rPr>
          <w:b/>
          <w:bCs/>
        </w:rPr>
        <w:t xml:space="preserve">STEP 4: </w:t>
      </w:r>
      <w:proofErr w:type="spellStart"/>
      <w:r w:rsidR="00D841B6" w:rsidRPr="00D841B6">
        <w:rPr>
          <w:b/>
          <w:bCs/>
        </w:rPr>
        <w:t>Analyze</w:t>
      </w:r>
      <w:proofErr w:type="spellEnd"/>
      <w:r w:rsidR="00D841B6" w:rsidRPr="00D841B6">
        <w:rPr>
          <w:b/>
          <w:bCs/>
        </w:rPr>
        <w:t xml:space="preserve"> Root Causes</w:t>
      </w:r>
    </w:p>
    <w:p w14:paraId="0D396D33" w14:textId="77777777" w:rsidR="00D841B6" w:rsidRPr="00D841B6" w:rsidRDefault="00D841B6" w:rsidP="00D841B6">
      <w:pPr>
        <w:numPr>
          <w:ilvl w:val="0"/>
          <w:numId w:val="5"/>
        </w:numPr>
      </w:pPr>
      <w:r w:rsidRPr="00D841B6">
        <w:t>Abstract nature of concept</w:t>
      </w:r>
    </w:p>
    <w:p w14:paraId="6F1EFA97" w14:textId="77777777" w:rsidR="00D841B6" w:rsidRPr="00D841B6" w:rsidRDefault="00D841B6" w:rsidP="00D841B6">
      <w:pPr>
        <w:numPr>
          <w:ilvl w:val="0"/>
          <w:numId w:val="5"/>
        </w:numPr>
      </w:pPr>
      <w:r w:rsidRPr="00D841B6">
        <w:t>Overreliance on rote learning</w:t>
      </w:r>
    </w:p>
    <w:p w14:paraId="1280747C" w14:textId="77777777" w:rsidR="00D841B6" w:rsidRPr="00D841B6" w:rsidRDefault="00D841B6" w:rsidP="00D841B6">
      <w:pPr>
        <w:numPr>
          <w:ilvl w:val="0"/>
          <w:numId w:val="5"/>
        </w:numPr>
      </w:pPr>
      <w:r w:rsidRPr="00D841B6">
        <w:lastRenderedPageBreak/>
        <w:t>Lack of visualisation</w:t>
      </w:r>
    </w:p>
    <w:p w14:paraId="650175D0" w14:textId="77777777" w:rsidR="00D841B6" w:rsidRPr="00D841B6" w:rsidRDefault="00D841B6" w:rsidP="00D841B6">
      <w:pPr>
        <w:numPr>
          <w:ilvl w:val="0"/>
          <w:numId w:val="5"/>
        </w:numPr>
      </w:pPr>
      <w:r w:rsidRPr="00D841B6">
        <w:t>Limited real-life linkage</w:t>
      </w:r>
    </w:p>
    <w:p w14:paraId="04119252" w14:textId="77777777" w:rsidR="00D841B6" w:rsidRPr="00D841B6" w:rsidRDefault="00D841B6" w:rsidP="00D841B6">
      <w:r w:rsidRPr="00D841B6">
        <w:rPr>
          <w:rFonts w:ascii="Segoe UI Emoji" w:hAnsi="Segoe UI Emoji" w:cs="Segoe UI Emoji"/>
        </w:rPr>
        <w:t>⬇️</w:t>
      </w:r>
    </w:p>
    <w:p w14:paraId="3126FA87" w14:textId="77777777" w:rsidR="00D841B6" w:rsidRPr="00D841B6" w:rsidRDefault="00D841B6" w:rsidP="00D841B6">
      <w:pPr>
        <w:rPr>
          <w:b/>
          <w:bCs/>
        </w:rPr>
      </w:pPr>
      <w:r w:rsidRPr="00D841B6">
        <w:rPr>
          <w:b/>
          <w:bCs/>
        </w:rPr>
        <w:t>STEP 5: Plan Targeted Interventions</w:t>
      </w:r>
    </w:p>
    <w:p w14:paraId="3F65E35C" w14:textId="77777777" w:rsidR="00D841B6" w:rsidRPr="00D841B6" w:rsidRDefault="00D841B6" w:rsidP="00D841B6">
      <w:pPr>
        <w:numPr>
          <w:ilvl w:val="0"/>
          <w:numId w:val="6"/>
        </w:numPr>
      </w:pPr>
      <w:r w:rsidRPr="00D841B6">
        <w:t>Visual models &amp; simulations</w:t>
      </w:r>
    </w:p>
    <w:p w14:paraId="42D023DA" w14:textId="77777777" w:rsidR="00D841B6" w:rsidRPr="00D841B6" w:rsidRDefault="00D841B6" w:rsidP="00D841B6">
      <w:pPr>
        <w:numPr>
          <w:ilvl w:val="0"/>
          <w:numId w:val="6"/>
        </w:numPr>
      </w:pPr>
      <w:r w:rsidRPr="00D841B6">
        <w:t>Analogy-based explanations</w:t>
      </w:r>
    </w:p>
    <w:p w14:paraId="45FC3D75" w14:textId="77777777" w:rsidR="00D841B6" w:rsidRPr="00D841B6" w:rsidRDefault="00D841B6" w:rsidP="00D841B6">
      <w:pPr>
        <w:numPr>
          <w:ilvl w:val="0"/>
          <w:numId w:val="6"/>
        </w:numPr>
      </w:pPr>
      <w:r w:rsidRPr="00D841B6">
        <w:t>Guided reasoning prompts</w:t>
      </w:r>
    </w:p>
    <w:p w14:paraId="78CE947B" w14:textId="77777777" w:rsidR="00D841B6" w:rsidRPr="00D841B6" w:rsidRDefault="00D841B6" w:rsidP="00D841B6">
      <w:pPr>
        <w:numPr>
          <w:ilvl w:val="0"/>
          <w:numId w:val="6"/>
        </w:numPr>
      </w:pPr>
      <w:r w:rsidRPr="00D841B6">
        <w:t>Case-based classification tasks</w:t>
      </w:r>
    </w:p>
    <w:p w14:paraId="282330DD" w14:textId="77777777" w:rsidR="00D841B6" w:rsidRPr="00D841B6" w:rsidRDefault="00D841B6" w:rsidP="00D841B6">
      <w:r w:rsidRPr="00D841B6">
        <w:rPr>
          <w:rFonts w:ascii="Segoe UI Emoji" w:hAnsi="Segoe UI Emoji" w:cs="Segoe UI Emoji"/>
        </w:rPr>
        <w:t>⬇️</w:t>
      </w:r>
    </w:p>
    <w:p w14:paraId="691663A0" w14:textId="77777777" w:rsidR="00D841B6" w:rsidRPr="00D841B6" w:rsidRDefault="00D841B6" w:rsidP="00D841B6">
      <w:pPr>
        <w:rPr>
          <w:b/>
          <w:bCs/>
        </w:rPr>
      </w:pPr>
      <w:r w:rsidRPr="00D841B6">
        <w:rPr>
          <w:b/>
          <w:bCs/>
        </w:rPr>
        <w:t>STEP 6: Implement Instruction</w:t>
      </w:r>
    </w:p>
    <w:p w14:paraId="1AF8ED0F" w14:textId="77777777" w:rsidR="00D841B6" w:rsidRPr="00D841B6" w:rsidRDefault="00D841B6" w:rsidP="00D841B6">
      <w:pPr>
        <w:numPr>
          <w:ilvl w:val="0"/>
          <w:numId w:val="7"/>
        </w:numPr>
      </w:pPr>
      <w:r w:rsidRPr="00D841B6">
        <w:t>Activity-based lessons</w:t>
      </w:r>
    </w:p>
    <w:p w14:paraId="5AAB1C8F" w14:textId="77777777" w:rsidR="00D841B6" w:rsidRPr="00D841B6" w:rsidRDefault="00D841B6" w:rsidP="00D841B6">
      <w:pPr>
        <w:numPr>
          <w:ilvl w:val="0"/>
          <w:numId w:val="7"/>
        </w:numPr>
      </w:pPr>
      <w:r w:rsidRPr="00D841B6">
        <w:t>Think-pair-share</w:t>
      </w:r>
    </w:p>
    <w:p w14:paraId="7173780E" w14:textId="77777777" w:rsidR="00D841B6" w:rsidRPr="00D841B6" w:rsidRDefault="00D841B6" w:rsidP="00D841B6">
      <w:pPr>
        <w:numPr>
          <w:ilvl w:val="0"/>
          <w:numId w:val="7"/>
        </w:numPr>
      </w:pPr>
      <w:r w:rsidRPr="00D841B6">
        <w:t>Guided inquiry</w:t>
      </w:r>
    </w:p>
    <w:p w14:paraId="75D1B6AE" w14:textId="77777777" w:rsidR="00D841B6" w:rsidRPr="00D841B6" w:rsidRDefault="00D841B6" w:rsidP="00D841B6">
      <w:r w:rsidRPr="00D841B6">
        <w:rPr>
          <w:rFonts w:ascii="Segoe UI Emoji" w:hAnsi="Segoe UI Emoji" w:cs="Segoe UI Emoji"/>
        </w:rPr>
        <w:t>⬇️</w:t>
      </w:r>
    </w:p>
    <w:p w14:paraId="095A2C52" w14:textId="77777777" w:rsidR="00D841B6" w:rsidRPr="00D841B6" w:rsidRDefault="00D841B6" w:rsidP="00D841B6">
      <w:pPr>
        <w:rPr>
          <w:b/>
          <w:bCs/>
        </w:rPr>
      </w:pPr>
      <w:r w:rsidRPr="00D841B6">
        <w:rPr>
          <w:b/>
          <w:bCs/>
        </w:rPr>
        <w:t>STEP 7: Check for Understanding (CFU)</w:t>
      </w:r>
    </w:p>
    <w:p w14:paraId="63630A0C" w14:textId="77777777" w:rsidR="00D841B6" w:rsidRPr="00D841B6" w:rsidRDefault="00D841B6" w:rsidP="00D841B6">
      <w:pPr>
        <w:numPr>
          <w:ilvl w:val="0"/>
          <w:numId w:val="8"/>
        </w:numPr>
      </w:pPr>
      <w:r w:rsidRPr="00D841B6">
        <w:t>Exit tickets</w:t>
      </w:r>
    </w:p>
    <w:p w14:paraId="69855A67" w14:textId="77777777" w:rsidR="00D841B6" w:rsidRPr="00D841B6" w:rsidRDefault="00D841B6" w:rsidP="00D841B6">
      <w:pPr>
        <w:numPr>
          <w:ilvl w:val="0"/>
          <w:numId w:val="8"/>
        </w:numPr>
      </w:pPr>
      <w:r w:rsidRPr="00D841B6">
        <w:t>Concept cartoons</w:t>
      </w:r>
    </w:p>
    <w:p w14:paraId="3BEA1EC6" w14:textId="77777777" w:rsidR="00D841B6" w:rsidRPr="00D841B6" w:rsidRDefault="00D841B6" w:rsidP="00D841B6">
      <w:pPr>
        <w:numPr>
          <w:ilvl w:val="0"/>
          <w:numId w:val="8"/>
        </w:numPr>
      </w:pPr>
      <w:r w:rsidRPr="00D841B6">
        <w:t>Explain-your-answer tasks</w:t>
      </w:r>
    </w:p>
    <w:p w14:paraId="1FAB675A" w14:textId="77777777" w:rsidR="00D841B6" w:rsidRPr="00D841B6" w:rsidRDefault="00D841B6" w:rsidP="00D841B6">
      <w:r w:rsidRPr="00D841B6">
        <w:rPr>
          <w:rFonts w:ascii="Segoe UI Emoji" w:hAnsi="Segoe UI Emoji" w:cs="Segoe UI Emoji"/>
        </w:rPr>
        <w:t>⬇️</w:t>
      </w:r>
    </w:p>
    <w:p w14:paraId="0DA89DDF" w14:textId="77777777" w:rsidR="00D841B6" w:rsidRPr="00D841B6" w:rsidRDefault="00D841B6" w:rsidP="00D841B6">
      <w:pPr>
        <w:rPr>
          <w:b/>
          <w:bCs/>
        </w:rPr>
      </w:pPr>
      <w:r w:rsidRPr="00D841B6">
        <w:rPr>
          <w:b/>
          <w:bCs/>
        </w:rPr>
        <w:t>STEP 8: Reflect &amp; Refine (HOD Monitoring)</w:t>
      </w:r>
    </w:p>
    <w:p w14:paraId="18BD3401" w14:textId="77777777" w:rsidR="00D841B6" w:rsidRPr="00D841B6" w:rsidRDefault="00D841B6" w:rsidP="00D841B6">
      <w:pPr>
        <w:numPr>
          <w:ilvl w:val="0"/>
          <w:numId w:val="9"/>
        </w:numPr>
      </w:pPr>
      <w:proofErr w:type="spellStart"/>
      <w:r w:rsidRPr="00D841B6">
        <w:t>Analyze</w:t>
      </w:r>
      <w:proofErr w:type="spellEnd"/>
      <w:r w:rsidRPr="00D841B6">
        <w:t xml:space="preserve"> evidence</w:t>
      </w:r>
    </w:p>
    <w:p w14:paraId="2D80C27C" w14:textId="77777777" w:rsidR="00D841B6" w:rsidRPr="00D841B6" w:rsidRDefault="00D841B6" w:rsidP="00D841B6">
      <w:pPr>
        <w:numPr>
          <w:ilvl w:val="0"/>
          <w:numId w:val="9"/>
        </w:numPr>
      </w:pPr>
      <w:r w:rsidRPr="00D841B6">
        <w:t>Modify strategies</w:t>
      </w:r>
    </w:p>
    <w:p w14:paraId="3FB1EAC2" w14:textId="77777777" w:rsidR="00D841B6" w:rsidRPr="00D841B6" w:rsidRDefault="00D841B6" w:rsidP="00D841B6">
      <w:pPr>
        <w:numPr>
          <w:ilvl w:val="0"/>
          <w:numId w:val="9"/>
        </w:numPr>
      </w:pPr>
      <w:r w:rsidRPr="00D841B6">
        <w:t>Share best practices</w:t>
      </w:r>
    </w:p>
    <w:p w14:paraId="0DBB0056" w14:textId="2787FAE8" w:rsidR="00A976B6" w:rsidRPr="00A976B6" w:rsidRDefault="00A976B6">
      <w:pPr>
        <w:rPr>
          <w:lang w:val="en-US"/>
        </w:rPr>
      </w:pPr>
    </w:p>
    <w:sectPr w:rsidR="00A976B6" w:rsidRPr="00A97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73E7C"/>
    <w:multiLevelType w:val="multilevel"/>
    <w:tmpl w:val="B528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A5B9D"/>
    <w:multiLevelType w:val="multilevel"/>
    <w:tmpl w:val="C06C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41F27"/>
    <w:multiLevelType w:val="multilevel"/>
    <w:tmpl w:val="BF90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87B54"/>
    <w:multiLevelType w:val="multilevel"/>
    <w:tmpl w:val="429A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14E31"/>
    <w:multiLevelType w:val="multilevel"/>
    <w:tmpl w:val="DE1C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23D95"/>
    <w:multiLevelType w:val="multilevel"/>
    <w:tmpl w:val="70E0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B7580"/>
    <w:multiLevelType w:val="multilevel"/>
    <w:tmpl w:val="090E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CB569D"/>
    <w:multiLevelType w:val="multilevel"/>
    <w:tmpl w:val="F5D6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548A1"/>
    <w:multiLevelType w:val="multilevel"/>
    <w:tmpl w:val="06EE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107650">
    <w:abstractNumId w:val="6"/>
  </w:num>
  <w:num w:numId="2" w16cid:durableId="519393540">
    <w:abstractNumId w:val="5"/>
  </w:num>
  <w:num w:numId="3" w16cid:durableId="2050454854">
    <w:abstractNumId w:val="3"/>
  </w:num>
  <w:num w:numId="4" w16cid:durableId="1054428832">
    <w:abstractNumId w:val="4"/>
  </w:num>
  <w:num w:numId="5" w16cid:durableId="1332023844">
    <w:abstractNumId w:val="8"/>
  </w:num>
  <w:num w:numId="6" w16cid:durableId="1534228458">
    <w:abstractNumId w:val="1"/>
  </w:num>
  <w:num w:numId="7" w16cid:durableId="1595164139">
    <w:abstractNumId w:val="2"/>
  </w:num>
  <w:num w:numId="8" w16cid:durableId="515537070">
    <w:abstractNumId w:val="0"/>
  </w:num>
  <w:num w:numId="9" w16cid:durableId="1753136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6B6"/>
    <w:rsid w:val="00037C5A"/>
    <w:rsid w:val="00097E19"/>
    <w:rsid w:val="0015101B"/>
    <w:rsid w:val="001E1DEE"/>
    <w:rsid w:val="0036725C"/>
    <w:rsid w:val="004F2205"/>
    <w:rsid w:val="00A26A28"/>
    <w:rsid w:val="00A976B6"/>
    <w:rsid w:val="00BA05EB"/>
    <w:rsid w:val="00BD76D5"/>
    <w:rsid w:val="00D26F99"/>
    <w:rsid w:val="00D841B6"/>
    <w:rsid w:val="00E22A16"/>
    <w:rsid w:val="00E6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7572230"/>
  <w15:chartTrackingRefBased/>
  <w15:docId w15:val="{6519F33B-BAA6-407F-85B7-8069C7CBE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6B6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E22A1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E22A1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5Dark-Accent1">
    <w:name w:val="Grid Table 5 Dark Accent 1"/>
    <w:basedOn w:val="TableNormal"/>
    <w:uiPriority w:val="50"/>
    <w:rsid w:val="00E22A1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afeb4e6e-779d-466e-aa76-a28d9a9198ea" xsi:nil="true"/>
    <_activity xmlns="afeb4e6e-779d-466e-aa76-a28d9a9198ea" xsi:nil="true"/>
    <CultureName xmlns="afeb4e6e-779d-466e-aa76-a28d9a9198ea" xsi:nil="true"/>
    <Owner xmlns="afeb4e6e-779d-466e-aa76-a28d9a9198ea">
      <UserInfo>
        <DisplayName/>
        <AccountId xsi:nil="true"/>
        <AccountType/>
      </UserInfo>
    </Owner>
    <Students xmlns="afeb4e6e-779d-466e-aa76-a28d9a9198ea">
      <UserInfo>
        <DisplayName/>
        <AccountId xsi:nil="true"/>
        <AccountType/>
      </UserInfo>
    </Students>
    <Distribution_Groups xmlns="afeb4e6e-779d-466e-aa76-a28d9a9198ea" xsi:nil="true"/>
    <IsNotebookLocked xmlns="afeb4e6e-779d-466e-aa76-a28d9a9198ea" xsi:nil="true"/>
    <Has_Teacher_Only_SectionGroup xmlns="afeb4e6e-779d-466e-aa76-a28d9a9198ea" xsi:nil="true"/>
    <NotebookType xmlns="afeb4e6e-779d-466e-aa76-a28d9a9198ea" xsi:nil="true"/>
    <Invited_Teachers xmlns="afeb4e6e-779d-466e-aa76-a28d9a9198ea" xsi:nil="true"/>
    <AppVersion xmlns="afeb4e6e-779d-466e-aa76-a28d9a9198ea" xsi:nil="true"/>
    <Invited_Students xmlns="afeb4e6e-779d-466e-aa76-a28d9a9198ea" xsi:nil="true"/>
    <LMS_Mappings xmlns="afeb4e6e-779d-466e-aa76-a28d9a9198ea" xsi:nil="true"/>
    <DefaultSectionNames xmlns="afeb4e6e-779d-466e-aa76-a28d9a9198ea" xsi:nil="true"/>
    <Is_Collaboration_Space_Locked xmlns="afeb4e6e-779d-466e-aa76-a28d9a9198ea" xsi:nil="true"/>
    <Math_Settings xmlns="afeb4e6e-779d-466e-aa76-a28d9a9198ea" xsi:nil="true"/>
    <Self_Registration_Enabled xmlns="afeb4e6e-779d-466e-aa76-a28d9a9198ea" xsi:nil="true"/>
    <Templates xmlns="afeb4e6e-779d-466e-aa76-a28d9a9198ea" xsi:nil="true"/>
    <FolderType xmlns="afeb4e6e-779d-466e-aa76-a28d9a9198ea" xsi:nil="true"/>
    <Teachers xmlns="afeb4e6e-779d-466e-aa76-a28d9a9198ea">
      <UserInfo>
        <DisplayName/>
        <AccountId xsi:nil="true"/>
        <AccountType/>
      </UserInfo>
    </Teachers>
    <Student_Groups xmlns="afeb4e6e-779d-466e-aa76-a28d9a9198ea">
      <UserInfo>
        <DisplayName/>
        <AccountId xsi:nil="true"/>
        <AccountType/>
      </UserInfo>
    </Student_Group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726FC82D1AD4EBEFFC60FB9193DC2" ma:contentTypeVersion="39" ma:contentTypeDescription="Create a new document." ma:contentTypeScope="" ma:versionID="ab737ed1c2ceee6a28cc4cfb4204dea3">
  <xsd:schema xmlns:xsd="http://www.w3.org/2001/XMLSchema" xmlns:xs="http://www.w3.org/2001/XMLSchema" xmlns:p="http://schemas.microsoft.com/office/2006/metadata/properties" xmlns:ns3="afeb4e6e-779d-466e-aa76-a28d9a9198ea" xmlns:ns4="0a856b5e-443d-4f0c-8996-56e9f4b8e7c5" targetNamespace="http://schemas.microsoft.com/office/2006/metadata/properties" ma:root="true" ma:fieldsID="99c75022267e80bc2a386702eb9e95f0" ns3:_="" ns4:_="">
    <xsd:import namespace="afeb4e6e-779d-466e-aa76-a28d9a9198ea"/>
    <xsd:import namespace="0a856b5e-443d-4f0c-8996-56e9f4b8e7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Distribution_Groups" minOccurs="0"/>
                <xsd:element ref="ns3:LMS_Mappings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eb4e6e-779d-466e-aa76-a28d9a9198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msChannelId" ma:index="17" nillable="true" ma:displayName="Teams Channel Id" ma:internalName="TeamsChannelId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9" nillable="true" ma:displayName="Math Settings" ma:internalName="Math_Settings">
      <xsd:simpleType>
        <xsd:restriction base="dms:Text"/>
      </xsd:simpleType>
    </xsd:element>
    <xsd:element name="DefaultSectionNames" ma:index="20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1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2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3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4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Distribution_Groups" ma:index="31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2" nillable="true" ma:displayName="LMS Mappings" ma:internalName="LMS_Mappings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6" nillable="true" ma:displayName="Tags" ma:internalName="MediaServiceAutoTags" ma:readOnly="true">
      <xsd:simpleType>
        <xsd:restriction base="dms:Text"/>
      </xsd:simpleType>
    </xsd:element>
    <xsd:element name="MediaServiceLocation" ma:index="37" nillable="true" ma:displayName="Location" ma:internalName="MediaServiceLocation" ma:readOnly="true">
      <xsd:simpleType>
        <xsd:restriction base="dms:Text"/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4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41" nillable="true" ma:displayName="Length (seconds)" ma:internalName="MediaLengthInSeconds" ma:readOnly="true">
      <xsd:simpleType>
        <xsd:restriction base="dms:Unknown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ObjectDetectorVersions" ma:index="4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56b5e-443d-4f0c-8996-56e9f4b8e7c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481974-60EB-4257-A7FA-B3A5FD9F4BA2}">
  <ds:schemaRefs>
    <ds:schemaRef ds:uri="http://purl.org/dc/terms/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purl.org/dc/dcmitype/"/>
    <ds:schemaRef ds:uri="afeb4e6e-779d-466e-aa76-a28d9a9198ea"/>
    <ds:schemaRef ds:uri="http://schemas.openxmlformats.org/package/2006/metadata/core-properties"/>
    <ds:schemaRef ds:uri="http://schemas.microsoft.com/office/infopath/2007/PartnerControls"/>
    <ds:schemaRef ds:uri="0a856b5e-443d-4f0c-8996-56e9f4b8e7c5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2B40EF39-2E74-4B4F-A5B7-FB50D4AB79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D27014-DD15-4225-91E5-A1B4615628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eb4e6e-779d-466e-aa76-a28d9a9198ea"/>
    <ds:schemaRef ds:uri="0a856b5e-443d-4f0c-8996-56e9f4b8e7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</Words>
  <Characters>2096</Characters>
  <Application>Microsoft Office Word</Application>
  <DocSecurity>0</DocSecurity>
  <Lines>139</Lines>
  <Paragraphs>100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Chandorkar</dc:creator>
  <cp:keywords/>
  <dc:description/>
  <cp:lastModifiedBy>Amrita Chandorkar</cp:lastModifiedBy>
  <cp:revision>2</cp:revision>
  <dcterms:created xsi:type="dcterms:W3CDTF">2026-01-04T08:42:00Z</dcterms:created>
  <dcterms:modified xsi:type="dcterms:W3CDTF">2026-01-04T08:42:00Z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0x010100811726FC82D1AD4EBEFFC60FB9193DC2</vt:lpwstr>
  </property>
</Properties>
</file>