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default" w:hAnsi="Verdana" w:cs="Verdana" w:asciiTheme="minorAscii"/>
          <w:b/>
          <w:color w:val="1F4E79" w:themeColor="accent1" w:themeShade="80"/>
          <w:sz w:val="32"/>
          <w:szCs w:val="32"/>
        </w:rPr>
      </w:pPr>
      <w:r>
        <w:rPr>
          <w:rFonts w:hint="default" w:hAnsi="Verdana" w:cs="Verdana" w:asciiTheme="minorAscii"/>
          <w:b/>
          <w:color w:val="1F4E79" w:themeColor="accent1" w:themeShade="80"/>
          <w:sz w:val="32"/>
          <w:szCs w:val="32"/>
        </w:rPr>
        <w:t xml:space="preserve">AMRITA DEB                                        </w:t>
      </w:r>
    </w:p>
    <w:p>
      <w:pPr>
        <w:jc w:val="both"/>
        <w:rPr>
          <w:rFonts w:hint="default" w:hAnsi="Verdana" w:cs="Verdana" w:asciiTheme="minorAscii"/>
        </w:rPr>
      </w:pPr>
    </w:p>
    <w:p>
      <w:pPr>
        <w:jc w:val="both"/>
        <w:rPr>
          <w:rFonts w:hint="default" w:hAnsi="Verdana" w:cs="Verdana" w:asciiTheme="minorAscii"/>
          <w:spacing w:val="10"/>
          <w:sz w:val="22"/>
          <w:szCs w:val="22"/>
        </w:rPr>
      </w:pPr>
      <w:r>
        <w:rPr>
          <w:rFonts w:hint="default" w:hAnsi="Verdana" w:cs="Verdana" w:asciiTheme="minorAscii"/>
          <w:b/>
          <w:sz w:val="22"/>
          <w:szCs w:val="22"/>
          <w:lang w:val="en-IN"/>
        </w:rPr>
        <w:t>Address</w:t>
      </w:r>
      <w:r>
        <w:rPr>
          <w:rFonts w:hint="default" w:hAnsi="Verdana" w:cs="Verdana" w:asciiTheme="minorAscii"/>
          <w:sz w:val="22"/>
          <w:szCs w:val="22"/>
          <w:lang w:val="en-IN"/>
        </w:rPr>
        <w:t>: 200, Nandan Nagar, Pushpasree Apartment, Belgharia, P.O- Nandan Nagar, Kolka</w:t>
      </w:r>
      <w:r>
        <w:rPr>
          <w:rFonts w:hint="default" w:hAnsi="Verdana" w:cs="Verdana" w:asciiTheme="minorAscii"/>
          <w:spacing w:val="10"/>
          <w:sz w:val="22"/>
          <w:szCs w:val="22"/>
        </w:rPr>
        <w:t>ta-700083</w:t>
      </w:r>
    </w:p>
    <w:p>
      <w:pPr>
        <w:jc w:val="both"/>
        <w:rPr>
          <w:rFonts w:hint="default" w:hAnsi="Verdana" w:cs="Verdana" w:asciiTheme="minorAscii"/>
          <w:spacing w:val="10"/>
          <w:sz w:val="22"/>
          <w:szCs w:val="22"/>
        </w:rPr>
      </w:pPr>
      <w:r>
        <w:rPr>
          <w:rFonts w:hint="default" w:hAnsi="Verdana" w:cs="Verdana" w:asciiTheme="minorAscii"/>
          <w:b/>
          <w:spacing w:val="10"/>
          <w:sz w:val="22"/>
          <w:szCs w:val="22"/>
        </w:rPr>
        <w:t>Contact No.</w:t>
      </w:r>
      <w:r>
        <w:rPr>
          <w:rFonts w:hint="default" w:hAnsi="Verdana" w:cs="Verdana" w:asciiTheme="minorAscii"/>
          <w:spacing w:val="10"/>
          <w:sz w:val="22"/>
          <w:szCs w:val="22"/>
        </w:rPr>
        <w:t xml:space="preserve"> : 8910945599</w:t>
      </w:r>
    </w:p>
    <w:p>
      <w:pPr>
        <w:jc w:val="both"/>
        <w:rPr>
          <w:rFonts w:hint="default" w:hAnsi="Verdana" w:cs="Verdana" w:asciiTheme="minorAscii"/>
          <w:sz w:val="22"/>
          <w:szCs w:val="22"/>
          <w:lang w:val="en-IN"/>
        </w:rPr>
      </w:pPr>
      <w:r>
        <w:rPr>
          <w:rFonts w:hint="default" w:hAnsi="Verdana" w:cs="Verdana" w:asciiTheme="minorAscii"/>
          <w:b/>
          <w:spacing w:val="10"/>
          <w:sz w:val="22"/>
          <w:szCs w:val="22"/>
        </w:rPr>
        <w:t>Email ID</w:t>
      </w:r>
      <w:r>
        <w:rPr>
          <w:rFonts w:hint="default" w:hAnsi="Verdana" w:cs="Verdana" w:asciiTheme="minorAscii"/>
          <w:spacing w:val="10"/>
          <w:sz w:val="22"/>
          <w:szCs w:val="22"/>
        </w:rPr>
        <w:t>: amritadebbarman@gmail.com</w:t>
      </w:r>
    </w:p>
    <w:p>
      <w:pPr>
        <w:jc w:val="both"/>
        <w:rPr>
          <w:rFonts w:hint="default" w:hAnsi="Verdana" w:cs="Verdana" w:asciiTheme="minorAscii"/>
        </w:rPr>
      </w:pPr>
    </w:p>
    <w:p>
      <w:pPr>
        <w:tabs>
          <w:tab w:val="left" w:pos="900"/>
          <w:tab w:val="left" w:pos="1260"/>
          <w:tab w:val="left" w:pos="1620"/>
          <w:tab w:val="left" w:pos="4500"/>
        </w:tabs>
        <w:rPr>
          <w:rFonts w:hint="default" w:hAnsi="Verdana" w:cs="Verdana" w:asciiTheme="minorAscii"/>
          <w:b/>
          <w:color w:val="1F4E79" w:themeColor="accent1" w:themeShade="80"/>
          <w:spacing w:val="10"/>
        </w:rPr>
      </w:pPr>
      <w:r>
        <w:rPr>
          <w:rFonts w:hint="default" w:hAnsi="Verdana" w:cs="Verdana" w:asciiTheme="minorAscii"/>
          <w:b/>
          <w:i w:val="0"/>
          <w:iCs/>
          <w:color w:val="1F4E79" w:themeColor="accent1" w:themeShade="80"/>
          <w:spacing w:val="10"/>
          <w:lang w:val="en-US"/>
        </w:rPr>
        <w:t xml:space="preserve">Career </w:t>
      </w:r>
      <w:r>
        <w:rPr>
          <w:rFonts w:hint="default" w:hAnsi="Verdana" w:cs="Verdana" w:asciiTheme="minorAscii"/>
          <w:b/>
          <w:i w:val="0"/>
          <w:iCs/>
          <w:color w:val="1F4E79" w:themeColor="accent1" w:themeShade="80"/>
          <w:spacing w:val="10"/>
        </w:rPr>
        <w:t xml:space="preserve">Objective: </w:t>
      </w:r>
    </w:p>
    <w:p>
      <w:pPr>
        <w:tabs>
          <w:tab w:val="left" w:pos="900"/>
          <w:tab w:val="left" w:pos="1260"/>
          <w:tab w:val="left" w:pos="1620"/>
          <w:tab w:val="left" w:pos="4500"/>
        </w:tabs>
        <w:rPr>
          <w:rFonts w:hint="default" w:hAnsi="Verdana" w:cs="Verdana" w:asciiTheme="minorAscii"/>
          <w:b/>
          <w:i/>
          <w:spacing w:val="10"/>
        </w:rPr>
      </w:pPr>
      <w:r>
        <w:rPr>
          <w:rFonts w:hint="default" w:hAnsi="Verdana" w:cs="Verdana" w:asciiTheme="minorAscii"/>
          <w:lang w:val="en-US"/>
        </w:rPr>
        <w:t>My g</w:t>
      </w:r>
      <w:r>
        <w:rPr>
          <w:rFonts w:hint="default" w:hAnsi="Verdana" w:cs="Verdana" w:asciiTheme="minorAscii"/>
        </w:rPr>
        <w:t xml:space="preserve">oal is to achieve the success by learning  and  delivering  up  to  the  best  of  my  ability. </w:t>
      </w:r>
    </w:p>
    <w:p>
      <w:pPr>
        <w:tabs>
          <w:tab w:val="left" w:pos="720"/>
          <w:tab w:val="left" w:pos="1080"/>
          <w:tab w:val="left" w:pos="1440"/>
          <w:tab w:val="left" w:pos="4500"/>
        </w:tabs>
        <w:jc w:val="both"/>
        <w:rPr>
          <w:rFonts w:hint="default" w:hAnsi="Verdana" w:cs="Verdana" w:asciiTheme="minorAscii"/>
          <w:b/>
          <w:color w:val="1F4E79" w:themeColor="accent1" w:themeShade="80"/>
          <w:spacing w:val="10"/>
        </w:rPr>
      </w:pPr>
    </w:p>
    <w:p>
      <w:pPr>
        <w:tabs>
          <w:tab w:val="left" w:pos="720"/>
          <w:tab w:val="left" w:pos="1080"/>
          <w:tab w:val="left" w:pos="1440"/>
          <w:tab w:val="left" w:pos="4500"/>
        </w:tabs>
        <w:jc w:val="both"/>
        <w:rPr>
          <w:rFonts w:hint="default" w:hAnsi="Verdana" w:cs="Verdana" w:asciiTheme="minorAscii"/>
          <w:b w:val="0"/>
          <w:bCs/>
          <w:color w:val="1F4E79" w:themeColor="accent1" w:themeShade="80"/>
          <w:spacing w:val="10"/>
        </w:rPr>
      </w:pPr>
      <w:r>
        <w:rPr>
          <w:rFonts w:hint="default" w:hAnsi="Verdana" w:cs="Verdana" w:asciiTheme="minorAscii"/>
          <w:b/>
          <w:color w:val="1F4E79" w:themeColor="accent1" w:themeShade="80"/>
          <w:spacing w:val="10"/>
          <w:lang w:val="en-US"/>
        </w:rPr>
        <w:t>Academics</w:t>
      </w:r>
      <w:r>
        <w:rPr>
          <w:rFonts w:hint="default" w:hAnsi="Verdana" w:cs="Verdana" w:asciiTheme="minorAscii"/>
          <w:b/>
          <w:color w:val="1F4E79" w:themeColor="accent1" w:themeShade="80"/>
          <w:spacing w:val="10"/>
        </w:rPr>
        <w:t>:</w:t>
      </w:r>
    </w:p>
    <w:p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ind w:left="420" w:leftChars="0" w:firstLine="0" w:firstLineChars="0"/>
        <w:jc w:val="both"/>
        <w:rPr>
          <w:rFonts w:hint="default" w:hAnsi="Verdana" w:cs="Verdana" w:asciiTheme="minorAscii"/>
          <w:b w:val="0"/>
          <w:bCs/>
          <w:color w:val="auto"/>
          <w:spacing w:val="10"/>
        </w:rPr>
      </w:pP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B.Tech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 in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Computer Science &amp; Engineering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 from Ideal Institute Of Technology, Kalyani. Under Maulana Abdul Kalam Azad University of Technology( Formerly known as WBUT) I the year of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2016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 with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7.69 DGPA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>.</w:t>
      </w:r>
    </w:p>
    <w:p>
      <w:pPr>
        <w:numPr>
          <w:ilvl w:val="0"/>
          <w:numId w:val="0"/>
        </w:numPr>
        <w:tabs>
          <w:tab w:val="left" w:pos="720"/>
          <w:tab w:val="left" w:pos="1080"/>
          <w:tab w:val="left" w:pos="1440"/>
          <w:tab w:val="left" w:pos="4500"/>
        </w:tabs>
        <w:ind w:left="420" w:leftChars="0"/>
        <w:jc w:val="both"/>
        <w:rPr>
          <w:rFonts w:hint="default" w:hAnsi="Verdana" w:cs="Verdana" w:asciiTheme="minorAscii"/>
          <w:b w:val="0"/>
          <w:bCs/>
          <w:color w:val="auto"/>
          <w:spacing w:val="10"/>
        </w:rPr>
      </w:pPr>
    </w:p>
    <w:p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ind w:left="420" w:leftChars="0" w:firstLine="0" w:firstLineChars="0"/>
        <w:jc w:val="both"/>
        <w:rPr>
          <w:rFonts w:hint="default" w:hAnsi="Verdana" w:cs="Verdana" w:asciiTheme="minorAscii"/>
          <w:b w:val="0"/>
          <w:bCs/>
          <w:color w:val="auto"/>
          <w:spacing w:val="10"/>
        </w:rPr>
      </w:pP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Xii standard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 from Ananda Ashrama Vidyapith under West Bengal Council of Higher Secondary Examination in the year of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2011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 with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56%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>.</w:t>
      </w:r>
    </w:p>
    <w:p>
      <w:pPr>
        <w:numPr>
          <w:ilvl w:val="0"/>
          <w:numId w:val="0"/>
        </w:numPr>
        <w:tabs>
          <w:tab w:val="left" w:pos="720"/>
          <w:tab w:val="left" w:pos="1080"/>
          <w:tab w:val="left" w:pos="1440"/>
          <w:tab w:val="left" w:pos="4500"/>
        </w:tabs>
        <w:ind w:left="420" w:leftChars="0"/>
        <w:jc w:val="both"/>
        <w:rPr>
          <w:rFonts w:hint="default" w:hAnsi="Verdana" w:cs="Verdana" w:asciiTheme="minorAscii"/>
          <w:b w:val="0"/>
          <w:bCs/>
          <w:color w:val="auto"/>
          <w:spacing w:val="10"/>
        </w:rPr>
      </w:pPr>
    </w:p>
    <w:p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ind w:left="420" w:leftChars="0" w:firstLine="0" w:firstLineChars="0"/>
        <w:jc w:val="both"/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</w:pP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 xml:space="preserve">X standard 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from Belgharia Mahakali Girls High School under West Bengal Board of Secondary Examination in the year of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 xml:space="preserve">2009 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with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70%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>.</w:t>
      </w:r>
    </w:p>
    <w:p>
      <w:pPr>
        <w:numPr>
          <w:ilvl w:val="0"/>
          <w:numId w:val="0"/>
        </w:numPr>
        <w:tabs>
          <w:tab w:val="left" w:pos="720"/>
          <w:tab w:val="left" w:pos="1080"/>
          <w:tab w:val="left" w:pos="1440"/>
          <w:tab w:val="left" w:pos="4500"/>
        </w:tabs>
        <w:spacing w:after="0" w:line="240" w:lineRule="auto"/>
        <w:jc w:val="both"/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</w:pPr>
    </w:p>
    <w:p>
      <w:pPr>
        <w:numPr>
          <w:ilvl w:val="0"/>
          <w:numId w:val="0"/>
        </w:numPr>
        <w:tabs>
          <w:tab w:val="left" w:pos="720"/>
          <w:tab w:val="left" w:pos="1080"/>
          <w:tab w:val="left" w:pos="1440"/>
          <w:tab w:val="left" w:pos="4500"/>
        </w:tabs>
        <w:spacing w:after="0" w:line="240" w:lineRule="auto"/>
        <w:jc w:val="both"/>
        <w:rPr>
          <w:rFonts w:hint="default" w:hAnsi="Verdana" w:cs="Verdana" w:asciiTheme="minorAscii"/>
          <w:b/>
          <w:i/>
          <w:color w:val="1F4E79" w:themeColor="accent1" w:themeShade="80"/>
          <w:lang w:val="en-US"/>
        </w:rPr>
      </w:pPr>
      <w:r>
        <w:rPr>
          <w:rFonts w:hint="default" w:hAnsi="Verdana" w:cs="Verdana" w:asciiTheme="minorAscii"/>
          <w:b/>
          <w:i w:val="0"/>
          <w:iCs/>
          <w:color w:val="1F4E79" w:themeColor="accent1" w:themeShade="80"/>
          <w:lang w:val="en-US"/>
        </w:rPr>
        <w:t xml:space="preserve">Software </w:t>
      </w:r>
      <w:r>
        <w:rPr>
          <w:rFonts w:hint="default" w:hAnsi="Verdana" w:cs="Verdana" w:asciiTheme="minorAscii"/>
          <w:b/>
          <w:i w:val="0"/>
          <w:iCs/>
          <w:color w:val="1F4E79" w:themeColor="accent1" w:themeShade="80"/>
        </w:rPr>
        <w:t>Skills</w:t>
      </w:r>
      <w:r>
        <w:rPr>
          <w:rFonts w:hint="default" w:hAnsi="Verdana" w:cs="Verdana" w:asciiTheme="minorAscii"/>
          <w:b/>
          <w:i w:val="0"/>
          <w:iCs/>
          <w:color w:val="1F4E79" w:themeColor="accent1" w:themeShade="80"/>
          <w:lang w:val="en-US"/>
        </w:rPr>
        <w:t>:</w:t>
      </w:r>
    </w:p>
    <w:p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hAnsi="Verdana" w:cs="Verdana" w:asciiTheme="minorAscii"/>
          <w:b/>
          <w:i/>
          <w:color w:val="auto"/>
          <w:u w:val="single"/>
          <w:lang w:val="en-US"/>
        </w:rPr>
      </w:pPr>
      <w:r>
        <w:rPr>
          <w:rFonts w:hint="default" w:hAnsi="Verdana" w:cs="Verdana" w:asciiTheme="minorAscii"/>
          <w:b/>
          <w:i/>
          <w:color w:val="auto"/>
          <w:u w:val="single"/>
          <w:lang w:val="en-US"/>
        </w:rPr>
        <w:t>Manual Testing:</w:t>
      </w:r>
    </w:p>
    <w:p>
      <w:pPr>
        <w:numPr>
          <w:ilvl w:val="0"/>
          <w:numId w:val="0"/>
        </w:numPr>
        <w:tabs>
          <w:tab w:val="left" w:pos="720"/>
          <w:tab w:val="left" w:pos="1080"/>
          <w:tab w:val="left" w:pos="1440"/>
          <w:tab w:val="left" w:pos="4500"/>
        </w:tabs>
        <w:spacing w:after="0" w:line="240" w:lineRule="auto"/>
        <w:jc w:val="both"/>
        <w:rPr>
          <w:rFonts w:hint="default" w:hAnsi="Verdana" w:cs="Verdana" w:asciiTheme="minorAscii"/>
          <w:b/>
          <w:i/>
          <w:color w:val="auto"/>
          <w:lang w:val="en-US"/>
        </w:rPr>
      </w:pPr>
    </w:p>
    <w:p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hAnsi="Verdana" w:cs="Verdana" w:asciiTheme="minorAscii"/>
          <w:b/>
          <w:i/>
          <w:color w:val="auto"/>
          <w:lang w:val="en-US"/>
        </w:rPr>
      </w:pPr>
      <w:r>
        <w:rPr>
          <w:rFonts w:hint="default" w:hAnsi="Verdana" w:cs="Verdana" w:asciiTheme="minorAscii"/>
          <w:b w:val="0"/>
          <w:bCs/>
          <w:i w:val="0"/>
          <w:iCs/>
          <w:color w:val="auto"/>
          <w:lang w:val="en-US"/>
        </w:rPr>
        <w:t xml:space="preserve">Proficiency in </w:t>
      </w:r>
      <w:r>
        <w:rPr>
          <w:rFonts w:hint="default" w:hAnsi="Verdana" w:cs="Verdana" w:asciiTheme="minorAscii"/>
          <w:b/>
          <w:bCs w:val="0"/>
          <w:i w:val="0"/>
          <w:iCs/>
          <w:color w:val="auto"/>
          <w:lang w:val="en-US"/>
        </w:rPr>
        <w:t>Software Testing.</w:t>
      </w:r>
    </w:p>
    <w:p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hAnsi="Verdana" w:cs="Verdana" w:asciiTheme="minorAscii"/>
          <w:b/>
          <w:i/>
          <w:color w:val="auto"/>
          <w:lang w:val="en-US"/>
        </w:rPr>
      </w:pPr>
      <w:r>
        <w:rPr>
          <w:rFonts w:hint="default" w:hAnsi="Verdana" w:cs="Verdana" w:asciiTheme="minorAscii"/>
          <w:b w:val="0"/>
          <w:bCs/>
          <w:i w:val="0"/>
          <w:iCs/>
          <w:color w:val="auto"/>
          <w:lang w:val="en-US"/>
        </w:rPr>
        <w:t xml:space="preserve">Very good knowledge in </w:t>
      </w:r>
      <w:r>
        <w:rPr>
          <w:rFonts w:hint="default" w:hAnsi="Verdana" w:cs="Verdana" w:asciiTheme="minorAscii"/>
          <w:b/>
          <w:bCs w:val="0"/>
          <w:i w:val="0"/>
          <w:iCs/>
          <w:color w:val="auto"/>
          <w:lang w:val="en-US"/>
        </w:rPr>
        <w:t>Smoke, functional, Integration, System, Adhoc, Compatibility, Perfromence, Useability Testing.</w:t>
      </w:r>
    </w:p>
    <w:p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hAnsi="Verdana" w:cs="Verdana" w:asciiTheme="minorAscii"/>
          <w:b/>
          <w:i/>
          <w:color w:val="auto"/>
          <w:lang w:val="en-US"/>
        </w:rPr>
      </w:pPr>
      <w:r>
        <w:rPr>
          <w:rFonts w:hint="default" w:hAnsi="Verdana" w:cs="Verdana" w:asciiTheme="minorAscii"/>
          <w:b w:val="0"/>
          <w:bCs/>
          <w:i w:val="0"/>
          <w:iCs/>
          <w:color w:val="auto"/>
          <w:lang w:val="en-US"/>
        </w:rPr>
        <w:t xml:space="preserve">Good knowledge of </w:t>
      </w:r>
      <w:r>
        <w:rPr>
          <w:rFonts w:hint="default" w:hAnsi="Verdana" w:cs="Verdana" w:asciiTheme="minorAscii"/>
          <w:b/>
          <w:bCs w:val="0"/>
          <w:i w:val="0"/>
          <w:iCs/>
          <w:color w:val="auto"/>
          <w:lang w:val="en-US"/>
        </w:rPr>
        <w:t>SDLC</w:t>
      </w:r>
      <w:r>
        <w:rPr>
          <w:rFonts w:hint="default" w:hAnsi="Verdana" w:cs="Verdana" w:asciiTheme="minorAscii"/>
          <w:b w:val="0"/>
          <w:bCs/>
          <w:i w:val="0"/>
          <w:iCs/>
          <w:color w:val="auto"/>
          <w:lang w:val="en-US"/>
        </w:rPr>
        <w:t xml:space="preserve"> and </w:t>
      </w:r>
      <w:r>
        <w:rPr>
          <w:rFonts w:hint="default" w:hAnsi="Verdana" w:cs="Verdana" w:asciiTheme="minorAscii"/>
          <w:b/>
          <w:bCs w:val="0"/>
          <w:i w:val="0"/>
          <w:iCs/>
          <w:color w:val="auto"/>
          <w:lang w:val="en-US"/>
        </w:rPr>
        <w:t>STLC.</w:t>
      </w:r>
    </w:p>
    <w:p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450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hAnsi="Verdana" w:cs="Verdana" w:asciiTheme="minorAscii"/>
          <w:b/>
          <w:i/>
          <w:color w:val="auto"/>
          <w:lang w:val="en-US"/>
        </w:rPr>
      </w:pPr>
      <w:r>
        <w:rPr>
          <w:rFonts w:hint="default" w:hAnsi="Verdana" w:cs="Verdana" w:asciiTheme="minorAscii"/>
          <w:b w:val="0"/>
          <w:bCs/>
          <w:i w:val="0"/>
          <w:iCs/>
          <w:color w:val="auto"/>
          <w:lang w:val="en-US"/>
        </w:rPr>
        <w:t xml:space="preserve">Good knowledge of </w:t>
      </w:r>
      <w:r>
        <w:rPr>
          <w:rFonts w:hint="default" w:hAnsi="Verdana" w:cs="Verdana" w:asciiTheme="minorAscii"/>
          <w:b/>
          <w:bCs w:val="0"/>
          <w:i w:val="0"/>
          <w:iCs/>
          <w:color w:val="auto"/>
          <w:lang w:val="en-US"/>
        </w:rPr>
        <w:t>Writing, Execution, Reviewing of Test Cases.</w:t>
      </w:r>
    </w:p>
    <w:p>
      <w:pPr>
        <w:rPr>
          <w:rFonts w:hint="default" w:hAnsi="Verdana" w:cs="Verdana" w:asciiTheme="minorAscii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hAnsi="Verdana" w:cs="Verdana" w:asciiTheme="minorAscii"/>
        </w:rPr>
      </w:pPr>
      <w:r>
        <w:rPr>
          <w:rFonts w:hint="default" w:hAnsi="Verdana" w:cs="Verdana" w:asciiTheme="minorAscii"/>
          <w:b/>
          <w:bCs/>
          <w:u w:val="single"/>
          <w:lang w:val="en-US"/>
        </w:rPr>
        <w:t>SQL</w:t>
      </w:r>
      <w:r>
        <w:rPr>
          <w:rFonts w:hint="default" w:hAnsi="Verdana" w:cs="Verdana" w:asciiTheme="minorAscii"/>
          <w:b/>
          <w:bCs/>
          <w:lang w:val="en-US"/>
        </w:rPr>
        <w:t>:</w:t>
      </w:r>
    </w:p>
    <w:p>
      <w:pPr>
        <w:rPr>
          <w:rFonts w:hint="default" w:hAnsi="Verdana" w:cs="Verdana" w:asciiTheme="minorAscii"/>
        </w:rPr>
      </w:pP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hint="default" w:hAnsi="Verdana" w:cs="Verdana" w:asciiTheme="minorAscii"/>
        </w:rPr>
      </w:pPr>
      <w:r>
        <w:rPr>
          <w:rFonts w:hint="default" w:hAnsi="Verdana" w:cs="Verdana" w:asciiTheme="minorAscii"/>
          <w:lang w:val="en-US"/>
        </w:rPr>
        <w:t xml:space="preserve">Strong knowledge of </w:t>
      </w:r>
      <w:r>
        <w:rPr>
          <w:rFonts w:hint="default" w:hAnsi="Verdana" w:cs="Verdana" w:asciiTheme="minorAscii"/>
          <w:b/>
          <w:bCs/>
          <w:lang w:val="en-US"/>
        </w:rPr>
        <w:t>Sub-queries, Joins, Grouping.</w:t>
      </w: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hint="default" w:hAnsi="Verdana" w:cs="Verdana" w:asciiTheme="minorAscii"/>
        </w:rPr>
      </w:pPr>
      <w:r>
        <w:rPr>
          <w:rFonts w:hint="default" w:hAnsi="Verdana" w:cs="Verdana" w:asciiTheme="minorAscii"/>
          <w:lang w:val="en-US"/>
        </w:rPr>
        <w:t xml:space="preserve">Good knowledge of </w:t>
      </w:r>
      <w:r>
        <w:rPr>
          <w:rFonts w:hint="default" w:hAnsi="Verdana" w:cs="Verdana" w:asciiTheme="minorAscii"/>
          <w:b/>
          <w:bCs/>
          <w:lang w:val="en-US"/>
        </w:rPr>
        <w:t>DDL, DML, TCL.</w:t>
      </w: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hint="default" w:hAnsi="Verdana" w:cs="Verdana" w:asciiTheme="minorAscii"/>
        </w:rPr>
      </w:pPr>
      <w:r>
        <w:rPr>
          <w:rFonts w:hint="default" w:hAnsi="Verdana" w:cs="Verdana" w:asciiTheme="minorAscii"/>
          <w:lang w:val="en-US"/>
        </w:rPr>
        <w:t xml:space="preserve">Good understanding of </w:t>
      </w:r>
      <w:r>
        <w:rPr>
          <w:rFonts w:hint="default" w:hAnsi="Verdana" w:cs="Verdana" w:asciiTheme="minorAscii"/>
          <w:b/>
          <w:bCs/>
          <w:lang w:val="en-US"/>
        </w:rPr>
        <w:t xml:space="preserve">RDBMS </w:t>
      </w:r>
      <w:r>
        <w:rPr>
          <w:rFonts w:hint="default" w:hAnsi="Verdana" w:cs="Verdana" w:asciiTheme="minorAscii"/>
          <w:b w:val="0"/>
          <w:bCs w:val="0"/>
          <w:lang w:val="en-US"/>
        </w:rPr>
        <w:t>concepts.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hAnsi="Verdana" w:cs="Verdana" w:asciiTheme="minorAscii"/>
          <w:b w:val="0"/>
          <w:bCs w:val="0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hAnsi="Verdana" w:cs="Verdana" w:asciiTheme="minorAscii"/>
          <w:b w:val="0"/>
          <w:bCs w:val="0"/>
          <w:lang w:val="en-US"/>
        </w:rPr>
      </w:pPr>
      <w:r>
        <w:rPr>
          <w:rFonts w:hint="default" w:hAnsi="Verdana" w:cs="Verdana" w:asciiTheme="minorAscii"/>
          <w:b/>
          <w:bCs/>
          <w:lang w:val="en-US"/>
        </w:rPr>
        <w:t>Others Languages: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hAnsi="Verdana" w:cs="Verdana" w:asciiTheme="minorAscii"/>
          <w:b/>
          <w:bCs/>
          <w:lang w:val="en-US"/>
        </w:rPr>
      </w:pPr>
    </w:p>
    <w:p>
      <w:pPr>
        <w:numPr>
          <w:ilvl w:val="0"/>
          <w:numId w:val="6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hAnsi="Verdana" w:cs="Verdana" w:asciiTheme="minorAscii"/>
          <w:b/>
          <w:bCs/>
          <w:lang w:val="en-US"/>
        </w:rPr>
      </w:pPr>
      <w:r>
        <w:rPr>
          <w:rFonts w:hint="default" w:hAnsi="Verdana" w:cs="Verdana" w:asciiTheme="minorAscii"/>
          <w:b w:val="0"/>
          <w:bCs w:val="0"/>
          <w:lang w:val="en-US"/>
        </w:rPr>
        <w:t xml:space="preserve">Good knowledge of </w:t>
      </w:r>
      <w:r>
        <w:rPr>
          <w:rFonts w:hint="default" w:hAnsi="Verdana" w:cs="Verdana" w:asciiTheme="minorAscii"/>
          <w:b/>
          <w:bCs/>
          <w:lang w:val="en-US"/>
        </w:rPr>
        <w:t>HTML, CSS.</w:t>
      </w:r>
    </w:p>
    <w:p>
      <w:pPr>
        <w:numPr>
          <w:ilvl w:val="0"/>
          <w:numId w:val="6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hAnsi="Verdana" w:cs="Verdana" w:asciiTheme="minorAscii"/>
          <w:b/>
          <w:i/>
        </w:rPr>
      </w:pPr>
      <w:r>
        <w:rPr>
          <w:rFonts w:hint="default" w:hAnsi="Verdana" w:cs="Verdana" w:asciiTheme="minorAscii"/>
          <w:b w:val="0"/>
          <w:bCs w:val="0"/>
          <w:lang w:val="en-US"/>
        </w:rPr>
        <w:t xml:space="preserve">Having knowledge on </w:t>
      </w:r>
      <w:r>
        <w:rPr>
          <w:rFonts w:hint="default" w:hAnsi="Verdana" w:cs="Verdana" w:asciiTheme="minorAscii"/>
          <w:b/>
          <w:bCs/>
          <w:lang w:val="en-US"/>
        </w:rPr>
        <w:t>PHP.</w:t>
      </w:r>
    </w:p>
    <w:p>
      <w:pPr>
        <w:numPr>
          <w:ilvl w:val="0"/>
          <w:numId w:val="0"/>
        </w:numPr>
        <w:spacing w:after="0" w:line="240" w:lineRule="auto"/>
        <w:rPr>
          <w:rFonts w:hint="default" w:hAnsi="Verdana" w:cs="Verdana" w:asciiTheme="minorAscii"/>
          <w:b/>
          <w:bCs/>
          <w:lang w:val="en-US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hAnsi="Verdana" w:cs="Verdana" w:asciiTheme="minorAscii"/>
          <w:b/>
          <w:bCs/>
          <w:u w:val="single"/>
          <w:lang w:val="en-US"/>
        </w:rPr>
      </w:pPr>
      <w:r>
        <w:rPr>
          <w:rFonts w:hint="default" w:hAnsi="Verdana" w:cs="Verdana" w:asciiTheme="minorAscii"/>
          <w:b/>
          <w:bCs/>
          <w:u w:val="single"/>
          <w:lang w:val="en-US"/>
        </w:rPr>
        <w:t>As a part of QSpiders, I was involved in Beta Testing program.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hAnsi="Verdana" w:cs="Verdana" w:asciiTheme="minorAscii"/>
          <w:b/>
          <w:i w:val="0"/>
          <w:iCs/>
          <w:color w:val="1F4E79" w:themeColor="accent1" w:themeShade="80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hAnsi="Verdana" w:cs="Verdana" w:asciiTheme="minorAscii"/>
          <w:b/>
          <w:bCs/>
          <w:i w:val="0"/>
          <w:iCs/>
          <w:lang w:val="en-US"/>
        </w:rPr>
      </w:pPr>
      <w:r>
        <w:rPr>
          <w:rFonts w:hint="default" w:hAnsi="Verdana" w:cs="Verdana" w:asciiTheme="minorAscii"/>
          <w:b/>
          <w:i w:val="0"/>
          <w:iCs/>
          <w:color w:val="1F4E79" w:themeColor="accent1" w:themeShade="80"/>
          <w:lang w:val="en-US"/>
        </w:rPr>
        <w:t>Project 1:</w:t>
      </w:r>
    </w:p>
    <w:p>
      <w:pP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lang w:val="en-US"/>
        </w:rPr>
      </w:pPr>
      <w: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lang w:val="en-US"/>
        </w:rPr>
        <w:t>Domain: E-Commerce (Online Shopping)</w:t>
      </w:r>
    </w:p>
    <w:p>
      <w:pP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lang w:val="en-US"/>
        </w:rPr>
      </w:pPr>
      <w: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lang w:val="en-US"/>
        </w:rPr>
        <w:t>Duration: 10 Days</w:t>
      </w:r>
    </w:p>
    <w:p>
      <w:pP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lang w:val="en-US"/>
        </w:rPr>
      </w:pPr>
      <w: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lang w:val="en-US"/>
        </w:rPr>
        <w:t>Platform: Android</w:t>
      </w:r>
    </w:p>
    <w:p>
      <w:pPr>
        <w:rPr>
          <w:rFonts w:hint="default" w:hAnsi="Verdana" w:cs="Verdana" w:asciiTheme="minorAscii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lang w:val="en-US"/>
        </w:rPr>
        <w:t xml:space="preserve">Description: </w:t>
      </w:r>
      <w:r>
        <w:rPr>
          <w:rFonts w:hint="default" w:hAnsi="Verdana" w:cs="Verdana" w:asciiTheme="minorAscii"/>
          <w:b w:val="0"/>
          <w:bCs w:val="0"/>
          <w:color w:val="000000" w:themeColor="text1"/>
          <w:sz w:val="24"/>
          <w:szCs w:val="24"/>
          <w:lang w:val="en-US"/>
        </w:rPr>
        <w:t>This is a India’s largest Marketplace, mainly sell products of Clothing, Fashion, Electronics, Home &amp; Kitchen, Essentials, Gadgets etc.</w:t>
      </w:r>
    </w:p>
    <w:p>
      <w:pP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u w:val="none"/>
          <w:lang w:val="en-US"/>
        </w:rPr>
      </w:pPr>
      <w:r>
        <w:rPr>
          <w:rFonts w:hint="default" w:hAnsi="Verdana" w:cs="Verdana" w:asciiTheme="minorAscii"/>
          <w:b/>
          <w:bCs/>
          <w:color w:val="000000" w:themeColor="text1"/>
          <w:sz w:val="24"/>
          <w:szCs w:val="24"/>
          <w:u w:val="none"/>
          <w:lang w:val="en-US"/>
        </w:rPr>
        <w:t xml:space="preserve">Key Featurtes: 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</w:pPr>
      <w:r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  <w:t>Online shopping with the latest brand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</w:pPr>
      <w:r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  <w:t>Fashion to fit your lifestyle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</w:pPr>
      <w:r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  <w:t>Electronics and Gadgets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</w:pPr>
      <w:r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  <w:t>Sales and Deals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</w:pPr>
      <w:r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  <w:t>Discover and Search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</w:pPr>
      <w:r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  <w:t>Delivery updates and advanced security for every order.</w:t>
      </w:r>
    </w:p>
    <w:p>
      <w:pPr>
        <w:numPr>
          <w:ilvl w:val="0"/>
          <w:numId w:val="0"/>
        </w:numPr>
        <w:spacing w:after="0" w:line="240" w:lineRule="auto"/>
        <w:rPr>
          <w:rFonts w:hint="default" w:hAnsi="Verdana" w:cs="Verdana" w:asciiTheme="minorAscii"/>
          <w:b w:val="0"/>
          <w:bCs w:val="0"/>
          <w:color w:val="000000" w:themeColor="text1"/>
          <w:sz w:val="22"/>
          <w:szCs w:val="22"/>
          <w:u w:val="none"/>
          <w:lang w:val="en-US"/>
        </w:rPr>
      </w:pPr>
    </w:p>
    <w:p>
      <w:pPr>
        <w:tabs>
          <w:tab w:val="left" w:pos="720"/>
          <w:tab w:val="left" w:pos="1080"/>
          <w:tab w:val="left" w:pos="1440"/>
          <w:tab w:val="left" w:pos="4500"/>
        </w:tabs>
        <w:jc w:val="both"/>
        <w:rPr>
          <w:rFonts w:hint="default" w:hAnsi="Verdana" w:cs="Verdana" w:asciiTheme="minorAscii"/>
          <w:b/>
          <w:color w:val="1F4E79" w:themeColor="accent1" w:themeShade="80"/>
          <w:spacing w:val="10"/>
        </w:rPr>
      </w:pPr>
      <w:r>
        <w:rPr>
          <w:rFonts w:hint="default" w:hAnsi="Verdana" w:cs="Verdana" w:asciiTheme="minorAscii"/>
          <w:b/>
          <w:color w:val="1F4E79" w:themeColor="accent1" w:themeShade="80"/>
          <w:spacing w:val="10"/>
          <w:lang w:val="en-US"/>
        </w:rPr>
        <w:t>Roles and Responsibility</w:t>
      </w:r>
      <w:r>
        <w:rPr>
          <w:rFonts w:hint="default" w:hAnsi="Verdana" w:cs="Verdana" w:asciiTheme="minorAscii"/>
          <w:b/>
          <w:color w:val="1F4E79" w:themeColor="accent1" w:themeShade="80"/>
          <w:spacing w:val="10"/>
        </w:rPr>
        <w:t>:</w:t>
      </w:r>
    </w:p>
    <w:p>
      <w:pPr>
        <w:numPr>
          <w:ilvl w:val="0"/>
          <w:numId w:val="8"/>
        </w:numPr>
        <w:tabs>
          <w:tab w:val="left" w:pos="720"/>
          <w:tab w:val="left" w:pos="1080"/>
          <w:tab w:val="left" w:pos="1440"/>
          <w:tab w:val="left" w:pos="4500"/>
          <w:tab w:val="clear" w:pos="425"/>
        </w:tabs>
        <w:ind w:left="425" w:leftChars="0" w:hanging="425" w:firstLineChars="0"/>
        <w:jc w:val="both"/>
        <w:rPr>
          <w:rFonts w:hint="default" w:hAnsi="Verdana" w:cs="Verdana" w:asciiTheme="minorAscii"/>
          <w:b/>
          <w:color w:val="auto"/>
          <w:spacing w:val="10"/>
          <w:lang w:val="en-US"/>
        </w:rPr>
      </w:pP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Involved in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writing the test scenarios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 by referring to Requirement Document.</w:t>
      </w:r>
    </w:p>
    <w:p>
      <w:pPr>
        <w:numPr>
          <w:ilvl w:val="0"/>
          <w:numId w:val="8"/>
        </w:numPr>
        <w:tabs>
          <w:tab w:val="left" w:pos="720"/>
          <w:tab w:val="left" w:pos="1080"/>
          <w:tab w:val="left" w:pos="1440"/>
          <w:tab w:val="left" w:pos="4500"/>
          <w:tab w:val="clear" w:pos="425"/>
        </w:tabs>
        <w:ind w:left="425" w:leftChars="0" w:hanging="425" w:firstLineChars="0"/>
        <w:jc w:val="both"/>
        <w:rPr>
          <w:rFonts w:hint="default" w:hAnsi="Verdana" w:cs="Verdana" w:asciiTheme="minorAscii"/>
          <w:b/>
          <w:color w:val="auto"/>
          <w:spacing w:val="10"/>
          <w:lang w:val="en-US"/>
        </w:rPr>
      </w:pP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Involved in testing the application using different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Black Box Techniques</w:t>
      </w: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>.</w:t>
      </w:r>
    </w:p>
    <w:p>
      <w:pPr>
        <w:numPr>
          <w:ilvl w:val="0"/>
          <w:numId w:val="8"/>
        </w:numPr>
        <w:tabs>
          <w:tab w:val="left" w:pos="720"/>
          <w:tab w:val="left" w:pos="1080"/>
          <w:tab w:val="left" w:pos="1440"/>
          <w:tab w:val="left" w:pos="4500"/>
          <w:tab w:val="clear" w:pos="425"/>
        </w:tabs>
        <w:ind w:left="425" w:leftChars="0" w:hanging="425" w:firstLineChars="0"/>
        <w:jc w:val="both"/>
        <w:rPr>
          <w:rFonts w:hint="default" w:hAnsi="Verdana" w:cs="Verdana" w:asciiTheme="minorAscii"/>
          <w:b/>
          <w:color w:val="auto"/>
          <w:spacing w:val="10"/>
          <w:lang w:val="en-US"/>
        </w:rPr>
      </w:pP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>Involved in testing the application in different Android device, OS versions, RAM size, Screen Resolutions and SOC(System on chip) to check the compatibility of the application.</w:t>
      </w:r>
    </w:p>
    <w:p>
      <w:pPr>
        <w:numPr>
          <w:ilvl w:val="0"/>
          <w:numId w:val="8"/>
        </w:numPr>
        <w:tabs>
          <w:tab w:val="left" w:pos="720"/>
          <w:tab w:val="left" w:pos="1080"/>
          <w:tab w:val="left" w:pos="1440"/>
          <w:tab w:val="left" w:pos="4500"/>
          <w:tab w:val="clear" w:pos="425"/>
        </w:tabs>
        <w:ind w:left="425" w:leftChars="0" w:hanging="425" w:firstLineChars="0"/>
        <w:jc w:val="both"/>
        <w:rPr>
          <w:rFonts w:hint="default" w:hAnsi="Verdana" w:cs="Verdana" w:asciiTheme="minorAscii"/>
          <w:b/>
          <w:color w:val="auto"/>
          <w:spacing w:val="10"/>
          <w:lang w:val="en-US"/>
        </w:rPr>
      </w:pP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Involved in testing the application using Mobile specific testing like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Installation, Interruption, Network and GPS.</w:t>
      </w:r>
    </w:p>
    <w:p>
      <w:pPr>
        <w:numPr>
          <w:ilvl w:val="0"/>
          <w:numId w:val="8"/>
        </w:numPr>
        <w:tabs>
          <w:tab w:val="left" w:pos="720"/>
          <w:tab w:val="left" w:pos="1080"/>
          <w:tab w:val="left" w:pos="1440"/>
          <w:tab w:val="left" w:pos="4500"/>
          <w:tab w:val="clear" w:pos="425"/>
        </w:tabs>
        <w:ind w:left="425" w:leftChars="0" w:hanging="425" w:firstLineChars="0"/>
        <w:jc w:val="both"/>
        <w:rPr>
          <w:rFonts w:hint="default" w:hAnsi="Verdana" w:cs="Verdana" w:asciiTheme="minorAscii"/>
          <w:b/>
          <w:color w:val="auto"/>
          <w:spacing w:val="10"/>
          <w:lang w:val="en-US"/>
        </w:rPr>
      </w:pPr>
      <w:r>
        <w:rPr>
          <w:rFonts w:hint="default" w:hAnsi="Verdana" w:cs="Verdana" w:asciiTheme="minorAscii"/>
          <w:b w:val="0"/>
          <w:bCs/>
          <w:color w:val="auto"/>
          <w:spacing w:val="10"/>
          <w:lang w:val="en-US"/>
        </w:rPr>
        <w:t xml:space="preserve">Logged the defects in defect tracking tool called </w:t>
      </w:r>
      <w:r>
        <w:rPr>
          <w:rFonts w:hint="default" w:hAnsi="Verdana" w:cs="Verdana" w:asciiTheme="minorAscii"/>
          <w:b/>
          <w:bCs w:val="0"/>
          <w:color w:val="auto"/>
          <w:spacing w:val="10"/>
          <w:lang w:val="en-US"/>
        </w:rPr>
        <w:t>JIRA.</w:t>
      </w:r>
    </w:p>
    <w:p>
      <w:pPr>
        <w:rPr>
          <w:rFonts w:hint="default" w:hAnsi="Verdana" w:cs="Verdana" w:asciiTheme="minorAscii"/>
          <w:b/>
          <w:bCs/>
          <w:color w:val="263238"/>
          <w:sz w:val="24"/>
          <w:szCs w:val="24"/>
          <w:lang w:val="en-US"/>
        </w:rPr>
      </w:pPr>
    </w:p>
    <w:p>
      <w:pPr>
        <w:rPr>
          <w:rFonts w:hint="default" w:hAnsi="Verdana" w:cs="Verdana" w:asciiTheme="minorAscii"/>
          <w:b/>
          <w:color w:val="1F4E79" w:themeColor="accent1" w:themeShade="80"/>
          <w:spacing w:val="10"/>
          <w:lang w:val="en-US"/>
        </w:rPr>
      </w:pPr>
      <w:r>
        <w:rPr>
          <w:rFonts w:hint="default" w:hAnsi="Verdana" w:cs="Verdana" w:asciiTheme="minorAscii"/>
          <w:b/>
          <w:color w:val="1F4E79" w:themeColor="accent1" w:themeShade="80"/>
          <w:spacing w:val="10"/>
          <w:lang w:val="en-US"/>
        </w:rPr>
        <w:t>Defect Found During Beta Testing:</w:t>
      </w:r>
    </w:p>
    <w:p>
      <w:pPr>
        <w:rPr>
          <w:rFonts w:hint="default" w:hAnsi="Verdana" w:cs="Verdana" w:asciiTheme="minorAscii"/>
          <w:b/>
          <w:color w:val="1F4E79" w:themeColor="accent1" w:themeShade="80"/>
          <w:spacing w:val="10"/>
          <w:lang w:val="en-US"/>
        </w:rPr>
      </w:pPr>
    </w:p>
    <w:tbl>
      <w:tblPr>
        <w:tblStyle w:val="7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535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/>
                <w:bCs w:val="0"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/>
                <w:bCs w:val="0"/>
                <w:color w:val="auto"/>
                <w:spacing w:val="10"/>
                <w:vertAlign w:val="baseline"/>
                <w:lang w:val="en-US"/>
              </w:rPr>
              <w:t>Defect Name</w:t>
            </w:r>
          </w:p>
        </w:tc>
        <w:tc>
          <w:tcPr>
            <w:tcW w:w="2535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/>
                <w:color w:val="auto"/>
                <w:spacing w:val="10"/>
                <w:vertAlign w:val="baseline"/>
                <w:lang w:val="en-US"/>
              </w:rPr>
              <w:t>Severity</w:t>
            </w:r>
            <w:bookmarkStart w:id="0" w:name="_GoBack"/>
            <w:bookmarkEnd w:id="0"/>
          </w:p>
        </w:tc>
        <w:tc>
          <w:tcPr>
            <w:tcW w:w="2446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/>
                <w:color w:val="1F4E79" w:themeColor="accent1" w:themeShade="80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/>
                <w:color w:val="auto"/>
                <w:spacing w:val="10"/>
                <w:vertAlign w:val="baseline"/>
                <w:lang w:val="en-US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left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SortWatches_SunglassDisplaying</w:t>
            </w:r>
          </w:p>
        </w:tc>
        <w:tc>
          <w:tcPr>
            <w:tcW w:w="2535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/>
                <w:color w:val="1F4E79" w:themeColor="accent1" w:themeShade="80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Critical</w:t>
            </w:r>
          </w:p>
        </w:tc>
        <w:tc>
          <w:tcPr>
            <w:tcW w:w="2446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left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MyAccountEmailID_WrongDisplaying</w:t>
            </w:r>
          </w:p>
        </w:tc>
        <w:tc>
          <w:tcPr>
            <w:tcW w:w="2535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Major</w:t>
            </w:r>
          </w:p>
        </w:tc>
        <w:tc>
          <w:tcPr>
            <w:tcW w:w="2446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/>
                <w:color w:val="1F4E79" w:themeColor="accent1" w:themeShade="80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left"/>
              <w:rPr>
                <w:rFonts w:hint="default" w:hAnsi="Verdana" w:cs="Verdana" w:asciiTheme="minorAscii"/>
                <w:b/>
                <w:color w:val="1F4E79" w:themeColor="accent1" w:themeShade="80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KidsWearListing_WrongResult</w:t>
            </w:r>
          </w:p>
        </w:tc>
        <w:tc>
          <w:tcPr>
            <w:tcW w:w="2535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Minor</w:t>
            </w:r>
          </w:p>
        </w:tc>
        <w:tc>
          <w:tcPr>
            <w:tcW w:w="2446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ByGoogleLogin_DP_NotDisplaying</w:t>
            </w:r>
          </w:p>
        </w:tc>
        <w:tc>
          <w:tcPr>
            <w:tcW w:w="2535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Major</w:t>
            </w:r>
          </w:p>
        </w:tc>
        <w:tc>
          <w:tcPr>
            <w:tcW w:w="2446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left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JwelleryListing_WrongPriceResult</w:t>
            </w:r>
          </w:p>
        </w:tc>
        <w:tc>
          <w:tcPr>
            <w:tcW w:w="2535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Major</w:t>
            </w:r>
          </w:p>
        </w:tc>
        <w:tc>
          <w:tcPr>
            <w:tcW w:w="2446" w:type="dxa"/>
          </w:tcPr>
          <w:p>
            <w:pPr>
              <w:widowControl w:val="0"/>
              <w:jc w:val="center"/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</w:pPr>
            <w:r>
              <w:rPr>
                <w:rFonts w:hint="default" w:hAnsi="Verdana" w:cs="Verdana" w:asciiTheme="minorAscii"/>
                <w:b w:val="0"/>
                <w:bCs/>
                <w:color w:val="auto"/>
                <w:spacing w:val="10"/>
                <w:vertAlign w:val="baseline"/>
                <w:lang w:val="en-US"/>
              </w:rPr>
              <w:t>High</w:t>
            </w:r>
          </w:p>
        </w:tc>
      </w:tr>
    </w:tbl>
    <w:p>
      <w:pPr>
        <w:rPr>
          <w:rFonts w:hint="default" w:hAnsi="Verdana" w:cs="Verdana" w:asciiTheme="minorAscii"/>
          <w:b/>
          <w:color w:val="1F4E79" w:themeColor="accent1" w:themeShade="80"/>
          <w:spacing w:val="10"/>
          <w:lang w:val="en-US"/>
        </w:rPr>
      </w:pPr>
    </w:p>
    <w:p>
      <w:pPr>
        <w:pStyle w:val="9"/>
        <w:rPr>
          <w:rFonts w:hint="default" w:hAnsi="Verdana" w:cs="Verdana" w:asciiTheme="minorAscii"/>
          <w:color w:val="263238"/>
          <w:sz w:val="22"/>
          <w:szCs w:val="22"/>
        </w:rPr>
      </w:pPr>
    </w:p>
    <w:p>
      <w:pPr>
        <w:tabs>
          <w:tab w:val="left" w:pos="720"/>
          <w:tab w:val="left" w:pos="1080"/>
          <w:tab w:val="left" w:pos="1440"/>
          <w:tab w:val="left" w:pos="4500"/>
        </w:tabs>
        <w:jc w:val="both"/>
        <w:rPr>
          <w:rFonts w:hint="default" w:hAnsi="Verdana" w:cs="Verdana" w:asciiTheme="minorAscii"/>
          <w:color w:val="1F4E79" w:themeColor="accent1" w:themeShade="80"/>
          <w:spacing w:val="10"/>
        </w:rPr>
      </w:pPr>
      <w:r>
        <w:rPr>
          <w:rFonts w:hint="default" w:hAnsi="Verdana" w:cs="Verdana" w:asciiTheme="minorAscii"/>
          <w:b/>
          <w:i/>
          <w:color w:val="1F4E79" w:themeColor="accent1" w:themeShade="80"/>
          <w:spacing w:val="10"/>
        </w:rPr>
        <w:t>Personal Details</w:t>
      </w:r>
      <w:r>
        <w:rPr>
          <w:rFonts w:hint="default" w:hAnsi="Verdana" w:cs="Verdana" w:asciiTheme="minorAscii"/>
          <w:b/>
          <w:color w:val="1F4E79" w:themeColor="accent1" w:themeShade="80"/>
          <w:spacing w:val="10"/>
        </w:rPr>
        <w:t>:</w:t>
      </w:r>
    </w:p>
    <w:p>
      <w:pPr>
        <w:pStyle w:val="9"/>
        <w:numPr>
          <w:ilvl w:val="0"/>
          <w:numId w:val="9"/>
        </w:numPr>
        <w:rPr>
          <w:rFonts w:hint="default" w:hAnsi="Verdana" w:cs="Verdana" w:asciiTheme="minorAscii"/>
          <w:sz w:val="22"/>
          <w:szCs w:val="22"/>
        </w:rPr>
      </w:pPr>
      <w:r>
        <w:rPr>
          <w:rFonts w:hint="default" w:hAnsi="Verdana" w:cs="Verdana" w:asciiTheme="minorAscii"/>
          <w:sz w:val="22"/>
          <w:szCs w:val="22"/>
          <w:u w:val="single"/>
        </w:rPr>
        <w:t>Language known:</w:t>
      </w:r>
      <w:r>
        <w:rPr>
          <w:rFonts w:hint="default" w:hAnsi="Verdana" w:cs="Verdana" w:asciiTheme="minorAscii"/>
          <w:sz w:val="22"/>
          <w:szCs w:val="22"/>
        </w:rPr>
        <w:t xml:space="preserve"> English, Bengali and Hindi.</w:t>
      </w:r>
    </w:p>
    <w:p>
      <w:pPr>
        <w:pStyle w:val="9"/>
        <w:numPr>
          <w:ilvl w:val="0"/>
          <w:numId w:val="9"/>
        </w:numPr>
        <w:rPr>
          <w:rFonts w:hint="default" w:hAnsi="Verdana" w:cs="Verdana" w:asciiTheme="minorAscii"/>
          <w:sz w:val="22"/>
          <w:szCs w:val="22"/>
        </w:rPr>
      </w:pPr>
      <w:r>
        <w:rPr>
          <w:rFonts w:hint="default" w:hAnsi="Verdana" w:cs="Verdana" w:asciiTheme="minorAscii"/>
          <w:spacing w:val="10"/>
          <w:sz w:val="22"/>
          <w:szCs w:val="22"/>
          <w:u w:val="single"/>
        </w:rPr>
        <w:t>Date of Birth:</w:t>
      </w:r>
      <w:r>
        <w:rPr>
          <w:rFonts w:hint="default" w:hAnsi="Verdana" w:cs="Verdana" w:asciiTheme="minorAscii"/>
          <w:spacing w:val="10"/>
          <w:sz w:val="22"/>
          <w:szCs w:val="22"/>
        </w:rPr>
        <w:t xml:space="preserve"> 27</w:t>
      </w:r>
      <w:r>
        <w:rPr>
          <w:rFonts w:hint="default" w:hAnsi="Verdana" w:cs="Verdana" w:asciiTheme="minorAscii"/>
          <w:bCs/>
          <w:sz w:val="22"/>
          <w:szCs w:val="22"/>
          <w:vertAlign w:val="superscript"/>
        </w:rPr>
        <w:t>th</w:t>
      </w:r>
      <w:r>
        <w:rPr>
          <w:rFonts w:hint="default" w:hAnsi="Verdana" w:cs="Verdana" w:asciiTheme="minorAscii"/>
          <w:bCs/>
          <w:sz w:val="22"/>
          <w:szCs w:val="22"/>
        </w:rPr>
        <w:t xml:space="preserve"> December, 1993.</w:t>
      </w:r>
    </w:p>
    <w:p>
      <w:pPr>
        <w:pStyle w:val="9"/>
        <w:numPr>
          <w:ilvl w:val="0"/>
          <w:numId w:val="9"/>
        </w:numPr>
        <w:rPr>
          <w:rFonts w:hint="default" w:hAnsi="Verdana" w:cs="Verdana" w:asciiTheme="minorAscii"/>
          <w:sz w:val="22"/>
          <w:szCs w:val="22"/>
        </w:rPr>
      </w:pPr>
      <w:r>
        <w:rPr>
          <w:rFonts w:hint="default" w:hAnsi="Verdana" w:cs="Verdana" w:asciiTheme="minorAscii"/>
          <w:bCs/>
          <w:sz w:val="22"/>
          <w:szCs w:val="22"/>
          <w:u w:val="single"/>
        </w:rPr>
        <w:t>Sex</w:t>
      </w:r>
      <w:r>
        <w:rPr>
          <w:rFonts w:hint="default" w:hAnsi="Verdana" w:cs="Verdana" w:asciiTheme="minorAscii"/>
          <w:bCs/>
          <w:sz w:val="22"/>
          <w:szCs w:val="22"/>
        </w:rPr>
        <w:t>: Female</w:t>
      </w:r>
    </w:p>
    <w:p>
      <w:pPr>
        <w:pStyle w:val="9"/>
        <w:numPr>
          <w:ilvl w:val="0"/>
          <w:numId w:val="9"/>
        </w:numPr>
        <w:rPr>
          <w:rFonts w:hint="default" w:hAnsi="Verdana" w:cs="Verdana" w:asciiTheme="minorAscii"/>
          <w:sz w:val="22"/>
          <w:szCs w:val="22"/>
        </w:rPr>
      </w:pPr>
      <w:r>
        <w:rPr>
          <w:rFonts w:hint="default" w:hAnsi="Verdana" w:cs="Verdana" w:asciiTheme="minorAscii"/>
          <w:bCs/>
          <w:sz w:val="22"/>
          <w:szCs w:val="22"/>
          <w:u w:val="single"/>
        </w:rPr>
        <w:t>Hobbies</w:t>
      </w:r>
      <w:r>
        <w:rPr>
          <w:rFonts w:hint="default" w:hAnsi="Verdana" w:cs="Verdana" w:asciiTheme="minorAscii"/>
          <w:bCs/>
          <w:sz w:val="22"/>
          <w:szCs w:val="22"/>
        </w:rPr>
        <w:t xml:space="preserve">: </w:t>
      </w:r>
      <w:r>
        <w:rPr>
          <w:rFonts w:hint="default" w:hAnsi="Verdana" w:cs="Verdana" w:asciiTheme="minorAscii"/>
          <w:spacing w:val="10"/>
          <w:sz w:val="22"/>
          <w:szCs w:val="22"/>
        </w:rPr>
        <w:t>Dancing, Singing and Listening Music.</w:t>
      </w:r>
    </w:p>
    <w:p>
      <w:pPr>
        <w:pStyle w:val="9"/>
        <w:numPr>
          <w:ilvl w:val="0"/>
          <w:numId w:val="9"/>
        </w:numPr>
        <w:tabs>
          <w:tab w:val="left" w:pos="720"/>
          <w:tab w:val="left" w:pos="3420"/>
          <w:tab w:val="left" w:pos="3780"/>
          <w:tab w:val="left" w:pos="4320"/>
        </w:tabs>
        <w:jc w:val="both"/>
        <w:rPr>
          <w:rFonts w:hint="default" w:hAnsi="Verdana" w:cs="Verdana" w:asciiTheme="minorAscii"/>
          <w:spacing w:val="10"/>
          <w:sz w:val="22"/>
          <w:szCs w:val="22"/>
        </w:rPr>
      </w:pPr>
      <w:r>
        <w:rPr>
          <w:rFonts w:hint="default" w:hAnsi="Verdana" w:cs="Verdana" w:asciiTheme="minorAscii"/>
          <w:spacing w:val="10"/>
          <w:sz w:val="22"/>
          <w:szCs w:val="22"/>
          <w:u w:val="single"/>
        </w:rPr>
        <w:t>Strength</w:t>
      </w:r>
      <w:r>
        <w:rPr>
          <w:rFonts w:hint="default" w:hAnsi="Verdana" w:cs="Verdana" w:asciiTheme="minorAscii"/>
          <w:spacing w:val="10"/>
          <w:sz w:val="22"/>
          <w:szCs w:val="22"/>
        </w:rPr>
        <w:t>: Hard Working, Dedication to Work, Punctual, Honesty, Innovative Approach To Work.</w:t>
      </w:r>
    </w:p>
    <w:p>
      <w:pPr>
        <w:rPr>
          <w:rFonts w:hint="default" w:hAnsi="Verdana" w:cs="Verdana" w:asciiTheme="minorAscii"/>
        </w:rPr>
      </w:pPr>
      <w:r>
        <w:rPr>
          <w:rFonts w:hint="default" w:hAnsi="Verdana" w:cs="Verdana" w:asciiTheme="minorAscii"/>
        </w:rPr>
        <w:t xml:space="preserve">                                </w:t>
      </w:r>
    </w:p>
    <w:p>
      <w:pPr>
        <w:rPr>
          <w:rFonts w:hint="default" w:hAnsi="Verdana" w:cs="Verdana" w:asciiTheme="minorAscii"/>
        </w:rPr>
      </w:pPr>
      <w:r>
        <w:rPr>
          <w:rFonts w:hint="default" w:hAnsi="Verdana" w:cs="Verdana" w:asciiTheme="minorAscii"/>
          <w:b/>
          <w:i/>
          <w:color w:val="1F4E79" w:themeColor="accent1" w:themeShade="80"/>
          <w:spacing w:val="10"/>
        </w:rPr>
        <w:t>Declaration</w:t>
      </w:r>
      <w:r>
        <w:rPr>
          <w:rFonts w:hint="default" w:hAnsi="Verdana" w:cs="Verdana" w:asciiTheme="minorAscii"/>
          <w:b/>
          <w:color w:val="1F4E79" w:themeColor="accent1" w:themeShade="80"/>
          <w:spacing w:val="10"/>
        </w:rPr>
        <w:t>:</w:t>
      </w:r>
    </w:p>
    <w:p>
      <w:pPr>
        <w:rPr>
          <w:rFonts w:hint="default" w:hAnsi="Verdana" w:cs="Verdana" w:asciiTheme="minorAscii"/>
          <w:spacing w:val="10"/>
        </w:rPr>
      </w:pPr>
      <w:r>
        <w:rPr>
          <w:rFonts w:hint="default" w:hAnsi="Verdana" w:cs="Verdana" w:asciiTheme="minorAscii"/>
        </w:rPr>
        <w:t>I hereby declare that all the information furnished in these Curriculum Vitae is true and correct to the best of my knowledge and capability.</w:t>
      </w:r>
    </w:p>
    <w:p>
      <w:pPr>
        <w:tabs>
          <w:tab w:val="left" w:pos="720"/>
          <w:tab w:val="left" w:pos="1080"/>
          <w:tab w:val="left" w:pos="1440"/>
          <w:tab w:val="left" w:pos="4500"/>
        </w:tabs>
        <w:jc w:val="both"/>
        <w:rPr>
          <w:rFonts w:hint="default" w:hAnsi="Verdana" w:cs="Verdana" w:asciiTheme="minorAscii"/>
          <w:spacing w:val="10"/>
        </w:rPr>
      </w:pPr>
    </w:p>
    <w:p>
      <w:pPr>
        <w:rPr>
          <w:rFonts w:hint="default" w:hAnsi="Verdana" w:cs="Verdana" w:asciiTheme="minorAscii"/>
          <w:b/>
          <w:i/>
          <w:spacing w:val="10"/>
        </w:rPr>
      </w:pPr>
      <w:r>
        <w:rPr>
          <w:rFonts w:hint="default" w:hAnsi="Verdana" w:cs="Verdana" w:asciiTheme="minorAscii"/>
          <w:b/>
          <w:i/>
        </w:rPr>
        <w:t>Da</w:t>
      </w:r>
      <w:r>
        <w:rPr>
          <w:rFonts w:hint="default" w:hAnsi="Verdana" w:cs="Verdana" w:asciiTheme="minorAscii"/>
          <w:b/>
          <w:i/>
          <w:spacing w:val="10"/>
        </w:rPr>
        <w:t>te:</w:t>
      </w:r>
      <w:r>
        <w:rPr>
          <w:rFonts w:hint="default" w:hAnsi="Verdana" w:cs="Verdana" w:asciiTheme="minorAscii"/>
          <w:b/>
          <w:i/>
          <w:spacing w:val="10"/>
          <w:lang w:val="en-US"/>
        </w:rPr>
        <w:t xml:space="preserve"> 14/06/2018</w:t>
      </w:r>
      <w:r>
        <w:rPr>
          <w:rFonts w:hint="default" w:hAnsi="Verdana" w:cs="Verdana" w:asciiTheme="minorAscii"/>
          <w:b/>
          <w:i/>
          <w:spacing w:val="10"/>
        </w:rPr>
        <w:t xml:space="preserve"> </w:t>
      </w:r>
    </w:p>
    <w:p>
      <w:pPr>
        <w:rPr>
          <w:rFonts w:hint="default" w:hAnsi="Verdana" w:cs="Verdana" w:asciiTheme="minorAscii"/>
          <w:b/>
          <w:i/>
          <w:spacing w:val="10"/>
        </w:rPr>
      </w:pPr>
    </w:p>
    <w:p>
      <w:pPr>
        <w:rPr>
          <w:rFonts w:hint="default" w:hAnsi="Verdana" w:cs="Verdana" w:asciiTheme="minorAscii"/>
          <w:u w:val="single"/>
        </w:rPr>
      </w:pPr>
      <w:r>
        <w:rPr>
          <w:rFonts w:hint="default" w:hAnsi="Verdana" w:cs="Verdana" w:asciiTheme="minorAscii"/>
          <w:b/>
          <w:i/>
        </w:rPr>
        <w:t xml:space="preserve">Place: </w:t>
      </w:r>
      <w:r>
        <w:rPr>
          <w:rFonts w:hint="default" w:hAnsi="Verdana" w:cs="Verdana" w:asciiTheme="minorAscii"/>
          <w:b/>
          <w:i/>
          <w:lang w:val="en-US"/>
        </w:rPr>
        <w:t>Bangalore</w:t>
      </w:r>
    </w:p>
    <w:sectPr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BFFA8"/>
    <w:multiLevelType w:val="singleLevel"/>
    <w:tmpl w:val="83BBFFA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30AA6E2"/>
    <w:multiLevelType w:val="singleLevel"/>
    <w:tmpl w:val="B30AA6E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435AA15"/>
    <w:multiLevelType w:val="singleLevel"/>
    <w:tmpl w:val="B435AA1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1A0FAA"/>
    <w:multiLevelType w:val="singleLevel"/>
    <w:tmpl w:val="B51A0F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8336999"/>
    <w:multiLevelType w:val="singleLevel"/>
    <w:tmpl w:val="B8336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772892"/>
    <w:multiLevelType w:val="singleLevel"/>
    <w:tmpl w:val="FF7728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7766432"/>
    <w:multiLevelType w:val="multilevel"/>
    <w:tmpl w:val="0776643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B5D0CE5"/>
    <w:multiLevelType w:val="singleLevel"/>
    <w:tmpl w:val="0B5D0CE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C2FB520"/>
    <w:multiLevelType w:val="singleLevel"/>
    <w:tmpl w:val="7C2FB52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90676"/>
    <w:rsid w:val="00012E2D"/>
    <w:rsid w:val="000143E8"/>
    <w:rsid w:val="00017603"/>
    <w:rsid w:val="00060785"/>
    <w:rsid w:val="0006692F"/>
    <w:rsid w:val="000A5AF6"/>
    <w:rsid w:val="00100089"/>
    <w:rsid w:val="00125E01"/>
    <w:rsid w:val="00144246"/>
    <w:rsid w:val="001B1C83"/>
    <w:rsid w:val="001B7930"/>
    <w:rsid w:val="00213251"/>
    <w:rsid w:val="00215F52"/>
    <w:rsid w:val="0023247B"/>
    <w:rsid w:val="0023765F"/>
    <w:rsid w:val="00250335"/>
    <w:rsid w:val="00266D2D"/>
    <w:rsid w:val="00276BE4"/>
    <w:rsid w:val="00283002"/>
    <w:rsid w:val="002934E3"/>
    <w:rsid w:val="00297891"/>
    <w:rsid w:val="002F410F"/>
    <w:rsid w:val="003057C9"/>
    <w:rsid w:val="00393EEA"/>
    <w:rsid w:val="003C72A8"/>
    <w:rsid w:val="0040133F"/>
    <w:rsid w:val="00414A02"/>
    <w:rsid w:val="00427183"/>
    <w:rsid w:val="0044421B"/>
    <w:rsid w:val="004446C3"/>
    <w:rsid w:val="00446D07"/>
    <w:rsid w:val="00455C2C"/>
    <w:rsid w:val="004579E0"/>
    <w:rsid w:val="00467A7A"/>
    <w:rsid w:val="00491A01"/>
    <w:rsid w:val="004A63BE"/>
    <w:rsid w:val="004B50B8"/>
    <w:rsid w:val="0050282E"/>
    <w:rsid w:val="005958DE"/>
    <w:rsid w:val="005B3A4B"/>
    <w:rsid w:val="005D013E"/>
    <w:rsid w:val="00651EDE"/>
    <w:rsid w:val="006B5970"/>
    <w:rsid w:val="00714146"/>
    <w:rsid w:val="007146A9"/>
    <w:rsid w:val="00777FCB"/>
    <w:rsid w:val="007B071B"/>
    <w:rsid w:val="007D1862"/>
    <w:rsid w:val="007E7F02"/>
    <w:rsid w:val="00851E65"/>
    <w:rsid w:val="008D5097"/>
    <w:rsid w:val="008E36DB"/>
    <w:rsid w:val="008F0A3A"/>
    <w:rsid w:val="008F5C03"/>
    <w:rsid w:val="0094420B"/>
    <w:rsid w:val="00985E46"/>
    <w:rsid w:val="00990676"/>
    <w:rsid w:val="009A3251"/>
    <w:rsid w:val="009C7A55"/>
    <w:rsid w:val="009D6370"/>
    <w:rsid w:val="00A16AB3"/>
    <w:rsid w:val="00A340D1"/>
    <w:rsid w:val="00A4491E"/>
    <w:rsid w:val="00A676FC"/>
    <w:rsid w:val="00A67EBB"/>
    <w:rsid w:val="00AC4005"/>
    <w:rsid w:val="00B1065B"/>
    <w:rsid w:val="00B468D8"/>
    <w:rsid w:val="00B47DEE"/>
    <w:rsid w:val="00B5054C"/>
    <w:rsid w:val="00B83DFE"/>
    <w:rsid w:val="00B90B75"/>
    <w:rsid w:val="00B96C0D"/>
    <w:rsid w:val="00BB02AA"/>
    <w:rsid w:val="00BB453C"/>
    <w:rsid w:val="00BC08F0"/>
    <w:rsid w:val="00C533D7"/>
    <w:rsid w:val="00CB4A21"/>
    <w:rsid w:val="00CE75A8"/>
    <w:rsid w:val="00D15337"/>
    <w:rsid w:val="00D53D58"/>
    <w:rsid w:val="00D80B3E"/>
    <w:rsid w:val="00D949E0"/>
    <w:rsid w:val="00DA550E"/>
    <w:rsid w:val="00E0550C"/>
    <w:rsid w:val="00E15B81"/>
    <w:rsid w:val="00E16C3C"/>
    <w:rsid w:val="00E777C5"/>
    <w:rsid w:val="00E83AF5"/>
    <w:rsid w:val="00E96028"/>
    <w:rsid w:val="00EB0F79"/>
    <w:rsid w:val="00EE1FC9"/>
    <w:rsid w:val="00F63733"/>
    <w:rsid w:val="00F77566"/>
    <w:rsid w:val="00F9034B"/>
    <w:rsid w:val="00FB312D"/>
    <w:rsid w:val="00FB41E1"/>
    <w:rsid w:val="00FC2BD7"/>
    <w:rsid w:val="00FC6C15"/>
    <w:rsid w:val="47E55942"/>
    <w:rsid w:val="746E76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jc w:val="center"/>
      <w:outlineLvl w:val="0"/>
    </w:pPr>
    <w:rPr>
      <w:rFonts w:ascii="Verdana" w:hAnsi="Verdana"/>
      <w:sz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1 Char"/>
    <w:basedOn w:val="4"/>
    <w:link w:val="2"/>
    <w:uiPriority w:val="0"/>
    <w:rPr>
      <w:rFonts w:ascii="Verdana" w:hAnsi="Verdana" w:eastAsia="Times New Roman" w:cs="Times New Roman"/>
      <w:sz w:val="28"/>
      <w:szCs w:val="24"/>
      <w:lang w:val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4"/>
    <w:link w:val="3"/>
    <w:semiHidden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346</Words>
  <Characters>1976</Characters>
  <Lines>16</Lines>
  <Paragraphs>4</Paragraphs>
  <ScaleCrop>false</ScaleCrop>
  <LinksUpToDate>false</LinksUpToDate>
  <CharactersWithSpaces>2318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2017-08-22T20:26:00Z</dcterms:created>
  <dc:creator>Pampi Bhattacharyya</dc:creator>
  <cp:lastModifiedBy>Admin</cp:lastModifiedBy>
  <dcterms:modified xsi:type="dcterms:W3CDTF">2018-06-13T19:18:17Z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