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1A5C1A"/>
          <w:sz w:val="52"/>
          <w:szCs w:val="52"/>
        </w:rPr>
        <w:t xml:space="preserve">Moil Primary School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5202B"/>
          <w:sz w:val="36"/>
          <w:szCs w:val="36"/>
        </w:rPr>
        <w:t xml:space="preserve">Attendance Management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System Documentation &amp; User Guide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We Care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Built for Attendance Officers · Darwin, NT</w:t>
            </w:r>
          </w:p>
        </w:tc>
      </w:tr>
    </w:tbl>
    <w:p>
      <w:pP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·  Term 1 2026  ·  Moil Primary School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1. What Is This System?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Moil Primary School Attendance Management System is a custom-built web application designed specifically for the Attendance Officer role. It turns raw attendance data exports into an interactive, actionable dashboard — with built-in case management, reporting, and record-keeping.</w:t>
      </w:r>
    </w:p>
    <w:p>
      <w:pPr>
        <w:spacing w:before="120" w:after="8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 Overview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Targeted Follow-Up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Management</w:t>
            </w:r>
          </w:p>
        </w:tc>
      </w:tr>
      <w:tr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Whole-school attendance stats, form-by-form summary, distribution charts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3-tier risk system: Critical, Concern, Watch — with one-click action buttons</w:t>
            </w:r>
          </w:p>
        </w:tc>
        <w:tc>
          <w:tcPr>
            <w:tcW w:type="dxa" w:w="3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caseload tracking, case notes, multi-agency records, case plans</w:t>
            </w:r>
          </w:p>
        </w:tc>
      </w:tr>
    </w:tbl>
    <w:p>
      <w:pPr>
        <w:spacing w:before="120" w:after="8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Upload any XLS attendance export — dashboard generates instantly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case notes, statuses and referrals save permanently to a database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One-click printable Case Management Plan (pre-filled from student data)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Weekly Principal Report with charts, key points and urgent student list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Works on any computer on the school network — no software to install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Departed students tracked separately — removed from dashboards, kept in records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Compare any two uploads to see who improved or worsened</w:t>
      </w:r>
    </w:p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2. Installation &amp; Setup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Windows 10/11 or Windows Server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3.10 or later (free from python.org)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Internet connection for initial setup only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School network connection for multi-user access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Step-by-Step Installation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1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Install Python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https://python.org and download the latest Python installer.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During installation, tick "Add Python to PATH" — this is critical.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2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Copy the application files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Copy the moil_backend folder to your computer. Recommended location: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C:\moil_attendance\moil_backend\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3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Install required packages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Command Prompt and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pip install flask pandas openpyxl xlrd werkzeug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4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Start the server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 Command Prompt, navigate to the folder and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cd C:\moil_attendance\moil_backend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python app.py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should see: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* Running on http://0.0.0.0:5000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5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Open in browser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any web browser and go 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http://localhost:5000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Auto-Start on Login (Optional)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start the server automatically every time Windows logs in: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1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Press Windows + R, type shell:startup, press Enter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2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Copy silent_start.vbs into the Startup folder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3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Open silent_start.vbs in Notepad and update the path: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appPath = "C:\moil_attendance\moil_backend"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server will now start silently every time you log into Windows.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Sharing With Other Staff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Once the server is running, anyone on the school network can access it at: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http://[YOUR-COMPUTER-IP]:5000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 find your IP address, open Command Prompt and type ipconfig. Look for IPv4 Address.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 may need to allow port 5000 through Windows Firewall. See Section 5 for troubleshooting.</w:t>
      </w:r>
    </w:p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3. Using the Dashboard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3.1  Uploading Attendance Data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accepts standard attendance exports from your school management system (XLS or XLSX format).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1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From the Control Panel (Home page), drag your XLS file onto the upload area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2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Give it a label — e.g. "Week 7" or "Term 1 Cumulative 26 Mar"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3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Select the type (Weekly / Cumulative) and term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4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Click Upload &amp; Generate Dashboard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system auto-parses the file and opens the dashboard. All previous notes and statuses are preserved.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3.2  Universal Overview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first tab shows whole-school attendance at a glance: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 stat cards: Zero attendance, Critical (&lt;50%), Below 80%, Total students, School average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Attendance distribution chart — shows how many students fall in each band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Form-by-form average chart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 summary table with action level for each class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3.3  Targeted Follow-Up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working view for daily attendance follow-up. Students are split into 3 tiers: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2773"/>
        <w:gridCol w:w="2773"/>
        <w:gridCol w:w="3172"/>
      </w:tblGrid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🔴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Below 50%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3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Phone call, welfare referral, escalate to Principal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🟠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50% – 79%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Targeted Follow-Up</w:t>
            </w:r>
          </w:p>
        </w:tc>
        <w:tc>
          <w:tcPr>
            <w:tcW w:type="dxa" w:w="3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Contact family, arrange meeting, monitor closely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🔵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80% – 89%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Monitor &amp; Engage</w:t>
            </w:r>
          </w:p>
        </w:tc>
        <w:tc>
          <w:tcPr>
            <w:tcW w:type="dxa" w:w="3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Early positive engagement, encourage routine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Action buttons on each student card: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📞 Called — phone contact made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🤝 Meeting — meeting arranged or completed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🏥 Welfare — welfare referral made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📁 Principal — referred to Principal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🏛️ Multi-Agency — external agency involved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✅ Resolved — attendance concern resolved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Click the same button again to undo. All changes save automatically to the database.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3.4  Case Management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full caseload view. Shows all students below 80% plus any student you have manually given a status.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Left sidebar shows counts by status — click any to filter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Caseload Summary panel shows totals at a glance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case card has full action buttons, comprehensive notes field, and Case Plan button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📋 Case Plan on any card to open the full printable case management plan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3.5  Case Management Plan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printable form matching the official Student Attendance Case Management Plan document. Opens as a modal when you click 📋 Case Plan.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Auto-filled from database: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Student name, year, form, reference number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Attendance % for the term, days absent, days attended, total school days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Today's date as the plan date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fill in: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 of birth, gender, case manager, check-in/out person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ATSI, Disability, EALD, Clontarf, UCOM/STARS flags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Attendance goal, student strengths, learning goals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Barriers to attendance, signs of success, reward system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Strategies to improve attendance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 types (6 checkboxes)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External agency details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Follow-up log with contact type counts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Plan review timeline and review date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Parent/Guardian and Case Manager signatures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Everything saves automatically. Click 🖨 Print Plan for a clean professional printout.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3.6  Principal Report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 weekly summary for the Principal meeting. Auto-generated from current data.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School logo and green branding header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 key stat cards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Attendance distribution doughnut chart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 points summary — top urgent students with their status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Highest priority students table — with case status and notes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Form summary table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🖨 Print Report for a clean A4 printout ready to take to your meeting.</w:t>
      </w:r>
    </w:p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4. Data &amp; Database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Where Data is Stored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data is stored in a single SQLite database file: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4F7A"/>
          <w:sz w:val="18"/>
          <w:szCs w:val="18"/>
        </w:rPr>
        <w:t xml:space="preserve">moil_backend\instance\attendance.db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Back this file up regularly. Copy it to a USB drive, school server, or OneDrive. It contains everything.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What Persists Between Uploads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92"/>
        <w:gridCol w:w="9114"/>
      </w:tblGrid>
      <w:tr>
        <w:tc>
          <w:tcPr>
            <w:tcW w:type="dxa" w:w="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9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✅  Case status (Contacted, Meeting, Referred, Welfare, Multi-Agency, Resolved)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✅  All case notes typed by staff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✅  Full case management plan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✅  Departed students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✅  Case history log</w:t>
            </w:r>
          </w:p>
        </w:tc>
      </w:tr>
    </w:tbl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What Updates With Each New Upload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you upload a new XLS file, the following updates for each student: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Attendance percentage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Days attended / absent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Total sessions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All previous notes and statuses are preserved and automatically linked to the updated student data.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Departed Students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a student leaves the school: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1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From the Control Panel, click + Add next to Departed Students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2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Enter the student's reference number, name, form, and reason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1A5C1A"/>
          <w:sz w:val="20"/>
          <w:szCs w:val="20"/>
        </w:rPr>
        <w:t xml:space="preserve">Step 3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They will be hidden from all dashboards but kept in the database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To restore a departed student, click the ↩ button next to their name on the Control Panel.</w:t>
      </w:r>
    </w:p>
    <w:p>
      <w:pPr>
        <w:spacing w:before="120" w:after="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5202B"/>
          <w:sz w:val="26"/>
          <w:szCs w:val="26"/>
        </w:rPr>
        <w:t xml:space="preserve">Exporting Data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From any dashboard, click ⬇ Export to download a CSV file containing: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student attendance data for that upload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Current case status for each student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Case notes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Risk level (Zero, Critical, Concern, Watch, Good)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CSV can be opened in Excel and shared with leadership or welfare teams.</w:t>
      </w:r>
    </w:p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5. Troubleshooting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8"/>
      </w:tblGrid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"Failed to fetch" error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 is not running. Open VS Code terminal and run: python app.py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"Could not parse file" error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 the file is a valid XLS export. Run: pip install xlrd==2.0.1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Other computer cannot connect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Allow port 5000 in Windows Firewall → Advanced Settings → Inbound Rules → New Rule → Port → TCP 5000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Case Management shows empty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Restart the server (Ctrl+C then python app.py) to load the latest app version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 address changed after restart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Run python app.py and check the new IP shown in the terminal output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not saving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 the terminal for errors. Make sure instance/ folder exists inside moil_backend/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Print looks wrong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 Chrome or Edge for best print results. In print dialog set margins to Default or Minimum</w:t>
            </w:r>
          </w:p>
        </w:tc>
      </w:tr>
    </w:tbl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6. File Structure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application consists of these files: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3"/>
      </w:tblGrid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app.py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 Flask server — all API routes and database logic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main attendance dashboard with all 5 layers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Control Panel — upload files, manage departed students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templates/compare.html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vs week comparison tool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instance/attendance.db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SQLite database — all student data, case notes, plans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static/moil_logo.png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School logo (also embedded in HTML files)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uploads/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Uploaded XLS files are stored here temporarily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silent_start.vbs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Windows auto-start script — runs server silently on login</w:t>
            </w:r>
          </w:p>
        </w:tc>
      </w:tr>
      <w:tr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94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package list for installation</w:t>
            </w:r>
          </w:p>
        </w:tc>
      </w:tr>
    </w:tbl>
    <w:p>
      <w:pPr>
        <w:pBdr>
          <w:bottom w:val="single" w:color="E8F5E9" w:sz="6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5C1A"/>
          <w:sz w:val="36"/>
          <w:szCs w:val="36"/>
        </w:rPr>
        <w:t xml:space="preserve">7. Quick Reference Card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92"/>
        <w:gridCol w:w="9114"/>
      </w:tblGrid>
      <w:tr>
        <w:tc>
          <w:tcPr>
            <w:tcW w:type="dxa" w:w="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1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/>
        </w:tc>
        <w:tc>
          <w:tcPr>
            <w:tcW w:type="dxa" w:w="91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🚀  Start server:       cd moil_backend  then  python app.py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🌐  Open dashboard:     http://localhost:5000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🔗  Share with others:  http://[YOUR-IP]:5000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🛑  Stop server:        Press Ctrl + C in the terminal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💾  Database backup:    Copy  instance/attendance.db  to a safe location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📊  Upload new data:    Home page → drag XLS file → label it → Upload</w:t>
            </w:r>
          </w:p>
        </w:tc>
      </w:tr>
    </w:tbl>
    <w:p>
      <w:pPr>
        <w:spacing w:before="200"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Button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📞 Called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Phone contact made with family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🤝 Meeting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Meeting arranged or held with family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🏥 Welfare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Welfare referral submitted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📁 Principal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Referred to Principal for escalation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🏛️ Multi-Agency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External agency (NTCAT, Anglicare etc) involved</w:t>
            </w:r>
          </w:p>
        </w:tc>
      </w:tr>
      <w:tr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✅ Resolved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Attendance concern has been resolved</w:t>
            </w:r>
          </w:p>
        </w:tc>
      </w:tr>
    </w:tbl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Moil Primary School  ·  We Care  ·  Darwin NT</w:t>
      </w:r>
    </w:p>
    <w:sectPr>
      <w:head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0"/>
      <w:gridCol w:w="8906"/>
    </w:tblGrid>
    <w:tr>
      <w:tc>
        <w:tcPr>
          <w:tcW w:type="dxa" w:w="1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572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A5C1A"/>
              <w:sz w:val="20"/>
              <w:szCs w:val="20"/>
            </w:rPr>
            <w:t xml:space="preserve">Moil Primary School — Attendance Management System</w:t>
          </w:r>
        </w:p>
        <w:p>
          <w:r>
            <w:rPr>
              <w:rFonts w:ascii="Arial" w:cs="Arial" w:eastAsia="Arial" w:hAnsi="Arial"/>
              <w:i/>
              <w:iCs/>
              <w:color w:val="666666"/>
              <w:sz w:val="18"/>
              <w:szCs w:val="18"/>
            </w:rPr>
            <w:t xml:space="preserve">System Documentation &amp; User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43b9b2fc4952f3a9e0373b8294c82852e3fe6ed3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3b9b2fc4952f3a9e0373b8294c82852e3fe6ed3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2026-03-27T01:54:19.494Z</dcterms:created>
  <dcterms:modified xsi:type="dcterms:W3CDTF">2026-03-27T01:54:19.495Z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