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Email address is </w:t>
      </w:r>
      <w:hyperlink r:id="rId6">
        <w:r w:rsidDel="00000000" w:rsidR="00000000" w:rsidRPr="00000000">
          <w:rPr>
            <w:color w:val="1155cc"/>
            <w:u w:val="single"/>
            <w:rtl w:val="0"/>
          </w:rPr>
          <w:t xml:space="preserve">info@edi-designs.com</w:t>
        </w:r>
      </w:hyperlink>
      <w:r w:rsidDel="00000000" w:rsidR="00000000" w:rsidRPr="00000000">
        <w:rPr>
          <w:rtl w:val="0"/>
        </w:rPr>
        <w:t xml:space="preserve"> ( at the bottom of the page)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Bottom - Hosting the Best of the Expertise in the Engineering Industry</w:t>
        <w:br w:type="textWrapping"/>
        <w:tab/>
        <w:t xml:space="preserve">   ESTD - 2019</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Beside the Logo - There will also be the Name of company written - Put it in the best way to look attractive and classy as well. ( I have uploaded the PNG of Company Name)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Replace EDI Design Build with EDI only in the descriptions at the bottom of the page and other sub-menus.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Check for Cooper Design watermarks , i have seen them appear at several places. Remove them , Use EDI Watermarks wherever possible.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Read this file for further details and edit the tabs/sub-menus accordingly.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Team members and Advisors will have separate panels to be displayed in a single page but separated by a header.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Do no use the numbers while forming Team Details. Number is just for your reference and it should be arranged in number wise but number should not be appearing in that.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Tab Wise Corrections: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The tab highlights have some errors while opening another page.</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Tabs all the Colors will be blue or shade of blue - no color of cooper should come in the website anywhere.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About Us -</w:t>
      </w:r>
    </w:p>
    <w:p w:rsidR="00000000" w:rsidDel="00000000" w:rsidP="00000000" w:rsidRDefault="00000000" w:rsidRPr="00000000" w14:paraId="00000018">
      <w:pPr>
        <w:rPr>
          <w:color w:val="0000ff"/>
        </w:rPr>
      </w:pPr>
      <w:r w:rsidDel="00000000" w:rsidR="00000000" w:rsidRPr="00000000">
        <w:rPr>
          <w:rtl w:val="0"/>
        </w:rPr>
        <w:tab/>
        <w:t xml:space="preserve">Message from the CEO - </w:t>
      </w:r>
      <w:r w:rsidDel="00000000" w:rsidR="00000000" w:rsidRPr="00000000">
        <w:rPr>
          <w:color w:val="0000ff"/>
          <w:rtl w:val="0"/>
        </w:rPr>
        <w:t xml:space="preserve">is okay</w:t>
      </w:r>
    </w:p>
    <w:p w:rsidR="00000000" w:rsidDel="00000000" w:rsidP="00000000" w:rsidRDefault="00000000" w:rsidRPr="00000000" w14:paraId="00000019">
      <w:pPr>
        <w:rPr>
          <w:color w:val="0000ff"/>
        </w:rPr>
      </w:pPr>
      <w:r w:rsidDel="00000000" w:rsidR="00000000" w:rsidRPr="00000000">
        <w:rPr>
          <w:rtl w:val="0"/>
        </w:rPr>
        <w:tab/>
        <w:t xml:space="preserve">Meet our Team - </w:t>
      </w:r>
      <w:r w:rsidDel="00000000" w:rsidR="00000000" w:rsidRPr="00000000">
        <w:rPr>
          <w:color w:val="0000ff"/>
          <w:rtl w:val="0"/>
        </w:rPr>
        <w:t xml:space="preserve">this will be in 2nd from top , this will be in similar format but with smaller    pictures and Description for only the Executive Directors will be there. Each grid will have three people in the format uploaded in drive. </w:t>
      </w:r>
    </w:p>
    <w:p w:rsidR="00000000" w:rsidDel="00000000" w:rsidP="00000000" w:rsidRDefault="00000000" w:rsidRPr="00000000" w14:paraId="0000001A">
      <w:pPr>
        <w:rPr>
          <w:color w:val="0000ff"/>
        </w:rPr>
      </w:pPr>
      <w:r w:rsidDel="00000000" w:rsidR="00000000" w:rsidRPr="00000000">
        <w:rPr>
          <w:color w:val="0000ff"/>
          <w:rtl w:val="0"/>
        </w:rPr>
        <w:t xml:space="preserve">First Panel will have the Team Panel [ Photos will have to be put in a standard frame ]</w:t>
      </w:r>
    </w:p>
    <w:p w:rsidR="00000000" w:rsidDel="00000000" w:rsidP="00000000" w:rsidRDefault="00000000" w:rsidRPr="00000000" w14:paraId="0000001B">
      <w:pPr>
        <w:rPr>
          <w:color w:val="0000ff"/>
        </w:rPr>
      </w:pPr>
      <w:r w:rsidDel="00000000" w:rsidR="00000000" w:rsidRPr="00000000">
        <w:rPr>
          <w:color w:val="0000ff"/>
          <w:rtl w:val="0"/>
        </w:rPr>
        <w:t xml:space="preserve">First Grid in this panel will have ( Abhishek Karn , Shubha Karn and Shikha Karn )</w:t>
      </w:r>
    </w:p>
    <w:p w:rsidR="00000000" w:rsidDel="00000000" w:rsidP="00000000" w:rsidRDefault="00000000" w:rsidRPr="00000000" w14:paraId="0000001C">
      <w:pPr>
        <w:rPr>
          <w:color w:val="0000ff"/>
        </w:rPr>
      </w:pPr>
      <w:r w:rsidDel="00000000" w:rsidR="00000000" w:rsidRPr="00000000">
        <w:rPr>
          <w:color w:val="0000ff"/>
          <w:rtl w:val="0"/>
        </w:rPr>
        <w:t xml:space="preserve">And the rest should also be serially as written in 3x3 grid according to the word file that has been uploaded.</w:t>
      </w:r>
    </w:p>
    <w:p w:rsidR="00000000" w:rsidDel="00000000" w:rsidP="00000000" w:rsidRDefault="00000000" w:rsidRPr="00000000" w14:paraId="0000001D">
      <w:pPr>
        <w:rPr>
          <w:color w:val="0000ff"/>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color w:val="0000ff"/>
          <w:rtl w:val="0"/>
        </w:rPr>
        <w:t xml:space="preserve">Second Panel will have the Advisors Team in the same tab [ Meet our Team ]</w:t>
      </w:r>
    </w:p>
    <w:p w:rsidR="00000000" w:rsidDel="00000000" w:rsidP="00000000" w:rsidRDefault="00000000" w:rsidRPr="00000000" w14:paraId="0000001F">
      <w:pPr>
        <w:rPr>
          <w:color w:val="0000ff"/>
        </w:rPr>
      </w:pPr>
      <w:r w:rsidDel="00000000" w:rsidR="00000000" w:rsidRPr="00000000">
        <w:rPr>
          <w:color w:val="0000ff"/>
          <w:rtl w:val="0"/>
        </w:rPr>
        <w:t xml:space="preserve">In the same grid arrangement of 3x3.</w:t>
      </w:r>
    </w:p>
    <w:p w:rsidR="00000000" w:rsidDel="00000000" w:rsidP="00000000" w:rsidRDefault="00000000" w:rsidRPr="00000000" w14:paraId="00000020">
      <w:pPr>
        <w:rPr>
          <w:color w:val="ff0000"/>
        </w:rPr>
      </w:pPr>
      <w:r w:rsidDel="00000000" w:rsidR="00000000" w:rsidRPr="00000000">
        <w:rPr>
          <w:rtl w:val="0"/>
        </w:rPr>
        <w:tab/>
        <w:t xml:space="preserve">Are we the right fit for you - </w:t>
      </w:r>
      <w:r w:rsidDel="00000000" w:rsidR="00000000" w:rsidRPr="00000000">
        <w:rPr>
          <w:color w:val="ff0000"/>
          <w:rtl w:val="0"/>
        </w:rPr>
        <w:t xml:space="preserve">Delete this section </w:t>
      </w:r>
    </w:p>
    <w:p w:rsidR="00000000" w:rsidDel="00000000" w:rsidP="00000000" w:rsidRDefault="00000000" w:rsidRPr="00000000" w14:paraId="00000021">
      <w:pPr>
        <w:rPr>
          <w:color w:val="ff0000"/>
        </w:rPr>
      </w:pPr>
      <w:r w:rsidDel="00000000" w:rsidR="00000000" w:rsidRPr="00000000">
        <w:rPr>
          <w:rtl w:val="0"/>
        </w:rPr>
        <w:tab/>
        <w:t xml:space="preserve">Your Expert Guide - </w:t>
      </w:r>
      <w:r w:rsidDel="00000000" w:rsidR="00000000" w:rsidRPr="00000000">
        <w:rPr>
          <w:color w:val="ff0000"/>
          <w:rtl w:val="0"/>
        </w:rPr>
        <w:t xml:space="preserve">Delete this section</w:t>
      </w:r>
    </w:p>
    <w:p w:rsidR="00000000" w:rsidDel="00000000" w:rsidP="00000000" w:rsidRDefault="00000000" w:rsidRPr="00000000" w14:paraId="00000022">
      <w:pPr>
        <w:rPr/>
      </w:pPr>
      <w:r w:rsidDel="00000000" w:rsidR="00000000" w:rsidRPr="00000000">
        <w:rPr>
          <w:rtl w:val="0"/>
        </w:rPr>
        <w:tab/>
        <w:t xml:space="preserve">FAQs - </w:t>
      </w:r>
      <w:r w:rsidDel="00000000" w:rsidR="00000000" w:rsidRPr="00000000">
        <w:rPr>
          <w:color w:val="0000ff"/>
          <w:rtl w:val="0"/>
        </w:rPr>
        <w:t xml:space="preserve">this will be there but with another content and language for copyright issues.</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Our Services - [ Refer cooper - Text at left but Middle Center aligned with pic at right ]</w:t>
      </w:r>
    </w:p>
    <w:p w:rsidR="00000000" w:rsidDel="00000000" w:rsidP="00000000" w:rsidRDefault="00000000" w:rsidRPr="00000000" w14:paraId="00000024">
      <w:pPr>
        <w:rPr>
          <w:b w:val="1"/>
        </w:rPr>
      </w:pPr>
      <w:r w:rsidDel="00000000" w:rsidR="00000000" w:rsidRPr="00000000">
        <w:rPr>
          <w:b w:val="1"/>
          <w:rtl w:val="0"/>
        </w:rPr>
        <w:t xml:space="preserve">[ will update the pic in google drive]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Building Design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EDI , we have the breathtaking designs for buildings and the perfect team of Architects and Engineers that convert thoughts into reality. </w:t>
      </w:r>
    </w:p>
    <w:p w:rsidR="00000000" w:rsidDel="00000000" w:rsidP="00000000" w:rsidRDefault="00000000" w:rsidRPr="00000000" w14:paraId="0000002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We at EDI , welcome you to the designing experience that will definitely radiate the energy of your vision in your design.</w:t>
      </w:r>
    </w:p>
    <w:p w:rsidR="00000000" w:rsidDel="00000000" w:rsidP="00000000" w:rsidRDefault="00000000" w:rsidRPr="00000000" w14:paraId="0000002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design all kinds and categories of buildings that one can imagine of , including residential , commercial as well public buildings.</w:t>
      </w:r>
    </w:p>
    <w:p w:rsidR="00000000" w:rsidDel="00000000" w:rsidP="00000000" w:rsidRDefault="00000000" w:rsidRPr="00000000" w14:paraId="0000002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design process is iterative, with the client's needs being clarified, possibilities being analyzed, designs being generated, designs being reviewed, progress being approved, and a decision to move on to the next stage being made.</w:t>
      </w:r>
    </w:p>
    <w:p w:rsidR="00000000" w:rsidDel="00000000" w:rsidP="00000000" w:rsidRDefault="00000000" w:rsidRPr="00000000" w14:paraId="0000002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Interior Design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Interior Designs with EDI is a speciality that we offer with minute details that we put in the designs which adds to the beauty of your building interiors. </w:t>
      </w:r>
    </w:p>
    <w:p w:rsidR="00000000" w:rsidDel="00000000" w:rsidP="00000000" w:rsidRDefault="00000000" w:rsidRPr="00000000" w14:paraId="0000003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 takes care of design along with sustainability and performance of the building.</w:t>
      </w:r>
    </w:p>
    <w:p w:rsidR="00000000" w:rsidDel="00000000" w:rsidP="00000000" w:rsidRDefault="00000000" w:rsidRPr="00000000" w14:paraId="0000003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Interior design is all about how we interact with our surroundings. It's a vital component of our daily life that influences how we live, work, play, and even recover. Interior design at work creates comfortable homes, effective workplaces, and stunning public areas. The best structures and interiors are those in which there is no visible contrast between the various pieces that make up the whole. The structural characteristics of a building, site planning, landscaping, furnishings, architectural graphics (signs), and interior embellishments are all examples of these elements.</w:t>
      </w:r>
    </w:p>
    <w:p w:rsidR="00000000" w:rsidDel="00000000" w:rsidP="00000000" w:rsidRDefault="00000000" w:rsidRPr="00000000" w14:paraId="0000003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question of whether a design "works" or serves for its intended purpose must be one of the most important concerns in any design. EDI assures you of this important aspect and designs your project addressing all the intended purposes. </w:t>
      </w:r>
    </w:p>
    <w:p w:rsidR="00000000" w:rsidDel="00000000" w:rsidP="00000000" w:rsidRDefault="00000000" w:rsidRPr="00000000" w14:paraId="0000003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2"/>
        </w:numPr>
        <w:spacing w:line="240" w:lineRule="auto"/>
        <w:ind w:left="720" w:hanging="360"/>
        <w:rPr>
          <w:b w:val="1"/>
          <w:sz w:val="24"/>
          <w:szCs w:val="24"/>
        </w:rPr>
      </w:pPr>
      <w:r w:rsidDel="00000000" w:rsidR="00000000" w:rsidRPr="00000000">
        <w:rPr>
          <w:rFonts w:ascii="Calibri" w:cs="Calibri" w:eastAsia="Calibri" w:hAnsi="Calibri"/>
          <w:b w:val="1"/>
          <w:sz w:val="24"/>
          <w:szCs w:val="24"/>
          <w:rtl w:val="0"/>
        </w:rPr>
        <w:t xml:space="preserve">Energy Efficient Building Design</w:t>
      </w:r>
    </w:p>
    <w:p w:rsidR="00000000" w:rsidDel="00000000" w:rsidP="00000000" w:rsidRDefault="00000000" w:rsidRPr="00000000" w14:paraId="0000003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world needs designers who take care of nature and protect the environment as a part of the process of giving it back to nature.</w:t>
      </w:r>
    </w:p>
    <w:p w:rsidR="00000000" w:rsidDel="00000000" w:rsidP="00000000" w:rsidRDefault="00000000" w:rsidRPr="00000000" w14:paraId="0000003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at EDI are proud to announce the Energy Efficient Designs in Nepal for the first time at a level and detail which you have never seen before. These buildings will not only be buildings to live or work in but a beautiful experience of aesthetics along with a great thermal , acoustic and noise insulation performance. </w:t>
      </w:r>
    </w:p>
    <w:p w:rsidR="00000000" w:rsidDel="00000000" w:rsidP="00000000" w:rsidRDefault="00000000" w:rsidRPr="00000000" w14:paraId="0000003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architectural design of buildings, energy conservation has become a significant emphasis. As a result, selecting the proper Architectural Design Features early in the design process provides a substantial chance to manage heat flow, avoid excessive energy use, and keep occupants at a suitable temperature.</w:t>
      </w:r>
    </w:p>
    <w:p w:rsidR="00000000" w:rsidDel="00000000" w:rsidP="00000000" w:rsidRDefault="00000000" w:rsidRPr="00000000" w14:paraId="0000003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Sustainable construction seeks to provide residents with comfort and health by using high-quality sanitary and environmental materials for both the actual construction and the insulation. EDI believes in sustainable architecture which is represented in a variety of methods aimed at reducing a building's negative impact on the environment while also considering the quality of life of its users and surrounding communities.</w:t>
      </w:r>
    </w:p>
    <w:p w:rsidR="00000000" w:rsidDel="00000000" w:rsidP="00000000" w:rsidRDefault="00000000" w:rsidRPr="00000000" w14:paraId="0000003F">
      <w:pPr>
        <w:spacing w:line="240" w:lineRule="auto"/>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Our architects and engineers are both involved in the creation of environmental designs that adequately reflect high performance in new buildings through sustainability and energy efficiency.</w:t>
      </w:r>
    </w:p>
    <w:p w:rsidR="00000000" w:rsidDel="00000000" w:rsidP="00000000" w:rsidRDefault="00000000" w:rsidRPr="00000000" w14:paraId="00000041">
      <w:pPr>
        <w:spacing w:line="240" w:lineRule="auto"/>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2">
      <w:pPr>
        <w:numPr>
          <w:ilvl w:val="0"/>
          <w:numId w:val="2"/>
        </w:numPr>
        <w:spacing w:line="240" w:lineRule="auto"/>
        <w:ind w:left="720" w:hanging="360"/>
        <w:rPr>
          <w:b w:val="1"/>
          <w:sz w:val="24"/>
          <w:szCs w:val="24"/>
        </w:rPr>
      </w:pPr>
      <w:r w:rsidDel="00000000" w:rsidR="00000000" w:rsidRPr="00000000">
        <w:rPr>
          <w:rFonts w:ascii="Calibri" w:cs="Calibri" w:eastAsia="Calibri" w:hAnsi="Calibri"/>
          <w:b w:val="1"/>
          <w:sz w:val="24"/>
          <w:szCs w:val="24"/>
          <w:rtl w:val="0"/>
        </w:rPr>
        <w:t xml:space="preserve">Façade Beautification</w:t>
      </w:r>
    </w:p>
    <w:p w:rsidR="00000000" w:rsidDel="00000000" w:rsidP="00000000" w:rsidRDefault="00000000" w:rsidRPr="00000000" w14:paraId="0000004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trend of modern urbanization taking place with quite a pace that we can’t take care of , the thing we can certainly take care of is the beauty of the buildings which have already been built in the past but require a Façade Beautification with moving modern times when you see the other modern buildings look up to date.</w:t>
      </w:r>
    </w:p>
    <w:p w:rsidR="00000000" w:rsidDel="00000000" w:rsidP="00000000" w:rsidRDefault="00000000" w:rsidRPr="00000000" w14:paraId="0000004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buildings, cladding systems play a significant role in façade beautification. They can provide thermal insulation, weather protection, and–perhaps most importantly–give the structure a "face," increasing its look and clearly distinguishing the architectural feature. It is an important feature in building design and giving it a beautiful aesthetically pleasing look. </w:t>
      </w:r>
    </w:p>
    <w:p w:rsidR="00000000" w:rsidDel="00000000" w:rsidP="00000000" w:rsidRDefault="00000000" w:rsidRPr="00000000" w14:paraId="0000004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 gives you an opportunity to redesign your building from the front so that you can awe the people back again like you used to.</w:t>
      </w:r>
    </w:p>
    <w:p w:rsidR="00000000" w:rsidDel="00000000" w:rsidP="00000000" w:rsidRDefault="00000000" w:rsidRPr="00000000" w14:paraId="00000048">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numPr>
          <w:ilvl w:val="0"/>
          <w:numId w:val="2"/>
        </w:numPr>
        <w:spacing w:line="240" w:lineRule="auto"/>
        <w:ind w:left="720" w:hanging="360"/>
        <w:rPr>
          <w:b w:val="1"/>
          <w:sz w:val="24"/>
          <w:szCs w:val="24"/>
        </w:rPr>
      </w:pPr>
      <w:r w:rsidDel="00000000" w:rsidR="00000000" w:rsidRPr="00000000">
        <w:rPr>
          <w:rFonts w:ascii="Calibri" w:cs="Calibri" w:eastAsia="Calibri" w:hAnsi="Calibri"/>
          <w:b w:val="1"/>
          <w:sz w:val="24"/>
          <w:szCs w:val="24"/>
          <w:rtl w:val="0"/>
        </w:rPr>
        <w:t xml:space="preserve">Landscape Design</w:t>
        <w:br w:type="textWrapping"/>
      </w:r>
      <w:r w:rsidDel="00000000" w:rsidR="00000000" w:rsidRPr="00000000">
        <w:rPr>
          <w:rFonts w:ascii="Calibri" w:cs="Calibri" w:eastAsia="Calibri" w:hAnsi="Calibri"/>
          <w:sz w:val="24"/>
          <w:szCs w:val="24"/>
          <w:rtl w:val="0"/>
        </w:rPr>
        <w:t xml:space="preserve">The landscape design is the modern way of decorating your building’s backyard or front yard for the greenery and garden , aesthetics and freshness that you have thought of having in this era where pollution is hitting the peak every year.</w:t>
      </w:r>
    </w:p>
    <w:p w:rsidR="00000000" w:rsidDel="00000000" w:rsidP="00000000" w:rsidRDefault="00000000" w:rsidRPr="00000000" w14:paraId="0000004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Landscape architecture is the creation of outdoor public spaces, landmarks, and structures with the goal of achieving environmental, social-behavioral, and aesthetic goals. It entails a thorough examination of the landscape's current social, biological, and geological circumstances and processes, as well as the creation of interventions that will achieve the intended result. With EDI, one can incorporate all these landscaping features in their property. Our designers start with the natural landscape, enhancing, recreating, or altering existing landforms.</w:t>
      </w:r>
    </w:p>
    <w:p w:rsidR="00000000" w:rsidDel="00000000" w:rsidP="00000000" w:rsidRDefault="00000000" w:rsidRPr="00000000" w14:paraId="0000004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Landscape Design also includes all the park designs , amusement parks , children’s park etc along with the residential landscaping , green roofs , terrace gardening etc all at one place at EDI.</w:t>
      </w:r>
    </w:p>
    <w:p w:rsidR="00000000" w:rsidDel="00000000" w:rsidP="00000000" w:rsidRDefault="00000000" w:rsidRPr="00000000" w14:paraId="0000004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numPr>
          <w:ilvl w:val="0"/>
          <w:numId w:val="2"/>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Renovation and Remodeling</w:t>
      </w:r>
      <w:r w:rsidDel="00000000" w:rsidR="00000000" w:rsidRPr="00000000">
        <w:rPr>
          <w:rFonts w:ascii="Calibri" w:cs="Calibri" w:eastAsia="Calibri" w:hAnsi="Calibri"/>
          <w:sz w:val="24"/>
          <w:szCs w:val="24"/>
          <w:rtl w:val="0"/>
        </w:rPr>
        <w:t xml:space="preserve"> </w:t>
        <w:br w:type="textWrapping"/>
        <w:t xml:space="preserve">Renovation and Remodeling are the components that we can never be sure of , but at EDI , we assure you that the renovation and remodeling works that we recommend and do will meet your expectations in the best way possible.</w:t>
      </w:r>
    </w:p>
    <w:p w:rsidR="00000000" w:rsidDel="00000000" w:rsidP="00000000" w:rsidRDefault="00000000" w:rsidRPr="00000000" w14:paraId="0000005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Renovation is the alteration to an existing structure, or a component of a structure, that causes paint to be disturbed. You can redesign your property according to your needs and requirements. EDI assures of meeting all your expectations of remodeling and renovating your property. </w:t>
      </w:r>
    </w:p>
    <w:p w:rsidR="00000000" w:rsidDel="00000000" w:rsidP="00000000" w:rsidRDefault="00000000" w:rsidRPr="00000000" w14:paraId="0000005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2"/>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Construction Services</w:t>
      </w:r>
      <w:r w:rsidDel="00000000" w:rsidR="00000000" w:rsidRPr="00000000">
        <w:rPr>
          <w:rFonts w:ascii="Calibri" w:cs="Calibri" w:eastAsia="Calibri" w:hAnsi="Calibri"/>
          <w:sz w:val="24"/>
          <w:szCs w:val="24"/>
          <w:rtl w:val="0"/>
        </w:rPr>
        <w:t xml:space="preserve"> </w:t>
        <w:br w:type="textWrapping"/>
        <w:br w:type="textWrapping"/>
        <w:t xml:space="preserve">At EDI , we provide the best construction facilities for all the civil works , interior works , renovation and retrofitting works , beautification works , landscape designs etc all under one hood. </w:t>
      </w:r>
    </w:p>
    <w:p w:rsidR="00000000" w:rsidDel="00000000" w:rsidP="00000000" w:rsidRDefault="00000000" w:rsidRPr="00000000" w14:paraId="0000005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assure you that you will be in the driver’s seat while looking at your design turn into reality. EDI promises you Client’s First Policy , which ensures that you will be the one that chooses the final details before we start the construction project. </w:t>
      </w:r>
    </w:p>
    <w:p w:rsidR="00000000" w:rsidDel="00000000" w:rsidP="00000000" w:rsidRDefault="00000000" w:rsidRPr="00000000" w14:paraId="0000005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construction and operation are the three primary steps of a typical building construction process. EDI thoroughly examines and analyses these processes and makes an effective implementation. Our team focuses on managing the three main aspects in construction management, i.e time, cost and quality. These three must go together for a successful project operation and completion. </w:t>
      </w:r>
    </w:p>
    <w:p w:rsidR="00000000" w:rsidDel="00000000" w:rsidP="00000000" w:rsidRDefault="00000000" w:rsidRPr="00000000" w14:paraId="00000058">
      <w:pPr>
        <w:pStyle w:val="Heading1"/>
        <w:spacing w:after="0" w:before="24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Our Process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first line will have the Following now :</w:t>
        <w:br w:type="textWrapping"/>
        <w:t xml:space="preserve">[ THE STORY—FEASBILITY—PRE-CONSTRUCTION—CONSTRUCTION—OUR COMMITTMENT ]</w:t>
        <w:br w:type="textWrapping"/>
      </w:r>
      <w:r w:rsidDel="00000000" w:rsidR="00000000" w:rsidRPr="00000000">
        <w:rPr>
          <w:rtl w:val="0"/>
        </w:rPr>
      </w:r>
    </w:p>
    <w:p w:rsidR="00000000" w:rsidDel="00000000" w:rsidP="00000000" w:rsidRDefault="00000000" w:rsidRPr="00000000" w14:paraId="0000005B">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STORY</w:t>
      </w:r>
    </w:p>
    <w:p w:rsidR="00000000" w:rsidDel="00000000" w:rsidP="00000000" w:rsidRDefault="00000000" w:rsidRPr="00000000" w14:paraId="0000005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Initial Consultation</w:t>
      </w:r>
    </w:p>
    <w:p w:rsidR="00000000" w:rsidDel="00000000" w:rsidP="00000000" w:rsidRDefault="00000000" w:rsidRPr="00000000" w14:paraId="0000005D">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we stroll through your home together, pay attention to your needs, wants, and dreams for your project.</w:t>
      </w:r>
    </w:p>
    <w:p w:rsidR="00000000" w:rsidDel="00000000" w:rsidP="00000000" w:rsidRDefault="00000000" w:rsidRPr="00000000" w14:paraId="0000005E">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Discuss the project's overall viability.</w:t>
      </w:r>
    </w:p>
    <w:p w:rsidR="00000000" w:rsidDel="00000000" w:rsidP="00000000" w:rsidRDefault="00000000" w:rsidRPr="00000000" w14:paraId="0000005F">
      <w:pPr>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Explain our project management and procedure while providing insightful responses to your inquiries.</w:t>
      </w:r>
    </w:p>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br w:type="textWrapping"/>
      </w:r>
    </w:p>
    <w:p w:rsidR="00000000" w:rsidDel="00000000" w:rsidP="00000000" w:rsidRDefault="00000000" w:rsidRPr="00000000" w14:paraId="00000061">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FEASIBILITY</w:t>
      </w:r>
    </w:p>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Sign Design Agreement</w:t>
      </w:r>
    </w:p>
    <w:p w:rsidR="00000000" w:rsidDel="00000000" w:rsidP="00000000" w:rsidRDefault="00000000" w:rsidRPr="00000000" w14:paraId="00000063">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develop 'as-built' drawings of your property, measure the existing space.</w:t>
      </w:r>
    </w:p>
    <w:p w:rsidR="00000000" w:rsidDel="00000000" w:rsidP="00000000" w:rsidRDefault="00000000" w:rsidRPr="00000000" w14:paraId="00000064">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an initial draft of your project's design.</w:t>
      </w:r>
    </w:p>
    <w:p w:rsidR="00000000" w:rsidDel="00000000" w:rsidP="00000000" w:rsidRDefault="00000000" w:rsidRPr="00000000" w14:paraId="00000065">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 with our design team to give feedback on the initial iteration of your project's design.</w:t>
      </w:r>
    </w:p>
    <w:p w:rsidR="00000000" w:rsidDel="00000000" w:rsidP="00000000" w:rsidRDefault="00000000" w:rsidRPr="00000000" w14:paraId="00000066">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Revise the design till it's the perfect fit for your wants and needs.</w:t>
      </w:r>
    </w:p>
    <w:p w:rsidR="00000000" w:rsidDel="00000000" w:rsidP="00000000" w:rsidRDefault="00000000" w:rsidRPr="00000000" w14:paraId="00000067">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confident that you will enjoy the design and that it can be built.</w:t>
      </w:r>
    </w:p>
    <w:p w:rsidR="00000000" w:rsidDel="00000000" w:rsidP="00000000" w:rsidRDefault="00000000" w:rsidRPr="00000000" w14:paraId="00000068">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you with a no-obligation Pre-Construction Agreement that includes a cost estimate based on allowances and design drawings.</w:t>
      </w:r>
    </w:p>
    <w:p w:rsidR="00000000" w:rsidDel="00000000" w:rsidP="00000000" w:rsidRDefault="00000000" w:rsidRPr="00000000" w14:paraId="0000006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PRE-CONSTRUCTION</w:t>
      </w:r>
    </w:p>
    <w:p w:rsidR="00000000" w:rsidDel="00000000" w:rsidP="00000000" w:rsidRDefault="00000000" w:rsidRPr="00000000" w14:paraId="000000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Sign Pre-construction Agreement</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rFonts w:ascii="Calibri" w:cs="Calibri" w:eastAsia="Calibri" w:hAnsi="Calibri"/>
          <w:sz w:val="24"/>
          <w:szCs w:val="24"/>
          <w:rtl w:val="0"/>
        </w:rPr>
        <w:t xml:space="preserve">Collaborate with our designers to choose materials, fixtures, and finishes for your project. Create interior detail drawings portraying the items you've chosen as they'll be installed.</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rFonts w:ascii="Calibri" w:cs="Calibri" w:eastAsia="Calibri" w:hAnsi="Calibri"/>
          <w:sz w:val="24"/>
          <w:szCs w:val="24"/>
          <w:rtl w:val="0"/>
        </w:rPr>
        <w:t xml:space="preserve">To prepare for construction, we'll walk our craftsmen and suppliers through the project.</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rFonts w:ascii="Calibri" w:cs="Calibri" w:eastAsia="Calibri" w:hAnsi="Calibri"/>
          <w:sz w:val="24"/>
          <w:szCs w:val="24"/>
          <w:rtl w:val="0"/>
        </w:rPr>
        <w:t xml:space="preserve">Refine your budget based on the materials you've chosen and the final building specifications.</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rFonts w:ascii="Calibri" w:cs="Calibri" w:eastAsia="Calibri" w:hAnsi="Calibri"/>
          <w:sz w:val="24"/>
          <w:szCs w:val="24"/>
          <w:rtl w:val="0"/>
        </w:rPr>
        <w:t xml:space="preserve">With the help of engineering, create permit-ready building blueprints.</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pacing w:after="780" w:line="240" w:lineRule="auto"/>
        <w:ind w:left="720" w:hanging="360"/>
      </w:pPr>
      <w:r w:rsidDel="00000000" w:rsidR="00000000" w:rsidRPr="00000000">
        <w:rPr>
          <w:rFonts w:ascii="Calibri" w:cs="Calibri" w:eastAsia="Calibri" w:hAnsi="Calibri"/>
          <w:sz w:val="24"/>
          <w:szCs w:val="24"/>
          <w:rtl w:val="0"/>
        </w:rPr>
        <w:t xml:space="preserve">Obtain construction permissions.</w:t>
      </w:r>
    </w:p>
    <w:p w:rsidR="00000000" w:rsidDel="00000000" w:rsidP="00000000" w:rsidRDefault="00000000" w:rsidRPr="00000000" w14:paraId="0000007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CONSTRUCTION</w:t>
      </w:r>
    </w:p>
    <w:p w:rsidR="00000000" w:rsidDel="00000000" w:rsidP="00000000" w:rsidRDefault="00000000" w:rsidRPr="00000000" w14:paraId="0000007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 months*</w:t>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rFonts w:ascii="Calibri" w:cs="Calibri" w:eastAsia="Calibri" w:hAnsi="Calibri"/>
          <w:sz w:val="24"/>
          <w:szCs w:val="24"/>
          <w:rtl w:val="0"/>
        </w:rPr>
        <w:t xml:space="preserve">Throughout the construction phase, we schedule and supervise every work to assure the fit and finish of every aspect and keep the project on track.</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rFonts w:ascii="Calibri" w:cs="Calibri" w:eastAsia="Calibri" w:hAnsi="Calibri"/>
          <w:sz w:val="24"/>
          <w:szCs w:val="24"/>
          <w:rtl w:val="0"/>
        </w:rPr>
        <w:t xml:space="preserve">Our project management team will give you direct access to all pertinent information (construction schedule, requirements, plans, and </w:t>
      </w:r>
      <w:r w:rsidDel="00000000" w:rsidR="00000000" w:rsidRPr="00000000">
        <w:rPr>
          <w:rFonts w:ascii="Calibri" w:cs="Calibri" w:eastAsia="Calibri" w:hAnsi="Calibri"/>
          <w:sz w:val="24"/>
          <w:szCs w:val="24"/>
          <w:rtl w:val="0"/>
        </w:rPr>
        <w:t xml:space="preserve">detail</w:t>
      </w:r>
      <w:r w:rsidDel="00000000" w:rsidR="00000000" w:rsidRPr="00000000">
        <w:rPr>
          <w:rFonts w:ascii="Calibri" w:cs="Calibri" w:eastAsia="Calibri" w:hAnsi="Calibri"/>
          <w:sz w:val="24"/>
          <w:szCs w:val="24"/>
          <w:rtl w:val="0"/>
        </w:rPr>
        <w:t xml:space="preserve"> drawings).</w:t>
      </w:r>
    </w:p>
    <w:p w:rsidR="00000000" w:rsidDel="00000000" w:rsidP="00000000" w:rsidRDefault="00000000" w:rsidRPr="00000000" w14:paraId="00000076">
      <w:pPr>
        <w:numPr>
          <w:ilvl w:val="0"/>
          <w:numId w:val="4"/>
        </w:numPr>
        <w:pBdr>
          <w:top w:color="auto" w:space="0" w:sz="0" w:val="none"/>
          <w:bottom w:color="auto" w:space="0" w:sz="0" w:val="none"/>
          <w:right w:color="auto" w:space="0" w:sz="0" w:val="none"/>
          <w:between w:color="auto" w:space="0" w:sz="0" w:val="none"/>
        </w:pBdr>
        <w:spacing w:after="780" w:line="240" w:lineRule="auto"/>
        <w:ind w:left="720" w:hanging="360"/>
      </w:pPr>
      <w:r w:rsidDel="00000000" w:rsidR="00000000" w:rsidRPr="00000000">
        <w:rPr>
          <w:rFonts w:ascii="Calibri" w:cs="Calibri" w:eastAsia="Calibri" w:hAnsi="Calibri"/>
          <w:sz w:val="24"/>
          <w:szCs w:val="24"/>
          <w:rtl w:val="0"/>
        </w:rPr>
        <w:t xml:space="preserve">We hold regular site meetings with you and our staff to go over the specifics as they emerge, ensuring that the project turns out exactly how you imagined.</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78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Depends upon scale of the project.</w:t>
      </w:r>
    </w:p>
    <w:p w:rsidR="00000000" w:rsidDel="00000000" w:rsidP="00000000" w:rsidRDefault="00000000" w:rsidRPr="00000000" w14:paraId="00000078">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COMMITMENT </w:t>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rFonts w:ascii="Calibri" w:cs="Calibri" w:eastAsia="Calibri" w:hAnsi="Calibri"/>
          <w:sz w:val="24"/>
          <w:szCs w:val="24"/>
          <w:rtl w:val="0"/>
        </w:rPr>
        <w:t xml:space="preserve">At the completion of construction, our clients are given a one-year home warranty that covers the whole scope of civil works.</w:t>
      </w:r>
    </w:p>
    <w:p w:rsidR="00000000" w:rsidDel="00000000" w:rsidP="00000000" w:rsidRDefault="00000000" w:rsidRPr="00000000" w14:paraId="0000007A">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rFonts w:ascii="Calibri" w:cs="Calibri" w:eastAsia="Calibri" w:hAnsi="Calibri"/>
          <w:sz w:val="24"/>
          <w:szCs w:val="24"/>
          <w:rtl w:val="0"/>
        </w:rPr>
        <w:t xml:space="preserve">We're always there to help you with advice, recommendations, or a future project if you need it.</w:t>
      </w:r>
    </w:p>
    <w:p w:rsidR="00000000" w:rsidDel="00000000" w:rsidP="00000000" w:rsidRDefault="00000000" w:rsidRPr="00000000" w14:paraId="0000007B">
      <w:pPr>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pledge to provide not just high-quality craftsmanship, but also exceptional client service. We keep our promises, stand by our work, and make things right whenever possible.</w:t>
        <w:br w:type="textWrapping"/>
        <w:br w:type="textWrapping"/>
      </w:r>
      <w:r w:rsidDel="00000000" w:rsidR="00000000" w:rsidRPr="00000000">
        <w:rPr>
          <w:rFonts w:ascii="Calibri" w:cs="Calibri" w:eastAsia="Calibri" w:hAnsi="Calibri"/>
          <w:b w:val="1"/>
          <w:sz w:val="32"/>
          <w:szCs w:val="32"/>
          <w:rtl w:val="0"/>
        </w:rPr>
        <w:t xml:space="preserve">Portfolio</w:t>
      </w:r>
    </w:p>
    <w:p w:rsidR="00000000" w:rsidDel="00000000" w:rsidP="00000000" w:rsidRDefault="00000000" w:rsidRPr="00000000" w14:paraId="0000007C">
      <w:pPr>
        <w:numPr>
          <w:ilvl w:val="0"/>
          <w:numId w:val="10"/>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Uploaded and shared in Google Drive</w:t>
      </w:r>
    </w:p>
    <w:p w:rsidR="00000000" w:rsidDel="00000000" w:rsidP="00000000" w:rsidRDefault="00000000" w:rsidRPr="00000000" w14:paraId="0000007D">
      <w:pPr>
        <w:numPr>
          <w:ilvl w:val="0"/>
          <w:numId w:val="10"/>
        </w:numPr>
        <w:ind w:left="720" w:hanging="360"/>
        <w:rPr>
          <w:rFonts w:ascii="Arial" w:cs="Arial" w:eastAsia="Arial" w:hAnsi="Arial"/>
        </w:rPr>
      </w:pPr>
      <w:r w:rsidDel="00000000" w:rsidR="00000000" w:rsidRPr="00000000">
        <w:rPr>
          <w:rtl w:val="0"/>
        </w:rPr>
        <w:t xml:space="preserve">Put the photographs in the same order as uploaded in the drive.</w:t>
        <w:br w:type="textWrapping"/>
        <w:t xml:space="preserve">Home page scrolling pics are separated in a folder with numbers.</w:t>
      </w:r>
    </w:p>
    <w:p w:rsidR="00000000" w:rsidDel="00000000" w:rsidP="00000000" w:rsidRDefault="00000000" w:rsidRPr="00000000" w14:paraId="0000007E">
      <w:pPr>
        <w:numPr>
          <w:ilvl w:val="0"/>
          <w:numId w:val="10"/>
        </w:numPr>
        <w:ind w:left="720" w:hanging="360"/>
        <w:rPr>
          <w:rFonts w:ascii="Arial" w:cs="Arial" w:eastAsia="Arial" w:hAnsi="Arial"/>
        </w:rPr>
      </w:pPr>
      <w:r w:rsidDel="00000000" w:rsidR="00000000" w:rsidRPr="00000000">
        <w:rPr>
          <w:rtl w:val="0"/>
        </w:rPr>
        <w:t xml:space="preserve">Portfolio pics have categories (A to H ) and Then the numbered photographs which will be arranged in the portfolio gallery.</w:t>
      </w:r>
    </w:p>
    <w:p w:rsidR="00000000" w:rsidDel="00000000" w:rsidP="00000000" w:rsidRDefault="00000000" w:rsidRPr="00000000" w14:paraId="0000007F">
      <w:pPr>
        <w:numPr>
          <w:ilvl w:val="0"/>
          <w:numId w:val="10"/>
        </w:numPr>
        <w:ind w:left="720" w:hanging="360"/>
        <w:rPr>
          <w:rFonts w:ascii="Arial" w:cs="Arial" w:eastAsia="Arial" w:hAnsi="Arial"/>
        </w:rPr>
      </w:pPr>
      <w:r w:rsidDel="00000000" w:rsidR="00000000" w:rsidRPr="00000000">
        <w:rPr>
          <w:rtl w:val="0"/>
        </w:rPr>
        <w:t xml:space="preserve">Select some Top Pics from different themes from the portfolio and put in the pictures that appear in the home page and elsewhere as well.</w:t>
      </w:r>
    </w:p>
    <w:p w:rsidR="00000000" w:rsidDel="00000000" w:rsidP="00000000" w:rsidRDefault="00000000" w:rsidRPr="00000000" w14:paraId="00000080">
      <w:pPr>
        <w:numPr>
          <w:ilvl w:val="0"/>
          <w:numId w:val="10"/>
        </w:numPr>
        <w:ind w:left="720" w:hanging="360"/>
        <w:rPr>
          <w:rFonts w:ascii="Arial" w:cs="Arial" w:eastAsia="Arial" w:hAnsi="Arial"/>
        </w:rPr>
      </w:pPr>
      <w:r w:rsidDel="00000000" w:rsidR="00000000" w:rsidRPr="00000000">
        <w:rPr>
          <w:rtl w:val="0"/>
        </w:rPr>
        <w:t xml:space="preserve">Replace all of their photos and designs with ours.</w:t>
      </w:r>
    </w:p>
    <w:p w:rsidR="00000000" w:rsidDel="00000000" w:rsidP="00000000" w:rsidRDefault="00000000" w:rsidRPr="00000000" w14:paraId="00000081">
      <w:pPr>
        <w:pStyle w:val="Heading1"/>
        <w:spacing w:after="0" w:before="240" w:line="240" w:lineRule="auto"/>
        <w:rPr>
          <w:rFonts w:ascii="Calibri" w:cs="Calibri" w:eastAsia="Calibri" w:hAnsi="Calibri"/>
          <w:b w:val="1"/>
          <w:sz w:val="32"/>
          <w:szCs w:val="32"/>
        </w:rPr>
      </w:pPr>
      <w:bookmarkStart w:colFirst="0" w:colLast="0" w:name="_66dplwapqcrq" w:id="0"/>
      <w:bookmarkEnd w:id="0"/>
      <w:r w:rsidDel="00000000" w:rsidR="00000000" w:rsidRPr="00000000">
        <w:rPr>
          <w:rFonts w:ascii="Calibri" w:cs="Calibri" w:eastAsia="Calibri" w:hAnsi="Calibri"/>
          <w:b w:val="1"/>
          <w:sz w:val="32"/>
          <w:szCs w:val="32"/>
          <w:rtl w:val="0"/>
        </w:rPr>
        <w:t xml:space="preserve">Customise Your Own ( will be a tab ; add it after Portfolio)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EDI welcomes the customized construction template , first in service , first of its type in the country, where you can select each of the construction materials which you want us to use for the construction of your dream project. Shake hands with us and Let us build your Project with your choice of materials.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This will have the following details with selection boxes made available for every item :</w:t>
        <w:br w:type="textWrapping"/>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Exterior Wall Material - [ Brick Masonry , AAC Blocks , Other - Describe (space for text)]</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Partition Wall Materials - [ Same choices from above + Cement Board Panels ]</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Reinforcement Bars - [ Panchakanya , Himal , Hama , Jagdamba , Other - Describe]</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Cement - [ Shivam OPC , Shivam PPC , Maruti OPC, Maruti PPC , Hetauda OPC , Hetauda PPC , Other - Describe ]</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Sand - Best available</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Aggregates - Best available</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Windows - [ Seasoned Nepali Wood Agrakh , Seasoned Nepali Sisau Wood, Seasoned Indian Wood , uPVC High Quality , Other - Describe]</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Doors - [ Seasoned Nepali Wood Agrakh , Seasoned Nepali Sisau Wood, Seasoned Indian Wood , Factory Made - High Quality , Other - Describe ]</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Tiles - [ Kajaria Range , Somany Range , High Quality Locally available , Other - Describe ]</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Bathroom Fittings - [ Kohler Range , Jaquar Range , Somany Range , Cera Range ]</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Electrical Fittings </w:t>
      </w:r>
    </w:p>
    <w:p w:rsidR="00000000" w:rsidDel="00000000" w:rsidP="00000000" w:rsidRDefault="00000000" w:rsidRPr="00000000" w14:paraId="00000091">
      <w:pPr>
        <w:numPr>
          <w:ilvl w:val="1"/>
          <w:numId w:val="7"/>
        </w:numPr>
        <w:ind w:left="1440" w:hanging="360"/>
        <w:rPr>
          <w:u w:val="none"/>
        </w:rPr>
      </w:pPr>
      <w:r w:rsidDel="00000000" w:rsidR="00000000" w:rsidRPr="00000000">
        <w:rPr>
          <w:rtl w:val="0"/>
        </w:rPr>
        <w:t xml:space="preserve">Cables - [ Havells , Janata , Pioneer , Other - Describe ]</w:t>
      </w:r>
    </w:p>
    <w:p w:rsidR="00000000" w:rsidDel="00000000" w:rsidP="00000000" w:rsidRDefault="00000000" w:rsidRPr="00000000" w14:paraId="00000092">
      <w:pPr>
        <w:numPr>
          <w:ilvl w:val="1"/>
          <w:numId w:val="7"/>
        </w:numPr>
        <w:ind w:left="1440" w:hanging="360"/>
        <w:rPr>
          <w:u w:val="none"/>
        </w:rPr>
      </w:pPr>
      <w:r w:rsidDel="00000000" w:rsidR="00000000" w:rsidRPr="00000000">
        <w:rPr>
          <w:rtl w:val="0"/>
        </w:rPr>
        <w:t xml:space="preserve">Switch Boards - [ Havells Range , Rathi Range , Modular Good Quality Range , Other - Describe]</w:t>
      </w:r>
    </w:p>
    <w:p w:rsidR="00000000" w:rsidDel="00000000" w:rsidP="00000000" w:rsidRDefault="00000000" w:rsidRPr="00000000" w14:paraId="00000093">
      <w:pPr>
        <w:numPr>
          <w:ilvl w:val="1"/>
          <w:numId w:val="7"/>
        </w:numPr>
        <w:ind w:left="1440" w:hanging="360"/>
        <w:rPr>
          <w:u w:val="none"/>
        </w:rPr>
      </w:pPr>
      <w:r w:rsidDel="00000000" w:rsidR="00000000" w:rsidRPr="00000000">
        <w:rPr>
          <w:rtl w:val="0"/>
        </w:rPr>
        <w:t xml:space="preserve">Lights - [ High Level Range, Medium Level Range , Normal Level Range ]</w:t>
      </w:r>
    </w:p>
    <w:p w:rsidR="00000000" w:rsidDel="00000000" w:rsidP="00000000" w:rsidRDefault="00000000" w:rsidRPr="00000000" w14:paraId="00000094">
      <w:pPr>
        <w:numPr>
          <w:ilvl w:val="1"/>
          <w:numId w:val="7"/>
        </w:numPr>
        <w:ind w:left="1440" w:hanging="360"/>
        <w:rPr>
          <w:u w:val="none"/>
        </w:rPr>
      </w:pPr>
      <w:r w:rsidDel="00000000" w:rsidR="00000000" w:rsidRPr="00000000">
        <w:rPr>
          <w:rtl w:val="0"/>
        </w:rPr>
        <w:t xml:space="preserve">MCBs/RCBs/RCCBs - [ Siemens / Havells / Normal Range ]</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Water Tank - [ Panchakanya , Nepatop , Sarvottam , Other - Describe ]</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Marble/Granite - [ High Level Range, Medium Level Range , Normal Level Range ]</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Railings - [ Steel Railings / Wooden Railings / Tempered Glass Railings / Normal Brick Masonry Railings / Other - Describe ]</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Window Glass - [ Single Glazed / Double Glazed ]</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Interior Design - [ Yes or No ]</w:t>
      </w:r>
    </w:p>
    <w:p w:rsidR="00000000" w:rsidDel="00000000" w:rsidP="00000000" w:rsidRDefault="00000000" w:rsidRPr="00000000" w14:paraId="0000009A">
      <w:pPr>
        <w:numPr>
          <w:ilvl w:val="0"/>
          <w:numId w:val="7"/>
        </w:numPr>
        <w:ind w:left="720" w:hanging="360"/>
      </w:pPr>
      <w:r w:rsidDel="00000000" w:rsidR="00000000" w:rsidRPr="00000000">
        <w:rPr>
          <w:rtl w:val="0"/>
        </w:rPr>
        <w:t xml:space="preserve">Energy Efficient Building Design - [ Yes or No  ]</w:t>
      </w:r>
    </w:p>
    <w:p w:rsidR="00000000" w:rsidDel="00000000" w:rsidP="00000000" w:rsidRDefault="00000000" w:rsidRPr="00000000" w14:paraId="0000009B">
      <w:pPr>
        <w:numPr>
          <w:ilvl w:val="0"/>
          <w:numId w:val="7"/>
        </w:numPr>
        <w:ind w:left="720" w:hanging="360"/>
      </w:pPr>
      <w:r w:rsidDel="00000000" w:rsidR="00000000" w:rsidRPr="00000000">
        <w:rPr>
          <w:rtl w:val="0"/>
        </w:rPr>
        <w:t xml:space="preserve">Soundproofing - [ Yes or No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Enter your email address :</w:t>
      </w:r>
    </w:p>
    <w:p w:rsidR="00000000" w:rsidDel="00000000" w:rsidP="00000000" w:rsidRDefault="00000000" w:rsidRPr="00000000" w14:paraId="0000009E">
      <w:pPr>
        <w:rPr/>
      </w:pPr>
      <w:r w:rsidDel="00000000" w:rsidR="00000000" w:rsidRPr="00000000">
        <w:rPr>
          <w:rtl w:val="0"/>
        </w:rPr>
        <w:t xml:space="preserve">Contact Number :</w:t>
      </w:r>
    </w:p>
    <w:p w:rsidR="00000000" w:rsidDel="00000000" w:rsidP="00000000" w:rsidRDefault="00000000" w:rsidRPr="00000000" w14:paraId="0000009F">
      <w:pPr>
        <w:rPr/>
      </w:pPr>
      <w:r w:rsidDel="00000000" w:rsidR="00000000" w:rsidRPr="00000000">
        <w:rPr>
          <w:rtl w:val="0"/>
        </w:rPr>
        <w:t xml:space="preserve">Estimated Investment Range :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spacing w:after="0" w:before="240" w:line="240" w:lineRule="auto"/>
        <w:rPr>
          <w:rFonts w:ascii="Calibri" w:cs="Calibri" w:eastAsia="Calibri" w:hAnsi="Calibri"/>
          <w:b w:val="1"/>
          <w:sz w:val="32"/>
          <w:szCs w:val="32"/>
        </w:rPr>
      </w:pPr>
      <w:bookmarkStart w:colFirst="0" w:colLast="0" w:name="_gfh7a7lve90l" w:id="1"/>
      <w:bookmarkEnd w:id="1"/>
      <w:r w:rsidDel="00000000" w:rsidR="00000000" w:rsidRPr="00000000">
        <w:rPr>
          <w:rFonts w:ascii="Calibri" w:cs="Calibri" w:eastAsia="Calibri" w:hAnsi="Calibri"/>
          <w:b w:val="1"/>
          <w:sz w:val="32"/>
          <w:szCs w:val="32"/>
          <w:rtl w:val="0"/>
        </w:rPr>
        <w:t xml:space="preserve">Announcements</w:t>
      </w:r>
    </w:p>
    <w:p w:rsidR="00000000" w:rsidDel="00000000" w:rsidP="00000000" w:rsidRDefault="00000000" w:rsidRPr="00000000" w14:paraId="000000A2">
      <w:pPr>
        <w:numPr>
          <w:ilvl w:val="0"/>
          <w:numId w:val="8"/>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Vacancies </w:t>
      </w:r>
    </w:p>
    <w:p w:rsidR="00000000" w:rsidDel="00000000" w:rsidP="00000000" w:rsidRDefault="00000000" w:rsidRPr="00000000" w14:paraId="000000A3">
      <w:pPr>
        <w:numPr>
          <w:ilvl w:val="0"/>
          <w:numId w:val="8"/>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Notices</w:t>
      </w:r>
    </w:p>
    <w:p w:rsidR="00000000" w:rsidDel="00000000" w:rsidP="00000000" w:rsidRDefault="00000000" w:rsidRPr="00000000" w14:paraId="000000A4">
      <w:pPr>
        <w:numPr>
          <w:ilvl w:val="0"/>
          <w:numId w:val="8"/>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Offers</w:t>
      </w:r>
    </w:p>
    <w:p w:rsidR="00000000" w:rsidDel="00000000" w:rsidP="00000000" w:rsidRDefault="00000000" w:rsidRPr="00000000" w14:paraId="000000A5">
      <w:pPr>
        <w:pStyle w:val="Heading1"/>
        <w:spacing w:after="0" w:before="24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Contact Us</w:t>
      </w:r>
    </w:p>
    <w:p w:rsidR="00000000" w:rsidDel="00000000" w:rsidP="00000000" w:rsidRDefault="00000000" w:rsidRPr="00000000" w14:paraId="000000A6">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 Same as Jackson Design.com</w:t>
        <w:br w:type="textWrapping"/>
      </w:r>
    </w:p>
    <w:p w:rsidR="00000000" w:rsidDel="00000000" w:rsidP="00000000" w:rsidRDefault="00000000" w:rsidRPr="00000000" w14:paraId="000000A7">
      <w:pPr>
        <w:pStyle w:val="Heading1"/>
        <w:spacing w:after="0" w:before="240" w:line="240" w:lineRule="auto"/>
        <w:rPr>
          <w:rFonts w:ascii="Calibri" w:cs="Calibri" w:eastAsia="Calibri" w:hAnsi="Calibri"/>
          <w:b w:val="1"/>
          <w:sz w:val="32"/>
          <w:szCs w:val="32"/>
        </w:rPr>
      </w:pPr>
      <w:bookmarkStart w:colFirst="0" w:colLast="0" w:name="_im33fny2et2h" w:id="2"/>
      <w:bookmarkEnd w:id="2"/>
      <w:r w:rsidDel="00000000" w:rsidR="00000000" w:rsidRPr="00000000">
        <w:rPr>
          <w:rFonts w:ascii="Calibri" w:cs="Calibri" w:eastAsia="Calibri" w:hAnsi="Calibri"/>
          <w:b w:val="1"/>
          <w:sz w:val="32"/>
          <w:szCs w:val="32"/>
          <w:rtl w:val="0"/>
        </w:rPr>
        <w:t xml:space="preserve">Schedule a Consultation</w:t>
      </w:r>
    </w:p>
    <w:p w:rsidR="00000000" w:rsidDel="00000000" w:rsidP="00000000" w:rsidRDefault="00000000" w:rsidRPr="00000000" w14:paraId="000000A8">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Same as Cooper Design and Build </w:t>
      </w:r>
      <w:r w:rsidDel="00000000" w:rsidR="00000000" w:rsidRPr="00000000">
        <w:rPr>
          <w:rFonts w:ascii="Calibri" w:cs="Calibri" w:eastAsia="Calibri" w:hAnsi="Calibri"/>
          <w:color w:val="ff0000"/>
          <w:sz w:val="24"/>
          <w:szCs w:val="24"/>
          <w:rtl w:val="0"/>
        </w:rPr>
        <w:t xml:space="preserve">with following changes</w:t>
      </w:r>
    </w:p>
    <w:p w:rsidR="00000000" w:rsidDel="00000000" w:rsidP="00000000" w:rsidRDefault="00000000" w:rsidRPr="00000000" w14:paraId="000000A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name , Last name , Email , Phone number , Street address and City , State- Compulsory to Fill except Postal Code - optional</w:t>
      </w:r>
    </w:p>
    <w:p w:rsidR="00000000" w:rsidDel="00000000" w:rsidP="00000000" w:rsidRDefault="00000000" w:rsidRPr="00000000" w14:paraId="000000A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numPr>
          <w:ilvl w:val="0"/>
          <w:numId w:val="3"/>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What is your need will have the following choices :</w:t>
      </w:r>
    </w:p>
    <w:p w:rsidR="00000000" w:rsidDel="00000000" w:rsidP="00000000" w:rsidRDefault="00000000" w:rsidRPr="00000000" w14:paraId="000000A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Design  </w:t>
      </w:r>
    </w:p>
    <w:p w:rsidR="00000000" w:rsidDel="00000000" w:rsidP="00000000" w:rsidRDefault="00000000" w:rsidRPr="00000000" w14:paraId="000000A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Interior Design </w:t>
      </w:r>
    </w:p>
    <w:p w:rsidR="00000000" w:rsidDel="00000000" w:rsidP="00000000" w:rsidRDefault="00000000" w:rsidRPr="00000000" w14:paraId="000000A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Efficient Building Design </w:t>
      </w:r>
    </w:p>
    <w:p w:rsidR="00000000" w:rsidDel="00000000" w:rsidP="00000000" w:rsidRDefault="00000000" w:rsidRPr="00000000" w14:paraId="000000A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Façade Beautification  </w:t>
      </w:r>
    </w:p>
    <w:p w:rsidR="00000000" w:rsidDel="00000000" w:rsidP="00000000" w:rsidRDefault="00000000" w:rsidRPr="00000000" w14:paraId="000000B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Landscape Design </w:t>
      </w:r>
    </w:p>
    <w:p w:rsidR="00000000" w:rsidDel="00000000" w:rsidP="00000000" w:rsidRDefault="00000000" w:rsidRPr="00000000" w14:paraId="000000B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Renovation and Remodeling</w:t>
      </w:r>
    </w:p>
    <w:p w:rsidR="00000000" w:rsidDel="00000000" w:rsidP="00000000" w:rsidRDefault="00000000" w:rsidRPr="00000000" w14:paraId="000000B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Construction Services </w:t>
        <w:br w:type="textWrapping"/>
      </w:r>
    </w:p>
    <w:p w:rsidR="00000000" w:rsidDel="00000000" w:rsidP="00000000" w:rsidRDefault="00000000" w:rsidRPr="00000000" w14:paraId="000000B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range - Optional </w:t>
      </w:r>
    </w:p>
    <w:p w:rsidR="00000000" w:rsidDel="00000000" w:rsidP="00000000" w:rsidRDefault="00000000" w:rsidRPr="00000000" w14:paraId="000000B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Describe your project [ will have a Text box ] - Protected by Recaptcha</w:t>
      </w:r>
    </w:p>
    <w:p w:rsidR="00000000" w:rsidDel="00000000" w:rsidP="00000000" w:rsidRDefault="00000000" w:rsidRPr="00000000" w14:paraId="000000B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w:t>
      </w:r>
    </w:p>
    <w:p w:rsidR="00000000" w:rsidDel="00000000" w:rsidP="00000000" w:rsidRDefault="00000000" w:rsidRPr="00000000" w14:paraId="000000B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pStyle w:val="Title"/>
        <w:spacing w:line="240" w:lineRule="auto"/>
        <w:rPr>
          <w:b w:val="1"/>
          <w:color w:val="ff0000"/>
          <w:sz w:val="32"/>
          <w:szCs w:val="32"/>
        </w:rPr>
      </w:pPr>
      <w:bookmarkStart w:colFirst="0" w:colLast="0" w:name="_p8apryn0vfkf" w:id="3"/>
      <w:bookmarkEnd w:id="3"/>
      <w:r w:rsidDel="00000000" w:rsidR="00000000" w:rsidRPr="00000000">
        <w:rPr>
          <w:b w:val="1"/>
          <w:sz w:val="32"/>
          <w:szCs w:val="32"/>
          <w:rtl w:val="0"/>
        </w:rPr>
        <w:t xml:space="preserve">Blog - </w:t>
      </w:r>
      <w:r w:rsidDel="00000000" w:rsidR="00000000" w:rsidRPr="00000000">
        <w:rPr>
          <w:b w:val="1"/>
          <w:color w:val="ff0000"/>
          <w:sz w:val="32"/>
          <w:szCs w:val="32"/>
          <w:rtl w:val="0"/>
        </w:rPr>
        <w:t xml:space="preserve">Delete this Tab</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pStyle w:val="Title"/>
        <w:spacing w:line="240" w:lineRule="auto"/>
        <w:rPr>
          <w:b w:val="1"/>
          <w:sz w:val="32"/>
          <w:szCs w:val="32"/>
        </w:rPr>
      </w:pPr>
      <w:bookmarkStart w:colFirst="0" w:colLast="0" w:name="_kcflq1ts88qn" w:id="4"/>
      <w:bookmarkEnd w:id="4"/>
      <w:r w:rsidDel="00000000" w:rsidR="00000000" w:rsidRPr="00000000">
        <w:rPr>
          <w:b w:val="1"/>
          <w:sz w:val="32"/>
          <w:szCs w:val="32"/>
          <w:rtl w:val="0"/>
        </w:rPr>
        <w:t xml:space="preserve">Contact us [ Tab ]- Same us Jackson Design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Address - Kalimati , Kathmandu </w:t>
      </w:r>
    </w:p>
    <w:p w:rsidR="00000000" w:rsidDel="00000000" w:rsidP="00000000" w:rsidRDefault="00000000" w:rsidRPr="00000000" w14:paraId="000000C1">
      <w:pPr>
        <w:rPr/>
      </w:pPr>
      <w:r w:rsidDel="00000000" w:rsidR="00000000" w:rsidRPr="00000000">
        <w:rPr>
          <w:rtl w:val="0"/>
        </w:rPr>
        <w:t xml:space="preserve">Contact - 9852074007</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Fb handle - </w:t>
      </w:r>
      <w:hyperlink r:id="rId7">
        <w:r w:rsidDel="00000000" w:rsidR="00000000" w:rsidRPr="00000000">
          <w:rPr>
            <w:color w:val="1155cc"/>
            <w:u w:val="single"/>
            <w:rtl w:val="0"/>
          </w:rPr>
          <w:t xml:space="preserve">www.fb.com/endesignsintellect</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Instagram username - @endesignsintellect</w:t>
      </w:r>
    </w:p>
    <w:p w:rsidR="00000000" w:rsidDel="00000000" w:rsidP="00000000" w:rsidRDefault="00000000" w:rsidRPr="00000000" w14:paraId="000000C5">
      <w:pPr>
        <w:rPr/>
      </w:pPr>
      <w:r w:rsidDel="00000000" w:rsidR="00000000" w:rsidRPr="00000000">
        <w:rPr>
          <w:rtl w:val="0"/>
        </w:rPr>
        <w:t xml:space="preserve">Delete Twitter Handle</w:t>
      </w:r>
    </w:p>
    <w:p w:rsidR="00000000" w:rsidDel="00000000" w:rsidP="00000000" w:rsidRDefault="00000000" w:rsidRPr="00000000" w14:paraId="000000C6">
      <w:pPr>
        <w:rPr>
          <w:rFonts w:ascii="Calibri" w:cs="Calibri" w:eastAsia="Calibri" w:hAnsi="Calibri"/>
          <w:b w:val="1"/>
          <w:sz w:val="26"/>
          <w:szCs w:val="26"/>
        </w:rPr>
      </w:pPr>
      <w:r w:rsidDel="00000000" w:rsidR="00000000" w:rsidRPr="00000000">
        <w:rPr>
          <w:rtl w:val="0"/>
        </w:rPr>
        <w:t xml:space="preserve">Delete Pinterest Handle</w:t>
      </w:r>
      <w:r w:rsidDel="00000000" w:rsidR="00000000" w:rsidRPr="00000000">
        <w:rPr>
          <w:rtl w:val="0"/>
        </w:rPr>
      </w:r>
    </w:p>
    <w:p w:rsidR="00000000" w:rsidDel="00000000" w:rsidP="00000000" w:rsidRDefault="00000000" w:rsidRPr="00000000" w14:paraId="000000C7">
      <w:pPr>
        <w:pStyle w:val="Heading1"/>
        <w:spacing w:after="0" w:before="240" w:line="240" w:lineRule="auto"/>
        <w:rPr>
          <w:rFonts w:ascii="Calibri" w:cs="Calibri" w:eastAsia="Calibri" w:hAnsi="Calibri"/>
          <w:b w:val="1"/>
          <w:sz w:val="26"/>
          <w:szCs w:val="26"/>
        </w:rPr>
      </w:pPr>
      <w:bookmarkStart w:colFirst="0" w:colLast="0" w:name="_wcc238vyvrgj" w:id="5"/>
      <w:bookmarkEnd w:id="5"/>
      <w:r w:rsidDel="00000000" w:rsidR="00000000" w:rsidRPr="00000000">
        <w:rPr>
          <w:rFonts w:ascii="Calibri" w:cs="Calibri" w:eastAsia="Calibri" w:hAnsi="Calibri"/>
          <w:b w:val="1"/>
          <w:sz w:val="26"/>
          <w:szCs w:val="26"/>
          <w:rtl w:val="0"/>
        </w:rPr>
        <w:t xml:space="preserve">Top Class Elegant Graphics which will appear where the big team photo is at the moment (in Cooper) at almost bottom of the page.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9"/>
        </w:numPr>
        <w:spacing w:line="240" w:lineRule="auto"/>
        <w:ind w:left="720" w:hanging="360"/>
        <w:rPr>
          <w:b w:val="1"/>
          <w:sz w:val="24"/>
          <w:szCs w:val="24"/>
        </w:rPr>
      </w:pPr>
      <w:r w:rsidDel="00000000" w:rsidR="00000000" w:rsidRPr="00000000">
        <w:rPr>
          <w:rFonts w:ascii="Calibri" w:cs="Calibri" w:eastAsia="Calibri" w:hAnsi="Calibri"/>
          <w:sz w:val="24"/>
          <w:szCs w:val="24"/>
          <w:rtl w:val="0"/>
        </w:rPr>
        <w:t xml:space="preserve">Three level of Design Themes : ( Divided Vertically into four parts in the graphics )</w:t>
        <w:br w:type="textWrapping"/>
      </w:r>
    </w:p>
    <w:p w:rsidR="00000000" w:rsidDel="00000000" w:rsidP="00000000" w:rsidRDefault="00000000" w:rsidRPr="00000000" w14:paraId="000000CA">
      <w:pPr>
        <w:numPr>
          <w:ilvl w:val="0"/>
          <w:numId w:val="9"/>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Part 1- |Three-Star| - Details below Title</w:t>
        <w:br w:type="textWrapping"/>
        <w:br w:type="textWrapping"/>
        <w:t xml:space="preserve">Steel : </w:t>
      </w:r>
      <w:r w:rsidDel="00000000" w:rsidR="00000000" w:rsidRPr="00000000">
        <w:rPr>
          <w:rFonts w:ascii="Calibri" w:cs="Calibri" w:eastAsia="Calibri" w:hAnsi="Calibri"/>
          <w:sz w:val="24"/>
          <w:szCs w:val="24"/>
          <w:rtl w:val="0"/>
        </w:rPr>
        <w:t xml:space="preserve">Jagdamba or similar range of Steel </w:t>
      </w:r>
    </w:p>
    <w:p w:rsidR="00000000" w:rsidDel="00000000" w:rsidP="00000000" w:rsidRDefault="00000000" w:rsidRPr="00000000" w14:paraId="000000C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Cement :</w:t>
      </w:r>
      <w:r w:rsidDel="00000000" w:rsidR="00000000" w:rsidRPr="00000000">
        <w:rPr>
          <w:rFonts w:ascii="Calibri" w:cs="Calibri" w:eastAsia="Calibri" w:hAnsi="Calibri"/>
          <w:sz w:val="24"/>
          <w:szCs w:val="24"/>
          <w:rtl w:val="0"/>
        </w:rPr>
        <w:t xml:space="preserve"> Shivam OPC/PPC or similar range of Cement</w:t>
        <w:br w:type="textWrapping"/>
      </w:r>
      <w:r w:rsidDel="00000000" w:rsidR="00000000" w:rsidRPr="00000000">
        <w:rPr>
          <w:rFonts w:ascii="Calibri" w:cs="Calibri" w:eastAsia="Calibri" w:hAnsi="Calibri"/>
          <w:b w:val="1"/>
          <w:sz w:val="24"/>
          <w:szCs w:val="24"/>
          <w:rtl w:val="0"/>
        </w:rPr>
        <w:t xml:space="preserve">Bathroom Fittings :</w:t>
      </w:r>
      <w:r w:rsidDel="00000000" w:rsidR="00000000" w:rsidRPr="00000000">
        <w:rPr>
          <w:rFonts w:ascii="Calibri" w:cs="Calibri" w:eastAsia="Calibri" w:hAnsi="Calibri"/>
          <w:sz w:val="24"/>
          <w:szCs w:val="24"/>
          <w:rtl w:val="0"/>
        </w:rPr>
        <w:t xml:space="preserve"> Medium Range</w:t>
      </w:r>
    </w:p>
    <w:p w:rsidR="00000000" w:rsidDel="00000000" w:rsidP="00000000" w:rsidRDefault="00000000" w:rsidRPr="00000000" w14:paraId="000000C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Fonts w:ascii="Calibri" w:cs="Calibri" w:eastAsia="Calibri" w:hAnsi="Calibri"/>
          <w:sz w:val="24"/>
          <w:szCs w:val="24"/>
          <w:rtl w:val="0"/>
        </w:rPr>
        <w:t xml:space="preserve">  - Normal Granite Countertop slab and Chimney hood</w:t>
      </w:r>
    </w:p>
    <w:p w:rsidR="00000000" w:rsidDel="00000000" w:rsidP="00000000" w:rsidRDefault="00000000" w:rsidRPr="00000000" w14:paraId="000000CD">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 Fittings : </w:t>
      </w:r>
      <w:r w:rsidDel="00000000" w:rsidR="00000000" w:rsidRPr="00000000">
        <w:rPr>
          <w:rFonts w:ascii="Calibri" w:cs="Calibri" w:eastAsia="Calibri" w:hAnsi="Calibri"/>
          <w:sz w:val="24"/>
          <w:szCs w:val="24"/>
          <w:rtl w:val="0"/>
        </w:rPr>
        <w:t xml:space="preserve">Medium Range </w:t>
      </w: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CE">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 |Five-Star| - Details Below title</w:t>
      </w:r>
    </w:p>
    <w:p w:rsidR="00000000" w:rsidDel="00000000" w:rsidP="00000000" w:rsidRDefault="00000000" w:rsidRPr="00000000" w14:paraId="000000CF">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Steel : </w:t>
      </w:r>
      <w:r w:rsidDel="00000000" w:rsidR="00000000" w:rsidRPr="00000000">
        <w:rPr>
          <w:rFonts w:ascii="Calibri" w:cs="Calibri" w:eastAsia="Calibri" w:hAnsi="Calibri"/>
          <w:sz w:val="24"/>
          <w:szCs w:val="24"/>
          <w:rtl w:val="0"/>
        </w:rPr>
        <w:t xml:space="preserve">Hama or similar range of Steel </w:t>
      </w:r>
    </w:p>
    <w:p w:rsidR="00000000" w:rsidDel="00000000" w:rsidP="00000000" w:rsidRDefault="00000000" w:rsidRPr="00000000" w14:paraId="000000D1">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Cement :</w:t>
      </w:r>
      <w:r w:rsidDel="00000000" w:rsidR="00000000" w:rsidRPr="00000000">
        <w:rPr>
          <w:rFonts w:ascii="Calibri" w:cs="Calibri" w:eastAsia="Calibri" w:hAnsi="Calibri"/>
          <w:sz w:val="24"/>
          <w:szCs w:val="24"/>
          <w:rtl w:val="0"/>
        </w:rPr>
        <w:t xml:space="preserve"> Shivam/Maruti or similar range of Cement</w:t>
        <w:br w:type="textWrapping"/>
      </w:r>
      <w:r w:rsidDel="00000000" w:rsidR="00000000" w:rsidRPr="00000000">
        <w:rPr>
          <w:rFonts w:ascii="Calibri" w:cs="Calibri" w:eastAsia="Calibri" w:hAnsi="Calibri"/>
          <w:b w:val="1"/>
          <w:sz w:val="24"/>
          <w:szCs w:val="24"/>
          <w:rtl w:val="0"/>
        </w:rPr>
        <w:t xml:space="preserve">Bathroom Fittings :</w:t>
      </w:r>
      <w:r w:rsidDel="00000000" w:rsidR="00000000" w:rsidRPr="00000000">
        <w:rPr>
          <w:rFonts w:ascii="Calibri" w:cs="Calibri" w:eastAsia="Calibri" w:hAnsi="Calibri"/>
          <w:sz w:val="24"/>
          <w:szCs w:val="24"/>
          <w:rtl w:val="0"/>
        </w:rPr>
        <w:t xml:space="preserve"> Medium to High Range ( Cera , Somany range )</w:t>
      </w:r>
    </w:p>
    <w:p w:rsidR="00000000" w:rsidDel="00000000" w:rsidP="00000000" w:rsidRDefault="00000000" w:rsidRPr="00000000" w14:paraId="000000D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Fonts w:ascii="Calibri" w:cs="Calibri" w:eastAsia="Calibri" w:hAnsi="Calibri"/>
          <w:sz w:val="24"/>
          <w:szCs w:val="24"/>
          <w:rtl w:val="0"/>
        </w:rPr>
        <w:t xml:space="preserve">  - Medium range Granite Countertop slab and Chimney hood</w:t>
      </w:r>
    </w:p>
    <w:p w:rsidR="00000000" w:rsidDel="00000000" w:rsidP="00000000" w:rsidRDefault="00000000" w:rsidRPr="00000000" w14:paraId="000000D3">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 Fittings : </w:t>
      </w:r>
      <w:r w:rsidDel="00000000" w:rsidR="00000000" w:rsidRPr="00000000">
        <w:rPr>
          <w:rFonts w:ascii="Calibri" w:cs="Calibri" w:eastAsia="Calibri" w:hAnsi="Calibri"/>
          <w:sz w:val="24"/>
          <w:szCs w:val="24"/>
          <w:rtl w:val="0"/>
        </w:rPr>
        <w:t xml:space="preserve">Medium to High Range  ( Janata cables , Vishal etc.)</w:t>
      </w: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D4">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3-|Seven-Star| - Details Below Title</w:t>
      </w:r>
    </w:p>
    <w:p w:rsidR="00000000" w:rsidDel="00000000" w:rsidP="00000000" w:rsidRDefault="00000000" w:rsidRPr="00000000" w14:paraId="000000D5">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Steel : </w:t>
      </w:r>
      <w:r w:rsidDel="00000000" w:rsidR="00000000" w:rsidRPr="00000000">
        <w:rPr>
          <w:rFonts w:ascii="Calibri" w:cs="Calibri" w:eastAsia="Calibri" w:hAnsi="Calibri"/>
          <w:sz w:val="24"/>
          <w:szCs w:val="24"/>
          <w:rtl w:val="0"/>
        </w:rPr>
        <w:t xml:space="preserve">Panchakanya/Hama/Himal or similar range of Steel </w:t>
      </w:r>
    </w:p>
    <w:p w:rsidR="00000000" w:rsidDel="00000000" w:rsidP="00000000" w:rsidRDefault="00000000" w:rsidRPr="00000000" w14:paraId="000000D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Cement :</w:t>
      </w:r>
      <w:r w:rsidDel="00000000" w:rsidR="00000000" w:rsidRPr="00000000">
        <w:rPr>
          <w:rFonts w:ascii="Calibri" w:cs="Calibri" w:eastAsia="Calibri" w:hAnsi="Calibri"/>
          <w:sz w:val="24"/>
          <w:szCs w:val="24"/>
          <w:rtl w:val="0"/>
        </w:rPr>
        <w:t xml:space="preserve"> Hetauda/Maruti or similar range of Cement</w:t>
        <w:br w:type="textWrapping"/>
      </w:r>
      <w:r w:rsidDel="00000000" w:rsidR="00000000" w:rsidRPr="00000000">
        <w:rPr>
          <w:rFonts w:ascii="Calibri" w:cs="Calibri" w:eastAsia="Calibri" w:hAnsi="Calibri"/>
          <w:b w:val="1"/>
          <w:sz w:val="24"/>
          <w:szCs w:val="24"/>
          <w:rtl w:val="0"/>
        </w:rPr>
        <w:t xml:space="preserve">Bathroom Fittings : </w:t>
      </w:r>
      <w:r w:rsidDel="00000000" w:rsidR="00000000" w:rsidRPr="00000000">
        <w:rPr>
          <w:rFonts w:ascii="Calibri" w:cs="Calibri" w:eastAsia="Calibri" w:hAnsi="Calibri"/>
          <w:sz w:val="24"/>
          <w:szCs w:val="24"/>
          <w:rtl w:val="0"/>
        </w:rPr>
        <w:t xml:space="preserve">High Range ( Kohler , Jaquar range)</w:t>
      </w:r>
    </w:p>
    <w:p w:rsidR="00000000" w:rsidDel="00000000" w:rsidP="00000000" w:rsidRDefault="00000000" w:rsidRPr="00000000" w14:paraId="000000D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Fonts w:ascii="Calibri" w:cs="Calibri" w:eastAsia="Calibri" w:hAnsi="Calibri"/>
          <w:sz w:val="24"/>
          <w:szCs w:val="24"/>
          <w:rtl w:val="0"/>
        </w:rPr>
        <w:t xml:space="preserve">  - High range Granite Countertop slab and Chimney hood</w:t>
      </w:r>
    </w:p>
    <w:p w:rsidR="00000000" w:rsidDel="00000000" w:rsidP="00000000" w:rsidRDefault="00000000" w:rsidRPr="00000000" w14:paraId="000000D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Electrical Fittings : </w:t>
      </w:r>
      <w:r w:rsidDel="00000000" w:rsidR="00000000" w:rsidRPr="00000000">
        <w:rPr>
          <w:rFonts w:ascii="Calibri" w:cs="Calibri" w:eastAsia="Calibri" w:hAnsi="Calibri"/>
          <w:sz w:val="24"/>
          <w:szCs w:val="24"/>
          <w:rtl w:val="0"/>
        </w:rPr>
        <w:t xml:space="preserve">High Range ( Janata cables , Havells , Siemens ,Polycab , Rathi etc )</w:t>
      </w:r>
    </w:p>
    <w:p w:rsidR="00000000" w:rsidDel="00000000" w:rsidP="00000000" w:rsidRDefault="00000000" w:rsidRPr="00000000" w14:paraId="000000D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w:t>
      </w:r>
    </w:p>
    <w:p w:rsidR="00000000" w:rsidDel="00000000" w:rsidP="00000000" w:rsidRDefault="00000000" w:rsidRPr="00000000" w14:paraId="000000DC">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Part 4</w:t>
      </w:r>
    </w:p>
    <w:p w:rsidR="00000000" w:rsidDel="00000000" w:rsidP="00000000" w:rsidRDefault="00000000" w:rsidRPr="00000000" w14:paraId="000000DD">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 your Own [ Will Lead to the dedicated tab for this click ] - This should be written in a very sketchy and attractive way to attract customers.</w:t>
      </w:r>
    </w:p>
    <w:p w:rsidR="00000000" w:rsidDel="00000000" w:rsidP="00000000" w:rsidRDefault="00000000" w:rsidRPr="00000000" w14:paraId="000000D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 Will keep updating.</w:t>
        <w:br w:type="textWrapping"/>
        <w:t xml:space="preserve">Thanks &amp; Regards</w:t>
      </w:r>
    </w:p>
    <w:p w:rsidR="00000000" w:rsidDel="00000000" w:rsidP="00000000" w:rsidRDefault="00000000" w:rsidRPr="00000000" w14:paraId="000000E1">
      <w:pPr>
        <w:ind w:left="0" w:firstLine="0"/>
        <w:rPr/>
      </w:pPr>
      <w:r w:rsidDel="00000000" w:rsidR="00000000" w:rsidRPr="00000000">
        <w:rPr>
          <w:rtl w:val="0"/>
        </w:rPr>
        <w:t xml:space="preserve">EDI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edi-designs.com" TargetMode="External"/><Relationship Id="rId7" Type="http://schemas.openxmlformats.org/officeDocument/2006/relationships/hyperlink" Target="http://www.fb.com/endesignsintell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