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 Driven Revenue Risk &amp; Support Optimization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ali8duppl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Objective: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Identify where customer support is failing and how it is putting revenue at risk.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Total business done: </w:t>
      </w:r>
    </w:p>
    <w:tbl>
      <w:tblPr>
        <w:tblStyle w:val="Table1"/>
        <w:tblW w:w="6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465"/>
        <w:gridCol w:w="1160"/>
        <w:gridCol w:w="1160"/>
        <w:tblGridChange w:id="0">
          <w:tblGrid>
            <w:gridCol w:w="1805"/>
            <w:gridCol w:w="2465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8ea9db" w:space="0" w:sz="5" w:val="single"/>
              <w:right w:color="000000" w:space="0" w:sz="0" w:val="nil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Sum of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9db" w:space="0" w:sz="5" w:val="single"/>
              <w:right w:color="000000" w:space="0" w:sz="0" w:val="nil"/>
            </w:tcBorders>
            <w:shd w:fill="d9e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Sum of transaction_qty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698812.33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214470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Sales by hour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Insight 1 (VERY STRONG)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Sales peak between 8 AM and 10 AM, contributing the highest share of daily revenue, indicating strong morning demand likely driven by work commute patterns.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🎯 Insight 2 (IMPORTANT)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Post 10 AM, revenue drops by nearly 50% and stabilizes at a lower level, suggesting underutilization during afternoon hours.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🎯 Insight 3 (OPPORTUNITY)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Evening hours show a consistent decline, with minimal sales after 7 PM, indicating potential revenue loss due to low engagement.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“I analyzed hourly sales patterns and found that revenue peaks during morning hours, especially between 8–10 AM, while there is a significant drop post 10 AM and minimal sales in the evening. This indicates underutilized time slots where the business is potentially losing revenue. I recommended targeted promotions and demand stimulation strategies during these low-performing periods.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to68nco2m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🔹 Pivot 3: Product Performance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axazky7ej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 1 (STRONG)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small set of products, particularly espresso-based drinks and brewed chai, contribute a significant portion of total revenue, indicating a highly concentrated revenue distribution.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og3u4m154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Insight 2 (BUSINESS GOLD)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High-volume items like brewed chai tea and gourmet coffee also generate strong revenue, suggesting these are core demand drivers and should be prioritized for availability and upselling.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7kloakbtd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Insight 3 (REVENUE LEAKAGE ANGLE)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Several products contribute negligible revenue despite being part of the inventory, indicating potential inefficiencies in product mix and revenue leakage through low-performing SKUs.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uhd1a0wf0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ADVANCED ANALYSIS (this is what makes you top 10%)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jcw9xlzrj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Price vs Quantity Thinking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products: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High revenue + high qty → ⭐ stars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revenue + low qty → ❌ remove candidates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called: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Portfolio Optimization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46cn1yj5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CEO-LEVEL RECOMMENDATIONS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k8y6rdn8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1. Double down on winners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espresso, chai, hot chocolate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with snacks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v5fdizhrp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2. Fix or remove weak products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Reposition</w:t>
      </w:r>
    </w:p>
    <w:p w:rsidR="00000000" w:rsidDel="00000000" w:rsidP="00000000" w:rsidRDefault="00000000" w:rsidRPr="00000000" w14:paraId="00000042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</w:t>
      </w:r>
      <w:r w:rsidDel="00000000" w:rsidR="00000000" w:rsidRPr="00000000">
        <w:rPr>
          <w:b w:val="1"/>
          <w:bCs w:val="1"/>
          <w:rtl w:val="0"/>
        </w:rPr>
        <w:t xml:space="preserve">direct revenue recovery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8wc1r7kma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3. Upsell strategy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demand items → add premium versions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average order value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gm5aekhnq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🗣️ INTERVIEW VERSION (memorize this)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analyzed product-level performance and found that a small set of beverages contributes the majority of revenue, while several low-performing items add minimal value. This indicates an opportunity to optimize the product mix by focusing on high-demand items and reducing inefficiencies from low-performing SKUs.”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xk9z9t0od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🔹 Pivot 4: Day-wise Sales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r86dcsee5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 1 (VERY STRONG)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Sales remain relatively consistent throughout the week, indicating stable daily demand with no heavy dependence on specific days.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vxc1h8htq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Insight 2 (SMART THINKING)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Unlike typical retail patterns, there is no significant weekend spike, suggesting this coffee shop caters more to routine consumption rather than leisure-based visits.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7bgg2l4pm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Insight 3 (BUSINESS IMPLICATION)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Consistent weekday performance suggests a strong base of repeat or habitual customers, likely driven by daily routines such as work commutes.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9pfiilc9u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ADVANCED THINKING (THIS is elite)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2qizf5h2m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What’s NOT happening is important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people say:</w:t>
        <w:br w:type="textWrapping"/>
        <w:t xml:space="preserve"> ❌ “Sales are same every day”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say: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absence of variability indicates predictable demand, which is ideal for operational planning and inventory optimization.”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This = senior thinking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ztgzfgt1m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CEO-LEVEL RECOMMENDATIONS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k18t0ccm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1. Optimize staffing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demand is stable → predictable staffing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overstaffing weekends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hklbgk964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2. Introduce demand spikes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no peak days → opportunity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Weekend offers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Friday combos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asmyelwcf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3. Loyalty programs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repeat behavior likely → reward it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8rugnwl0c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NOW — CONNECT ALL YOUR ANALYSIS (THIS is FINAL STORY)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3 pillars: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o3g65xhiy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1. Time Analysis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Peak: Morning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Dead: Evening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Revenue leakage = time-based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d2wt4ca4m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2. Product Analysis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 products dominate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underperform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Revenue leakage = product mix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5oyexthu3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3. Day Analysis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Stable demand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Opportunity = demand shaping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mxg9dicoy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🗣️ FINAL INTERVIEW STORY (THIS is GOLD — memorize)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analyzed sales data across time, product categories, and days of the week. I found that revenue is highly concentrated during morning hours, with a significant drop in the afternoon and evening, indicating underutilized time slots. Additionally, a small set of products drives the majority of revenue, while several low-performing items contribute minimally, suggesting inefficiencies in product mix. Interestingly, demand remains consistent throughout the week, indicating habitual customer behavior. Based on this, I recommended optimizing staffing for peak hours, introducing promotions during low-demand periods, and refining the product portfolio to improve overall revenue efficiency.”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pi2bgwqopwz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☕ Coffee Shop Sales Performance &amp; Revenue Optimization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1rvgwuigz1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🎯 Problem Statement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analyze coffee shop sales data to: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sales performance across time and products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revenue drivers and inefficiencies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bCs w:val="1"/>
          <w:rtl w:val="0"/>
        </w:rPr>
        <w:t xml:space="preserve">underutilized periods (revenue leakage)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actionable recommendations to improve revenue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dg495bi4wui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🧠 Business Objective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business perspective, the goal is to answer: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does the business earn the most revenue?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drive the majority of sales?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time periods where revenue is being lost?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increase overall revenue and efficiency?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lhfjjm3skq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📂 Dataset Overview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transactional data with: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Date &amp; Time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Type / Category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Sold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t6jiuiesdey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🧹 Data Preparation (Why + What)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s5bub88ytz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 is not directly usable → needs structuring for analysis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6vd4emrcmg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did: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duplicates and irrelevant columns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correct data types (Date, Time, Numeric)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column names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cf40jeb8uv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🧩 Feature Engineering (Important)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npaql4o1ax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extract </w:t>
      </w:r>
      <w:r w:rsidDel="00000000" w:rsidR="00000000" w:rsidRPr="00000000">
        <w:rPr>
          <w:b w:val="1"/>
          <w:bCs w:val="1"/>
          <w:rtl w:val="0"/>
        </w:rPr>
        <w:t xml:space="preserve">business meaning from raw data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rzrwhoo31n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 Created: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ueqvi09apge2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Hour of Day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Extracted from transaction time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analyze </w:t>
      </w:r>
      <w:r w:rsidDel="00000000" w:rsidR="00000000" w:rsidRPr="00000000">
        <w:rPr>
          <w:b w:val="1"/>
          <w:bCs w:val="1"/>
          <w:rtl w:val="0"/>
        </w:rPr>
        <w:t xml:space="preserve">time-based demand patterns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u7mzlqhymz7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Day of Week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from date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analyze </w:t>
      </w:r>
      <w:r w:rsidDel="00000000" w:rsidR="00000000" w:rsidRPr="00000000">
        <w:rPr>
          <w:b w:val="1"/>
          <w:bCs w:val="1"/>
          <w:rtl w:val="0"/>
        </w:rPr>
        <w:t xml:space="preserve">weekly trends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j9ky9w6c1q5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Revenue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Calculated using:</w:t>
        <w:br w:type="textWrapping"/>
        <w:t xml:space="preserve">→ Unit Price × Quantity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metric for business performance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tgw5v963fxp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Day Order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to correctly sort days (Sunday → Saturday)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375bgejwke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📊 Dashboard Design Approach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was designed to answer 3 key questions: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221tkcwtn6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When does revenue happen?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Revenue by Hour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28fu9f8xy0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drives revenue?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 Analysis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hu68bwscyv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Is demand consistent?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Day-wise Sales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6kaejlls2cp6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📈 Key Metrics (KPIs)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Overall business size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Quantity Sold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Sales volume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 (AOV)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Revenue per transaction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Revenue Hour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Highest demand period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7b2ionna94p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🔍 Analysis Performed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1xq2g3vk9k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Time-Based Analysis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8i5kauud4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by Hour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To identify peak and low-demand periods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Finding: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Peak: 8–10 AM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drop after 10 AM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sales in evening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jc0fzf4kze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Product Analysis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v8spfcddlu7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by Product Type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To identify high-performing and weak products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Finding: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 products contribute majority of revenue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Several products have very low contribution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ywcmtfizgq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Day-wise Analysis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xa05iy8euh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by Day of Week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To identify demand variation across days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Finding: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is consistent across all days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strong weekend spike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3pm9keudomc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💡 Key Insights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Peak revenue occurs between 8–10 AM, driven by morning demand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drop after 10 AM indicates underutilized hours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set of products drives most of the revenue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Demand is stable across days → habitual customer behavior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Average Order Value ($4.69) indicates opportunity for upselling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sdvpq2bg3q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⚠️ Revenue Leakage Identification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leakage here is interpreted as: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engagement periods (post 10 AM, evenings)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Underperforming products occupying inventory space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basket size (low AOV)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ew48u3ol7xyu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🚀 Recommendations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ip8d1cjkzm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Time-Based Strategy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promotions during low-demand hours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afternoon / evening offers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sdf468kj5m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Product Optimization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high-performing products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Reposition or remove low-performing SKUs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f31gybm9bo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Increase Average Order Value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products (coffee + pastry)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add-ons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336lh64ecj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Operational Efficiency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staffing based on peak hours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service speed during morning rush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btj1f84oya6m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📊 Why Power BI?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 was used because: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interactive dashboards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dynamic filtering (slicers)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visualize trends clearly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quick decision-making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wd2ys2x1rk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🤖 AI / Smart Thinking Layer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structured thinking to convert raw data into business insights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</w:t>
      </w:r>
      <w:r w:rsidDel="00000000" w:rsidR="00000000" w:rsidRPr="00000000">
        <w:rPr>
          <w:b w:val="1"/>
          <w:bCs w:val="1"/>
          <w:rtl w:val="0"/>
        </w:rPr>
        <w:t xml:space="preserve">decision-making, not just visualization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business logic like:</w:t>
      </w:r>
    </w:p>
    <w:p w:rsidR="00000000" w:rsidDel="00000000" w:rsidP="00000000" w:rsidRDefault="00000000" w:rsidRPr="00000000" w14:paraId="0000010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concentration</w:t>
      </w:r>
    </w:p>
    <w:p w:rsidR="00000000" w:rsidDel="00000000" w:rsidP="00000000" w:rsidRDefault="00000000" w:rsidRPr="00000000" w14:paraId="0000010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Demand patterns</w:t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Optimization strategies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i768kc3i9s5l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🗣️ Final Summary (Interview Version)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a Power BI dashboard to analyze coffee shop sales across time and product dimensions. I identified peak demand hours in the morning, underutilized periods later in the day, and a strong concentration of revenue among a few products. I also found that the average order value is relatively low, indicating an opportunity for upselling. Based on these insights, I recommended time-based promotions, product optimization, and strategies to improve revenue efficiency.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rak37on04pg0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💥 Outcome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demonstrates: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&amp; preparation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insight generation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Decision-oriented thinking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d3qyuunniaj5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Conclusion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goes beyond reporting and focuses on: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Where revenue is coming from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Where it is being lost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What actions should be taken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RESUME POINT: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• Built an interactive Power BI dashboard to analyze coffee shop sales, identifying peak demand hours, product-level revenue concentration, and low average order value ($4.69), leading to actionable recommendations on time-based promotions, product optimization, and revenue growth strategies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s8zk2toomv1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Why is AOV low and what would you do?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Coffee is low-ticket → normal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via bundles, upsell add-ons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6aveuc3ak45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Q2: Why no weekend spike?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Habit-driven demand (commute-based customers)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leisure-driven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gcari3ztlvu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Q3: What would you do to increase revenue?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Time-based promotions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bundling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top-performing SKUs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4u74fce7mo8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Q4: What’s one limitation of your analysis?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dataset does not include customer-level data, so deeper behavioral segmentation could not be performed.”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THIS answer = maturity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