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541EF" w14:textId="77777777" w:rsidR="00DB7934" w:rsidRPr="00DB7934" w:rsidRDefault="00DB7934" w:rsidP="00DB7934">
      <w:r w:rsidRPr="00DB7934">
        <w:rPr>
          <w:b/>
          <w:bCs/>
          <w:highlight w:val="green"/>
        </w:rPr>
        <w:t>Deep Learning-Based Assessments for Early Detection of Cerebral Palsy in Infants</w:t>
      </w:r>
    </w:p>
    <w:p w14:paraId="737F5226" w14:textId="77777777" w:rsidR="00DB7934" w:rsidRPr="00DB7934" w:rsidRDefault="00DB7934" w:rsidP="00DB7934">
      <w:r w:rsidRPr="00DB7934">
        <w:pict w14:anchorId="0578DE84">
          <v:rect id="_x0000_i1055" style="width:468pt;height:1.5pt" o:hralign="center" o:hrstd="t" o:hr="t" fillcolor="#a0a0a0" stroked="f"/>
        </w:pict>
      </w:r>
    </w:p>
    <w:p w14:paraId="767F8452" w14:textId="77777777" w:rsidR="00DB7934" w:rsidRPr="00DB7934" w:rsidRDefault="00DB7934" w:rsidP="00DB7934">
      <w:pPr>
        <w:rPr>
          <w:b/>
          <w:bCs/>
          <w:highlight w:val="darkCyan"/>
        </w:rPr>
      </w:pPr>
      <w:r w:rsidRPr="00DB7934">
        <w:rPr>
          <w:b/>
          <w:bCs/>
          <w:highlight w:val="darkCyan"/>
        </w:rPr>
        <w:t>Introduction</w:t>
      </w:r>
    </w:p>
    <w:p w14:paraId="15043C32" w14:textId="77777777" w:rsidR="00DB7934" w:rsidRPr="00DB7934" w:rsidRDefault="00DB7934" w:rsidP="00DB7934">
      <w:r w:rsidRPr="00DB7934">
        <w:t xml:space="preserve">Cerebral Palsy (CP) is a neurological disorder that affects movement, muscle tone, and posture. Early detection is essential for timely intervention, which can significantly enhance the quality of life for affected infants. Traditional diagnostic methods primarily rely on clinical assessments, which can be delayed due to the subtle nature of early symptoms. Deep learning, a subset of artificial intelligence (AI), presents a promising solution by </w:t>
      </w:r>
      <w:proofErr w:type="spellStart"/>
      <w:r w:rsidRPr="00DB7934">
        <w:t>analyzing</w:t>
      </w:r>
      <w:proofErr w:type="spellEnd"/>
      <w:r w:rsidRPr="00DB7934">
        <w:t xml:space="preserve"> medical data to detect CP at an early stage.</w:t>
      </w:r>
    </w:p>
    <w:p w14:paraId="5E860E1F" w14:textId="77777777" w:rsidR="00DB7934" w:rsidRPr="00DB7934" w:rsidRDefault="00DB7934" w:rsidP="00DB7934">
      <w:r w:rsidRPr="00DB7934">
        <w:pict w14:anchorId="08FD2661">
          <v:rect id="_x0000_i1056" style="width:468pt;height:1.5pt" o:hralign="center" o:hrstd="t" o:hr="t" fillcolor="#a0a0a0" stroked="f"/>
        </w:pict>
      </w:r>
    </w:p>
    <w:p w14:paraId="57D8B1CC" w14:textId="77777777" w:rsidR="00DB7934" w:rsidRPr="00DB7934" w:rsidRDefault="00DB7934" w:rsidP="00DB7934">
      <w:pPr>
        <w:rPr>
          <w:b/>
          <w:bCs/>
          <w:highlight w:val="darkCyan"/>
        </w:rPr>
      </w:pPr>
      <w:r w:rsidRPr="00DB7934">
        <w:rPr>
          <w:b/>
          <w:bCs/>
          <w:highlight w:val="darkCyan"/>
        </w:rPr>
        <w:t>Objective</w:t>
      </w:r>
    </w:p>
    <w:p w14:paraId="2F29C696" w14:textId="77777777" w:rsidR="00DB7934" w:rsidRPr="00DB7934" w:rsidRDefault="00DB7934" w:rsidP="00DB7934">
      <w:r w:rsidRPr="00DB7934">
        <w:t>This project aims to develop a deep learning-based system for the early detection of CP in infants. By leveraging historical medical data, the model will identify patterns that indicate a higher risk of CP, enabling early diagnosis and timely intervention.</w:t>
      </w:r>
    </w:p>
    <w:p w14:paraId="70B43C69" w14:textId="77777777" w:rsidR="00DB7934" w:rsidRPr="00DB7934" w:rsidRDefault="00DB7934" w:rsidP="00DB7934">
      <w:r w:rsidRPr="00DB7934">
        <w:pict w14:anchorId="72B61917">
          <v:rect id="_x0000_i1057" style="width:468pt;height:1.5pt" o:hralign="center" o:hrstd="t" o:hr="t" fillcolor="#a0a0a0" stroked="f"/>
        </w:pict>
      </w:r>
    </w:p>
    <w:p w14:paraId="4D7E72C4" w14:textId="77777777" w:rsidR="00DB7934" w:rsidRPr="00DB7934" w:rsidRDefault="00DB7934" w:rsidP="00DB7934">
      <w:pPr>
        <w:rPr>
          <w:b/>
          <w:bCs/>
          <w:highlight w:val="darkCyan"/>
        </w:rPr>
      </w:pPr>
      <w:r w:rsidRPr="00DB7934">
        <w:rPr>
          <w:b/>
          <w:bCs/>
          <w:highlight w:val="darkCyan"/>
        </w:rPr>
        <w:t>Methodology</w:t>
      </w:r>
    </w:p>
    <w:p w14:paraId="0705B554" w14:textId="77777777" w:rsidR="00DB7934" w:rsidRPr="00DB7934" w:rsidRDefault="00DB7934" w:rsidP="00DB7934">
      <w:pPr>
        <w:numPr>
          <w:ilvl w:val="0"/>
          <w:numId w:val="1"/>
        </w:numPr>
      </w:pPr>
      <w:r w:rsidRPr="00DB7934">
        <w:rPr>
          <w:b/>
          <w:bCs/>
        </w:rPr>
        <w:t>Data Collection</w:t>
      </w:r>
    </w:p>
    <w:p w14:paraId="010A0F1E" w14:textId="77777777" w:rsidR="00DB7934" w:rsidRPr="00DB7934" w:rsidRDefault="00DB7934" w:rsidP="00DB7934">
      <w:pPr>
        <w:numPr>
          <w:ilvl w:val="1"/>
          <w:numId w:val="1"/>
        </w:numPr>
      </w:pPr>
      <w:r w:rsidRPr="00DB7934">
        <w:t>A dataset spanning the last 10 years is compiled, incorporating key factors such as birth history, gestational age, APGAR scores, MRI findings, and motor development patterns.</w:t>
      </w:r>
    </w:p>
    <w:p w14:paraId="79F29CD4" w14:textId="77777777" w:rsidR="00DB7934" w:rsidRPr="00DB7934" w:rsidRDefault="00DB7934" w:rsidP="00DB7934">
      <w:pPr>
        <w:numPr>
          <w:ilvl w:val="0"/>
          <w:numId w:val="1"/>
        </w:numPr>
      </w:pPr>
      <w:r w:rsidRPr="00DB7934">
        <w:rPr>
          <w:b/>
          <w:bCs/>
        </w:rPr>
        <w:t>Data Preprocessing</w:t>
      </w:r>
    </w:p>
    <w:p w14:paraId="6B77744A" w14:textId="77777777" w:rsidR="00DB7934" w:rsidRPr="00DB7934" w:rsidRDefault="00DB7934" w:rsidP="00DB7934">
      <w:pPr>
        <w:numPr>
          <w:ilvl w:val="1"/>
          <w:numId w:val="1"/>
        </w:numPr>
      </w:pPr>
      <w:r w:rsidRPr="00DB7934">
        <w:t>Handling missing values, normalizing data, and encoding categorical variables to prepare the dataset for machine learning algorithms.</w:t>
      </w:r>
    </w:p>
    <w:p w14:paraId="60B52940" w14:textId="77777777" w:rsidR="00DB7934" w:rsidRPr="00DB7934" w:rsidRDefault="00DB7934" w:rsidP="00DB7934">
      <w:pPr>
        <w:numPr>
          <w:ilvl w:val="0"/>
          <w:numId w:val="1"/>
        </w:numPr>
      </w:pPr>
      <w:r w:rsidRPr="00DB7934">
        <w:rPr>
          <w:b/>
          <w:bCs/>
        </w:rPr>
        <w:t>Model Development</w:t>
      </w:r>
    </w:p>
    <w:p w14:paraId="20FC6B85" w14:textId="77777777" w:rsidR="00DB7934" w:rsidRPr="00DB7934" w:rsidRDefault="00DB7934" w:rsidP="00DB7934">
      <w:pPr>
        <w:numPr>
          <w:ilvl w:val="1"/>
          <w:numId w:val="1"/>
        </w:numPr>
      </w:pPr>
      <w:r w:rsidRPr="00DB7934">
        <w:t>Training deep learning architectures, such as convolutional neural networks (CNNs), on the dataset to classify infants at risk of CP.</w:t>
      </w:r>
    </w:p>
    <w:p w14:paraId="0EB59D0B" w14:textId="77777777" w:rsidR="00DB7934" w:rsidRPr="00DB7934" w:rsidRDefault="00DB7934" w:rsidP="00DB7934">
      <w:pPr>
        <w:numPr>
          <w:ilvl w:val="0"/>
          <w:numId w:val="1"/>
        </w:numPr>
      </w:pPr>
      <w:r w:rsidRPr="00DB7934">
        <w:rPr>
          <w:b/>
          <w:bCs/>
        </w:rPr>
        <w:t>Validation and Testing</w:t>
      </w:r>
    </w:p>
    <w:p w14:paraId="68566CA9" w14:textId="77777777" w:rsidR="00DB7934" w:rsidRPr="00DB7934" w:rsidRDefault="00DB7934" w:rsidP="00DB7934">
      <w:pPr>
        <w:numPr>
          <w:ilvl w:val="1"/>
          <w:numId w:val="1"/>
        </w:numPr>
      </w:pPr>
      <w:r w:rsidRPr="00DB7934">
        <w:t>Evaluating model performance using real-world case data to assess accuracy, sensitivity, and specificity.</w:t>
      </w:r>
    </w:p>
    <w:p w14:paraId="56937C0A" w14:textId="77777777" w:rsidR="00DB7934" w:rsidRPr="00DB7934" w:rsidRDefault="00DB7934" w:rsidP="00DB7934">
      <w:r w:rsidRPr="00DB7934">
        <w:pict w14:anchorId="4EED6B56">
          <v:rect id="_x0000_i1058" style="width:468pt;height:1.5pt" o:hralign="center" o:hrstd="t" o:hr="t" fillcolor="#a0a0a0" stroked="f"/>
        </w:pict>
      </w:r>
    </w:p>
    <w:p w14:paraId="730A7401" w14:textId="77777777" w:rsidR="00DB7934" w:rsidRPr="00DB7934" w:rsidRDefault="00DB7934" w:rsidP="00DB7934">
      <w:pPr>
        <w:rPr>
          <w:b/>
          <w:bCs/>
          <w:highlight w:val="darkCyan"/>
        </w:rPr>
      </w:pPr>
      <w:r w:rsidRPr="00DB7934">
        <w:rPr>
          <w:b/>
          <w:bCs/>
          <w:highlight w:val="darkCyan"/>
        </w:rPr>
        <w:t>Expected Outcome</w:t>
      </w:r>
    </w:p>
    <w:p w14:paraId="73114B89" w14:textId="77777777" w:rsidR="00DB7934" w:rsidRPr="00DB7934" w:rsidRDefault="00DB7934" w:rsidP="00DB7934">
      <w:r w:rsidRPr="00DB7934">
        <w:lastRenderedPageBreak/>
        <w:t>The deep learning model is expected to enhance the accuracy of CP detection in infants, facilitating earlier interventions. By reducing reliance on delayed clinical assessments, this system will assist healthcare professionals in making informed and timely decisions.</w:t>
      </w:r>
    </w:p>
    <w:p w14:paraId="798BCCAA" w14:textId="77777777" w:rsidR="00DB7934" w:rsidRPr="00DB7934" w:rsidRDefault="00DB7934" w:rsidP="00DB7934">
      <w:r w:rsidRPr="00DB7934">
        <w:pict w14:anchorId="053BAF6B">
          <v:rect id="_x0000_i1059" style="width:468pt;height:1.5pt" o:hralign="center" o:hrstd="t" o:hr="t" fillcolor="#a0a0a0" stroked="f"/>
        </w:pict>
      </w:r>
    </w:p>
    <w:p w14:paraId="03378661" w14:textId="77777777" w:rsidR="00DB7934" w:rsidRPr="00DB7934" w:rsidRDefault="00DB7934" w:rsidP="00DB7934">
      <w:pPr>
        <w:rPr>
          <w:b/>
          <w:bCs/>
          <w:highlight w:val="darkCyan"/>
        </w:rPr>
      </w:pPr>
      <w:r w:rsidRPr="00DB7934">
        <w:rPr>
          <w:b/>
          <w:bCs/>
          <w:highlight w:val="darkCyan"/>
        </w:rPr>
        <w:t>Conclusion</w:t>
      </w:r>
    </w:p>
    <w:p w14:paraId="042AEB05" w14:textId="77777777" w:rsidR="00DB7934" w:rsidRPr="00DB7934" w:rsidRDefault="00DB7934" w:rsidP="00DB7934">
      <w:r w:rsidRPr="00DB7934">
        <w:t xml:space="preserve">AI-driven assessments for CP detection have the potential to revolutionize </w:t>
      </w:r>
      <w:proofErr w:type="spellStart"/>
      <w:r w:rsidRPr="00DB7934">
        <w:t>pediatric</w:t>
      </w:r>
      <w:proofErr w:type="spellEnd"/>
      <w:r w:rsidRPr="00DB7934">
        <w:t xml:space="preserve"> neurology by offering a reliable, non-invasive, and data-driven diagnostic approach. The integration of deep learning in medical diagnostics can significantly improve early detection, leading to better patient outcomes and more effective intervention strategies.</w:t>
      </w:r>
    </w:p>
    <w:p w14:paraId="7D86BFA2" w14:textId="77777777" w:rsidR="00DB7934" w:rsidRPr="00DB7934" w:rsidRDefault="00DB7934" w:rsidP="00DB7934"/>
    <w:p w14:paraId="05E37052" w14:textId="77777777" w:rsidR="001445EE" w:rsidRDefault="001445EE"/>
    <w:p w14:paraId="5F031857" w14:textId="77777777" w:rsidR="00DB7934" w:rsidRDefault="00DB7934"/>
    <w:sectPr w:rsidR="00DB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22C7C"/>
    <w:multiLevelType w:val="multilevel"/>
    <w:tmpl w:val="ACD6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6003434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34"/>
    <w:rsid w:val="000A6C59"/>
    <w:rsid w:val="001445EE"/>
    <w:rsid w:val="004B7E6E"/>
    <w:rsid w:val="007D0014"/>
    <w:rsid w:val="00DB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1115"/>
  <w15:chartTrackingRefBased/>
  <w15:docId w15:val="{EA057A45-8E33-4475-B29F-3DBFA9A9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934"/>
    <w:rPr>
      <w:rFonts w:eastAsiaTheme="majorEastAsia" w:cstheme="majorBidi"/>
      <w:color w:val="272727" w:themeColor="text1" w:themeTint="D8"/>
    </w:rPr>
  </w:style>
  <w:style w:type="paragraph" w:styleId="Title">
    <w:name w:val="Title"/>
    <w:basedOn w:val="Normal"/>
    <w:next w:val="Normal"/>
    <w:link w:val="TitleChar"/>
    <w:uiPriority w:val="10"/>
    <w:qFormat/>
    <w:rsid w:val="00DB7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934"/>
    <w:pPr>
      <w:spacing w:before="160"/>
      <w:jc w:val="center"/>
    </w:pPr>
    <w:rPr>
      <w:i/>
      <w:iCs/>
      <w:color w:val="404040" w:themeColor="text1" w:themeTint="BF"/>
    </w:rPr>
  </w:style>
  <w:style w:type="character" w:customStyle="1" w:styleId="QuoteChar">
    <w:name w:val="Quote Char"/>
    <w:basedOn w:val="DefaultParagraphFont"/>
    <w:link w:val="Quote"/>
    <w:uiPriority w:val="29"/>
    <w:rsid w:val="00DB7934"/>
    <w:rPr>
      <w:i/>
      <w:iCs/>
      <w:color w:val="404040" w:themeColor="text1" w:themeTint="BF"/>
    </w:rPr>
  </w:style>
  <w:style w:type="paragraph" w:styleId="ListParagraph">
    <w:name w:val="List Paragraph"/>
    <w:basedOn w:val="Normal"/>
    <w:uiPriority w:val="34"/>
    <w:qFormat/>
    <w:rsid w:val="00DB7934"/>
    <w:pPr>
      <w:ind w:left="720"/>
      <w:contextualSpacing/>
    </w:pPr>
  </w:style>
  <w:style w:type="character" w:styleId="IntenseEmphasis">
    <w:name w:val="Intense Emphasis"/>
    <w:basedOn w:val="DefaultParagraphFont"/>
    <w:uiPriority w:val="21"/>
    <w:qFormat/>
    <w:rsid w:val="00DB7934"/>
    <w:rPr>
      <w:i/>
      <w:iCs/>
      <w:color w:val="0F4761" w:themeColor="accent1" w:themeShade="BF"/>
    </w:rPr>
  </w:style>
  <w:style w:type="paragraph" w:styleId="IntenseQuote">
    <w:name w:val="Intense Quote"/>
    <w:basedOn w:val="Normal"/>
    <w:next w:val="Normal"/>
    <w:link w:val="IntenseQuoteChar"/>
    <w:uiPriority w:val="30"/>
    <w:qFormat/>
    <w:rsid w:val="00DB7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934"/>
    <w:rPr>
      <w:i/>
      <w:iCs/>
      <w:color w:val="0F4761" w:themeColor="accent1" w:themeShade="BF"/>
    </w:rPr>
  </w:style>
  <w:style w:type="character" w:styleId="IntenseReference">
    <w:name w:val="Intense Reference"/>
    <w:basedOn w:val="DefaultParagraphFont"/>
    <w:uiPriority w:val="32"/>
    <w:qFormat/>
    <w:rsid w:val="00DB7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288183">
      <w:bodyDiv w:val="1"/>
      <w:marLeft w:val="0"/>
      <w:marRight w:val="0"/>
      <w:marTop w:val="0"/>
      <w:marBottom w:val="0"/>
      <w:divBdr>
        <w:top w:val="none" w:sz="0" w:space="0" w:color="auto"/>
        <w:left w:val="none" w:sz="0" w:space="0" w:color="auto"/>
        <w:bottom w:val="none" w:sz="0" w:space="0" w:color="auto"/>
        <w:right w:val="none" w:sz="0" w:space="0" w:color="auto"/>
      </w:divBdr>
      <w:divsChild>
        <w:div w:id="755514885">
          <w:marLeft w:val="0"/>
          <w:marRight w:val="0"/>
          <w:marTop w:val="0"/>
          <w:marBottom w:val="160"/>
          <w:divBdr>
            <w:top w:val="none" w:sz="0" w:space="0" w:color="auto"/>
            <w:left w:val="none" w:sz="0" w:space="0" w:color="auto"/>
            <w:bottom w:val="none" w:sz="0" w:space="0" w:color="auto"/>
            <w:right w:val="none" w:sz="0" w:space="0" w:color="auto"/>
          </w:divBdr>
        </w:div>
        <w:div w:id="1657372475">
          <w:marLeft w:val="0"/>
          <w:marRight w:val="0"/>
          <w:marTop w:val="0"/>
          <w:marBottom w:val="160"/>
          <w:divBdr>
            <w:top w:val="none" w:sz="0" w:space="0" w:color="auto"/>
            <w:left w:val="none" w:sz="0" w:space="0" w:color="auto"/>
            <w:bottom w:val="none" w:sz="0" w:space="0" w:color="auto"/>
            <w:right w:val="none" w:sz="0" w:space="0" w:color="auto"/>
          </w:divBdr>
        </w:div>
        <w:div w:id="493910646">
          <w:marLeft w:val="0"/>
          <w:marRight w:val="0"/>
          <w:marTop w:val="0"/>
          <w:marBottom w:val="160"/>
          <w:divBdr>
            <w:top w:val="none" w:sz="0" w:space="0" w:color="auto"/>
            <w:left w:val="none" w:sz="0" w:space="0" w:color="auto"/>
            <w:bottom w:val="none" w:sz="0" w:space="0" w:color="auto"/>
            <w:right w:val="none" w:sz="0" w:space="0" w:color="auto"/>
          </w:divBdr>
        </w:div>
        <w:div w:id="1408454115">
          <w:marLeft w:val="0"/>
          <w:marRight w:val="0"/>
          <w:marTop w:val="0"/>
          <w:marBottom w:val="160"/>
          <w:divBdr>
            <w:top w:val="none" w:sz="0" w:space="0" w:color="auto"/>
            <w:left w:val="none" w:sz="0" w:space="0" w:color="auto"/>
            <w:bottom w:val="none" w:sz="0" w:space="0" w:color="auto"/>
            <w:right w:val="none" w:sz="0" w:space="0" w:color="auto"/>
          </w:divBdr>
        </w:div>
        <w:div w:id="330454820">
          <w:marLeft w:val="0"/>
          <w:marRight w:val="0"/>
          <w:marTop w:val="0"/>
          <w:marBottom w:val="160"/>
          <w:divBdr>
            <w:top w:val="none" w:sz="0" w:space="0" w:color="auto"/>
            <w:left w:val="none" w:sz="0" w:space="0" w:color="auto"/>
            <w:bottom w:val="none" w:sz="0" w:space="0" w:color="auto"/>
            <w:right w:val="none" w:sz="0" w:space="0" w:color="auto"/>
          </w:divBdr>
        </w:div>
      </w:divsChild>
    </w:div>
    <w:div w:id="1191531762">
      <w:bodyDiv w:val="1"/>
      <w:marLeft w:val="0"/>
      <w:marRight w:val="0"/>
      <w:marTop w:val="0"/>
      <w:marBottom w:val="0"/>
      <w:divBdr>
        <w:top w:val="none" w:sz="0" w:space="0" w:color="auto"/>
        <w:left w:val="none" w:sz="0" w:space="0" w:color="auto"/>
        <w:bottom w:val="none" w:sz="0" w:space="0" w:color="auto"/>
        <w:right w:val="none" w:sz="0" w:space="0" w:color="auto"/>
      </w:divBdr>
      <w:divsChild>
        <w:div w:id="1155491924">
          <w:marLeft w:val="0"/>
          <w:marRight w:val="0"/>
          <w:marTop w:val="0"/>
          <w:marBottom w:val="160"/>
          <w:divBdr>
            <w:top w:val="none" w:sz="0" w:space="0" w:color="auto"/>
            <w:left w:val="none" w:sz="0" w:space="0" w:color="auto"/>
            <w:bottom w:val="none" w:sz="0" w:space="0" w:color="auto"/>
            <w:right w:val="none" w:sz="0" w:space="0" w:color="auto"/>
          </w:divBdr>
        </w:div>
        <w:div w:id="98306608">
          <w:marLeft w:val="0"/>
          <w:marRight w:val="0"/>
          <w:marTop w:val="0"/>
          <w:marBottom w:val="160"/>
          <w:divBdr>
            <w:top w:val="none" w:sz="0" w:space="0" w:color="auto"/>
            <w:left w:val="none" w:sz="0" w:space="0" w:color="auto"/>
            <w:bottom w:val="none" w:sz="0" w:space="0" w:color="auto"/>
            <w:right w:val="none" w:sz="0" w:space="0" w:color="auto"/>
          </w:divBdr>
        </w:div>
        <w:div w:id="1812600666">
          <w:marLeft w:val="0"/>
          <w:marRight w:val="0"/>
          <w:marTop w:val="0"/>
          <w:marBottom w:val="160"/>
          <w:divBdr>
            <w:top w:val="none" w:sz="0" w:space="0" w:color="auto"/>
            <w:left w:val="none" w:sz="0" w:space="0" w:color="auto"/>
            <w:bottom w:val="none" w:sz="0" w:space="0" w:color="auto"/>
            <w:right w:val="none" w:sz="0" w:space="0" w:color="auto"/>
          </w:divBdr>
        </w:div>
        <w:div w:id="431165559">
          <w:marLeft w:val="0"/>
          <w:marRight w:val="0"/>
          <w:marTop w:val="0"/>
          <w:marBottom w:val="160"/>
          <w:divBdr>
            <w:top w:val="none" w:sz="0" w:space="0" w:color="auto"/>
            <w:left w:val="none" w:sz="0" w:space="0" w:color="auto"/>
            <w:bottom w:val="none" w:sz="0" w:space="0" w:color="auto"/>
            <w:right w:val="none" w:sz="0" w:space="0" w:color="auto"/>
          </w:divBdr>
        </w:div>
        <w:div w:id="62974742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kami-sama</dc:creator>
  <cp:keywords/>
  <dc:description/>
  <cp:lastModifiedBy>kami-sama</cp:lastModifiedBy>
  <cp:revision>1</cp:revision>
  <dcterms:created xsi:type="dcterms:W3CDTF">2025-04-29T07:33:00Z</dcterms:created>
  <dcterms:modified xsi:type="dcterms:W3CDTF">2025-04-29T07:57:00Z</dcterms:modified>
</cp:coreProperties>
</file>