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83"/>
        <w:gridCol w:w="2257"/>
        <w:gridCol w:w="6036"/>
      </w:tblGrid>
      <w:tr w:rsidR="005B1CC5" w:rsidTr="005B1CC5">
        <w:tc>
          <w:tcPr>
            <w:tcW w:w="1638" w:type="dxa"/>
          </w:tcPr>
          <w:p w:rsidR="005B1CC5" w:rsidRDefault="005B1CC5">
            <w:r>
              <w:t>Nutrient</w:t>
            </w:r>
          </w:p>
        </w:tc>
        <w:tc>
          <w:tcPr>
            <w:tcW w:w="3905" w:type="dxa"/>
          </w:tcPr>
          <w:p w:rsidR="005B1CC5" w:rsidRDefault="005B1CC5">
            <w:r>
              <w:t>Symptoms</w:t>
            </w:r>
          </w:p>
        </w:tc>
        <w:tc>
          <w:tcPr>
            <w:tcW w:w="4033" w:type="dxa"/>
          </w:tcPr>
          <w:p w:rsidR="005B1CC5" w:rsidRDefault="005B1CC5"/>
        </w:tc>
      </w:tr>
      <w:tr w:rsidR="005B1CC5" w:rsidTr="005B1CC5">
        <w:tc>
          <w:tcPr>
            <w:tcW w:w="1638" w:type="dxa"/>
          </w:tcPr>
          <w:p w:rsidR="005B1CC5" w:rsidRDefault="005B1CC5">
            <w:r>
              <w:t>Nitrogen</w:t>
            </w:r>
          </w:p>
        </w:tc>
        <w:tc>
          <w:tcPr>
            <w:tcW w:w="3905" w:type="dxa"/>
          </w:tcPr>
          <w:p w:rsidR="0035405B" w:rsidRPr="00152A60" w:rsidRDefault="0035405B" w:rsidP="0035405B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Plants remain s</w:t>
            </w:r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tunted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35405B" w:rsidRPr="00152A60" w:rsidRDefault="0035405B" w:rsidP="0035405B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O</w:t>
            </w:r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lder leaves or whole plants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turn</w:t>
            </w:r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yellowish green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, </w:t>
            </w:r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sometimes all leaves become light green and </w:t>
            </w:r>
            <w:proofErr w:type="spellStart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chlorotic</w:t>
            </w:r>
            <w:proofErr w:type="spellEnd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at the tip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.L</w:t>
            </w:r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eaves die under severe N stress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,</w:t>
            </w:r>
          </w:p>
          <w:p w:rsidR="0035405B" w:rsidRPr="00152A60" w:rsidRDefault="0035405B" w:rsidP="0035405B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all leaves are narrow, short, erect, and lemon-yellowish green except for young leaves, which are greener</w:t>
            </w:r>
          </w:p>
          <w:p w:rsidR="0035405B" w:rsidRPr="00152A60" w:rsidRDefault="0035405B" w:rsidP="0035405B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</w:t>
            </w:r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ntire field may appear yellowish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,</w:t>
            </w:r>
          </w:p>
          <w:p w:rsidR="005B1CC5" w:rsidRDefault="005B1CC5"/>
        </w:tc>
        <w:tc>
          <w:tcPr>
            <w:tcW w:w="4033" w:type="dxa"/>
          </w:tcPr>
          <w:p w:rsidR="005B1CC5" w:rsidRDefault="0035405B">
            <w:r w:rsidRPr="0035405B">
              <w:rPr>
                <w:noProof/>
              </w:rPr>
              <w:drawing>
                <wp:inline distT="0" distB="0" distL="0" distR="0">
                  <wp:extent cx="2246630" cy="2133600"/>
                  <wp:effectExtent l="19050" t="0" r="1270" b="0"/>
                  <wp:docPr id="28" name="Picture 28" descr="image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mage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663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405B" w:rsidRDefault="0035405B"/>
          <w:p w:rsidR="0035405B" w:rsidRDefault="0035405B">
            <w:r w:rsidRPr="0035405B">
              <w:rPr>
                <w:noProof/>
              </w:rPr>
              <w:drawing>
                <wp:inline distT="0" distB="0" distL="0" distR="0">
                  <wp:extent cx="2811145" cy="1817370"/>
                  <wp:effectExtent l="19050" t="0" r="8255" b="0"/>
                  <wp:docPr id="19" name="Picture 19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145" cy="1817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CC5" w:rsidTr="005B1CC5">
        <w:tc>
          <w:tcPr>
            <w:tcW w:w="1638" w:type="dxa"/>
          </w:tcPr>
          <w:p w:rsidR="005B1CC5" w:rsidRDefault="005B1CC5">
            <w:r>
              <w:t>Phosphorus</w:t>
            </w:r>
          </w:p>
        </w:tc>
        <w:tc>
          <w:tcPr>
            <w:tcW w:w="3905" w:type="dxa"/>
          </w:tcPr>
          <w:p w:rsidR="0035405B" w:rsidRPr="008A3ECC" w:rsidRDefault="0035405B" w:rsidP="0035405B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</w:t>
            </w: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tunting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,</w:t>
            </w:r>
          </w:p>
          <w:p w:rsidR="0035405B" w:rsidRPr="008A3ECC" w:rsidRDefault="0035405B" w:rsidP="0035405B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reduced </w:t>
            </w:r>
            <w:proofErr w:type="spellStart"/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tillering</w:t>
            </w:r>
            <w:proofErr w:type="spellEnd"/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,</w:t>
            </w:r>
          </w:p>
          <w:p w:rsidR="0035405B" w:rsidRPr="008A3ECC" w:rsidRDefault="0035405B" w:rsidP="0035405B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older leaves are narrow, short, very erect, and dark </w:t>
            </w:r>
            <w:proofErr w:type="spellStart"/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green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,</w:t>
            </w: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stems</w:t>
            </w:r>
            <w:proofErr w:type="spellEnd"/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are thin and spindly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,</w:t>
            </w:r>
          </w:p>
          <w:p w:rsidR="0035405B" w:rsidRPr="008A3ECC" w:rsidRDefault="0035405B" w:rsidP="0035405B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gramStart"/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reduced</w:t>
            </w:r>
            <w:proofErr w:type="gramEnd"/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number of leaves, panicles, and grains per panicle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35405B" w:rsidRDefault="0035405B" w:rsidP="0035405B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Y</w:t>
            </w: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oung leaves appear to be healthy but older leaves turn brown and </w:t>
            </w:r>
            <w:proofErr w:type="spellStart"/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die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.R</w:t>
            </w:r>
            <w:r w:rsidRPr="00C45AA8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ed</w:t>
            </w:r>
            <w:proofErr w:type="spellEnd"/>
            <w:r w:rsidRPr="00C45AA8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and purple colors may develop in leaves if the variety has a tendency to produce </w:t>
            </w:r>
            <w:proofErr w:type="spellStart"/>
            <w:r w:rsidRPr="00C45AA8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lastRenderedPageBreak/>
              <w:t>anthocyanin</w:t>
            </w:r>
            <w:proofErr w:type="spellEnd"/>
          </w:p>
          <w:p w:rsidR="0035405B" w:rsidRPr="00C45AA8" w:rsidRDefault="0035405B" w:rsidP="0035405B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  <w:p w:rsidR="0035405B" w:rsidRPr="00C45AA8" w:rsidRDefault="0035405B" w:rsidP="0035405B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(L</w:t>
            </w:r>
            <w:r w:rsidRPr="00C45AA8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eaves appear pale green when P and N deficiency occur simultaneously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)</w:t>
            </w:r>
          </w:p>
          <w:p w:rsidR="005B1CC5" w:rsidRDefault="005B1CC5"/>
        </w:tc>
        <w:tc>
          <w:tcPr>
            <w:tcW w:w="4033" w:type="dxa"/>
          </w:tcPr>
          <w:p w:rsidR="005B1CC5" w:rsidRDefault="00486BC3">
            <w:r w:rsidRPr="00486BC3">
              <w:rPr>
                <w:noProof/>
              </w:rPr>
              <w:lastRenderedPageBreak/>
              <w:drawing>
                <wp:inline distT="0" distB="0" distL="0" distR="0">
                  <wp:extent cx="3674534" cy="2449689"/>
                  <wp:effectExtent l="19050" t="0" r="2116" b="0"/>
                  <wp:docPr id="3" name="Picture 4" descr="http://agropedia.iitk.ac.in/sites/default/files/Phosphoro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gropedia.iitk.ac.in/sites/default/files/Phosphoro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4534" cy="2449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CC5" w:rsidTr="005B1CC5">
        <w:tc>
          <w:tcPr>
            <w:tcW w:w="1638" w:type="dxa"/>
          </w:tcPr>
          <w:p w:rsidR="005B1CC5" w:rsidRDefault="005B1CC5">
            <w:r>
              <w:lastRenderedPageBreak/>
              <w:t>Potassium</w:t>
            </w:r>
          </w:p>
        </w:tc>
        <w:tc>
          <w:tcPr>
            <w:tcW w:w="3905" w:type="dxa"/>
          </w:tcPr>
          <w:p w:rsidR="00827877" w:rsidRPr="008A3ECC" w:rsidRDefault="00827877" w:rsidP="00827877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</w:t>
            </w: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ark brown necrotic spots appear first on the tip of older leaves, then along the leaf edge, and finally on the leaf base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827877" w:rsidRPr="008A3ECC" w:rsidRDefault="00827877" w:rsidP="00827877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U</w:t>
            </w: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pper leaves short, droopy, and dark green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827877" w:rsidRPr="008A3ECC" w:rsidRDefault="00827877" w:rsidP="00827877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</w:t>
            </w: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ower leaves may bend downward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827877" w:rsidRPr="008A3ECC" w:rsidRDefault="00827877" w:rsidP="00827877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</w:t>
            </w: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arly leaf senescence, leaf wilting, and leaf rolling when temperature is high and humidity is low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827877" w:rsidRDefault="00827877" w:rsidP="00827877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</w:t>
            </w: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ncreased incidence of diseases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827877" w:rsidRPr="008A3ECC" w:rsidRDefault="00827877" w:rsidP="00827877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  <w:p w:rsidR="005B1CC5" w:rsidRDefault="00827877" w:rsidP="00827877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CC"/>
              </w:rPr>
              <w:t>(Leaf symptoms of K deficiency, particularly the yellowish brown leaf margins, are similar to those of</w:t>
            </w:r>
            <w:r>
              <w:rPr>
                <w:rStyle w:val="apple-converted-space"/>
                <w:rFonts w:ascii="Arial" w:hAnsi="Arial" w:cs="Arial"/>
                <w:color w:val="444444"/>
                <w:sz w:val="21"/>
                <w:szCs w:val="21"/>
                <w:shd w:val="clear" w:color="auto" w:fill="FFFFCC"/>
              </w:rPr>
              <w:t> </w:t>
            </w:r>
            <w:proofErr w:type="spellStart"/>
            <w:r w:rsidR="001B4B4B">
              <w:rPr>
                <w:rFonts w:ascii="Arial" w:hAnsi="Arial" w:cs="Arial"/>
                <w:color w:val="0000FF"/>
                <w:sz w:val="21"/>
                <w:szCs w:val="21"/>
                <w:u w:val="single"/>
                <w:shd w:val="clear" w:color="auto" w:fill="FFFFCC"/>
              </w:rPr>
              <w:fldChar w:fldCharType="begin"/>
            </w:r>
            <w:r>
              <w:rPr>
                <w:rFonts w:ascii="Arial" w:hAnsi="Arial" w:cs="Arial"/>
                <w:color w:val="0000FF"/>
                <w:sz w:val="21"/>
                <w:szCs w:val="21"/>
                <w:u w:val="single"/>
                <w:shd w:val="clear" w:color="auto" w:fill="FFFFCC"/>
              </w:rPr>
              <w:instrText xml:space="preserve"> HYPERLINK "http://www.knowledgebank.irri.org/RiceDoctor/information-sheets-mainmenu-2730/diseases-mainmenu-2735/tungro-mainmenu-2773.html" \t "_parent" </w:instrText>
            </w:r>
            <w:r w:rsidR="001B4B4B">
              <w:rPr>
                <w:rFonts w:ascii="Arial" w:hAnsi="Arial" w:cs="Arial"/>
                <w:color w:val="0000FF"/>
                <w:sz w:val="21"/>
                <w:szCs w:val="21"/>
                <w:u w:val="single"/>
                <w:shd w:val="clear" w:color="auto" w:fill="FFFFCC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CC9933"/>
                <w:sz w:val="21"/>
                <w:szCs w:val="21"/>
                <w:shd w:val="clear" w:color="auto" w:fill="FFFFCC"/>
              </w:rPr>
              <w:t>tungro</w:t>
            </w:r>
            <w:proofErr w:type="spellEnd"/>
            <w:r w:rsidR="001B4B4B">
              <w:rPr>
                <w:rFonts w:ascii="Arial" w:hAnsi="Arial" w:cs="Arial"/>
                <w:color w:val="0000FF"/>
                <w:sz w:val="21"/>
                <w:szCs w:val="21"/>
                <w:u w:val="single"/>
                <w:shd w:val="clear" w:color="auto" w:fill="FFFFCC"/>
              </w:rPr>
              <w:fldChar w:fldCharType="end"/>
            </w:r>
            <w:r>
              <w:rPr>
                <w:rStyle w:val="apple-converted-space"/>
                <w:rFonts w:ascii="Arial" w:hAnsi="Arial" w:cs="Arial"/>
                <w:color w:val="444444"/>
                <w:sz w:val="21"/>
                <w:szCs w:val="21"/>
                <w:shd w:val="clear" w:color="auto" w:fill="FFFFCC"/>
              </w:rPr>
              <w:t> </w:t>
            </w:r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CC"/>
              </w:rPr>
              <w:t xml:space="preserve">virus disease. Unlike K deficiency, </w:t>
            </w:r>
            <w:proofErr w:type="spellStart"/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CC"/>
              </w:rPr>
              <w:t>tungro</w:t>
            </w:r>
            <w:proofErr w:type="spellEnd"/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CC"/>
              </w:rPr>
              <w:t xml:space="preserve"> occurs as patches within a field, affecting single hills rather than the whole field.)</w:t>
            </w:r>
          </w:p>
        </w:tc>
        <w:tc>
          <w:tcPr>
            <w:tcW w:w="4033" w:type="dxa"/>
          </w:tcPr>
          <w:p w:rsidR="005B1CC5" w:rsidRDefault="00827877">
            <w:r w:rsidRPr="00827877">
              <w:rPr>
                <w:noProof/>
              </w:rPr>
              <w:drawing>
                <wp:inline distT="0" distB="0" distL="0" distR="0">
                  <wp:extent cx="2811145" cy="1840230"/>
                  <wp:effectExtent l="19050" t="0" r="8255" b="0"/>
                  <wp:docPr id="5" name="Picture 31" descr="image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mage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145" cy="184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CC5" w:rsidTr="005B1CC5">
        <w:tc>
          <w:tcPr>
            <w:tcW w:w="1638" w:type="dxa"/>
          </w:tcPr>
          <w:p w:rsidR="005B1CC5" w:rsidRDefault="005B1CC5" w:rsidP="006E2ED7">
            <w:r>
              <w:lastRenderedPageBreak/>
              <w:t>Calcium</w:t>
            </w:r>
          </w:p>
        </w:tc>
        <w:tc>
          <w:tcPr>
            <w:tcW w:w="3905" w:type="dxa"/>
          </w:tcPr>
          <w:p w:rsidR="005B1CC5" w:rsidRPr="00E84F30" w:rsidRDefault="005B1CC5" w:rsidP="005B1CC5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W</w:t>
            </w:r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hite or bleached, rolled, and curled tips of youngest leaves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-</w:t>
            </w:r>
          </w:p>
          <w:p w:rsidR="005B1CC5" w:rsidRPr="00E84F30" w:rsidRDefault="005B1CC5" w:rsidP="005B1CC5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necrosis along the lateral margins of leaves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-</w:t>
            </w:r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old leaves turn brown and die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-</w:t>
            </w:r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stunting and death of growing points</w:t>
            </w:r>
          </w:p>
          <w:p w:rsidR="005B1CC5" w:rsidRDefault="005B1CC5"/>
        </w:tc>
        <w:tc>
          <w:tcPr>
            <w:tcW w:w="4033" w:type="dxa"/>
          </w:tcPr>
          <w:p w:rsidR="005B1CC5" w:rsidRDefault="005B1CC5">
            <w:r w:rsidRPr="005B1CC5">
              <w:rPr>
                <w:noProof/>
              </w:rPr>
              <w:drawing>
                <wp:inline distT="0" distB="0" distL="0" distR="0">
                  <wp:extent cx="2811145" cy="1772285"/>
                  <wp:effectExtent l="19050" t="0" r="8255" b="0"/>
                  <wp:docPr id="1" name="Picture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145" cy="1772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CC5" w:rsidTr="005B1CC5">
        <w:tc>
          <w:tcPr>
            <w:tcW w:w="1638" w:type="dxa"/>
          </w:tcPr>
          <w:p w:rsidR="005B1CC5" w:rsidRDefault="005B1CC5" w:rsidP="006E2ED7">
            <w:r>
              <w:t>Magnesium</w:t>
            </w:r>
          </w:p>
        </w:tc>
        <w:tc>
          <w:tcPr>
            <w:tcW w:w="3905" w:type="dxa"/>
          </w:tcPr>
          <w:p w:rsidR="008D322C" w:rsidRPr="00A755B3" w:rsidRDefault="008D322C" w:rsidP="008D322C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</w:t>
            </w:r>
            <w:r w:rsidRPr="00A755B3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ale-colored plants with orange-yellow </w:t>
            </w:r>
            <w:proofErr w:type="spellStart"/>
            <w:r w:rsidRPr="00A755B3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interveinal</w:t>
            </w:r>
            <w:proofErr w:type="spellEnd"/>
            <w:r w:rsidRPr="00A755B3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755B3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chlorosis</w:t>
            </w:r>
            <w:proofErr w:type="spellEnd"/>
            <w:r w:rsidRPr="00A755B3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on older leaves and later on younger leaves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8D322C" w:rsidRPr="00A755B3" w:rsidRDefault="008D322C" w:rsidP="008D322C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</w:t>
            </w:r>
            <w:r w:rsidRPr="00A755B3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hlorosis</w:t>
            </w:r>
            <w:proofErr w:type="spellEnd"/>
            <w:r w:rsidRPr="00A755B3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progresses to yellowing and finally necrosis in older leaves in severe cases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8D322C" w:rsidRPr="00A755B3" w:rsidRDefault="008D322C" w:rsidP="008D322C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A755B3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Leaf number and leaf length are greater in Mg-deficient plants, and Mg-deficient leaves are wavy and droopy due to an expansion in the angle between the leaf sheath and leaf blade</w:t>
            </w:r>
          </w:p>
          <w:p w:rsidR="008D322C" w:rsidRPr="00A755B3" w:rsidRDefault="008D322C" w:rsidP="008D322C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A755B3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reduced number of </w:t>
            </w:r>
            <w:proofErr w:type="spellStart"/>
            <w:r w:rsidRPr="00A755B3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spikelets</w:t>
            </w:r>
            <w:proofErr w:type="spellEnd"/>
          </w:p>
          <w:p w:rsidR="008D322C" w:rsidRDefault="008D322C" w:rsidP="008D322C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A755B3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reduced grain quality</w:t>
            </w:r>
          </w:p>
          <w:p w:rsidR="008D322C" w:rsidRPr="00A755B3" w:rsidRDefault="008D322C" w:rsidP="008D322C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  <w:p w:rsidR="008D322C" w:rsidRPr="00A755B3" w:rsidRDefault="008D322C" w:rsidP="008D322C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A755B3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(Fe toxicity may be more pronounced where Mg is </w:t>
            </w:r>
            <w:r w:rsidRPr="00A755B3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lastRenderedPageBreak/>
              <w:t>part of multiple nutrient deficiency stress involving K, P, Ca, and Mg.)</w:t>
            </w:r>
          </w:p>
          <w:p w:rsidR="005B1CC5" w:rsidRDefault="005B1CC5"/>
        </w:tc>
        <w:tc>
          <w:tcPr>
            <w:tcW w:w="4033" w:type="dxa"/>
          </w:tcPr>
          <w:p w:rsidR="005B1CC5" w:rsidRDefault="008D322C">
            <w:r w:rsidRPr="008D322C">
              <w:rPr>
                <w:noProof/>
              </w:rPr>
              <w:lastRenderedPageBreak/>
              <w:drawing>
                <wp:inline distT="0" distB="0" distL="0" distR="0">
                  <wp:extent cx="1840230" cy="2811145"/>
                  <wp:effectExtent l="19050" t="0" r="7620" b="0"/>
                  <wp:docPr id="10" name="Picture 10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230" cy="281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CC5" w:rsidTr="005B1CC5">
        <w:tc>
          <w:tcPr>
            <w:tcW w:w="1638" w:type="dxa"/>
          </w:tcPr>
          <w:p w:rsidR="005B1CC5" w:rsidRDefault="005B1CC5" w:rsidP="006E2ED7">
            <w:proofErr w:type="spellStart"/>
            <w:r>
              <w:lastRenderedPageBreak/>
              <w:t>Sulphur</w:t>
            </w:r>
            <w:proofErr w:type="spellEnd"/>
          </w:p>
        </w:tc>
        <w:tc>
          <w:tcPr>
            <w:tcW w:w="3905" w:type="dxa"/>
          </w:tcPr>
          <w:p w:rsidR="00486BC3" w:rsidRPr="008A3ECC" w:rsidRDefault="00486BC3" w:rsidP="00486BC3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The whole plant turn </w:t>
            </w: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yellow or pale </w:t>
            </w:r>
            <w:proofErr w:type="gramStart"/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green 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  <w:proofErr w:type="gramEnd"/>
          </w:p>
          <w:p w:rsidR="00486BC3" w:rsidRPr="008A3ECC" w:rsidRDefault="00486BC3" w:rsidP="00486BC3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</w:t>
            </w: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hlorotic</w:t>
            </w:r>
            <w:proofErr w:type="spellEnd"/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young leaves with necrotic tips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486BC3" w:rsidRPr="008A3ECC" w:rsidRDefault="00486BC3" w:rsidP="00486BC3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</w:t>
            </w: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ower leaves do not show necrosis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486BC3" w:rsidRPr="008A3ECC" w:rsidRDefault="00486BC3" w:rsidP="00486BC3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High seedling mortality after transplanting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486BC3" w:rsidRPr="008A3ECC" w:rsidRDefault="00486BC3" w:rsidP="00486BC3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S-deficient rice plants have less resistance to adverse conditions </w:t>
            </w:r>
          </w:p>
          <w:p w:rsidR="00486BC3" w:rsidRPr="008A3ECC" w:rsidRDefault="00486BC3" w:rsidP="00486BC3">
            <w:pPr>
              <w:ind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CC"/>
              </w:rPr>
              <w:t>(S deficiency is often not properly diagnosed, as foliar symptoms are sometimes mistaken for N deficiency)</w:t>
            </w:r>
          </w:p>
          <w:p w:rsidR="005B1CC5" w:rsidRDefault="005B1CC5"/>
        </w:tc>
        <w:tc>
          <w:tcPr>
            <w:tcW w:w="4033" w:type="dxa"/>
          </w:tcPr>
          <w:p w:rsidR="005B1CC5" w:rsidRDefault="00486BC3">
            <w:r w:rsidRPr="00486BC3">
              <w:rPr>
                <w:noProof/>
              </w:rPr>
              <w:drawing>
                <wp:inline distT="0" distB="0" distL="0" distR="0">
                  <wp:extent cx="2404745" cy="1896745"/>
                  <wp:effectExtent l="19050" t="0" r="0" b="0"/>
                  <wp:docPr id="8" name="Picture 10" descr="https://encrypted-tbn1.gstatic.com/images?q=tbn:ANd9GcRS0WTeY-hzESSqGAg7kH1Y7d2sKO2IwktP-xf3RD63CcTXJjO6C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encrypted-tbn1.gstatic.com/images?q=tbn:ANd9GcRS0WTeY-hzESSqGAg7kH1Y7d2sKO2IwktP-xf3RD63CcTXJjO6C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745" cy="1896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CC5" w:rsidTr="005B1CC5">
        <w:tc>
          <w:tcPr>
            <w:tcW w:w="1638" w:type="dxa"/>
          </w:tcPr>
          <w:p w:rsidR="005B1CC5" w:rsidRDefault="005B1CC5" w:rsidP="006E2ED7">
            <w:r>
              <w:t>Zinc</w:t>
            </w:r>
          </w:p>
        </w:tc>
        <w:tc>
          <w:tcPr>
            <w:tcW w:w="3905" w:type="dxa"/>
          </w:tcPr>
          <w:p w:rsidR="00486BC3" w:rsidRPr="00457AE2" w:rsidRDefault="00486BC3" w:rsidP="00486BC3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</w:t>
            </w:r>
            <w:r w:rsidRPr="00457AE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usty brown spots on upper leaves of stunted plants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486BC3" w:rsidRPr="00457AE2" w:rsidRDefault="00486BC3" w:rsidP="00486BC3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</w:t>
            </w:r>
            <w:r w:rsidRPr="00457AE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ncreased spikelet sterility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486BC3" w:rsidRPr="00457AE2" w:rsidRDefault="00486BC3" w:rsidP="00486BC3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</w:t>
            </w:r>
            <w:r w:rsidRPr="00457AE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hlorotic</w:t>
            </w:r>
            <w:proofErr w:type="spellEnd"/>
            <w:r w:rsidRPr="00457AE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midribs particularly near the leaf base of younger leaves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486BC3" w:rsidRPr="00457AE2" w:rsidRDefault="00486BC3" w:rsidP="00486BC3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</w:t>
            </w:r>
            <w:r w:rsidRPr="00457AE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eaves lo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o</w:t>
            </w:r>
            <w:r w:rsidRPr="00457AE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se </w:t>
            </w:r>
            <w:proofErr w:type="spellStart"/>
            <w:r w:rsidRPr="00457AE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turgor</w:t>
            </w:r>
            <w:proofErr w:type="spellEnd"/>
            <w:r w:rsidRPr="00457AE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and turn brown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 B</w:t>
            </w:r>
            <w:r w:rsidRPr="00457AE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lotches and streaks appear on lower leaves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which</w:t>
            </w:r>
            <w:r w:rsidRPr="00457AE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, enlarge, and coalesce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486BC3" w:rsidRPr="00457AE2" w:rsidRDefault="00486BC3" w:rsidP="00486BC3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W</w:t>
            </w:r>
            <w:r w:rsidRPr="00457AE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hite line sometimes </w:t>
            </w:r>
            <w:r w:rsidRPr="00457AE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lastRenderedPageBreak/>
              <w:t>appears along the leaf midrib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486BC3" w:rsidRPr="00457AE2" w:rsidRDefault="00486BC3" w:rsidP="00486BC3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57AE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Symptoms appear between two to four weeks after transplanting</w:t>
            </w:r>
          </w:p>
          <w:p w:rsidR="00486BC3" w:rsidRDefault="00486BC3" w:rsidP="00486BC3">
            <w:pPr>
              <w:pStyle w:val="NormalWeb"/>
              <w:spacing w:before="120" w:beforeAutospacing="0" w:after="120" w:afterAutospacing="0"/>
              <w:ind w:left="360"/>
              <w:rPr>
                <w:rFonts w:ascii="Arial" w:hAnsi="Arial" w:cs="Arial"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</w:rPr>
              <w:t>.</w:t>
            </w:r>
          </w:p>
          <w:p w:rsidR="005B1CC5" w:rsidRDefault="005B1CC5"/>
        </w:tc>
        <w:tc>
          <w:tcPr>
            <w:tcW w:w="4033" w:type="dxa"/>
          </w:tcPr>
          <w:p w:rsidR="005B1CC5" w:rsidRDefault="009E3581">
            <w:r w:rsidRPr="009E3581">
              <w:rPr>
                <w:noProof/>
              </w:rPr>
              <w:lastRenderedPageBreak/>
              <w:drawing>
                <wp:inline distT="0" distB="0" distL="0" distR="0">
                  <wp:extent cx="2811145" cy="1862455"/>
                  <wp:effectExtent l="19050" t="0" r="8255" b="0"/>
                  <wp:docPr id="37" name="Picture 37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145" cy="1862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3581" w:rsidRDefault="009E3581"/>
          <w:p w:rsidR="009E3581" w:rsidRDefault="009E3581">
            <w:r w:rsidRPr="009E3581">
              <w:rPr>
                <w:noProof/>
              </w:rPr>
              <w:lastRenderedPageBreak/>
              <w:drawing>
                <wp:inline distT="0" distB="0" distL="0" distR="0">
                  <wp:extent cx="2404745" cy="1896745"/>
                  <wp:effectExtent l="19050" t="0" r="0" b="0"/>
                  <wp:docPr id="9" name="Picture 13" descr="https://encrypted-tbn0.gstatic.com/images?q=tbn:ANd9GcRDxxc-ZBdiVbZ_Q0g5oayhyR0nyPHQpOiAjuYa_-YMT3mu5VY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encrypted-tbn0.gstatic.com/images?q=tbn:ANd9GcRDxxc-ZBdiVbZ_Q0g5oayhyR0nyPHQpOiAjuYa_-YMT3mu5VY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745" cy="1896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CC5" w:rsidTr="005B1CC5">
        <w:tc>
          <w:tcPr>
            <w:tcW w:w="1638" w:type="dxa"/>
          </w:tcPr>
          <w:p w:rsidR="005B1CC5" w:rsidRDefault="005B1CC5" w:rsidP="006E2ED7">
            <w:r>
              <w:lastRenderedPageBreak/>
              <w:t>Manganese</w:t>
            </w:r>
          </w:p>
        </w:tc>
        <w:tc>
          <w:tcPr>
            <w:tcW w:w="3905" w:type="dxa"/>
          </w:tcPr>
          <w:p w:rsidR="008D322C" w:rsidRPr="00152A60" w:rsidRDefault="008D322C" w:rsidP="008D322C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</w:t>
            </w:r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ale grayish green </w:t>
            </w:r>
            <w:proofErr w:type="spellStart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interveinal</w:t>
            </w:r>
            <w:proofErr w:type="spellEnd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chlorosis</w:t>
            </w:r>
            <w:proofErr w:type="spellEnd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from leaf tip to base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,</w:t>
            </w:r>
          </w:p>
          <w:p w:rsidR="008D322C" w:rsidRPr="00152A60" w:rsidRDefault="008D322C" w:rsidP="008D322C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necrotic brown spots develop later and leaf becomes dark brown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,</w:t>
            </w:r>
          </w:p>
          <w:p w:rsidR="008D322C" w:rsidRPr="00152A60" w:rsidRDefault="008D322C" w:rsidP="008D322C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newly emerging leaves short, narrow, and light green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colour</w:t>
            </w:r>
            <w:proofErr w:type="spellEnd"/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,</w:t>
            </w:r>
          </w:p>
          <w:p w:rsidR="008D322C" w:rsidRDefault="008D322C" w:rsidP="008D322C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gramStart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plants</w:t>
            </w:r>
            <w:proofErr w:type="gramEnd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shorter with fewer leaves and smaller root system at </w:t>
            </w:r>
            <w:proofErr w:type="spellStart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tillering</w:t>
            </w:r>
            <w:proofErr w:type="spellEnd"/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8D322C" w:rsidRPr="00152A60" w:rsidRDefault="008D322C" w:rsidP="008D322C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  <w:p w:rsidR="008D322C" w:rsidRPr="00152A60" w:rsidRDefault="008D322C" w:rsidP="008D322C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((A</w:t>
            </w:r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ffected plants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are</w:t>
            </w:r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more susceptible to brown spot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disease.</w:t>
            </w:r>
          </w:p>
          <w:p w:rsidR="008D322C" w:rsidRPr="00152A60" w:rsidRDefault="008D322C" w:rsidP="008D322C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Mn</w:t>
            </w:r>
            <w:proofErr w:type="spellEnd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-deficient rice plants 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are </w:t>
            </w:r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often deficient in P</w:t>
            </w:r>
          </w:p>
          <w:p w:rsidR="008D322C" w:rsidRPr="00152A60" w:rsidRDefault="008D322C" w:rsidP="008D322C">
            <w:pPr>
              <w:ind w:left="360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In soils where both </w:t>
            </w:r>
            <w:proofErr w:type="spellStart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Mn</w:t>
            </w:r>
            <w:proofErr w:type="spellEnd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deficiency and Fe toxicity occur, </w:t>
            </w:r>
            <w:proofErr w:type="spellStart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Mn</w:t>
            </w:r>
            <w:proofErr w:type="spellEnd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-deficient rice plants contain a large concentration of Fe, and may </w:t>
            </w:r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lastRenderedPageBreak/>
              <w:t>also show symptoms of bronzing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)</w:t>
            </w:r>
          </w:p>
          <w:p w:rsidR="005B1CC5" w:rsidRDefault="005B1CC5"/>
        </w:tc>
        <w:tc>
          <w:tcPr>
            <w:tcW w:w="4033" w:type="dxa"/>
          </w:tcPr>
          <w:p w:rsidR="005B1CC5" w:rsidRDefault="005B1CC5"/>
          <w:p w:rsidR="0035405B" w:rsidRDefault="0035405B"/>
          <w:p w:rsidR="008D322C" w:rsidRDefault="0035405B">
            <w:r w:rsidRPr="0035405B">
              <w:rPr>
                <w:noProof/>
              </w:rPr>
              <w:drawing>
                <wp:inline distT="0" distB="0" distL="0" distR="0">
                  <wp:extent cx="2811145" cy="1851660"/>
                  <wp:effectExtent l="19050" t="0" r="8255" b="0"/>
                  <wp:docPr id="13" name="Picture 1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145" cy="1851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405B" w:rsidRDefault="0035405B"/>
          <w:p w:rsidR="0035405B" w:rsidRDefault="0035405B">
            <w:r w:rsidRPr="0035405B">
              <w:rPr>
                <w:noProof/>
              </w:rPr>
              <w:drawing>
                <wp:inline distT="0" distB="0" distL="0" distR="0">
                  <wp:extent cx="1998221" cy="2585156"/>
                  <wp:effectExtent l="19050" t="0" r="2029" b="0"/>
                  <wp:docPr id="16" name="Picture 16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345" cy="2585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CC5" w:rsidTr="005B1CC5">
        <w:tc>
          <w:tcPr>
            <w:tcW w:w="1638" w:type="dxa"/>
          </w:tcPr>
          <w:p w:rsidR="005B1CC5" w:rsidRDefault="005B1CC5" w:rsidP="006E2ED7">
            <w:r>
              <w:lastRenderedPageBreak/>
              <w:t>Iron</w:t>
            </w:r>
          </w:p>
        </w:tc>
        <w:tc>
          <w:tcPr>
            <w:tcW w:w="3905" w:type="dxa"/>
          </w:tcPr>
          <w:p w:rsidR="0051394F" w:rsidRPr="00152A60" w:rsidRDefault="0051394F" w:rsidP="0051394F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</w:t>
            </w:r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nterveinal</w:t>
            </w:r>
            <w:proofErr w:type="spellEnd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yellowing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-</w:t>
            </w:r>
          </w:p>
          <w:p w:rsidR="0051394F" w:rsidRPr="00152A60" w:rsidRDefault="0051394F" w:rsidP="0051394F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chlorosis</w:t>
            </w:r>
            <w:proofErr w:type="spellEnd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of whole leaves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-</w:t>
            </w:r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entire plants become </w:t>
            </w:r>
            <w:proofErr w:type="spellStart"/>
            <w:r w:rsidRPr="00152A6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chlorotic</w:t>
            </w:r>
            <w:proofErr w:type="spellEnd"/>
          </w:p>
          <w:p w:rsidR="005B1CC5" w:rsidRDefault="005B1CC5"/>
        </w:tc>
        <w:tc>
          <w:tcPr>
            <w:tcW w:w="4033" w:type="dxa"/>
          </w:tcPr>
          <w:p w:rsidR="0051394F" w:rsidRDefault="0051394F"/>
          <w:p w:rsidR="005B1CC5" w:rsidRPr="0051394F" w:rsidRDefault="0051394F" w:rsidP="0051394F">
            <w:r w:rsidRPr="0051394F">
              <w:rPr>
                <w:noProof/>
              </w:rPr>
              <w:drawing>
                <wp:inline distT="0" distB="0" distL="0" distR="0">
                  <wp:extent cx="2325163" cy="2540000"/>
                  <wp:effectExtent l="19050" t="0" r="0" b="0"/>
                  <wp:docPr id="7" name="Picture 7" descr="image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370" cy="2540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CC5" w:rsidTr="005B1CC5">
        <w:tc>
          <w:tcPr>
            <w:tcW w:w="1638" w:type="dxa"/>
          </w:tcPr>
          <w:p w:rsidR="005B1CC5" w:rsidRDefault="005B1CC5" w:rsidP="006E2ED7">
            <w:r>
              <w:t>Copper</w:t>
            </w:r>
          </w:p>
        </w:tc>
        <w:tc>
          <w:tcPr>
            <w:tcW w:w="3905" w:type="dxa"/>
          </w:tcPr>
          <w:p w:rsidR="0051394F" w:rsidRPr="00E84F30" w:rsidRDefault="0051394F" w:rsidP="0051394F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</w:t>
            </w:r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ither side of midrib of leaves with </w:t>
            </w:r>
            <w:proofErr w:type="spellStart"/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chlorotic</w:t>
            </w:r>
            <w:proofErr w:type="spellEnd"/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streaks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-,</w:t>
            </w:r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leaf tips with dark brown necrotic lesions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-,</w:t>
            </w:r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bluish green leaves appearing </w:t>
            </w:r>
            <w:proofErr w:type="spellStart"/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chlorotic</w:t>
            </w:r>
            <w:proofErr w:type="spellEnd"/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near leaf tip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-</w:t>
            </w:r>
          </w:p>
          <w:p w:rsidR="0051394F" w:rsidRPr="00E84F30" w:rsidRDefault="0051394F" w:rsidP="0051394F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needlelike appearance of new leaves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-</w:t>
            </w:r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reduced </w:t>
            </w:r>
            <w:proofErr w:type="spellStart"/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tillering</w:t>
            </w:r>
            <w:proofErr w:type="spellEnd"/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and</w:t>
            </w:r>
          </w:p>
          <w:p w:rsidR="0051394F" w:rsidRPr="00E84F30" w:rsidRDefault="0051394F" w:rsidP="0051394F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increasing spikelet sterility 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resulting in</w:t>
            </w:r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many unfilled grains</w:t>
            </w:r>
          </w:p>
          <w:p w:rsidR="005B1CC5" w:rsidRDefault="005B1CC5"/>
        </w:tc>
        <w:tc>
          <w:tcPr>
            <w:tcW w:w="4033" w:type="dxa"/>
          </w:tcPr>
          <w:p w:rsidR="005B1CC5" w:rsidRDefault="0051394F">
            <w:r w:rsidRPr="0051394F">
              <w:rPr>
                <w:noProof/>
              </w:rPr>
              <w:drawing>
                <wp:inline distT="0" distB="0" distL="0" distR="0">
                  <wp:extent cx="2811145" cy="2088515"/>
                  <wp:effectExtent l="19050" t="0" r="8255" b="0"/>
                  <wp:docPr id="4" name="Picture 4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145" cy="2088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CC5" w:rsidTr="005B1CC5">
        <w:tc>
          <w:tcPr>
            <w:tcW w:w="1638" w:type="dxa"/>
          </w:tcPr>
          <w:p w:rsidR="005B1CC5" w:rsidRDefault="005B1CC5" w:rsidP="006E2ED7">
            <w:r>
              <w:lastRenderedPageBreak/>
              <w:t>Boron</w:t>
            </w:r>
          </w:p>
        </w:tc>
        <w:tc>
          <w:tcPr>
            <w:tcW w:w="3905" w:type="dxa"/>
          </w:tcPr>
          <w:p w:rsidR="005B1CC5" w:rsidRDefault="005B1CC5" w:rsidP="005B1CC5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Tips of emerging leaves are white and rolled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-</w:t>
            </w:r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Death of growing points, but new tillers continue to emerge </w:t>
            </w:r>
          </w:p>
          <w:p w:rsidR="005B1CC5" w:rsidRPr="00E84F30" w:rsidRDefault="005B1CC5" w:rsidP="005B1CC5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E84F30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Plants unable to produce panicles if affected by B deficiency at the panicle formation stage</w:t>
            </w:r>
          </w:p>
          <w:p w:rsidR="005B1CC5" w:rsidRDefault="005B1CC5" w:rsidP="005B1CC5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CC"/>
              </w:rPr>
              <w:t xml:space="preserve">(The rolling of the emerging leaf tips, which are white in </w:t>
            </w:r>
            <w:proofErr w:type="gramStart"/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CC"/>
              </w:rPr>
              <w:t>color</w:t>
            </w:r>
            <w:proofErr w:type="gramEnd"/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CC"/>
              </w:rPr>
              <w:t xml:space="preserve"> is similar to Ca deficient plant.)</w:t>
            </w:r>
          </w:p>
        </w:tc>
        <w:tc>
          <w:tcPr>
            <w:tcW w:w="4033" w:type="dxa"/>
          </w:tcPr>
          <w:p w:rsidR="005B1CC5" w:rsidRDefault="005B1CC5">
            <w:r w:rsidRPr="005B1CC5">
              <w:rPr>
                <w:noProof/>
              </w:rPr>
              <w:drawing>
                <wp:inline distT="0" distB="0" distL="0" distR="0">
                  <wp:extent cx="2404745" cy="1896745"/>
                  <wp:effectExtent l="19050" t="0" r="0" b="0"/>
                  <wp:docPr id="2" name="Picture 1" descr="https://encrypted-tbn1.gstatic.com/images?q=tbn:ANd9GcRO1yrPL4slYfaE05eInVkInHfp3LPeK3Ab9_aa5uxwtwS67pKa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RO1yrPL4slYfaE05eInVkInHfp3LPeK3Ab9_aa5uxwtwS67pKa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745" cy="1896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CC5" w:rsidTr="005B1CC5">
        <w:tc>
          <w:tcPr>
            <w:tcW w:w="1638" w:type="dxa"/>
          </w:tcPr>
          <w:p w:rsidR="005B1CC5" w:rsidRDefault="00486BC3" w:rsidP="006E2ED7">
            <w:r>
              <w:t>Si</w:t>
            </w:r>
          </w:p>
        </w:tc>
        <w:tc>
          <w:tcPr>
            <w:tcW w:w="3905" w:type="dxa"/>
          </w:tcPr>
          <w:p w:rsidR="00486BC3" w:rsidRPr="008A3ECC" w:rsidRDefault="00486BC3" w:rsidP="00486BC3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</w:t>
            </w: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oft and droopy leaves and culms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486BC3" w:rsidRPr="008A3ECC" w:rsidRDefault="00486BC3" w:rsidP="00486BC3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R</w:t>
            </w: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eduction in the number of panicles and filled </w:t>
            </w:r>
            <w:proofErr w:type="spellStart"/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spikelets</w:t>
            </w:r>
            <w:proofErr w:type="spellEnd"/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per panicle</w:t>
            </w:r>
          </w:p>
          <w:p w:rsidR="00486BC3" w:rsidRPr="008A3ECC" w:rsidRDefault="00486BC3" w:rsidP="00486BC3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</w:t>
            </w: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maller grain yields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</w:t>
            </w:r>
          </w:p>
          <w:p w:rsidR="00486BC3" w:rsidRDefault="00486BC3" w:rsidP="00486BC3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</w:t>
            </w:r>
            <w:r w:rsidRPr="008A3ECC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odging</w:t>
            </w:r>
          </w:p>
          <w:p w:rsidR="00486BC3" w:rsidRPr="008A3ECC" w:rsidRDefault="00486BC3" w:rsidP="00486BC3">
            <w:pPr>
              <w:ind w:left="298" w:right="17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Plants become susceptible to pests and diseases.</w:t>
            </w:r>
          </w:p>
          <w:p w:rsidR="005B1CC5" w:rsidRDefault="005B1CC5"/>
        </w:tc>
        <w:tc>
          <w:tcPr>
            <w:tcW w:w="4033" w:type="dxa"/>
          </w:tcPr>
          <w:p w:rsidR="005B1CC5" w:rsidRDefault="00486BC3">
            <w:r w:rsidRPr="00486BC3">
              <w:rPr>
                <w:noProof/>
              </w:rPr>
              <w:drawing>
                <wp:inline distT="0" distB="0" distL="0" distR="0">
                  <wp:extent cx="3657600" cy="2280285"/>
                  <wp:effectExtent l="19050" t="0" r="0" b="0"/>
                  <wp:docPr id="6" name="Picture 7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280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70F" w:rsidRDefault="0074657D"/>
    <w:p w:rsidR="0074657D" w:rsidRPr="0074657D" w:rsidRDefault="0074657D" w:rsidP="0074657D">
      <w:pPr>
        <w:jc w:val="center"/>
        <w:rPr>
          <w:b/>
        </w:rPr>
      </w:pPr>
      <w:r w:rsidRPr="0074657D">
        <w:rPr>
          <w:b/>
        </w:rPr>
        <w:t>Deficiency diseases in Rice</w:t>
      </w:r>
    </w:p>
    <w:sectPr w:rsidR="0074657D" w:rsidRPr="0074657D" w:rsidSect="00FA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5B1CC5"/>
    <w:rsid w:val="00015336"/>
    <w:rsid w:val="001B4B4B"/>
    <w:rsid w:val="0035405B"/>
    <w:rsid w:val="00486BC3"/>
    <w:rsid w:val="0051394F"/>
    <w:rsid w:val="005B1CC5"/>
    <w:rsid w:val="00645FBC"/>
    <w:rsid w:val="0074657D"/>
    <w:rsid w:val="00827877"/>
    <w:rsid w:val="008D322C"/>
    <w:rsid w:val="009E3581"/>
    <w:rsid w:val="00A05B12"/>
    <w:rsid w:val="00FA2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C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6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27877"/>
  </w:style>
  <w:style w:type="character" w:styleId="Hyperlink">
    <w:name w:val="Hyperlink"/>
    <w:basedOn w:val="DefaultParagraphFont"/>
    <w:uiPriority w:val="99"/>
    <w:semiHidden/>
    <w:unhideWhenUsed/>
    <w:rsid w:val="008278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2014-01-12T05:57:00Z</dcterms:created>
  <dcterms:modified xsi:type="dcterms:W3CDTF">2014-01-13T06:47:00Z</dcterms:modified>
</cp:coreProperties>
</file>