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2403" w:rsidRPr="000E2403" w:rsidRDefault="000E2403" w:rsidP="000E2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2403">
        <w:rPr>
          <w:rFonts w:ascii="Times New Roman" w:eastAsia="Times New Roman" w:hAnsi="Times New Roman" w:cs="Times New Roman"/>
          <w:b/>
          <w:bCs/>
          <w:sz w:val="27"/>
          <w:szCs w:val="27"/>
        </w:rPr>
        <w:t>Project Name: Order-to-Delivery Process Optimization</w:t>
      </w:r>
    </w:p>
    <w:p w:rsidR="000E2403" w:rsidRPr="000E2403" w:rsidRDefault="000E2403" w:rsidP="000E2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2403">
        <w:rPr>
          <w:rFonts w:ascii="Times New Roman" w:eastAsia="Times New Roman" w:hAnsi="Times New Roman" w:cs="Times New Roman"/>
          <w:b/>
          <w:bCs/>
          <w:sz w:val="27"/>
          <w:szCs w:val="27"/>
        </w:rPr>
        <w:t>Prepared By: Amritha Ganesh</w:t>
      </w:r>
    </w:p>
    <w:p w:rsidR="000E2403" w:rsidRPr="000E2403" w:rsidRDefault="000E2403" w:rsidP="000E2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24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Role: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Junior </w:t>
      </w:r>
      <w:r w:rsidRPr="000E2403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Analyst</w:t>
      </w:r>
    </w:p>
    <w:p w:rsidR="000E2403" w:rsidRPr="000E2403" w:rsidRDefault="000E2403" w:rsidP="000E2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2403">
        <w:rPr>
          <w:rFonts w:ascii="Times New Roman" w:eastAsia="Times New Roman" w:hAnsi="Times New Roman" w:cs="Times New Roman"/>
          <w:b/>
          <w:bCs/>
          <w:sz w:val="27"/>
          <w:szCs w:val="27"/>
        </w:rPr>
        <w:t>Version: 1.0</w:t>
      </w:r>
    </w:p>
    <w:p w:rsidR="000E2403" w:rsidRPr="000E2403" w:rsidRDefault="000E2403" w:rsidP="000E2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24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Date: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10</w:t>
      </w:r>
      <w:r w:rsidRPr="000E2403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12</w:t>
      </w:r>
      <w:r w:rsidRPr="000E2403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2025</w:t>
      </w:r>
    </w:p>
    <w:p w:rsidR="000E2403" w:rsidRPr="000E2403" w:rsidRDefault="000E2403" w:rsidP="000E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E2403" w:rsidRPr="000E2403" w:rsidRDefault="000E2403" w:rsidP="000E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2403">
        <w:rPr>
          <w:rFonts w:ascii="Times New Roman" w:eastAsia="Times New Roman" w:hAnsi="Times New Roman" w:cs="Times New Roman"/>
          <w:b/>
          <w:bCs/>
          <w:sz w:val="36"/>
          <w:szCs w:val="36"/>
        </w:rPr>
        <w:t>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961"/>
        <w:gridCol w:w="2627"/>
        <w:gridCol w:w="3755"/>
      </w:tblGrid>
      <w:tr w:rsidR="002F55D4" w:rsidRPr="000E2403" w:rsidTr="002F55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2403" w:rsidRPr="000E2403" w:rsidRDefault="000E2403" w:rsidP="000E2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2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1931" w:type="dxa"/>
            <w:vAlign w:val="center"/>
            <w:hideMark/>
          </w:tcPr>
          <w:p w:rsidR="000E2403" w:rsidRPr="000E2403" w:rsidRDefault="000E2403" w:rsidP="000E2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2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597" w:type="dxa"/>
            <w:vAlign w:val="center"/>
            <w:hideMark/>
          </w:tcPr>
          <w:p w:rsidR="000E2403" w:rsidRPr="000E2403" w:rsidRDefault="000E2403" w:rsidP="000E2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F55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E2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E2403" w:rsidRPr="000E2403" w:rsidRDefault="000E2403" w:rsidP="000E2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  </w:t>
            </w:r>
            <w:r w:rsidRPr="000E2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Author</w:t>
            </w:r>
          </w:p>
        </w:tc>
      </w:tr>
      <w:tr w:rsidR="002F55D4" w:rsidRPr="000E2403" w:rsidTr="002F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403" w:rsidRPr="000E2403" w:rsidRDefault="000E2403" w:rsidP="000E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403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931" w:type="dxa"/>
            <w:vAlign w:val="center"/>
            <w:hideMark/>
          </w:tcPr>
          <w:p w:rsidR="000E2403" w:rsidRPr="000E2403" w:rsidRDefault="002F55D4" w:rsidP="000E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10</w:t>
            </w:r>
            <w:r w:rsidR="000E2403" w:rsidRPr="000E240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 w:rsidR="000E2403" w:rsidRPr="000E240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597" w:type="dxa"/>
            <w:vAlign w:val="center"/>
            <w:hideMark/>
          </w:tcPr>
          <w:p w:rsidR="000E2403" w:rsidRPr="000E2403" w:rsidRDefault="002F55D4" w:rsidP="000E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</w:t>
            </w:r>
            <w:r w:rsidR="000E2403" w:rsidRPr="000E2403">
              <w:rPr>
                <w:rFonts w:ascii="Times New Roman" w:eastAsia="Times New Roman" w:hAnsi="Times New Roman" w:cs="Times New Roman"/>
                <w:sz w:val="24"/>
                <w:szCs w:val="24"/>
              </w:rPr>
              <w:t>Initial Draft</w:t>
            </w:r>
          </w:p>
        </w:tc>
        <w:tc>
          <w:tcPr>
            <w:tcW w:w="0" w:type="auto"/>
            <w:vAlign w:val="center"/>
            <w:hideMark/>
          </w:tcPr>
          <w:p w:rsidR="000E2403" w:rsidRPr="000E2403" w:rsidRDefault="002F55D4" w:rsidP="000E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</w:t>
            </w:r>
            <w:r w:rsidR="000E2403" w:rsidRPr="000E2403">
              <w:rPr>
                <w:rFonts w:ascii="Times New Roman" w:eastAsia="Times New Roman" w:hAnsi="Times New Roman" w:cs="Times New Roman"/>
                <w:sz w:val="24"/>
                <w:szCs w:val="24"/>
              </w:rPr>
              <w:t>Amritha Ganesh</w:t>
            </w:r>
          </w:p>
        </w:tc>
      </w:tr>
    </w:tbl>
    <w:p w:rsidR="000E2403" w:rsidRPr="000E2403" w:rsidRDefault="000E2403" w:rsidP="000E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E2403" w:rsidRPr="000E2403" w:rsidRDefault="000E2403" w:rsidP="000E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2403">
        <w:rPr>
          <w:rFonts w:ascii="Times New Roman" w:eastAsia="Times New Roman" w:hAnsi="Times New Roman" w:cs="Times New Roman"/>
          <w:b/>
          <w:bCs/>
          <w:sz w:val="36"/>
          <w:szCs w:val="36"/>
        </w:rPr>
        <w:t>2. Business Objective</w:t>
      </w:r>
    </w:p>
    <w:p w:rsidR="000E2403" w:rsidRPr="000E2403" w:rsidRDefault="000E2403" w:rsidP="000E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t>The objective of this project is to improve the order-to-delivery process by reducing manual interventions, eliminating delays, and improving coordination between sales, inventory, and logistics teams to enhance customer satisfaction and operational efficiency.</w:t>
      </w:r>
    </w:p>
    <w:p w:rsidR="000E2403" w:rsidRPr="000E2403" w:rsidRDefault="000E2403" w:rsidP="000E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E2403" w:rsidRPr="000E2403" w:rsidRDefault="000E2403" w:rsidP="000E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2403">
        <w:rPr>
          <w:rFonts w:ascii="Times New Roman" w:eastAsia="Times New Roman" w:hAnsi="Times New Roman" w:cs="Times New Roman"/>
          <w:b/>
          <w:bCs/>
          <w:sz w:val="36"/>
          <w:szCs w:val="36"/>
        </w:rPr>
        <w:t>3. Problem Statement</w:t>
      </w:r>
    </w:p>
    <w:p w:rsidR="000E2403" w:rsidRPr="000E2403" w:rsidRDefault="000E2403" w:rsidP="000E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t>The current order-to-delivery process is inefficient due to manual inventory checks, email-based approvals, and lack of real-time order tracking. These issues result in delayed deliveries, high order cancellation rates, and poor customer experience.</w:t>
      </w:r>
    </w:p>
    <w:p w:rsidR="000E2403" w:rsidRPr="000E2403" w:rsidRDefault="000E2403" w:rsidP="000E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E2403" w:rsidRPr="000E2403" w:rsidRDefault="000E2403" w:rsidP="000E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2403">
        <w:rPr>
          <w:rFonts w:ascii="Times New Roman" w:eastAsia="Times New Roman" w:hAnsi="Times New Roman" w:cs="Times New Roman"/>
          <w:b/>
          <w:bCs/>
          <w:sz w:val="36"/>
          <w:szCs w:val="36"/>
        </w:rPr>
        <w:t>4. Current State (AS-IS Overview)</w:t>
      </w:r>
    </w:p>
    <w:p w:rsidR="000E2403" w:rsidRPr="000E2403" w:rsidRDefault="000E2403" w:rsidP="000E2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t>Inventory is tracked manually using spreadsheets</w:t>
      </w:r>
    </w:p>
    <w:p w:rsidR="000E2403" w:rsidRPr="000E2403" w:rsidRDefault="000E2403" w:rsidP="000E2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t>Order confirmations require manual approval</w:t>
      </w:r>
    </w:p>
    <w:p w:rsidR="000E2403" w:rsidRPr="000E2403" w:rsidRDefault="000E2403" w:rsidP="000E2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t>Delivery tracking is not real-time</w:t>
      </w:r>
    </w:p>
    <w:p w:rsidR="000E2403" w:rsidRPr="000E2403" w:rsidRDefault="000E2403" w:rsidP="000E2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t>Communication between teams occurs via emails</w:t>
      </w:r>
    </w:p>
    <w:p w:rsidR="000E2403" w:rsidRPr="000E2403" w:rsidRDefault="000E2403" w:rsidP="000E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Challenges:</w:t>
      </w:r>
    </w:p>
    <w:p w:rsidR="000E2403" w:rsidRPr="000E2403" w:rsidRDefault="000E2403" w:rsidP="000E2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lastRenderedPageBreak/>
        <w:t>Increased processing time</w:t>
      </w:r>
    </w:p>
    <w:p w:rsidR="000E2403" w:rsidRPr="000E2403" w:rsidRDefault="000E2403" w:rsidP="000E2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t>High dependency on manual work</w:t>
      </w:r>
    </w:p>
    <w:p w:rsidR="000E2403" w:rsidRPr="000E2403" w:rsidRDefault="000E2403" w:rsidP="000E2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t>Limited visibility for customers</w:t>
      </w:r>
    </w:p>
    <w:p w:rsidR="000E2403" w:rsidRDefault="000E2403" w:rsidP="000E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216298569"/>
      <w:r w:rsidRPr="000E240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  <w:bookmarkEnd w:id="0"/>
    </w:p>
    <w:p w:rsidR="00651496" w:rsidRPr="00651496" w:rsidRDefault="00651496" w:rsidP="0065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651496">
        <w:rPr>
          <w:rFonts w:ascii="Times New Roman" w:eastAsia="Times New Roman" w:hAnsi="Times New Roman" w:cs="Times New Roman"/>
          <w:b/>
          <w:bCs/>
          <w:sz w:val="36"/>
          <w:szCs w:val="36"/>
        </w:rPr>
        <w:t>TO-BE Process (Proposed)</w:t>
      </w:r>
    </w:p>
    <w:p w:rsidR="00651496" w:rsidRPr="00651496" w:rsidRDefault="00651496" w:rsidP="00651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96">
        <w:rPr>
          <w:rFonts w:ascii="Times New Roman" w:eastAsia="Times New Roman" w:hAnsi="Times New Roman" w:cs="Times New Roman"/>
          <w:sz w:val="24"/>
          <w:szCs w:val="24"/>
        </w:rPr>
        <w:t>Order placed</w:t>
      </w:r>
    </w:p>
    <w:p w:rsidR="00651496" w:rsidRPr="00651496" w:rsidRDefault="00651496" w:rsidP="00651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96">
        <w:rPr>
          <w:rFonts w:ascii="Times New Roman" w:eastAsia="Times New Roman" w:hAnsi="Times New Roman" w:cs="Times New Roman"/>
          <w:sz w:val="24"/>
          <w:szCs w:val="24"/>
        </w:rPr>
        <w:t>System auto-checks inventory</w:t>
      </w:r>
    </w:p>
    <w:p w:rsidR="00651496" w:rsidRPr="00651496" w:rsidRDefault="00651496" w:rsidP="00651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96">
        <w:rPr>
          <w:rFonts w:ascii="Times New Roman" w:eastAsia="Times New Roman" w:hAnsi="Times New Roman" w:cs="Times New Roman"/>
          <w:sz w:val="24"/>
          <w:szCs w:val="24"/>
        </w:rPr>
        <w:t>Order auto-confirmed</w:t>
      </w:r>
    </w:p>
    <w:p w:rsidR="00651496" w:rsidRPr="00651496" w:rsidRDefault="00651496" w:rsidP="00651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96">
        <w:rPr>
          <w:rFonts w:ascii="Times New Roman" w:eastAsia="Times New Roman" w:hAnsi="Times New Roman" w:cs="Times New Roman"/>
          <w:sz w:val="24"/>
          <w:szCs w:val="24"/>
        </w:rPr>
        <w:t>Logistics auto-assigned</w:t>
      </w:r>
    </w:p>
    <w:p w:rsidR="00651496" w:rsidRPr="00651496" w:rsidRDefault="00651496" w:rsidP="00651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96">
        <w:rPr>
          <w:rFonts w:ascii="Times New Roman" w:eastAsia="Times New Roman" w:hAnsi="Times New Roman" w:cs="Times New Roman"/>
          <w:sz w:val="24"/>
          <w:szCs w:val="24"/>
        </w:rPr>
        <w:t>Real-time tracking enabled</w:t>
      </w:r>
    </w:p>
    <w:p w:rsidR="0076001E" w:rsidRPr="000E2403" w:rsidRDefault="00651496" w:rsidP="0065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426.8pt;height:1.6pt" o:hrpct="988" o:hralign="center" o:hrstd="t" o:hr="t" fillcolor="#a0a0a0" stroked="f"/>
        </w:pict>
      </w:r>
    </w:p>
    <w:p w:rsidR="000E2403" w:rsidRPr="000E2403" w:rsidRDefault="000E2403" w:rsidP="000E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2403">
        <w:rPr>
          <w:rFonts w:ascii="Times New Roman" w:eastAsia="Times New Roman" w:hAnsi="Times New Roman" w:cs="Times New Roman"/>
          <w:b/>
          <w:bCs/>
          <w:sz w:val="36"/>
          <w:szCs w:val="36"/>
        </w:rPr>
        <w:t>5.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3085"/>
      </w:tblGrid>
      <w:tr w:rsidR="000E2403" w:rsidRPr="000E2403" w:rsidTr="002F55D4">
        <w:trPr>
          <w:trHeight w:val="396"/>
          <w:tblHeader/>
          <w:tblCellSpacing w:w="15" w:type="dxa"/>
        </w:trPr>
        <w:tc>
          <w:tcPr>
            <w:tcW w:w="2385" w:type="dxa"/>
            <w:vAlign w:val="center"/>
            <w:hideMark/>
          </w:tcPr>
          <w:p w:rsidR="000E2403" w:rsidRPr="000E2403" w:rsidRDefault="000E2403" w:rsidP="002F55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2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3040" w:type="dxa"/>
            <w:vAlign w:val="center"/>
            <w:hideMark/>
          </w:tcPr>
          <w:p w:rsidR="000E2403" w:rsidRPr="000E2403" w:rsidRDefault="000E2403" w:rsidP="002F55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2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0E2403" w:rsidRPr="000E2403" w:rsidTr="002F55D4">
        <w:trPr>
          <w:tblCellSpacing w:w="15" w:type="dxa"/>
        </w:trPr>
        <w:tc>
          <w:tcPr>
            <w:tcW w:w="2385" w:type="dxa"/>
            <w:vAlign w:val="center"/>
            <w:hideMark/>
          </w:tcPr>
          <w:p w:rsidR="000E2403" w:rsidRPr="000E2403" w:rsidRDefault="000E2403" w:rsidP="000E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40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3040" w:type="dxa"/>
            <w:vAlign w:val="center"/>
            <w:hideMark/>
          </w:tcPr>
          <w:p w:rsidR="000E2403" w:rsidRPr="000E2403" w:rsidRDefault="000E2403" w:rsidP="000E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403">
              <w:rPr>
                <w:rFonts w:ascii="Times New Roman" w:eastAsia="Times New Roman" w:hAnsi="Times New Roman" w:cs="Times New Roman"/>
                <w:sz w:val="24"/>
                <w:szCs w:val="24"/>
              </w:rPr>
              <w:t>Places order and receives delivery</w:t>
            </w:r>
          </w:p>
        </w:tc>
      </w:tr>
      <w:tr w:rsidR="000E2403" w:rsidRPr="000E2403" w:rsidTr="002F55D4">
        <w:trPr>
          <w:tblCellSpacing w:w="15" w:type="dxa"/>
        </w:trPr>
        <w:tc>
          <w:tcPr>
            <w:tcW w:w="2385" w:type="dxa"/>
            <w:vAlign w:val="center"/>
            <w:hideMark/>
          </w:tcPr>
          <w:p w:rsidR="000E2403" w:rsidRPr="000E2403" w:rsidRDefault="000E2403" w:rsidP="000E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403">
              <w:rPr>
                <w:rFonts w:ascii="Times New Roman" w:eastAsia="Times New Roman" w:hAnsi="Times New Roman" w:cs="Times New Roman"/>
                <w:sz w:val="24"/>
                <w:szCs w:val="24"/>
              </w:rPr>
              <w:t>Sales Team</w:t>
            </w:r>
          </w:p>
        </w:tc>
        <w:tc>
          <w:tcPr>
            <w:tcW w:w="3040" w:type="dxa"/>
            <w:vAlign w:val="center"/>
            <w:hideMark/>
          </w:tcPr>
          <w:p w:rsidR="000E2403" w:rsidRPr="000E2403" w:rsidRDefault="000E2403" w:rsidP="000E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403">
              <w:rPr>
                <w:rFonts w:ascii="Times New Roman" w:eastAsia="Times New Roman" w:hAnsi="Times New Roman" w:cs="Times New Roman"/>
                <w:sz w:val="24"/>
                <w:szCs w:val="24"/>
              </w:rPr>
              <w:t>Order processing</w:t>
            </w:r>
          </w:p>
        </w:tc>
      </w:tr>
      <w:tr w:rsidR="000E2403" w:rsidRPr="000E2403" w:rsidTr="002F55D4">
        <w:trPr>
          <w:tblCellSpacing w:w="15" w:type="dxa"/>
        </w:trPr>
        <w:tc>
          <w:tcPr>
            <w:tcW w:w="2385" w:type="dxa"/>
            <w:vAlign w:val="center"/>
            <w:hideMark/>
          </w:tcPr>
          <w:p w:rsidR="000E2403" w:rsidRPr="000E2403" w:rsidRDefault="000E2403" w:rsidP="000E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403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Team</w:t>
            </w:r>
          </w:p>
        </w:tc>
        <w:tc>
          <w:tcPr>
            <w:tcW w:w="3040" w:type="dxa"/>
            <w:vAlign w:val="center"/>
            <w:hideMark/>
          </w:tcPr>
          <w:p w:rsidR="000E2403" w:rsidRPr="000E2403" w:rsidRDefault="000E2403" w:rsidP="000E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403">
              <w:rPr>
                <w:rFonts w:ascii="Times New Roman" w:eastAsia="Times New Roman" w:hAnsi="Times New Roman" w:cs="Times New Roman"/>
                <w:sz w:val="24"/>
                <w:szCs w:val="24"/>
              </w:rPr>
              <w:t>Stock management</w:t>
            </w:r>
          </w:p>
        </w:tc>
      </w:tr>
      <w:tr w:rsidR="000E2403" w:rsidRPr="000E2403" w:rsidTr="002F55D4">
        <w:trPr>
          <w:tblCellSpacing w:w="15" w:type="dxa"/>
        </w:trPr>
        <w:tc>
          <w:tcPr>
            <w:tcW w:w="2385" w:type="dxa"/>
            <w:vAlign w:val="center"/>
            <w:hideMark/>
          </w:tcPr>
          <w:p w:rsidR="000E2403" w:rsidRPr="000E2403" w:rsidRDefault="000E2403" w:rsidP="000E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403">
              <w:rPr>
                <w:rFonts w:ascii="Times New Roman" w:eastAsia="Times New Roman" w:hAnsi="Times New Roman" w:cs="Times New Roman"/>
                <w:sz w:val="24"/>
                <w:szCs w:val="24"/>
              </w:rPr>
              <w:t>Logistics Team</w:t>
            </w:r>
          </w:p>
        </w:tc>
        <w:tc>
          <w:tcPr>
            <w:tcW w:w="3040" w:type="dxa"/>
            <w:vAlign w:val="center"/>
            <w:hideMark/>
          </w:tcPr>
          <w:p w:rsidR="000E2403" w:rsidRPr="000E2403" w:rsidRDefault="000E2403" w:rsidP="000E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403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execution</w:t>
            </w:r>
          </w:p>
        </w:tc>
      </w:tr>
      <w:tr w:rsidR="000E2403" w:rsidRPr="000E2403" w:rsidTr="002F55D4">
        <w:trPr>
          <w:tblCellSpacing w:w="15" w:type="dxa"/>
        </w:trPr>
        <w:tc>
          <w:tcPr>
            <w:tcW w:w="2385" w:type="dxa"/>
            <w:vAlign w:val="center"/>
            <w:hideMark/>
          </w:tcPr>
          <w:p w:rsidR="000E2403" w:rsidRPr="000E2403" w:rsidRDefault="000E2403" w:rsidP="000E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403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Operations Manager</w:t>
            </w:r>
          </w:p>
        </w:tc>
        <w:tc>
          <w:tcPr>
            <w:tcW w:w="3040" w:type="dxa"/>
            <w:vAlign w:val="center"/>
            <w:hideMark/>
          </w:tcPr>
          <w:p w:rsidR="000E2403" w:rsidRPr="000E2403" w:rsidRDefault="000E2403" w:rsidP="000E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403">
              <w:rPr>
                <w:rFonts w:ascii="Times New Roman" w:eastAsia="Times New Roman" w:hAnsi="Times New Roman" w:cs="Times New Roman"/>
                <w:sz w:val="24"/>
                <w:szCs w:val="24"/>
              </w:rPr>
              <w:t>Process monitoring</w:t>
            </w:r>
          </w:p>
        </w:tc>
      </w:tr>
      <w:tr w:rsidR="000E2403" w:rsidRPr="000E2403" w:rsidTr="002F55D4">
        <w:trPr>
          <w:tblCellSpacing w:w="15" w:type="dxa"/>
        </w:trPr>
        <w:tc>
          <w:tcPr>
            <w:tcW w:w="2385" w:type="dxa"/>
            <w:vAlign w:val="center"/>
            <w:hideMark/>
          </w:tcPr>
          <w:p w:rsidR="000E2403" w:rsidRPr="000E2403" w:rsidRDefault="000E2403" w:rsidP="000E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403">
              <w:rPr>
                <w:rFonts w:ascii="Times New Roman" w:eastAsia="Times New Roman" w:hAnsi="Times New Roman" w:cs="Times New Roman"/>
                <w:sz w:val="24"/>
                <w:szCs w:val="24"/>
              </w:rPr>
              <w:t>IT Team</w:t>
            </w:r>
          </w:p>
        </w:tc>
        <w:tc>
          <w:tcPr>
            <w:tcW w:w="3040" w:type="dxa"/>
            <w:vAlign w:val="center"/>
            <w:hideMark/>
          </w:tcPr>
          <w:p w:rsidR="000E2403" w:rsidRPr="000E2403" w:rsidRDefault="000E2403" w:rsidP="000E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403">
              <w:rPr>
                <w:rFonts w:ascii="Times New Roman" w:eastAsia="Times New Roman" w:hAnsi="Times New Roman" w:cs="Times New Roman"/>
                <w:sz w:val="24"/>
                <w:szCs w:val="24"/>
              </w:rPr>
              <w:t>System implementation</w:t>
            </w:r>
          </w:p>
        </w:tc>
      </w:tr>
    </w:tbl>
    <w:p w:rsidR="000E2403" w:rsidRPr="000E2403" w:rsidRDefault="000E2403" w:rsidP="000E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E2403" w:rsidRPr="000E2403" w:rsidRDefault="000E2403" w:rsidP="000E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2403">
        <w:rPr>
          <w:rFonts w:ascii="Times New Roman" w:eastAsia="Times New Roman" w:hAnsi="Times New Roman" w:cs="Times New Roman"/>
          <w:b/>
          <w:bCs/>
          <w:sz w:val="36"/>
          <w:szCs w:val="36"/>
        </w:rPr>
        <w:t>6. Scope</w:t>
      </w:r>
    </w:p>
    <w:p w:rsidR="000E2403" w:rsidRPr="000E2403" w:rsidRDefault="000E2403" w:rsidP="000E2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2403">
        <w:rPr>
          <w:rFonts w:ascii="Times New Roman" w:eastAsia="Times New Roman" w:hAnsi="Times New Roman" w:cs="Times New Roman"/>
          <w:b/>
          <w:bCs/>
          <w:sz w:val="27"/>
          <w:szCs w:val="27"/>
        </w:rPr>
        <w:t>In Scope</w:t>
      </w:r>
    </w:p>
    <w:p w:rsidR="000E2403" w:rsidRPr="000E2403" w:rsidRDefault="000E2403" w:rsidP="000E2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t>Real-time inventory checking</w:t>
      </w:r>
    </w:p>
    <w:p w:rsidR="000E2403" w:rsidRPr="000E2403" w:rsidRDefault="000E2403" w:rsidP="000E2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t>Automated order confirmation</w:t>
      </w:r>
    </w:p>
    <w:p w:rsidR="000E2403" w:rsidRPr="000E2403" w:rsidRDefault="000E2403" w:rsidP="000E2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t>Order and delivery tracking</w:t>
      </w:r>
    </w:p>
    <w:p w:rsidR="000E2403" w:rsidRPr="000E2403" w:rsidRDefault="000E2403" w:rsidP="000E2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t>Process performance monitoring</w:t>
      </w:r>
    </w:p>
    <w:p w:rsidR="000E2403" w:rsidRPr="000E2403" w:rsidRDefault="000E2403" w:rsidP="000E2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2403">
        <w:rPr>
          <w:rFonts w:ascii="Times New Roman" w:eastAsia="Times New Roman" w:hAnsi="Times New Roman" w:cs="Times New Roman"/>
          <w:b/>
          <w:bCs/>
          <w:sz w:val="27"/>
          <w:szCs w:val="27"/>
        </w:rPr>
        <w:t>Out of Scope</w:t>
      </w:r>
    </w:p>
    <w:p w:rsidR="000E2403" w:rsidRPr="000E2403" w:rsidRDefault="000E2403" w:rsidP="000E24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t>Payment gateway changes</w:t>
      </w:r>
    </w:p>
    <w:p w:rsidR="000E2403" w:rsidRPr="000E2403" w:rsidRDefault="000E2403" w:rsidP="000E24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t>Mobile application redesign</w:t>
      </w:r>
    </w:p>
    <w:p w:rsidR="000E2403" w:rsidRPr="000E2403" w:rsidRDefault="000E2403" w:rsidP="000E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0E2403" w:rsidRPr="000E2403" w:rsidRDefault="000E2403" w:rsidP="000E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2403">
        <w:rPr>
          <w:rFonts w:ascii="Times New Roman" w:eastAsia="Times New Roman" w:hAnsi="Times New Roman" w:cs="Times New Roman"/>
          <w:b/>
          <w:bCs/>
          <w:sz w:val="36"/>
          <w:szCs w:val="36"/>
        </w:rPr>
        <w:t>7. Business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7134"/>
      </w:tblGrid>
      <w:tr w:rsidR="000E2403" w:rsidRPr="000E2403" w:rsidTr="000E24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2403" w:rsidRPr="000E2403" w:rsidRDefault="000E2403" w:rsidP="000E2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2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E2403" w:rsidRPr="000E2403" w:rsidRDefault="000E2403" w:rsidP="000E2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2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Requirement</w:t>
            </w:r>
          </w:p>
        </w:tc>
      </w:tr>
      <w:tr w:rsidR="000E2403" w:rsidRPr="000E2403" w:rsidTr="000E2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403" w:rsidRPr="000E2403" w:rsidRDefault="000E2403" w:rsidP="000E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403">
              <w:rPr>
                <w:rFonts w:ascii="Times New Roman" w:eastAsia="Times New Roman" w:hAnsi="Times New Roman" w:cs="Times New Roman"/>
                <w:sz w:val="24"/>
                <w:szCs w:val="24"/>
              </w:rPr>
              <w:t>BR-01</w:t>
            </w:r>
          </w:p>
        </w:tc>
        <w:tc>
          <w:tcPr>
            <w:tcW w:w="0" w:type="auto"/>
            <w:vAlign w:val="center"/>
            <w:hideMark/>
          </w:tcPr>
          <w:p w:rsidR="000E2403" w:rsidRPr="000E2403" w:rsidRDefault="002F55D4" w:rsidP="000E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</w:t>
            </w:r>
            <w:r w:rsidR="000E2403" w:rsidRPr="000E2403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requires real-time inventory visibility</w:t>
            </w:r>
          </w:p>
        </w:tc>
      </w:tr>
      <w:tr w:rsidR="000E2403" w:rsidRPr="000E2403" w:rsidTr="000E2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403" w:rsidRPr="000E2403" w:rsidRDefault="000E2403" w:rsidP="000E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403">
              <w:rPr>
                <w:rFonts w:ascii="Times New Roman" w:eastAsia="Times New Roman" w:hAnsi="Times New Roman" w:cs="Times New Roman"/>
                <w:sz w:val="24"/>
                <w:szCs w:val="24"/>
              </w:rPr>
              <w:t>BR-02</w:t>
            </w:r>
          </w:p>
        </w:tc>
        <w:tc>
          <w:tcPr>
            <w:tcW w:w="0" w:type="auto"/>
            <w:vAlign w:val="center"/>
            <w:hideMark/>
          </w:tcPr>
          <w:p w:rsidR="000E2403" w:rsidRPr="000E2403" w:rsidRDefault="002F55D4" w:rsidP="000E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</w:t>
            </w:r>
            <w:r w:rsidR="000E2403" w:rsidRPr="000E2403">
              <w:rPr>
                <w:rFonts w:ascii="Times New Roman" w:eastAsia="Times New Roman" w:hAnsi="Times New Roman" w:cs="Times New Roman"/>
                <w:sz w:val="24"/>
                <w:szCs w:val="24"/>
              </w:rPr>
              <w:t>Orders must be automatically confirmed if stock is available</w:t>
            </w:r>
          </w:p>
        </w:tc>
      </w:tr>
      <w:tr w:rsidR="000E2403" w:rsidRPr="000E2403" w:rsidTr="000E2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403" w:rsidRPr="000E2403" w:rsidRDefault="000E2403" w:rsidP="000E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403">
              <w:rPr>
                <w:rFonts w:ascii="Times New Roman" w:eastAsia="Times New Roman" w:hAnsi="Times New Roman" w:cs="Times New Roman"/>
                <w:sz w:val="24"/>
                <w:szCs w:val="24"/>
              </w:rPr>
              <w:t>BR-03</w:t>
            </w:r>
          </w:p>
        </w:tc>
        <w:tc>
          <w:tcPr>
            <w:tcW w:w="0" w:type="auto"/>
            <w:vAlign w:val="center"/>
            <w:hideMark/>
          </w:tcPr>
          <w:p w:rsidR="000E2403" w:rsidRPr="000E2403" w:rsidRDefault="002F55D4" w:rsidP="000E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</w:t>
            </w:r>
            <w:r w:rsidR="000E2403" w:rsidRPr="000E240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Customers must be able to track order status</w:t>
            </w:r>
          </w:p>
        </w:tc>
      </w:tr>
      <w:tr w:rsidR="000E2403" w:rsidRPr="000E2403" w:rsidTr="000E2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403" w:rsidRPr="000E2403" w:rsidRDefault="000E2403" w:rsidP="000E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403">
              <w:rPr>
                <w:rFonts w:ascii="Times New Roman" w:eastAsia="Times New Roman" w:hAnsi="Times New Roman" w:cs="Times New Roman"/>
                <w:sz w:val="24"/>
                <w:szCs w:val="24"/>
              </w:rPr>
              <w:t>BR-04</w:t>
            </w:r>
          </w:p>
        </w:tc>
        <w:tc>
          <w:tcPr>
            <w:tcW w:w="0" w:type="auto"/>
            <w:vAlign w:val="center"/>
            <w:hideMark/>
          </w:tcPr>
          <w:p w:rsidR="000E2403" w:rsidRPr="000E2403" w:rsidRDefault="002F55D4" w:rsidP="000E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</w:t>
            </w:r>
            <w:r w:rsidR="000E2403" w:rsidRPr="000E2403">
              <w:rPr>
                <w:rFonts w:ascii="Times New Roman" w:eastAsia="Times New Roman" w:hAnsi="Times New Roman" w:cs="Times New Roman"/>
                <w:sz w:val="24"/>
                <w:szCs w:val="24"/>
              </w:rPr>
              <w:t>System should generate alerts for low inventory levels</w:t>
            </w:r>
          </w:p>
        </w:tc>
      </w:tr>
    </w:tbl>
    <w:p w:rsidR="000E2403" w:rsidRPr="000E2403" w:rsidRDefault="000E2403" w:rsidP="000E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E2403" w:rsidRPr="000E2403" w:rsidRDefault="000E2403" w:rsidP="000E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2403">
        <w:rPr>
          <w:rFonts w:ascii="Times New Roman" w:eastAsia="Times New Roman" w:hAnsi="Times New Roman" w:cs="Times New Roman"/>
          <w:b/>
          <w:bCs/>
          <w:sz w:val="36"/>
          <w:szCs w:val="36"/>
        </w:rPr>
        <w:t>8. Assumptions &amp; Constraints</w:t>
      </w:r>
    </w:p>
    <w:p w:rsidR="000E2403" w:rsidRPr="000E2403" w:rsidRDefault="000E2403" w:rsidP="000E2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2403">
        <w:rPr>
          <w:rFonts w:ascii="Times New Roman" w:eastAsia="Times New Roman" w:hAnsi="Times New Roman" w:cs="Times New Roman"/>
          <w:b/>
          <w:bCs/>
          <w:sz w:val="27"/>
          <w:szCs w:val="27"/>
        </w:rPr>
        <w:t>Assumptions</w:t>
      </w:r>
    </w:p>
    <w:p w:rsidR="000E2403" w:rsidRPr="000E2403" w:rsidRDefault="000E2403" w:rsidP="000E24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t>Inventory data is updated accurately</w:t>
      </w:r>
    </w:p>
    <w:p w:rsidR="000E2403" w:rsidRPr="000E2403" w:rsidRDefault="000E2403" w:rsidP="000E24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t>Users receive basic system training</w:t>
      </w:r>
    </w:p>
    <w:p w:rsidR="000E2403" w:rsidRPr="000E2403" w:rsidRDefault="000E2403" w:rsidP="000E2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2403">
        <w:rPr>
          <w:rFonts w:ascii="Times New Roman" w:eastAsia="Times New Roman" w:hAnsi="Times New Roman" w:cs="Times New Roman"/>
          <w:b/>
          <w:bCs/>
          <w:sz w:val="27"/>
          <w:szCs w:val="27"/>
        </w:rPr>
        <w:t>Constraints</w:t>
      </w:r>
    </w:p>
    <w:p w:rsidR="000E2403" w:rsidRPr="000E2403" w:rsidRDefault="000E2403" w:rsidP="000E24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t>Fixed project timeline</w:t>
      </w:r>
    </w:p>
    <w:p w:rsidR="000E2403" w:rsidRPr="000E2403" w:rsidRDefault="000E2403" w:rsidP="000E24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t>Limited IT resources</w:t>
      </w:r>
    </w:p>
    <w:p w:rsidR="000E2403" w:rsidRPr="000E2403" w:rsidRDefault="000E2403" w:rsidP="000E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E2403" w:rsidRPr="000E2403" w:rsidRDefault="000E2403" w:rsidP="000E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2403">
        <w:rPr>
          <w:rFonts w:ascii="Times New Roman" w:eastAsia="Times New Roman" w:hAnsi="Times New Roman" w:cs="Times New Roman"/>
          <w:b/>
          <w:bCs/>
          <w:sz w:val="36"/>
          <w:szCs w:val="36"/>
        </w:rPr>
        <w:t>9. Success Metrics (KPIs)</w:t>
      </w:r>
    </w:p>
    <w:p w:rsidR="000E2403" w:rsidRPr="000E2403" w:rsidRDefault="000E2403" w:rsidP="000E24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t>Reduction in delivery delays</w:t>
      </w:r>
    </w:p>
    <w:p w:rsidR="000E2403" w:rsidRPr="000E2403" w:rsidRDefault="000E2403" w:rsidP="000E24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t>Reduction in order cancellation rate</w:t>
      </w:r>
    </w:p>
    <w:p w:rsidR="000E2403" w:rsidRPr="000E2403" w:rsidRDefault="000E2403" w:rsidP="000E24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t>Improvement in customer satisfaction score</w:t>
      </w:r>
    </w:p>
    <w:p w:rsidR="000E2403" w:rsidRPr="000E2403" w:rsidRDefault="000E2403" w:rsidP="000E24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t>Faster order fulfillment time</w:t>
      </w:r>
    </w:p>
    <w:p w:rsidR="000E2403" w:rsidRPr="000E2403" w:rsidRDefault="000E2403" w:rsidP="000E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0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E2403" w:rsidRPr="000E2403" w:rsidRDefault="000E2403" w:rsidP="000E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2403">
        <w:rPr>
          <w:rFonts w:ascii="Times New Roman" w:eastAsia="Times New Roman" w:hAnsi="Times New Roman" w:cs="Times New Roman"/>
          <w:b/>
          <w:bCs/>
          <w:sz w:val="36"/>
          <w:szCs w:val="36"/>
        </w:rPr>
        <w:t>10. Approval (Sample)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1987"/>
        <w:gridCol w:w="2990"/>
        <w:gridCol w:w="555"/>
      </w:tblGrid>
      <w:tr w:rsidR="000E2403" w:rsidRPr="000E2403" w:rsidTr="002F55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2403" w:rsidRPr="000E2403" w:rsidRDefault="000E2403" w:rsidP="000E2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2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E2403" w:rsidRPr="000E2403" w:rsidRDefault="000E2403" w:rsidP="000E2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2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2960" w:type="dxa"/>
            <w:vAlign w:val="center"/>
            <w:hideMark/>
          </w:tcPr>
          <w:p w:rsidR="000E2403" w:rsidRPr="000E2403" w:rsidRDefault="002F55D4" w:rsidP="000E2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  </w:t>
            </w:r>
            <w:r w:rsidR="000E2403" w:rsidRPr="000E2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50" w:type="dxa"/>
            <w:vAlign w:val="center"/>
            <w:hideMark/>
          </w:tcPr>
          <w:p w:rsidR="000E2403" w:rsidRPr="000E2403" w:rsidRDefault="000E2403" w:rsidP="000E2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2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</w:tr>
      <w:tr w:rsidR="000E2403" w:rsidRPr="000E2403" w:rsidTr="002F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403" w:rsidRPr="000E2403" w:rsidRDefault="000E2403" w:rsidP="000E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403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Operations Manager</w:t>
            </w:r>
          </w:p>
        </w:tc>
        <w:tc>
          <w:tcPr>
            <w:tcW w:w="0" w:type="auto"/>
            <w:vAlign w:val="center"/>
            <w:hideMark/>
          </w:tcPr>
          <w:p w:rsidR="000E2403" w:rsidRPr="000E2403" w:rsidRDefault="002F55D4" w:rsidP="000E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0E2403" w:rsidRPr="000E2403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Owner</w:t>
            </w:r>
          </w:p>
        </w:tc>
        <w:tc>
          <w:tcPr>
            <w:tcW w:w="2960" w:type="dxa"/>
            <w:vAlign w:val="center"/>
            <w:hideMark/>
          </w:tcPr>
          <w:p w:rsidR="000E2403" w:rsidRPr="000E2403" w:rsidRDefault="000E2403" w:rsidP="000E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" w:type="dxa"/>
            <w:vAlign w:val="center"/>
            <w:hideMark/>
          </w:tcPr>
          <w:p w:rsidR="000E2403" w:rsidRPr="000E2403" w:rsidRDefault="000E2403" w:rsidP="000E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21BA3" w:rsidRDefault="00821BA3"/>
    <w:p w:rsidR="00821BA3" w:rsidRDefault="00821BA3">
      <w:r>
        <w:br w:type="page"/>
      </w:r>
    </w:p>
    <w:p w:rsidR="00AE1E36" w:rsidRDefault="00821BA3">
      <w:r>
        <w:lastRenderedPageBreak/>
        <w:t xml:space="preserve">    </w:t>
      </w:r>
      <w:bookmarkStart w:id="1" w:name="_GoBack"/>
      <w:bookmarkEnd w:id="1"/>
      <w:r>
        <w:br w:type="page"/>
      </w:r>
      <w:r>
        <w:lastRenderedPageBreak/>
        <w:t xml:space="preserve">                         </w:t>
      </w:r>
    </w:p>
    <w:sectPr w:rsidR="00AE1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826CCD"/>
    <w:multiLevelType w:val="multilevel"/>
    <w:tmpl w:val="8492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71350"/>
    <w:multiLevelType w:val="multilevel"/>
    <w:tmpl w:val="3156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0772F"/>
    <w:multiLevelType w:val="multilevel"/>
    <w:tmpl w:val="0B1C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474A7"/>
    <w:multiLevelType w:val="multilevel"/>
    <w:tmpl w:val="0F34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51887"/>
    <w:multiLevelType w:val="multilevel"/>
    <w:tmpl w:val="3422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22BFD"/>
    <w:multiLevelType w:val="multilevel"/>
    <w:tmpl w:val="6DD2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B656C"/>
    <w:multiLevelType w:val="multilevel"/>
    <w:tmpl w:val="528A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7809C6"/>
    <w:multiLevelType w:val="multilevel"/>
    <w:tmpl w:val="46D6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8C2"/>
    <w:rsid w:val="000E2403"/>
    <w:rsid w:val="002F55D4"/>
    <w:rsid w:val="00651496"/>
    <w:rsid w:val="0076001E"/>
    <w:rsid w:val="00821BA3"/>
    <w:rsid w:val="00AE1E36"/>
    <w:rsid w:val="00B838C2"/>
    <w:rsid w:val="00F3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D6AC6"/>
  <w15:chartTrackingRefBased/>
  <w15:docId w15:val="{FABFAA10-3CB7-43C5-B4CE-4C2CEDE49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E24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24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4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240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E240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E24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2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49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44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9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5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76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30C245-096F-4406-BCB0-6A9A289A8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Amritha</dc:creator>
  <cp:keywords/>
  <dc:description/>
  <cp:lastModifiedBy>Amritha</cp:lastModifiedBy>
  <cp:revision>5</cp:revision>
  <dcterms:created xsi:type="dcterms:W3CDTF">2025-12-10T16:44:00Z</dcterms:created>
  <dcterms:modified xsi:type="dcterms:W3CDTF">2025-12-10T18:03:00Z</dcterms:modified>
</cp:coreProperties>
</file>