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z9suooexcek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Analysis Report of HexaCloths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b1zh7u7qx4e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1. Test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perform load testing on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https://hexaclothes.netlify.app/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and analyze its performance metrics (response time, throughput, errors, etc.)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7p9whjvyfxa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2. Setup Instructions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Open JMeter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a new test plan 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HexaCloths-HomePage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Add Thread Group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Right-click Test Plan → Add → Threads → Thread Group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Rename it into HexaCloths-ThreadGroup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Configure: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Number of Threads (Users): 25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Ramp-up Period: 5 seconds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Loop Count: 1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Add HTTP Request Defaults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Server Name 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highlight w:val="white"/>
          <w:rtl w:val="0"/>
        </w:rPr>
        <w:t xml:space="preserve">hexaclothes.netlify.app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Protocol: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highlight w:val="white"/>
          <w:rtl w:val="0"/>
        </w:rPr>
        <w:t xml:space="preserve">https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Add HTTP Request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Add requests for major pages or resources such as: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https://hexaclothes.netlify.app/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highlight w:val="white"/>
          <w:rtl w:val="0"/>
        </w:rPr>
        <w:t xml:space="preserve"> - 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https://hexaclothes.netlify.app/tr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highlight w:val="white"/>
          <w:rtl w:val="0"/>
        </w:rPr>
        <w:t xml:space="preserve"> - Top rated page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https://hexaclothes.netlify.app/kids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highlight w:val="white"/>
          <w:rtl w:val="0"/>
        </w:rPr>
        <w:t xml:space="preserve"> - Kid’s wear page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https://hexaclothes.netlify.app/mens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highlight w:val="white"/>
          <w:rtl w:val="0"/>
        </w:rPr>
        <w:t xml:space="preserve"> - Men’s wear page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https://hexaclothes.netlify.app/women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highlight w:val="white"/>
          <w:rtl w:val="0"/>
        </w:rPr>
        <w:t xml:space="preserve"> - Women’s wear page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https://hexaclothes.netlify.app/all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highlight w:val="white"/>
          <w:rtl w:val="0"/>
        </w:rPr>
        <w:t xml:space="preserve"> - All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Add Listeners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HTML Reports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View Results Tree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Simple Data Writer (to save CSV)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2ewqwqxl8b0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3. Test Execution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Save the test plan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Run the test plan.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Export results to a CSV file and an HTML Dashboard Report.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tsjx0hq3hov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4. Report Generation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highlight w:val="white"/>
        </w:rPr>
      </w:pPr>
      <w:bookmarkStart w:colFirst="0" w:colLast="0" w:name="_8at7zdgomza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highlight w:val="white"/>
          <w:rtl w:val="0"/>
        </w:rPr>
        <w:t xml:space="preserve">(a) CSV Report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 Simple Data Writer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Filename: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highlight w:val="white"/>
          <w:rtl w:val="0"/>
        </w:rPr>
        <w:t xml:space="preserve">hexaclothes_test_results.csv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highlight w:val="white"/>
        </w:rPr>
      </w:pPr>
      <w:bookmarkStart w:colFirst="0" w:colLast="0" w:name="_ekmisxu39r6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highlight w:val="white"/>
          <w:rtl w:val="0"/>
        </w:rPr>
        <w:t xml:space="preserve">(b) HTML Report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Run the following command in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highlight w:val="white"/>
          <w:rtl w:val="0"/>
        </w:rPr>
        <w:t xml:space="preserve">jmeter -g performance_test.jtl -o performance_report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Conclusion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performance testing on HexaCloths website and the findings are attached below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Attachments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API details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CSV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HTML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xaclothes.netlify.app/mens" TargetMode="External"/><Relationship Id="rId10" Type="http://schemas.openxmlformats.org/officeDocument/2006/relationships/hyperlink" Target="https://hexaclothes.netlify.app/kids" TargetMode="External"/><Relationship Id="rId13" Type="http://schemas.openxmlformats.org/officeDocument/2006/relationships/hyperlink" Target="https://hexaclothes.netlify.app/all" TargetMode="External"/><Relationship Id="rId12" Type="http://schemas.openxmlformats.org/officeDocument/2006/relationships/hyperlink" Target="https://hexaclothes.netlify.app/wom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xaclothes.netlify.app/tr" TargetMode="External"/><Relationship Id="rId15" Type="http://schemas.openxmlformats.org/officeDocument/2006/relationships/hyperlink" Target="https://drive.google.com/file/d/1QC2yBbFYeDZAx93FlftYjBq87W1TRRy8/view?usp=drive_link" TargetMode="External"/><Relationship Id="rId14" Type="http://schemas.openxmlformats.org/officeDocument/2006/relationships/hyperlink" Target="https://docs.google.com/spreadsheets/d/13qqyPmtBV9D1AA32vesh4pz9QlXkFkklY9N79riHD4U/edit?usp=sharing" TargetMode="External"/><Relationship Id="rId16" Type="http://schemas.openxmlformats.org/officeDocument/2006/relationships/hyperlink" Target="https://drive.google.com/file/d/1QC2yBbFYeDZAx93FlftYjBq87W1TRRy8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hexaclothes.netlify.app/" TargetMode="External"/><Relationship Id="rId7" Type="http://schemas.openxmlformats.org/officeDocument/2006/relationships/hyperlink" Target="https://hexaclothes.netlify.app/" TargetMode="External"/><Relationship Id="rId8" Type="http://schemas.openxmlformats.org/officeDocument/2006/relationships/hyperlink" Target="https://hexaclothes.netlif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