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Introduction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f0c0xxmtga4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Scope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test plan is customized for interview tasks on yallakora mobile app.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52amfzw21ue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Now we will list the features to be tested for the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app in this task as follows: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450" w:firstLine="0"/>
        <w:rPr/>
      </w:pPr>
      <w:r w:rsidDel="00000000" w:rsidR="00000000" w:rsidRPr="00000000">
        <w:rPr>
          <w:rtl w:val="0"/>
        </w:rPr>
        <w:t xml:space="preserve">    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   Live match commentary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   Statistics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   Games calendar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   Latest score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  League standings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7.  Push notifications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all news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important news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last news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other sports news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new for specific leagues/teams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Live match commentary: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summary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formation for the 2 teams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current live matches tab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minutes by minutes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Statistics: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stats for each team in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Game calendar: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past/present/future games(day and time) from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Latest score: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game score at the beginning/progress/end of the game in each 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Leagues Standings: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teams standings for each league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Push Notifications: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push notification for goals and game scores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240" w:before="240" w:lineRule="auto"/>
        <w:jc w:val="both"/>
        <w:rPr>
          <w:b w:val="1"/>
          <w:color w:val="000000"/>
        </w:rPr>
      </w:pPr>
      <w:bookmarkStart w:colFirst="0" w:colLast="0" w:name="_l9mq3972ni9x" w:id="2"/>
      <w:bookmarkEnd w:id="2"/>
      <w:r w:rsidDel="00000000" w:rsidR="00000000" w:rsidRPr="00000000">
        <w:rPr>
          <w:b w:val="1"/>
          <w:color w:val="000000"/>
          <w:rtl w:val="0"/>
        </w:rPr>
        <w:t xml:space="preserve">1.1.2 Test cases prioritized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https://docs.google.com/spreadsheets/d/1VXY3fGFwTmFBGavofu_M2-a39O9WMgMp3S1wIUIV9Sk/edit?usp=sharing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