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1F" w:rsidRPr="00B3711F" w:rsidRDefault="00B3711F" w:rsidP="00B37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When focusing on </w:t>
      </w:r>
      <w:proofErr w:type="spellStart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>, the primary options for saving models are:</w:t>
      </w:r>
    </w:p>
    <w:p w:rsidR="00B3711F" w:rsidRPr="00B3711F" w:rsidRDefault="00B3711F" w:rsidP="00B3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Pickle (</w:t>
      </w:r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pkl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3711F" w:rsidRPr="00B3711F" w:rsidRDefault="00B3711F" w:rsidP="00B3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3711F" w:rsidRPr="00B3711F" w:rsidRDefault="00B3711F" w:rsidP="00B37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Both formats are widely used in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>-learn to save trained models, but there are subtle differences between them. Here's an overview and how to use them:</w:t>
      </w:r>
    </w:p>
    <w:p w:rsidR="00B3711F" w:rsidRPr="00B3711F" w:rsidRDefault="00B3711F" w:rsidP="00B3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1. Pickle (</w:t>
      </w:r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pkl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3711F" w:rsidRPr="00B3711F" w:rsidRDefault="00B3711F" w:rsidP="00B37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: Pickle is Python’s built-in serialization library. It can save any Python object, including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>-learn models.</w:t>
      </w:r>
    </w:p>
    <w:p w:rsidR="00B3711F" w:rsidRPr="00B3711F" w:rsidRDefault="00B3711F" w:rsidP="00B37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711F" w:rsidRPr="00B3711F" w:rsidRDefault="00B3711F" w:rsidP="00B37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Built-in; no additional libraries required.</w:t>
      </w:r>
    </w:p>
    <w:p w:rsidR="00B3711F" w:rsidRPr="00B3711F" w:rsidRDefault="00B3711F" w:rsidP="00B37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Flexible and easy to use.</w:t>
      </w:r>
    </w:p>
    <w:p w:rsidR="00B3711F" w:rsidRPr="00B3711F" w:rsidRDefault="00B3711F" w:rsidP="00B37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711F" w:rsidRPr="00B3711F" w:rsidRDefault="00B3711F" w:rsidP="00B37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Python-specific, so it lacks cross-language support.</w:t>
      </w:r>
    </w:p>
    <w:p w:rsidR="00B3711F" w:rsidRPr="00B3711F" w:rsidRDefault="00B3711F" w:rsidP="00B371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Slower for models with large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arrays.</w: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Usage with </w:t>
      </w:r>
      <w:proofErr w:type="spellStart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pickle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sklearn.linear_model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sklearn.datasets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load_iris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# Train a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load_iris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 xml:space="preserve">X, y =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data.data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data.target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(X, y)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the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model.pkl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pickle.dump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>model, file)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# Load the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open("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model.pkl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") as file: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loaded_model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pickle.load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>file)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# Test the loaded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>loaded_model.predict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(X[:5]))</w:t>
      </w:r>
    </w:p>
    <w:p w:rsidR="00B3711F" w:rsidRPr="00B3711F" w:rsidRDefault="00B3711F" w:rsidP="00B3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3711F">
        <w:rPr>
          <w:rFonts w:ascii="Courier New" w:eastAsia="Times New Roman" w:hAnsi="Courier New" w:cs="Courier New"/>
          <w:b/>
          <w:bCs/>
          <w:sz w:val="20"/>
          <w:szCs w:val="20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3711F" w:rsidRPr="00B3711F" w:rsidRDefault="00B3711F" w:rsidP="00B37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is specifically designed for serializing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arrays efficiently, which makes it faster and more memory-efficient than Pickle when working with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>-learn models.</w:t>
      </w:r>
    </w:p>
    <w:p w:rsidR="00B3711F" w:rsidRPr="00B3711F" w:rsidRDefault="00B3711F" w:rsidP="00B37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711F" w:rsidRPr="00B3711F" w:rsidRDefault="00B3711F" w:rsidP="00B37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Faster and optimized for large models with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arrays.</w:t>
      </w:r>
    </w:p>
    <w:p w:rsidR="00B3711F" w:rsidRPr="00B3711F" w:rsidRDefault="00B3711F" w:rsidP="00B37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Less prone to memory issues during serialization.</w:t>
      </w:r>
    </w:p>
    <w:p w:rsidR="00B3711F" w:rsidRPr="00B3711F" w:rsidRDefault="00B3711F" w:rsidP="00B371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711F" w:rsidRPr="00B3711F" w:rsidRDefault="00B3711F" w:rsidP="00B371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Like Pickle, it is Python-specific.</w: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Usage with </w:t>
      </w:r>
      <w:proofErr w:type="spellStart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sklearn.datasets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load_iris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# Train a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load_iris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 xml:space="preserve">X, y =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data.data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data.target</w:t>
      </w:r>
      <w:proofErr w:type="spellEnd"/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(X, y)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Save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the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joblib.dump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>model, "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model.joblib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")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# Load the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loaded_model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joblib.load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3711F">
        <w:rPr>
          <w:rFonts w:ascii="Courier New" w:eastAsia="Times New Roman" w:hAnsi="Courier New" w:cs="Courier New"/>
          <w:sz w:val="20"/>
          <w:szCs w:val="20"/>
        </w:rPr>
        <w:t>model.joblib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")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711F">
        <w:rPr>
          <w:rFonts w:ascii="Courier New" w:eastAsia="Times New Roman" w:hAnsi="Courier New" w:cs="Courier New"/>
          <w:sz w:val="20"/>
          <w:szCs w:val="20"/>
        </w:rPr>
        <w:t># Test the loaded model</w:t>
      </w:r>
    </w:p>
    <w:p w:rsidR="00B3711F" w:rsidRPr="00B3711F" w:rsidRDefault="00B3711F" w:rsidP="00B37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711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3711F">
        <w:rPr>
          <w:rFonts w:ascii="Courier New" w:eastAsia="Times New Roman" w:hAnsi="Courier New" w:cs="Courier New"/>
          <w:sz w:val="20"/>
          <w:szCs w:val="20"/>
        </w:rPr>
        <w:t>loaded_model.predict</w:t>
      </w:r>
      <w:proofErr w:type="spellEnd"/>
      <w:r w:rsidRPr="00B3711F">
        <w:rPr>
          <w:rFonts w:ascii="Courier New" w:eastAsia="Times New Roman" w:hAnsi="Courier New" w:cs="Courier New"/>
          <w:sz w:val="20"/>
          <w:szCs w:val="20"/>
        </w:rPr>
        <w:t>(X[:5]))</w:t>
      </w:r>
    </w:p>
    <w:p w:rsidR="00B3711F" w:rsidRPr="00B3711F" w:rsidRDefault="00B3711F" w:rsidP="00B3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Comparison </w:t>
      </w:r>
      <w:proofErr w:type="gramStart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Pickle and </w:t>
      </w:r>
      <w:proofErr w:type="spellStart"/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Joblib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3"/>
        <w:gridCol w:w="3270"/>
        <w:gridCol w:w="3456"/>
      </w:tblGrid>
      <w:tr w:rsidR="00B3711F" w:rsidRPr="00B3711F" w:rsidTr="00B37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11F" w:rsidRPr="00B3711F" w:rsidRDefault="00B3711F" w:rsidP="00B371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Pickle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Joblib</w:t>
            </w:r>
            <w:proofErr w:type="spellEnd"/>
          </w:p>
        </w:tc>
      </w:tr>
      <w:tr w:rsidR="00B3711F" w:rsidRPr="00B3711F" w:rsidTr="00B3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11F" w:rsidRPr="00B3711F" w:rsidRDefault="00B3711F" w:rsidP="00B37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Small models or Python objects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models with </w:t>
            </w:r>
            <w:proofErr w:type="spellStart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arrays</w:t>
            </w:r>
          </w:p>
        </w:tc>
      </w:tr>
      <w:tr w:rsidR="00B3711F" w:rsidRPr="00B3711F" w:rsidTr="00B3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11F" w:rsidRPr="00B3711F" w:rsidRDefault="00B3711F" w:rsidP="00B37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Serialization Speed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Slower for large </w:t>
            </w:r>
            <w:proofErr w:type="spellStart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arrays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Optimized for </w:t>
            </w:r>
            <w:proofErr w:type="spellStart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arrays</w:t>
            </w:r>
          </w:p>
        </w:tc>
      </w:tr>
      <w:tr w:rsidR="00B3711F" w:rsidRPr="00B3711F" w:rsidTr="00B3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11F" w:rsidRPr="00B3711F" w:rsidRDefault="00B3711F" w:rsidP="00B37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Cross-Language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3711F" w:rsidRPr="00B3711F" w:rsidTr="00B37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11F" w:rsidRPr="00B3711F" w:rsidRDefault="00B3711F" w:rsidP="00B37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File Size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Larger for large data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Smaller for large data</w:t>
            </w:r>
          </w:p>
        </w:tc>
      </w:tr>
      <w:tr w:rsidR="00B3711F" w:rsidRPr="00B3711F" w:rsidTr="00B37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711F" w:rsidRPr="00B3711F" w:rsidRDefault="00B3711F" w:rsidP="00B37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Python</w:t>
            </w:r>
          </w:p>
        </w:tc>
        <w:tc>
          <w:tcPr>
            <w:tcW w:w="0" w:type="auto"/>
            <w:hideMark/>
          </w:tcPr>
          <w:p w:rsidR="00B3711F" w:rsidRPr="00B3711F" w:rsidRDefault="00B3711F" w:rsidP="00B37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proofErr w:type="spellStart"/>
            <w:r w:rsidRPr="00B3711F">
              <w:rPr>
                <w:rFonts w:ascii="Courier New" w:eastAsia="Times New Roman" w:hAnsi="Courier New" w:cs="Courier New"/>
                <w:sz w:val="20"/>
                <w:szCs w:val="20"/>
              </w:rPr>
              <w:t>joblib</w:t>
            </w:r>
            <w:proofErr w:type="spellEnd"/>
          </w:p>
        </w:tc>
      </w:tr>
    </w:tbl>
    <w:p w:rsidR="00B3711F" w:rsidRPr="00B3711F" w:rsidRDefault="00B3711F" w:rsidP="00B3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B3711F" w:rsidRPr="00B3711F" w:rsidRDefault="00B3711F" w:rsidP="00B37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when working with large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-learn models or datasets containing </w:t>
      </w:r>
      <w:proofErr w:type="spellStart"/>
      <w:r w:rsidRPr="00B3711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arrays, as it’s optimized for performance.</w:t>
      </w:r>
    </w:p>
    <w:p w:rsidR="00B3711F" w:rsidRPr="00B3711F" w:rsidRDefault="00B3711F" w:rsidP="00B371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Pickle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 xml:space="preserve"> for simpler or smaller models, or when you prefer to use a built-in library.</w:t>
      </w:r>
    </w:p>
    <w:p w:rsidR="00B3711F" w:rsidRPr="00B3711F" w:rsidRDefault="00B3711F" w:rsidP="00B3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B3711F" w:rsidRPr="00B3711F" w:rsidRDefault="00B3711F" w:rsidP="00B3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711F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Which?</w:t>
      </w:r>
    </w:p>
    <w:p w:rsidR="00B3711F" w:rsidRPr="00B3711F" w:rsidRDefault="00B3711F" w:rsidP="00B37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Pickle</w:t>
      </w:r>
      <w:r w:rsidRPr="00B37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711F" w:rsidRPr="00B3711F" w:rsidRDefault="00B3711F" w:rsidP="00B37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When you want a quick, native solution.</w:t>
      </w:r>
    </w:p>
    <w:p w:rsidR="00B3711F" w:rsidRPr="00B3711F" w:rsidRDefault="00B3711F" w:rsidP="00B37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Suitable for saving smaller models or prototypes.</w:t>
      </w:r>
    </w:p>
    <w:p w:rsidR="00B3711F" w:rsidRPr="00B3711F" w:rsidRDefault="00B3711F" w:rsidP="00B371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11F">
        <w:rPr>
          <w:rFonts w:ascii="Times New Roman" w:eastAsia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B37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711F" w:rsidRPr="00B3711F" w:rsidRDefault="00B3711F" w:rsidP="00B37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When your model contains large numerical arrays (e.g., ensemble models like Random Forest, Gradient Boosting).</w:t>
      </w:r>
    </w:p>
    <w:p w:rsidR="00B3711F" w:rsidRPr="00B3711F" w:rsidRDefault="00B3711F" w:rsidP="00B371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11F">
        <w:rPr>
          <w:rFonts w:ascii="Times New Roman" w:eastAsia="Times New Roman" w:hAnsi="Times New Roman" w:cs="Times New Roman"/>
          <w:sz w:val="24"/>
          <w:szCs w:val="24"/>
        </w:rPr>
        <w:t>Faster and more memory-efficient.</w:t>
      </w:r>
    </w:p>
    <w:p w:rsidR="00A97227" w:rsidRDefault="00A97227"/>
    <w:sectPr w:rsidR="00A97227" w:rsidSect="00B371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A24A9"/>
    <w:multiLevelType w:val="multilevel"/>
    <w:tmpl w:val="42F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77330"/>
    <w:multiLevelType w:val="multilevel"/>
    <w:tmpl w:val="A442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80F92"/>
    <w:multiLevelType w:val="multilevel"/>
    <w:tmpl w:val="22E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337F0"/>
    <w:multiLevelType w:val="multilevel"/>
    <w:tmpl w:val="76E0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66AF9"/>
    <w:multiLevelType w:val="multilevel"/>
    <w:tmpl w:val="1B3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7C"/>
    <w:rsid w:val="0093797C"/>
    <w:rsid w:val="00A97227"/>
    <w:rsid w:val="00B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52FE4-0A44-4784-B0B5-2BB1C9FE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7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1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71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71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1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711F"/>
  </w:style>
  <w:style w:type="character" w:customStyle="1" w:styleId="hljs-comment">
    <w:name w:val="hljs-comment"/>
    <w:basedOn w:val="DefaultParagraphFont"/>
    <w:rsid w:val="00B3711F"/>
  </w:style>
  <w:style w:type="character" w:customStyle="1" w:styleId="hljs-builtin">
    <w:name w:val="hljs-built_in"/>
    <w:basedOn w:val="DefaultParagraphFont"/>
    <w:rsid w:val="00B3711F"/>
  </w:style>
  <w:style w:type="character" w:customStyle="1" w:styleId="hljs-string">
    <w:name w:val="hljs-string"/>
    <w:basedOn w:val="DefaultParagraphFont"/>
    <w:rsid w:val="00B3711F"/>
  </w:style>
  <w:style w:type="character" w:customStyle="1" w:styleId="hljs-number">
    <w:name w:val="hljs-number"/>
    <w:basedOn w:val="DefaultParagraphFont"/>
    <w:rsid w:val="00B3711F"/>
  </w:style>
  <w:style w:type="table" w:styleId="PlainTable4">
    <w:name w:val="Plain Table 4"/>
    <w:basedOn w:val="TableNormal"/>
    <w:uiPriority w:val="44"/>
    <w:rsid w:val="00B371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371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2024-12-15T13:23:00Z</dcterms:created>
  <dcterms:modified xsi:type="dcterms:W3CDTF">2024-12-15T13:23:00Z</dcterms:modified>
</cp:coreProperties>
</file>