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Programs and Outputs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1. Star-Pattern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StartPattern2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main(String[] args)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i=1;i&lt;=5;i++)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j=1;j&lt;=i;j++)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.print("*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 *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 * *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 * * *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 * * * *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2. Star-Pattern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class StarPrint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for (int i = 1; i &lt;= 5; i++)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for (int j = 1; j &lt; i; j++)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.print(" 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for (int k = i; k &lt;= 5; k++)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.print("*");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for (int i = 4; i &gt;= 1; i--)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for (int j = 2; j &lt;=i; j++)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.print(" 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for (int k = i; k &lt;= 5; k++)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.print("*");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.println();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*****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3. Star-Pattern program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B050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StarPrint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=65;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&lt;5;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++,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++,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%2==0)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B050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 C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4 5 6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 H I J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11 12 13 14 15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