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588E4" w14:textId="715A0C6B" w:rsidR="00EA2DAD" w:rsidRPr="00FB6CAF" w:rsidRDefault="009C32D7" w:rsidP="00EA2DAD">
      <w:pPr>
        <w:pStyle w:val="1"/>
        <w:jc w:val="center"/>
        <w:rPr>
          <w:rFonts w:ascii="Cambria" w:hAnsi="Cambria"/>
        </w:rPr>
      </w:pPr>
      <w:bookmarkStart w:id="0" w:name="_Toc311425395"/>
      <w:bookmarkStart w:id="1" w:name="_Toc311425629"/>
      <w:r>
        <w:rPr>
          <w:rFonts w:ascii="Cambria" w:hAnsi="Cambria"/>
        </w:rPr>
        <w:t>Database Schema</w:t>
      </w:r>
      <w:r w:rsidR="00197884" w:rsidRPr="00FB6CAF">
        <w:rPr>
          <w:rFonts w:ascii="Cambria" w:hAnsi="Cambria"/>
        </w:rPr>
        <w:t xml:space="preserve"> of</w:t>
      </w:r>
      <w:bookmarkEnd w:id="0"/>
      <w:bookmarkEnd w:id="1"/>
    </w:p>
    <w:p w14:paraId="7A6E9D6D" w14:textId="6DEE6B05" w:rsidR="00EA2DAD" w:rsidRPr="00FB6CAF" w:rsidRDefault="00190BF0" w:rsidP="00EA2DAD">
      <w:pPr>
        <w:pStyle w:val="1"/>
        <w:jc w:val="center"/>
        <w:rPr>
          <w:rFonts w:ascii="Cambria" w:hAnsi="Cambria"/>
        </w:rPr>
      </w:pPr>
      <w:bookmarkStart w:id="2" w:name="_Toc311425396"/>
      <w:bookmarkStart w:id="3" w:name="_Toc311425630"/>
      <w:r w:rsidRPr="00FB6CAF">
        <w:rPr>
          <w:rFonts w:ascii="Cambria" w:hAnsi="Cambria"/>
        </w:rPr>
        <w:t>Software Patch Management</w:t>
      </w:r>
      <w:bookmarkEnd w:id="2"/>
      <w:bookmarkEnd w:id="3"/>
    </w:p>
    <w:p w14:paraId="3A7FAF8B" w14:textId="009A4601" w:rsidR="004E6D92" w:rsidRPr="00FB6CAF" w:rsidRDefault="003423A2" w:rsidP="00EA2DAD">
      <w:pPr>
        <w:pStyle w:val="1"/>
        <w:jc w:val="center"/>
        <w:rPr>
          <w:rFonts w:ascii="Cambria" w:hAnsi="Cambria"/>
        </w:rPr>
      </w:pPr>
      <w:bookmarkStart w:id="4" w:name="_Toc311425397"/>
      <w:bookmarkStart w:id="5" w:name="_Toc311425631"/>
      <w:r w:rsidRPr="00FB6CAF">
        <w:rPr>
          <w:rFonts w:ascii="Cambria" w:hAnsi="Cambria"/>
        </w:rPr>
        <w:t>Web Application</w:t>
      </w:r>
      <w:bookmarkEnd w:id="4"/>
      <w:bookmarkEnd w:id="5"/>
    </w:p>
    <w:p w14:paraId="0496E6F2" w14:textId="77777777" w:rsidR="00FB6CAF" w:rsidRPr="00FB6CAF" w:rsidRDefault="00FB6CAF" w:rsidP="00FB6CAF">
      <w:pPr>
        <w:jc w:val="center"/>
        <w:rPr>
          <w:rFonts w:ascii="Cambria" w:hAnsi="Cambria"/>
          <w:b/>
        </w:rPr>
      </w:pPr>
      <w:r w:rsidRPr="00FB6CAF">
        <w:rPr>
          <w:rFonts w:ascii="Cambria" w:hAnsi="Cambria"/>
          <w:b/>
        </w:rPr>
        <w:t>Sponsored by: Coupa Software</w:t>
      </w:r>
    </w:p>
    <w:p w14:paraId="1AF499FF" w14:textId="77777777" w:rsidR="00FB6CAF" w:rsidRDefault="00FB6CAF" w:rsidP="00FB6CAF">
      <w:pPr>
        <w:rPr>
          <w:rFonts w:ascii="Cambria" w:hAnsi="Cambria"/>
        </w:rPr>
      </w:pPr>
    </w:p>
    <w:p w14:paraId="0A362DC5" w14:textId="77777777" w:rsidR="00C91F00" w:rsidRDefault="00C91F00" w:rsidP="00FB6CAF">
      <w:pPr>
        <w:rPr>
          <w:rFonts w:ascii="Cambria" w:hAnsi="Cambria"/>
        </w:rPr>
      </w:pPr>
    </w:p>
    <w:p w14:paraId="5B868D65" w14:textId="77777777" w:rsidR="00C91F00" w:rsidRDefault="00C91F00" w:rsidP="00FB6CAF">
      <w:pPr>
        <w:rPr>
          <w:rFonts w:ascii="Cambria" w:hAnsi="Cambria"/>
        </w:rPr>
      </w:pPr>
    </w:p>
    <w:p w14:paraId="53EB49AF" w14:textId="77777777" w:rsidR="00C91F00" w:rsidRDefault="00C91F00" w:rsidP="00FB6CAF">
      <w:pPr>
        <w:rPr>
          <w:rFonts w:ascii="Cambria" w:hAnsi="Cambria"/>
        </w:rPr>
      </w:pPr>
    </w:p>
    <w:p w14:paraId="0476B14B" w14:textId="77777777" w:rsidR="00C91F00" w:rsidRDefault="00C91F00" w:rsidP="00FB6CAF">
      <w:pPr>
        <w:rPr>
          <w:rFonts w:ascii="Cambria" w:hAnsi="Cambria"/>
        </w:rPr>
      </w:pPr>
    </w:p>
    <w:p w14:paraId="7DBFAC26" w14:textId="77777777" w:rsidR="00E64750" w:rsidRDefault="00E64750" w:rsidP="00FB6CAF">
      <w:pPr>
        <w:rPr>
          <w:rFonts w:ascii="Cambria" w:hAnsi="Cambria"/>
        </w:rPr>
      </w:pPr>
    </w:p>
    <w:p w14:paraId="2C268504" w14:textId="77777777" w:rsidR="00FB6CAF" w:rsidRPr="00FB6CAF" w:rsidRDefault="00FB6CAF" w:rsidP="00FB6CAF">
      <w:pPr>
        <w:rPr>
          <w:rFonts w:ascii="Cambria" w:hAnsi="Cambria"/>
          <w:i/>
        </w:rPr>
      </w:pPr>
      <w:r w:rsidRPr="00FB6CAF">
        <w:rPr>
          <w:rFonts w:ascii="Cambria" w:hAnsi="Cambria"/>
          <w:i/>
        </w:rPr>
        <w:t>Team members:</w:t>
      </w:r>
    </w:p>
    <w:p w14:paraId="5CC9BFA5" w14:textId="77777777" w:rsidR="00FB6CAF" w:rsidRPr="00FB6CAF" w:rsidRDefault="00FB6CAF" w:rsidP="00FB6CAF">
      <w:pPr>
        <w:rPr>
          <w:rFonts w:ascii="Cambria" w:hAnsi="Cambria"/>
        </w:rPr>
      </w:pPr>
      <w:r w:rsidRPr="00FB6CAF">
        <w:rPr>
          <w:rFonts w:ascii="Cambria" w:hAnsi="Cambria"/>
        </w:rPr>
        <w:t>Amruta Gadgil</w:t>
      </w:r>
    </w:p>
    <w:p w14:paraId="42CA0AF0" w14:textId="77777777" w:rsidR="00FB6CAF" w:rsidRPr="00FB6CAF" w:rsidRDefault="00FB6CAF" w:rsidP="00FB6CAF">
      <w:pPr>
        <w:rPr>
          <w:rFonts w:ascii="Cambria" w:hAnsi="Cambria"/>
        </w:rPr>
      </w:pPr>
      <w:r w:rsidRPr="00FB6CAF">
        <w:rPr>
          <w:rFonts w:ascii="Cambria" w:hAnsi="Cambria"/>
        </w:rPr>
        <w:t>Fei Hao</w:t>
      </w:r>
    </w:p>
    <w:p w14:paraId="5C12658A" w14:textId="77777777" w:rsidR="00FB6CAF" w:rsidRDefault="00FB6CAF" w:rsidP="00FB6CAF">
      <w:pPr>
        <w:rPr>
          <w:rFonts w:ascii="Cambria" w:hAnsi="Cambria"/>
        </w:rPr>
      </w:pPr>
      <w:r w:rsidRPr="00FB6CAF">
        <w:rPr>
          <w:rFonts w:ascii="Cambria" w:hAnsi="Cambria"/>
        </w:rPr>
        <w:t>Pramothini Dhandapany</w:t>
      </w:r>
    </w:p>
    <w:p w14:paraId="2E7ABDAA" w14:textId="77777777" w:rsidR="00DF20CE" w:rsidRPr="00FB6CAF" w:rsidRDefault="00DF20CE" w:rsidP="00FB6CAF">
      <w:pPr>
        <w:rPr>
          <w:rFonts w:ascii="Cambria" w:hAnsi="Cambria"/>
        </w:rPr>
      </w:pPr>
    </w:p>
    <w:p w14:paraId="48CE3C7E" w14:textId="77777777" w:rsidR="00FB6CAF" w:rsidRPr="00FB6CAF" w:rsidRDefault="00FB6CAF" w:rsidP="00FB6CAF">
      <w:pPr>
        <w:rPr>
          <w:rFonts w:ascii="Cambria" w:hAnsi="Cambria"/>
          <w:i/>
        </w:rPr>
      </w:pPr>
      <w:r w:rsidRPr="00FB6CAF">
        <w:rPr>
          <w:rFonts w:ascii="Cambria" w:hAnsi="Cambria"/>
          <w:i/>
        </w:rPr>
        <w:t>Faculty advisor:</w:t>
      </w:r>
    </w:p>
    <w:p w14:paraId="2AF3940D" w14:textId="6C64673D" w:rsidR="00FB6CAF" w:rsidRDefault="00FB6CAF" w:rsidP="00FB6CAF">
      <w:pPr>
        <w:rPr>
          <w:rFonts w:ascii="Cambria" w:hAnsi="Cambria"/>
        </w:rPr>
      </w:pPr>
      <w:r w:rsidRPr="00FB6CAF">
        <w:rPr>
          <w:rFonts w:ascii="Cambria" w:hAnsi="Cambria"/>
        </w:rPr>
        <w:t>Patrick Tague (</w:t>
      </w:r>
      <w:hyperlink r:id="rId8" w:history="1">
        <w:r w:rsidR="00657F0D" w:rsidRPr="00193830">
          <w:rPr>
            <w:rStyle w:val="a7"/>
            <w:rFonts w:ascii="Cambria" w:hAnsi="Cambria"/>
          </w:rPr>
          <w:t>tague@cmu.edu</w:t>
        </w:r>
      </w:hyperlink>
      <w:r w:rsidRPr="00FB6CAF">
        <w:rPr>
          <w:rFonts w:ascii="Cambria" w:hAnsi="Cambria"/>
        </w:rPr>
        <w:t>)</w:t>
      </w:r>
    </w:p>
    <w:p w14:paraId="7B1205F6" w14:textId="77777777" w:rsidR="00657F0D" w:rsidRDefault="00657F0D" w:rsidP="00FB6CAF">
      <w:pPr>
        <w:rPr>
          <w:rFonts w:ascii="Cambria" w:hAnsi="Cambria"/>
        </w:rPr>
      </w:pPr>
    </w:p>
    <w:p w14:paraId="62D97BCE" w14:textId="77777777" w:rsidR="00657F0D" w:rsidRDefault="00657F0D" w:rsidP="00FB6CAF">
      <w:pPr>
        <w:rPr>
          <w:rFonts w:ascii="Cambria" w:hAnsi="Cambria"/>
        </w:rPr>
      </w:pPr>
    </w:p>
    <w:p w14:paraId="08D17416" w14:textId="77777777" w:rsidR="00F263C7" w:rsidRDefault="00F263C7" w:rsidP="00FB6CAF">
      <w:pPr>
        <w:rPr>
          <w:rFonts w:ascii="Cambria" w:hAnsi="Cambria"/>
        </w:rPr>
      </w:pPr>
    </w:p>
    <w:p w14:paraId="65F8B548" w14:textId="77777777" w:rsidR="00484178" w:rsidRPr="00FB6CAF" w:rsidRDefault="00484178" w:rsidP="00FB6CAF">
      <w:pPr>
        <w:rPr>
          <w:rFonts w:ascii="Cambria" w:hAnsi="Cambria"/>
        </w:rPr>
      </w:pPr>
    </w:p>
    <w:p w14:paraId="733811A8" w14:textId="77777777" w:rsidR="00F8340C" w:rsidRDefault="00D0266D" w:rsidP="00F8340C">
      <w:pPr>
        <w:rPr>
          <w:rFonts w:ascii="Cambria" w:hAnsi="Cambria"/>
        </w:rPr>
      </w:pPr>
      <w:r>
        <w:rPr>
          <w:rFonts w:ascii="Cambria" w:hAnsi="Cambria"/>
        </w:rPr>
        <w:t>December</w:t>
      </w:r>
      <w:r w:rsidR="00FB6CAF" w:rsidRPr="00FB6CAF">
        <w:rPr>
          <w:rFonts w:ascii="Cambria" w:hAnsi="Cambria"/>
        </w:rPr>
        <w:t xml:space="preserve"> </w:t>
      </w:r>
      <w:r w:rsidR="00E12AE2">
        <w:rPr>
          <w:rFonts w:ascii="Cambria" w:hAnsi="Cambria"/>
        </w:rPr>
        <w:t>11</w:t>
      </w:r>
      <w:r w:rsidR="00FB6CAF" w:rsidRPr="00FB6CAF">
        <w:rPr>
          <w:rFonts w:ascii="Cambria" w:hAnsi="Cambria"/>
        </w:rPr>
        <w:t>, 2015</w:t>
      </w:r>
    </w:p>
    <w:p w14:paraId="7C26C067" w14:textId="09659547" w:rsidR="00ED1F8D" w:rsidRDefault="00ED1F8D">
      <w:pPr>
        <w:widowControl/>
        <w:jc w:val="left"/>
        <w:rPr>
          <w:rFonts w:ascii="Cambria" w:hAnsi="Cambria"/>
        </w:rPr>
      </w:pPr>
      <w:r>
        <w:rPr>
          <w:rFonts w:ascii="Cambria" w:hAnsi="Cambria"/>
        </w:rPr>
        <w:br w:type="page"/>
      </w:r>
    </w:p>
    <w:p w14:paraId="7314ADA4" w14:textId="52266130" w:rsidR="00ED1F8D" w:rsidRPr="00ED1F8D" w:rsidRDefault="001C7160" w:rsidP="00ED1F8D">
      <w:pPr>
        <w:rPr>
          <w:rFonts w:ascii="Cambria" w:hAnsi="Cambria"/>
        </w:rPr>
      </w:pPr>
      <w:r>
        <w:rPr>
          <w:rFonts w:ascii="Arial" w:eastAsia="Times New Roman" w:hAnsi="Arial" w:cs="Arial"/>
          <w:noProof/>
          <w:color w:val="000000"/>
          <w:kern w:val="0"/>
          <w:sz w:val="22"/>
          <w:szCs w:val="22"/>
        </w:rPr>
        <w:lastRenderedPageBreak/>
        <w:drawing>
          <wp:anchor distT="0" distB="0" distL="114300" distR="114300" simplePos="0" relativeHeight="251658240" behindDoc="0" locked="0" layoutInCell="1" allowOverlap="1" wp14:anchorId="27909326" wp14:editId="256B3F96">
            <wp:simplePos x="0" y="0"/>
            <wp:positionH relativeFrom="column">
              <wp:posOffset>1600200</wp:posOffset>
            </wp:positionH>
            <wp:positionV relativeFrom="paragraph">
              <wp:posOffset>635000</wp:posOffset>
            </wp:positionV>
            <wp:extent cx="2359660" cy="965835"/>
            <wp:effectExtent l="0" t="0" r="2540" b="0"/>
            <wp:wrapTopAndBottom/>
            <wp:docPr id="18" name="图片 18" descr="creen Shot 2015-12-07 at 7.57.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en Shot 2015-12-07 at 7.57.2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9660" cy="96583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F8D">
        <w:rPr>
          <w:rFonts w:ascii="Cambria" w:hAnsi="Cambria"/>
        </w:rPr>
        <w:tab/>
      </w:r>
      <w:r w:rsidR="00ED1F8D" w:rsidRPr="00ED1F8D">
        <w:rPr>
          <w:rFonts w:ascii="Cambria" w:hAnsi="Cambria"/>
        </w:rPr>
        <w:t>Based on the goal and system design, the web application should have three tables in database to store data.</w:t>
      </w:r>
    </w:p>
    <w:p w14:paraId="082E7B83" w14:textId="0670A927" w:rsidR="00ED1F8D" w:rsidRPr="001C7160" w:rsidRDefault="001C7160" w:rsidP="001C7160">
      <w:pPr>
        <w:jc w:val="center"/>
        <w:rPr>
          <w:rFonts w:ascii="Times" w:eastAsia="Times New Roman" w:hAnsi="Times" w:cs="Times New Roman"/>
          <w:kern w:val="0"/>
          <w:sz w:val="20"/>
          <w:szCs w:val="20"/>
        </w:rPr>
      </w:pPr>
      <w:r>
        <w:rPr>
          <w:rFonts w:ascii="Times" w:hAnsi="Times"/>
          <w:i/>
          <w:sz w:val="20"/>
          <w:szCs w:val="20"/>
        </w:rPr>
        <w:t xml:space="preserve">Fig. </w:t>
      </w:r>
      <w:r>
        <w:rPr>
          <w:rFonts w:ascii="Times" w:hAnsi="Times" w:hint="eastAsia"/>
          <w:i/>
          <w:sz w:val="20"/>
          <w:szCs w:val="20"/>
        </w:rPr>
        <w:t>1</w:t>
      </w:r>
      <w:r w:rsidR="00ED1F8D" w:rsidRPr="001C7160">
        <w:rPr>
          <w:rFonts w:ascii="Times" w:hAnsi="Times"/>
          <w:i/>
          <w:sz w:val="20"/>
          <w:szCs w:val="20"/>
        </w:rPr>
        <w:t xml:space="preserve"> Database schema for assets and importance rating</w:t>
      </w:r>
    </w:p>
    <w:p w14:paraId="7A451106" w14:textId="2E3904D4" w:rsidR="00ED1F8D" w:rsidRPr="00ED1F8D" w:rsidRDefault="00ED1F8D" w:rsidP="00ED1F8D">
      <w:pPr>
        <w:rPr>
          <w:rFonts w:ascii="Cambria" w:hAnsi="Cambria"/>
        </w:rPr>
      </w:pPr>
      <w:r w:rsidRPr="00ED1F8D">
        <w:rPr>
          <w:rFonts w:ascii="Cambria" w:hAnsi="Cambria"/>
        </w:rPr>
        <w:tab/>
        <w:t>The first one is asset importance table</w:t>
      </w:r>
      <w:r w:rsidR="00CD7D61">
        <w:rPr>
          <w:rFonts w:ascii="Cambria" w:hAnsi="Cambria" w:hint="eastAsia"/>
        </w:rPr>
        <w:t xml:space="preserve"> </w:t>
      </w:r>
      <w:r w:rsidR="00CD7D61">
        <w:rPr>
          <w:rFonts w:ascii="Cambria" w:hAnsi="Cambria"/>
        </w:rPr>
        <w:t>(</w:t>
      </w:r>
      <w:r w:rsidR="00565FF5">
        <w:rPr>
          <w:rFonts w:ascii="Cambria" w:hAnsi="Cambria"/>
        </w:rPr>
        <w:t xml:space="preserve">in </w:t>
      </w:r>
      <w:r w:rsidR="00CD7D61">
        <w:rPr>
          <w:rFonts w:ascii="Cambria" w:hAnsi="Cambria"/>
        </w:rPr>
        <w:t>Fig. 1)</w:t>
      </w:r>
      <w:r w:rsidRPr="00ED1F8D">
        <w:rPr>
          <w:rFonts w:ascii="Cambria" w:hAnsi="Cambria"/>
        </w:rPr>
        <w:t xml:space="preserve">, which uses IP as its prime key. Each asset will be identified by its IP, and will have an importance rating, which could be updated by system administrator. </w:t>
      </w:r>
    </w:p>
    <w:p w14:paraId="46AB1B79" w14:textId="77777777" w:rsidR="00ED1F8D" w:rsidRPr="00ED1F8D" w:rsidRDefault="00ED1F8D" w:rsidP="00ED1F8D">
      <w:pPr>
        <w:rPr>
          <w:rFonts w:ascii="Cambria" w:hAnsi="Cambria"/>
        </w:rPr>
      </w:pPr>
    </w:p>
    <w:p w14:paraId="42E76C4E" w14:textId="42BDF9D5" w:rsidR="00ED1F8D" w:rsidRPr="00ED1F8D" w:rsidRDefault="00153500" w:rsidP="00ED1F8D">
      <w:pPr>
        <w:rPr>
          <w:rFonts w:ascii="Cambria" w:hAnsi="Cambria"/>
        </w:rPr>
      </w:pPr>
      <w:r>
        <w:rPr>
          <w:rFonts w:ascii="Arial" w:eastAsia="Times New Roman" w:hAnsi="Arial" w:cs="Arial"/>
          <w:noProof/>
          <w:color w:val="000000"/>
          <w:kern w:val="0"/>
          <w:sz w:val="22"/>
          <w:szCs w:val="22"/>
        </w:rPr>
        <w:drawing>
          <wp:anchor distT="0" distB="0" distL="114300" distR="114300" simplePos="0" relativeHeight="251659264" behindDoc="0" locked="0" layoutInCell="1" allowOverlap="1" wp14:anchorId="00AB1F22" wp14:editId="12863C24">
            <wp:simplePos x="0" y="0"/>
            <wp:positionH relativeFrom="column">
              <wp:posOffset>1600200</wp:posOffset>
            </wp:positionH>
            <wp:positionV relativeFrom="paragraph">
              <wp:posOffset>898525</wp:posOffset>
            </wp:positionV>
            <wp:extent cx="2374265" cy="2499995"/>
            <wp:effectExtent l="0" t="0" r="0" b="0"/>
            <wp:wrapTopAndBottom/>
            <wp:docPr id="20" name="图片 20" descr="https://lh5.googleusercontent.com/ml8HCdjiGaXDtp7XlA7EZ8ZD4OWWiAEEVJUsMK4bthRRS_2TcR_5xjf44BQZ7z5YgK8dj_4l1ya-3CVjNw2br9ZETmWhOstVDmrWYiXSKTyWowEnE0ZMxlPbe49EHL94oT3VMg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ml8HCdjiGaXDtp7XlA7EZ8ZD4OWWiAEEVJUsMK4bthRRS_2TcR_5xjf44BQZ7z5YgK8dj_4l1ya-3CVjNw2br9ZETmWhOstVDmrWYiXSKTyWowEnE0ZMxlPbe49EHL94oT3VMgp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265" cy="249999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F8D" w:rsidRPr="00ED1F8D">
        <w:rPr>
          <w:rFonts w:ascii="Cambria" w:hAnsi="Cambria"/>
        </w:rPr>
        <w:tab/>
        <w:t xml:space="preserve">Assets will not be removed from database. When uploading a new Qualys scan report, new assets will be added into the table with default rating of 5, while old assets will not be deleted and their rating will be kept. </w:t>
      </w:r>
    </w:p>
    <w:p w14:paraId="4332BBC3" w14:textId="5D6DBCAD" w:rsidR="00ED1F8D" w:rsidRPr="00153500" w:rsidRDefault="006F4EBB" w:rsidP="00153500">
      <w:pPr>
        <w:jc w:val="center"/>
        <w:rPr>
          <w:rFonts w:ascii="Times" w:hAnsi="Times"/>
          <w:i/>
          <w:sz w:val="20"/>
          <w:szCs w:val="20"/>
        </w:rPr>
      </w:pPr>
      <w:r>
        <w:rPr>
          <w:rFonts w:ascii="Times" w:hAnsi="Times"/>
          <w:i/>
          <w:sz w:val="20"/>
          <w:szCs w:val="20"/>
        </w:rPr>
        <w:t>Fig. 2</w:t>
      </w:r>
      <w:r w:rsidR="00ED1F8D" w:rsidRPr="00153500">
        <w:rPr>
          <w:rFonts w:ascii="Times" w:hAnsi="Times"/>
          <w:i/>
          <w:sz w:val="20"/>
          <w:szCs w:val="20"/>
        </w:rPr>
        <w:t xml:space="preserve"> Database schema for vulnerabilities report</w:t>
      </w:r>
    </w:p>
    <w:p w14:paraId="0C59F000" w14:textId="5C7B0D4F" w:rsidR="00ED1F8D" w:rsidRPr="00ED1F8D" w:rsidRDefault="00153500" w:rsidP="00ED1F8D">
      <w:pPr>
        <w:rPr>
          <w:rFonts w:ascii="Cambria" w:hAnsi="Cambria"/>
        </w:rPr>
      </w:pPr>
      <w:r>
        <w:rPr>
          <w:rFonts w:ascii="Cambria" w:hAnsi="Cambria"/>
        </w:rPr>
        <w:tab/>
      </w:r>
      <w:r w:rsidR="00ED1F8D" w:rsidRPr="00ED1F8D">
        <w:rPr>
          <w:rFonts w:ascii="Cambria" w:hAnsi="Cambria"/>
        </w:rPr>
        <w:t>The second one is the vulnerability report table</w:t>
      </w:r>
      <w:r w:rsidR="00565FF5">
        <w:rPr>
          <w:rFonts w:ascii="Cambria" w:hAnsi="Cambria"/>
        </w:rPr>
        <w:t xml:space="preserve"> (in Fig. 2)</w:t>
      </w:r>
      <w:r w:rsidR="00ED1F8D" w:rsidRPr="00ED1F8D">
        <w:rPr>
          <w:rFonts w:ascii="Cambria" w:hAnsi="Cambria"/>
        </w:rPr>
        <w:t xml:space="preserve">, which uses ID as its prime key. Each vulnerabilities will be identified by its ID, and will have a series of information describing the severity, the title, the impact and the possible solution for this vulnerability. IP of the asset on which the vulnerability was detected cannot be used as primary key because there might be multiple vulnerabilities for one IP. For each vulnerability, it will fetch asset (IP) importance rating from AssetRating table. </w:t>
      </w:r>
    </w:p>
    <w:p w14:paraId="7158E067" w14:textId="77777777" w:rsidR="00ED1F8D" w:rsidRPr="00ED1F8D" w:rsidRDefault="00ED1F8D" w:rsidP="00ED1F8D">
      <w:pPr>
        <w:rPr>
          <w:rFonts w:ascii="Cambria" w:hAnsi="Cambria"/>
        </w:rPr>
      </w:pPr>
    </w:p>
    <w:p w14:paraId="79A5B64B" w14:textId="77777777" w:rsidR="00ED1F8D" w:rsidRPr="00ED1F8D" w:rsidRDefault="00ED1F8D" w:rsidP="00ED1F8D">
      <w:pPr>
        <w:rPr>
          <w:rFonts w:ascii="Cambria" w:hAnsi="Cambria"/>
        </w:rPr>
      </w:pPr>
      <w:r w:rsidRPr="00ED1F8D">
        <w:rPr>
          <w:rFonts w:ascii="Cambria" w:hAnsi="Cambria"/>
        </w:rPr>
        <w:tab/>
        <w:t xml:space="preserve">When uploading a new Qualys scan report, new vulnerabilities of current report will be added into the table, while old vulnerabilities will be removed. </w:t>
      </w:r>
    </w:p>
    <w:p w14:paraId="2CF9049E" w14:textId="21023757" w:rsidR="00ED1F8D" w:rsidRPr="00ED1F8D" w:rsidRDefault="006F4EBB" w:rsidP="00ED1F8D">
      <w:pPr>
        <w:rPr>
          <w:rFonts w:ascii="Cambria" w:hAnsi="Cambria"/>
        </w:rPr>
      </w:pPr>
      <w:r>
        <w:rPr>
          <w:rFonts w:ascii="Arial" w:eastAsia="Times New Roman" w:hAnsi="Arial" w:cs="Arial"/>
          <w:noProof/>
          <w:color w:val="000000"/>
          <w:kern w:val="0"/>
          <w:sz w:val="22"/>
          <w:szCs w:val="22"/>
        </w:rPr>
        <w:drawing>
          <wp:anchor distT="0" distB="0" distL="114300" distR="114300" simplePos="0" relativeHeight="251660288" behindDoc="0" locked="0" layoutInCell="1" allowOverlap="1" wp14:anchorId="76CC472C" wp14:editId="7C7148C9">
            <wp:simplePos x="0" y="0"/>
            <wp:positionH relativeFrom="column">
              <wp:posOffset>1869440</wp:posOffset>
            </wp:positionH>
            <wp:positionV relativeFrom="paragraph">
              <wp:posOffset>381635</wp:posOffset>
            </wp:positionV>
            <wp:extent cx="2359660" cy="2463165"/>
            <wp:effectExtent l="0" t="0" r="2540" b="635"/>
            <wp:wrapTopAndBottom/>
            <wp:docPr id="22" name="图片 22" descr="creen Shot 2015-12-07 at 8.0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en Shot 2015-12-07 at 8.07.5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660" cy="246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F8D" w:rsidRPr="00ED1F8D">
        <w:rPr>
          <w:rFonts w:ascii="Cambria" w:hAnsi="Cambria"/>
        </w:rPr>
        <w:tab/>
      </w:r>
    </w:p>
    <w:p w14:paraId="03D227E2" w14:textId="044F65BC" w:rsidR="00ED1F8D" w:rsidRPr="005F3A4A" w:rsidRDefault="00ED1F8D" w:rsidP="005F3A4A">
      <w:pPr>
        <w:jc w:val="center"/>
        <w:rPr>
          <w:rFonts w:ascii="Times" w:hAnsi="Times"/>
          <w:i/>
          <w:sz w:val="20"/>
          <w:szCs w:val="20"/>
        </w:rPr>
      </w:pPr>
      <w:r w:rsidRPr="005F3A4A">
        <w:rPr>
          <w:rFonts w:ascii="Times" w:hAnsi="Times"/>
          <w:i/>
          <w:sz w:val="20"/>
          <w:szCs w:val="20"/>
        </w:rPr>
        <w:t xml:space="preserve">Fig. </w:t>
      </w:r>
      <w:r w:rsidR="00C10BC9" w:rsidRPr="005F3A4A">
        <w:rPr>
          <w:rFonts w:ascii="Times" w:hAnsi="Times"/>
          <w:i/>
          <w:sz w:val="20"/>
          <w:szCs w:val="20"/>
        </w:rPr>
        <w:t xml:space="preserve">3 </w:t>
      </w:r>
      <w:r w:rsidRPr="005F3A4A">
        <w:rPr>
          <w:rFonts w:ascii="Times" w:hAnsi="Times"/>
          <w:i/>
          <w:sz w:val="20"/>
          <w:szCs w:val="20"/>
        </w:rPr>
        <w:t>Database schema for user account</w:t>
      </w:r>
      <w:bookmarkStart w:id="6" w:name="_GoBack"/>
      <w:bookmarkEnd w:id="6"/>
    </w:p>
    <w:p w14:paraId="191C6D7B" w14:textId="723D9467" w:rsidR="00FA375C" w:rsidRDefault="00ED1F8D" w:rsidP="00ED1F8D">
      <w:pPr>
        <w:rPr>
          <w:rFonts w:ascii="Cambria" w:hAnsi="Cambria"/>
        </w:rPr>
      </w:pPr>
      <w:r w:rsidRPr="00ED1F8D">
        <w:rPr>
          <w:rFonts w:ascii="Cambria" w:hAnsi="Cambria"/>
        </w:rPr>
        <w:tab/>
        <w:t>The third one is the user account table</w:t>
      </w:r>
      <w:r w:rsidR="00C10BC9">
        <w:rPr>
          <w:rFonts w:ascii="Cambria" w:hAnsi="Cambria"/>
        </w:rPr>
        <w:t xml:space="preserve"> (in Fig. 3)</w:t>
      </w:r>
      <w:r w:rsidRPr="00ED1F8D">
        <w:rPr>
          <w:rFonts w:ascii="Cambria" w:hAnsi="Cambria"/>
        </w:rPr>
        <w:t>, since the web application has authentication and privilege setting. Each user account will be identified by its ID, and will have a series of information like username, email, and password. The authentication and privilege of a user account is set by “is_staff” and “is_active” fields.</w:t>
      </w:r>
    </w:p>
    <w:p w14:paraId="75B03889" w14:textId="77777777" w:rsidR="00FA375C" w:rsidRPr="00627CA8" w:rsidRDefault="00FA375C" w:rsidP="00CE0AA2">
      <w:pPr>
        <w:widowControl/>
        <w:jc w:val="left"/>
        <w:rPr>
          <w:rFonts w:ascii="Cambria" w:hAnsi="Cambria"/>
        </w:rPr>
      </w:pPr>
    </w:p>
    <w:sectPr w:rsidR="00FA375C" w:rsidRPr="00627CA8" w:rsidSect="00E70E8E">
      <w:headerReference w:type="default" r:id="rId12"/>
      <w:footerReference w:type="even" r:id="rId13"/>
      <w:footerReference w:type="default" r:id="rId14"/>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60448" w14:textId="77777777" w:rsidR="00A80F91" w:rsidRDefault="00A80F91" w:rsidP="000F296C">
      <w:r>
        <w:separator/>
      </w:r>
    </w:p>
  </w:endnote>
  <w:endnote w:type="continuationSeparator" w:id="0">
    <w:p w14:paraId="3908A761" w14:textId="77777777" w:rsidR="00A80F91" w:rsidRDefault="00A80F91" w:rsidP="000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805E4" w14:textId="77777777" w:rsidR="00A80F91" w:rsidRDefault="00A80F91"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5AC9AB5" w14:textId="77777777" w:rsidR="00A80F91" w:rsidRDefault="00A80F91" w:rsidP="000F296C">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D8CBE" w14:textId="77777777" w:rsidR="00A80F91" w:rsidRDefault="00A80F91" w:rsidP="00822B57">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5F3A4A">
      <w:rPr>
        <w:rStyle w:val="a6"/>
        <w:noProof/>
      </w:rPr>
      <w:t>1</w:t>
    </w:r>
    <w:r>
      <w:rPr>
        <w:rStyle w:val="a6"/>
      </w:rPr>
      <w:fldChar w:fldCharType="end"/>
    </w:r>
  </w:p>
  <w:p w14:paraId="011EEED8" w14:textId="77777777" w:rsidR="00A80F91" w:rsidRDefault="00A80F91" w:rsidP="000F296C">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2AD78" w14:textId="77777777" w:rsidR="00A80F91" w:rsidRDefault="00A80F91" w:rsidP="000F296C">
      <w:r>
        <w:separator/>
      </w:r>
    </w:p>
  </w:footnote>
  <w:footnote w:type="continuationSeparator" w:id="0">
    <w:p w14:paraId="16BA5FF7" w14:textId="77777777" w:rsidR="00A80F91" w:rsidRDefault="00A80F91" w:rsidP="000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73C34" w14:textId="5E32F025" w:rsidR="00A80F91" w:rsidRDefault="00A80F91">
    <w:pPr>
      <w:pStyle w:val="ab"/>
      <w:rPr>
        <w:rFonts w:hint="eastAsia"/>
      </w:rPr>
    </w:pPr>
    <w:r>
      <w:rPr>
        <w:rFonts w:hint="eastAsia"/>
      </w:rPr>
      <w:t>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1E3"/>
    <w:multiLevelType w:val="hybridMultilevel"/>
    <w:tmpl w:val="BBA42C8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CA1D5F"/>
    <w:multiLevelType w:val="hybridMultilevel"/>
    <w:tmpl w:val="F490CE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BD464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670D21CD"/>
    <w:multiLevelType w:val="hybridMultilevel"/>
    <w:tmpl w:val="E110E28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43"/>
    <w:rsid w:val="00014FDE"/>
    <w:rsid w:val="00024CEF"/>
    <w:rsid w:val="00030DFF"/>
    <w:rsid w:val="00032343"/>
    <w:rsid w:val="00033EC9"/>
    <w:rsid w:val="000361E0"/>
    <w:rsid w:val="00036390"/>
    <w:rsid w:val="00047CDC"/>
    <w:rsid w:val="00054996"/>
    <w:rsid w:val="00057CB1"/>
    <w:rsid w:val="00060B00"/>
    <w:rsid w:val="0006165B"/>
    <w:rsid w:val="00062807"/>
    <w:rsid w:val="00062925"/>
    <w:rsid w:val="0006621C"/>
    <w:rsid w:val="000725BF"/>
    <w:rsid w:val="00074092"/>
    <w:rsid w:val="00083E1D"/>
    <w:rsid w:val="000860B8"/>
    <w:rsid w:val="000951B4"/>
    <w:rsid w:val="000A18C5"/>
    <w:rsid w:val="000A61C5"/>
    <w:rsid w:val="000A748F"/>
    <w:rsid w:val="000C2F7A"/>
    <w:rsid w:val="000C483A"/>
    <w:rsid w:val="000C6527"/>
    <w:rsid w:val="000C6DB3"/>
    <w:rsid w:val="000D1909"/>
    <w:rsid w:val="000D1A12"/>
    <w:rsid w:val="000E12A0"/>
    <w:rsid w:val="000E1480"/>
    <w:rsid w:val="000E1B81"/>
    <w:rsid w:val="000E1C15"/>
    <w:rsid w:val="000E4AE4"/>
    <w:rsid w:val="000E5599"/>
    <w:rsid w:val="000E5D11"/>
    <w:rsid w:val="000E712A"/>
    <w:rsid w:val="000F04D3"/>
    <w:rsid w:val="000F296C"/>
    <w:rsid w:val="000F3708"/>
    <w:rsid w:val="000F4072"/>
    <w:rsid w:val="000F5275"/>
    <w:rsid w:val="000F628D"/>
    <w:rsid w:val="0010036D"/>
    <w:rsid w:val="0010156A"/>
    <w:rsid w:val="00104F53"/>
    <w:rsid w:val="00111C38"/>
    <w:rsid w:val="0011272E"/>
    <w:rsid w:val="00114AFD"/>
    <w:rsid w:val="0011593D"/>
    <w:rsid w:val="00123C59"/>
    <w:rsid w:val="00127288"/>
    <w:rsid w:val="00133B86"/>
    <w:rsid w:val="001472CA"/>
    <w:rsid w:val="00152029"/>
    <w:rsid w:val="00153500"/>
    <w:rsid w:val="0016104C"/>
    <w:rsid w:val="001646AF"/>
    <w:rsid w:val="00173073"/>
    <w:rsid w:val="00174AA6"/>
    <w:rsid w:val="00180A25"/>
    <w:rsid w:val="00180F1E"/>
    <w:rsid w:val="00184B29"/>
    <w:rsid w:val="00187605"/>
    <w:rsid w:val="00187AD2"/>
    <w:rsid w:val="00190BF0"/>
    <w:rsid w:val="00191AE5"/>
    <w:rsid w:val="001974C0"/>
    <w:rsid w:val="00197884"/>
    <w:rsid w:val="001A354F"/>
    <w:rsid w:val="001A3988"/>
    <w:rsid w:val="001A7FF2"/>
    <w:rsid w:val="001B060B"/>
    <w:rsid w:val="001B25D9"/>
    <w:rsid w:val="001B4E4D"/>
    <w:rsid w:val="001B5859"/>
    <w:rsid w:val="001B5D53"/>
    <w:rsid w:val="001C186A"/>
    <w:rsid w:val="001C2113"/>
    <w:rsid w:val="001C21E9"/>
    <w:rsid w:val="001C353D"/>
    <w:rsid w:val="001C6915"/>
    <w:rsid w:val="001C7160"/>
    <w:rsid w:val="001D09BB"/>
    <w:rsid w:val="001D0D39"/>
    <w:rsid w:val="001D33E5"/>
    <w:rsid w:val="001D5494"/>
    <w:rsid w:val="001E32D1"/>
    <w:rsid w:val="001E333C"/>
    <w:rsid w:val="001E5F15"/>
    <w:rsid w:val="001F66E8"/>
    <w:rsid w:val="002010AB"/>
    <w:rsid w:val="0020181B"/>
    <w:rsid w:val="00202F45"/>
    <w:rsid w:val="0021319C"/>
    <w:rsid w:val="002165DA"/>
    <w:rsid w:val="0021669E"/>
    <w:rsid w:val="00221CAA"/>
    <w:rsid w:val="002221DF"/>
    <w:rsid w:val="00226BBA"/>
    <w:rsid w:val="0023546B"/>
    <w:rsid w:val="002416C5"/>
    <w:rsid w:val="00251E12"/>
    <w:rsid w:val="002541E1"/>
    <w:rsid w:val="00262574"/>
    <w:rsid w:val="00270C48"/>
    <w:rsid w:val="002744A9"/>
    <w:rsid w:val="002744F6"/>
    <w:rsid w:val="002762BC"/>
    <w:rsid w:val="00282E3D"/>
    <w:rsid w:val="00287279"/>
    <w:rsid w:val="00290D6A"/>
    <w:rsid w:val="0029434D"/>
    <w:rsid w:val="00297CDC"/>
    <w:rsid w:val="002A1B8A"/>
    <w:rsid w:val="002A233E"/>
    <w:rsid w:val="002A686E"/>
    <w:rsid w:val="002A7A18"/>
    <w:rsid w:val="002B3DE6"/>
    <w:rsid w:val="002B490C"/>
    <w:rsid w:val="002B4C62"/>
    <w:rsid w:val="002B5C8F"/>
    <w:rsid w:val="002D197E"/>
    <w:rsid w:val="002E3171"/>
    <w:rsid w:val="002E5B97"/>
    <w:rsid w:val="002E77D2"/>
    <w:rsid w:val="002F158B"/>
    <w:rsid w:val="003041EB"/>
    <w:rsid w:val="003115BF"/>
    <w:rsid w:val="00315CA5"/>
    <w:rsid w:val="00316679"/>
    <w:rsid w:val="00316DD4"/>
    <w:rsid w:val="003219C8"/>
    <w:rsid w:val="0032403E"/>
    <w:rsid w:val="00326E47"/>
    <w:rsid w:val="00334644"/>
    <w:rsid w:val="00336E45"/>
    <w:rsid w:val="00340614"/>
    <w:rsid w:val="003423A2"/>
    <w:rsid w:val="00345D8F"/>
    <w:rsid w:val="00352579"/>
    <w:rsid w:val="003572E9"/>
    <w:rsid w:val="00362B6E"/>
    <w:rsid w:val="003652FB"/>
    <w:rsid w:val="003660B5"/>
    <w:rsid w:val="0036645E"/>
    <w:rsid w:val="003670F8"/>
    <w:rsid w:val="00375A90"/>
    <w:rsid w:val="00376E69"/>
    <w:rsid w:val="0038042A"/>
    <w:rsid w:val="00382746"/>
    <w:rsid w:val="00382EC6"/>
    <w:rsid w:val="00385181"/>
    <w:rsid w:val="00386589"/>
    <w:rsid w:val="00387E4F"/>
    <w:rsid w:val="00392FA8"/>
    <w:rsid w:val="0039307A"/>
    <w:rsid w:val="003A0281"/>
    <w:rsid w:val="003A0748"/>
    <w:rsid w:val="003A109D"/>
    <w:rsid w:val="003A674C"/>
    <w:rsid w:val="003B059A"/>
    <w:rsid w:val="003B188F"/>
    <w:rsid w:val="003B1D25"/>
    <w:rsid w:val="003B477B"/>
    <w:rsid w:val="003B6E69"/>
    <w:rsid w:val="003C3B3D"/>
    <w:rsid w:val="003C4165"/>
    <w:rsid w:val="003D0BEA"/>
    <w:rsid w:val="003D4F6A"/>
    <w:rsid w:val="003F088A"/>
    <w:rsid w:val="003F0950"/>
    <w:rsid w:val="004016F4"/>
    <w:rsid w:val="0040572E"/>
    <w:rsid w:val="00410906"/>
    <w:rsid w:val="00417E6D"/>
    <w:rsid w:val="00430533"/>
    <w:rsid w:val="0043143A"/>
    <w:rsid w:val="0043397C"/>
    <w:rsid w:val="00435FFC"/>
    <w:rsid w:val="00437C42"/>
    <w:rsid w:val="00441489"/>
    <w:rsid w:val="00447A93"/>
    <w:rsid w:val="00447D05"/>
    <w:rsid w:val="004500BB"/>
    <w:rsid w:val="004548BA"/>
    <w:rsid w:val="00456D9F"/>
    <w:rsid w:val="00460CEF"/>
    <w:rsid w:val="00461045"/>
    <w:rsid w:val="004623FF"/>
    <w:rsid w:val="00462D02"/>
    <w:rsid w:val="00463DAC"/>
    <w:rsid w:val="0046686E"/>
    <w:rsid w:val="00473A08"/>
    <w:rsid w:val="00475942"/>
    <w:rsid w:val="004800F3"/>
    <w:rsid w:val="00481FA4"/>
    <w:rsid w:val="00482D49"/>
    <w:rsid w:val="00484178"/>
    <w:rsid w:val="00486812"/>
    <w:rsid w:val="00490CFD"/>
    <w:rsid w:val="00495642"/>
    <w:rsid w:val="00495D1B"/>
    <w:rsid w:val="00497759"/>
    <w:rsid w:val="004A737A"/>
    <w:rsid w:val="004A787C"/>
    <w:rsid w:val="004B3261"/>
    <w:rsid w:val="004C0700"/>
    <w:rsid w:val="004C20CD"/>
    <w:rsid w:val="004C3559"/>
    <w:rsid w:val="004D6E6A"/>
    <w:rsid w:val="004D71FE"/>
    <w:rsid w:val="004D735E"/>
    <w:rsid w:val="004D7555"/>
    <w:rsid w:val="004E6D92"/>
    <w:rsid w:val="004F05C4"/>
    <w:rsid w:val="004F6781"/>
    <w:rsid w:val="00500CC8"/>
    <w:rsid w:val="00507D7B"/>
    <w:rsid w:val="00507E16"/>
    <w:rsid w:val="005133D3"/>
    <w:rsid w:val="00516853"/>
    <w:rsid w:val="0051782F"/>
    <w:rsid w:val="005200CB"/>
    <w:rsid w:val="005235E3"/>
    <w:rsid w:val="0052676F"/>
    <w:rsid w:val="00527B0D"/>
    <w:rsid w:val="00531688"/>
    <w:rsid w:val="00534202"/>
    <w:rsid w:val="00537402"/>
    <w:rsid w:val="00543116"/>
    <w:rsid w:val="005474E4"/>
    <w:rsid w:val="00552D3F"/>
    <w:rsid w:val="005546AD"/>
    <w:rsid w:val="005549CE"/>
    <w:rsid w:val="0055710F"/>
    <w:rsid w:val="005600F5"/>
    <w:rsid w:val="00563560"/>
    <w:rsid w:val="00565FF5"/>
    <w:rsid w:val="00566C2A"/>
    <w:rsid w:val="005752F7"/>
    <w:rsid w:val="00581811"/>
    <w:rsid w:val="005919CA"/>
    <w:rsid w:val="00595E1C"/>
    <w:rsid w:val="00596653"/>
    <w:rsid w:val="005A140D"/>
    <w:rsid w:val="005A1A9C"/>
    <w:rsid w:val="005B166A"/>
    <w:rsid w:val="005B2F1B"/>
    <w:rsid w:val="005B3463"/>
    <w:rsid w:val="005B672B"/>
    <w:rsid w:val="005B7664"/>
    <w:rsid w:val="005C04C8"/>
    <w:rsid w:val="005C0E5E"/>
    <w:rsid w:val="005C50D3"/>
    <w:rsid w:val="005C7145"/>
    <w:rsid w:val="005D10CE"/>
    <w:rsid w:val="005D12C6"/>
    <w:rsid w:val="005D1AB7"/>
    <w:rsid w:val="005D7C2F"/>
    <w:rsid w:val="005E1530"/>
    <w:rsid w:val="005E29F8"/>
    <w:rsid w:val="005F2BB9"/>
    <w:rsid w:val="005F3A4A"/>
    <w:rsid w:val="005F3B3E"/>
    <w:rsid w:val="005F5FEF"/>
    <w:rsid w:val="006000C2"/>
    <w:rsid w:val="00603425"/>
    <w:rsid w:val="0060402E"/>
    <w:rsid w:val="006055BC"/>
    <w:rsid w:val="00606481"/>
    <w:rsid w:val="006068AA"/>
    <w:rsid w:val="00610598"/>
    <w:rsid w:val="006116C7"/>
    <w:rsid w:val="00613BFE"/>
    <w:rsid w:val="00620CF4"/>
    <w:rsid w:val="0062290B"/>
    <w:rsid w:val="00622CAE"/>
    <w:rsid w:val="00625CBD"/>
    <w:rsid w:val="00627CA8"/>
    <w:rsid w:val="00635468"/>
    <w:rsid w:val="006362D0"/>
    <w:rsid w:val="00640666"/>
    <w:rsid w:val="00641691"/>
    <w:rsid w:val="00641E6A"/>
    <w:rsid w:val="00642676"/>
    <w:rsid w:val="00652022"/>
    <w:rsid w:val="00653358"/>
    <w:rsid w:val="006544E5"/>
    <w:rsid w:val="006557A0"/>
    <w:rsid w:val="00655BF5"/>
    <w:rsid w:val="00657185"/>
    <w:rsid w:val="00657F0D"/>
    <w:rsid w:val="0066352D"/>
    <w:rsid w:val="0066371F"/>
    <w:rsid w:val="00667505"/>
    <w:rsid w:val="00673460"/>
    <w:rsid w:val="00673F51"/>
    <w:rsid w:val="006817FC"/>
    <w:rsid w:val="0068395F"/>
    <w:rsid w:val="00684276"/>
    <w:rsid w:val="0068483F"/>
    <w:rsid w:val="00690982"/>
    <w:rsid w:val="00692BD1"/>
    <w:rsid w:val="006938F1"/>
    <w:rsid w:val="006A01D9"/>
    <w:rsid w:val="006A2A52"/>
    <w:rsid w:val="006A42ED"/>
    <w:rsid w:val="006A6285"/>
    <w:rsid w:val="006A68CC"/>
    <w:rsid w:val="006A77BD"/>
    <w:rsid w:val="006B4529"/>
    <w:rsid w:val="006B7F18"/>
    <w:rsid w:val="006C1533"/>
    <w:rsid w:val="006C18E2"/>
    <w:rsid w:val="006C670B"/>
    <w:rsid w:val="006D3AE0"/>
    <w:rsid w:val="006D4914"/>
    <w:rsid w:val="006D54CA"/>
    <w:rsid w:val="006D75CB"/>
    <w:rsid w:val="006E13E9"/>
    <w:rsid w:val="006E2A76"/>
    <w:rsid w:val="006E7901"/>
    <w:rsid w:val="006F17AE"/>
    <w:rsid w:val="006F3E78"/>
    <w:rsid w:val="006F4EBB"/>
    <w:rsid w:val="006F6415"/>
    <w:rsid w:val="00700BBF"/>
    <w:rsid w:val="00706433"/>
    <w:rsid w:val="0070652F"/>
    <w:rsid w:val="00706FCA"/>
    <w:rsid w:val="007077DA"/>
    <w:rsid w:val="007112FD"/>
    <w:rsid w:val="00713667"/>
    <w:rsid w:val="007161F9"/>
    <w:rsid w:val="00722519"/>
    <w:rsid w:val="00723F40"/>
    <w:rsid w:val="00724B63"/>
    <w:rsid w:val="00726618"/>
    <w:rsid w:val="00734D84"/>
    <w:rsid w:val="007427BB"/>
    <w:rsid w:val="007438FF"/>
    <w:rsid w:val="00743EBE"/>
    <w:rsid w:val="007458DC"/>
    <w:rsid w:val="00746118"/>
    <w:rsid w:val="00751E8D"/>
    <w:rsid w:val="00754942"/>
    <w:rsid w:val="00755080"/>
    <w:rsid w:val="007553BC"/>
    <w:rsid w:val="007566C0"/>
    <w:rsid w:val="00756C86"/>
    <w:rsid w:val="007577CF"/>
    <w:rsid w:val="00764083"/>
    <w:rsid w:val="00764FDC"/>
    <w:rsid w:val="00767E8E"/>
    <w:rsid w:val="007745F8"/>
    <w:rsid w:val="00776DE5"/>
    <w:rsid w:val="0078157C"/>
    <w:rsid w:val="00784591"/>
    <w:rsid w:val="00786E98"/>
    <w:rsid w:val="00790120"/>
    <w:rsid w:val="007A369E"/>
    <w:rsid w:val="007A3A62"/>
    <w:rsid w:val="007A6C18"/>
    <w:rsid w:val="007A7277"/>
    <w:rsid w:val="007B1374"/>
    <w:rsid w:val="007B1744"/>
    <w:rsid w:val="007B391F"/>
    <w:rsid w:val="007B59D0"/>
    <w:rsid w:val="007C019A"/>
    <w:rsid w:val="007C20C2"/>
    <w:rsid w:val="007C2AB6"/>
    <w:rsid w:val="007C340F"/>
    <w:rsid w:val="007D265E"/>
    <w:rsid w:val="007D349A"/>
    <w:rsid w:val="007E3162"/>
    <w:rsid w:val="007E7E07"/>
    <w:rsid w:val="007E7E66"/>
    <w:rsid w:val="007E7F1B"/>
    <w:rsid w:val="007F7B8C"/>
    <w:rsid w:val="00802DE9"/>
    <w:rsid w:val="00804889"/>
    <w:rsid w:val="0081570D"/>
    <w:rsid w:val="008210A2"/>
    <w:rsid w:val="008220A4"/>
    <w:rsid w:val="00822B57"/>
    <w:rsid w:val="00822D4D"/>
    <w:rsid w:val="0082656C"/>
    <w:rsid w:val="00843516"/>
    <w:rsid w:val="00844B22"/>
    <w:rsid w:val="00847F69"/>
    <w:rsid w:val="00851A89"/>
    <w:rsid w:val="00855D93"/>
    <w:rsid w:val="00856B5C"/>
    <w:rsid w:val="00857C68"/>
    <w:rsid w:val="00863CE0"/>
    <w:rsid w:val="00863D5B"/>
    <w:rsid w:val="00866660"/>
    <w:rsid w:val="008723DB"/>
    <w:rsid w:val="00876831"/>
    <w:rsid w:val="00876C0C"/>
    <w:rsid w:val="00880C32"/>
    <w:rsid w:val="00883C3A"/>
    <w:rsid w:val="00883CBF"/>
    <w:rsid w:val="00892EA8"/>
    <w:rsid w:val="008A1112"/>
    <w:rsid w:val="008A4B00"/>
    <w:rsid w:val="008A7770"/>
    <w:rsid w:val="008B608F"/>
    <w:rsid w:val="008C6388"/>
    <w:rsid w:val="008D316C"/>
    <w:rsid w:val="008D3B1A"/>
    <w:rsid w:val="008D6D43"/>
    <w:rsid w:val="008E444B"/>
    <w:rsid w:val="008E4DE5"/>
    <w:rsid w:val="008E6E05"/>
    <w:rsid w:val="008F1629"/>
    <w:rsid w:val="008F3CB1"/>
    <w:rsid w:val="008F439B"/>
    <w:rsid w:val="00901F40"/>
    <w:rsid w:val="00905549"/>
    <w:rsid w:val="00926FB8"/>
    <w:rsid w:val="0093334B"/>
    <w:rsid w:val="00940ECD"/>
    <w:rsid w:val="0094300D"/>
    <w:rsid w:val="0094687A"/>
    <w:rsid w:val="00951159"/>
    <w:rsid w:val="00954D88"/>
    <w:rsid w:val="00957D57"/>
    <w:rsid w:val="009669CE"/>
    <w:rsid w:val="00973DCA"/>
    <w:rsid w:val="00982DEE"/>
    <w:rsid w:val="00982F1C"/>
    <w:rsid w:val="009845D3"/>
    <w:rsid w:val="0099117C"/>
    <w:rsid w:val="009915D6"/>
    <w:rsid w:val="009938AD"/>
    <w:rsid w:val="0099468C"/>
    <w:rsid w:val="009953BD"/>
    <w:rsid w:val="009971DC"/>
    <w:rsid w:val="009A0CDD"/>
    <w:rsid w:val="009A475B"/>
    <w:rsid w:val="009A6934"/>
    <w:rsid w:val="009C2D1D"/>
    <w:rsid w:val="009C32D7"/>
    <w:rsid w:val="009C5812"/>
    <w:rsid w:val="009D2C73"/>
    <w:rsid w:val="009D4912"/>
    <w:rsid w:val="009E2E64"/>
    <w:rsid w:val="009E4279"/>
    <w:rsid w:val="009F0D3F"/>
    <w:rsid w:val="009F14AE"/>
    <w:rsid w:val="009F5806"/>
    <w:rsid w:val="00A006F6"/>
    <w:rsid w:val="00A021CF"/>
    <w:rsid w:val="00A02D36"/>
    <w:rsid w:val="00A07746"/>
    <w:rsid w:val="00A07B53"/>
    <w:rsid w:val="00A07D68"/>
    <w:rsid w:val="00A13C90"/>
    <w:rsid w:val="00A156E7"/>
    <w:rsid w:val="00A17FBE"/>
    <w:rsid w:val="00A21BFA"/>
    <w:rsid w:val="00A2265F"/>
    <w:rsid w:val="00A236F3"/>
    <w:rsid w:val="00A24784"/>
    <w:rsid w:val="00A26659"/>
    <w:rsid w:val="00A26770"/>
    <w:rsid w:val="00A2710F"/>
    <w:rsid w:val="00A273CF"/>
    <w:rsid w:val="00A3072C"/>
    <w:rsid w:val="00A33A93"/>
    <w:rsid w:val="00A35782"/>
    <w:rsid w:val="00A367ED"/>
    <w:rsid w:val="00A37A38"/>
    <w:rsid w:val="00A45E0C"/>
    <w:rsid w:val="00A57230"/>
    <w:rsid w:val="00A606EC"/>
    <w:rsid w:val="00A6255E"/>
    <w:rsid w:val="00A647C8"/>
    <w:rsid w:val="00A677CD"/>
    <w:rsid w:val="00A75982"/>
    <w:rsid w:val="00A7643B"/>
    <w:rsid w:val="00A76EED"/>
    <w:rsid w:val="00A8039D"/>
    <w:rsid w:val="00A808F6"/>
    <w:rsid w:val="00A80F91"/>
    <w:rsid w:val="00A8384E"/>
    <w:rsid w:val="00A86026"/>
    <w:rsid w:val="00A86075"/>
    <w:rsid w:val="00A8657A"/>
    <w:rsid w:val="00A8659E"/>
    <w:rsid w:val="00A9214B"/>
    <w:rsid w:val="00A97281"/>
    <w:rsid w:val="00AA1504"/>
    <w:rsid w:val="00AA4087"/>
    <w:rsid w:val="00AA6564"/>
    <w:rsid w:val="00AB7104"/>
    <w:rsid w:val="00AC1E8E"/>
    <w:rsid w:val="00AC2963"/>
    <w:rsid w:val="00AC3489"/>
    <w:rsid w:val="00AC426F"/>
    <w:rsid w:val="00AC5D6D"/>
    <w:rsid w:val="00AC7D79"/>
    <w:rsid w:val="00AD42C4"/>
    <w:rsid w:val="00AD7FC5"/>
    <w:rsid w:val="00AE00E5"/>
    <w:rsid w:val="00AE0ABF"/>
    <w:rsid w:val="00AE1D9C"/>
    <w:rsid w:val="00AE2FD1"/>
    <w:rsid w:val="00AE3963"/>
    <w:rsid w:val="00AE3D99"/>
    <w:rsid w:val="00AE5F3C"/>
    <w:rsid w:val="00AF0365"/>
    <w:rsid w:val="00AF46BF"/>
    <w:rsid w:val="00AF6129"/>
    <w:rsid w:val="00B0340C"/>
    <w:rsid w:val="00B0499C"/>
    <w:rsid w:val="00B10298"/>
    <w:rsid w:val="00B14F9E"/>
    <w:rsid w:val="00B15B21"/>
    <w:rsid w:val="00B233FF"/>
    <w:rsid w:val="00B24732"/>
    <w:rsid w:val="00B256D6"/>
    <w:rsid w:val="00B257AE"/>
    <w:rsid w:val="00B26D78"/>
    <w:rsid w:val="00B2721E"/>
    <w:rsid w:val="00B35C64"/>
    <w:rsid w:val="00B40EA5"/>
    <w:rsid w:val="00B41694"/>
    <w:rsid w:val="00B46F85"/>
    <w:rsid w:val="00B47D86"/>
    <w:rsid w:val="00B52A3F"/>
    <w:rsid w:val="00B55A93"/>
    <w:rsid w:val="00B60B84"/>
    <w:rsid w:val="00B620C0"/>
    <w:rsid w:val="00B70D8A"/>
    <w:rsid w:val="00B736EA"/>
    <w:rsid w:val="00B929D7"/>
    <w:rsid w:val="00B9437B"/>
    <w:rsid w:val="00BA2496"/>
    <w:rsid w:val="00BA4617"/>
    <w:rsid w:val="00BA789E"/>
    <w:rsid w:val="00BB14E1"/>
    <w:rsid w:val="00BB52F0"/>
    <w:rsid w:val="00BC0781"/>
    <w:rsid w:val="00BC0964"/>
    <w:rsid w:val="00BC1843"/>
    <w:rsid w:val="00BC1A65"/>
    <w:rsid w:val="00BC4A8F"/>
    <w:rsid w:val="00BC4E36"/>
    <w:rsid w:val="00BC6C57"/>
    <w:rsid w:val="00BD2533"/>
    <w:rsid w:val="00BD3059"/>
    <w:rsid w:val="00BD3581"/>
    <w:rsid w:val="00BD667B"/>
    <w:rsid w:val="00BE3FCD"/>
    <w:rsid w:val="00BE4219"/>
    <w:rsid w:val="00BE6D0C"/>
    <w:rsid w:val="00BE7524"/>
    <w:rsid w:val="00BE7E0C"/>
    <w:rsid w:val="00BF130C"/>
    <w:rsid w:val="00C02B08"/>
    <w:rsid w:val="00C0457C"/>
    <w:rsid w:val="00C10BC9"/>
    <w:rsid w:val="00C117D4"/>
    <w:rsid w:val="00C14ABB"/>
    <w:rsid w:val="00C15370"/>
    <w:rsid w:val="00C20727"/>
    <w:rsid w:val="00C20ED0"/>
    <w:rsid w:val="00C26B57"/>
    <w:rsid w:val="00C26E9A"/>
    <w:rsid w:val="00C34694"/>
    <w:rsid w:val="00C34A6C"/>
    <w:rsid w:val="00C37674"/>
    <w:rsid w:val="00C40151"/>
    <w:rsid w:val="00C41805"/>
    <w:rsid w:val="00C42316"/>
    <w:rsid w:val="00C45E97"/>
    <w:rsid w:val="00C469AD"/>
    <w:rsid w:val="00C479D5"/>
    <w:rsid w:val="00C50E1B"/>
    <w:rsid w:val="00C54663"/>
    <w:rsid w:val="00C632AF"/>
    <w:rsid w:val="00C63A2E"/>
    <w:rsid w:val="00C64792"/>
    <w:rsid w:val="00C6501D"/>
    <w:rsid w:val="00C65F4F"/>
    <w:rsid w:val="00C660EF"/>
    <w:rsid w:val="00C74873"/>
    <w:rsid w:val="00C83CC3"/>
    <w:rsid w:val="00C841B1"/>
    <w:rsid w:val="00C843F4"/>
    <w:rsid w:val="00C8746A"/>
    <w:rsid w:val="00C874DE"/>
    <w:rsid w:val="00C91F00"/>
    <w:rsid w:val="00C9346B"/>
    <w:rsid w:val="00C97C3A"/>
    <w:rsid w:val="00CA68B6"/>
    <w:rsid w:val="00CB0049"/>
    <w:rsid w:val="00CB0592"/>
    <w:rsid w:val="00CB4CA0"/>
    <w:rsid w:val="00CC0367"/>
    <w:rsid w:val="00CD18D8"/>
    <w:rsid w:val="00CD7D61"/>
    <w:rsid w:val="00CE0AA2"/>
    <w:rsid w:val="00CE17F4"/>
    <w:rsid w:val="00CE2C7C"/>
    <w:rsid w:val="00CE77B3"/>
    <w:rsid w:val="00CE7E42"/>
    <w:rsid w:val="00CF0325"/>
    <w:rsid w:val="00CF169D"/>
    <w:rsid w:val="00CF5C2C"/>
    <w:rsid w:val="00D0266D"/>
    <w:rsid w:val="00D051F7"/>
    <w:rsid w:val="00D12BB8"/>
    <w:rsid w:val="00D14D48"/>
    <w:rsid w:val="00D165DF"/>
    <w:rsid w:val="00D2207E"/>
    <w:rsid w:val="00D25FCD"/>
    <w:rsid w:val="00D37262"/>
    <w:rsid w:val="00D37BF4"/>
    <w:rsid w:val="00D418FC"/>
    <w:rsid w:val="00D46C28"/>
    <w:rsid w:val="00D46E0C"/>
    <w:rsid w:val="00D5116F"/>
    <w:rsid w:val="00D51DEF"/>
    <w:rsid w:val="00D552BF"/>
    <w:rsid w:val="00D57AE7"/>
    <w:rsid w:val="00D630BE"/>
    <w:rsid w:val="00D655A0"/>
    <w:rsid w:val="00D6698D"/>
    <w:rsid w:val="00D75455"/>
    <w:rsid w:val="00D8176A"/>
    <w:rsid w:val="00D845BD"/>
    <w:rsid w:val="00D85623"/>
    <w:rsid w:val="00D9027E"/>
    <w:rsid w:val="00D93D6B"/>
    <w:rsid w:val="00D96A24"/>
    <w:rsid w:val="00D974CD"/>
    <w:rsid w:val="00DA26FC"/>
    <w:rsid w:val="00DA5562"/>
    <w:rsid w:val="00DA76CC"/>
    <w:rsid w:val="00DB5C25"/>
    <w:rsid w:val="00DD04B6"/>
    <w:rsid w:val="00DD1CF7"/>
    <w:rsid w:val="00DD70F0"/>
    <w:rsid w:val="00DD7217"/>
    <w:rsid w:val="00DD7C78"/>
    <w:rsid w:val="00DE0619"/>
    <w:rsid w:val="00DE1A92"/>
    <w:rsid w:val="00DE43D5"/>
    <w:rsid w:val="00DE74A0"/>
    <w:rsid w:val="00DF2008"/>
    <w:rsid w:val="00DF20CE"/>
    <w:rsid w:val="00DF2304"/>
    <w:rsid w:val="00DF2A71"/>
    <w:rsid w:val="00DF6C7B"/>
    <w:rsid w:val="00DF70E6"/>
    <w:rsid w:val="00DF7439"/>
    <w:rsid w:val="00E00F7C"/>
    <w:rsid w:val="00E053E6"/>
    <w:rsid w:val="00E12AE2"/>
    <w:rsid w:val="00E12B0D"/>
    <w:rsid w:val="00E13687"/>
    <w:rsid w:val="00E159D0"/>
    <w:rsid w:val="00E17265"/>
    <w:rsid w:val="00E21115"/>
    <w:rsid w:val="00E22328"/>
    <w:rsid w:val="00E24EF4"/>
    <w:rsid w:val="00E30796"/>
    <w:rsid w:val="00E347F5"/>
    <w:rsid w:val="00E35F16"/>
    <w:rsid w:val="00E373CD"/>
    <w:rsid w:val="00E4698B"/>
    <w:rsid w:val="00E4741A"/>
    <w:rsid w:val="00E517AB"/>
    <w:rsid w:val="00E55A7B"/>
    <w:rsid w:val="00E64079"/>
    <w:rsid w:val="00E64750"/>
    <w:rsid w:val="00E70E8E"/>
    <w:rsid w:val="00E76508"/>
    <w:rsid w:val="00E77674"/>
    <w:rsid w:val="00E81EBF"/>
    <w:rsid w:val="00E836B1"/>
    <w:rsid w:val="00E86EFC"/>
    <w:rsid w:val="00E93009"/>
    <w:rsid w:val="00E95055"/>
    <w:rsid w:val="00E97921"/>
    <w:rsid w:val="00EA2DAD"/>
    <w:rsid w:val="00EA517B"/>
    <w:rsid w:val="00EB2C29"/>
    <w:rsid w:val="00EB2E6C"/>
    <w:rsid w:val="00EC1D43"/>
    <w:rsid w:val="00EC3B6A"/>
    <w:rsid w:val="00EC3C70"/>
    <w:rsid w:val="00EC6439"/>
    <w:rsid w:val="00EC6DDF"/>
    <w:rsid w:val="00ED1F8D"/>
    <w:rsid w:val="00ED76BC"/>
    <w:rsid w:val="00EE15B5"/>
    <w:rsid w:val="00EE2C11"/>
    <w:rsid w:val="00EE3839"/>
    <w:rsid w:val="00EE4997"/>
    <w:rsid w:val="00EE6769"/>
    <w:rsid w:val="00EE7D24"/>
    <w:rsid w:val="00EF7D8A"/>
    <w:rsid w:val="00F011C7"/>
    <w:rsid w:val="00F01EEC"/>
    <w:rsid w:val="00F0614A"/>
    <w:rsid w:val="00F134A0"/>
    <w:rsid w:val="00F22CB7"/>
    <w:rsid w:val="00F263C7"/>
    <w:rsid w:val="00F30DC2"/>
    <w:rsid w:val="00F319DB"/>
    <w:rsid w:val="00F41890"/>
    <w:rsid w:val="00F62338"/>
    <w:rsid w:val="00F63B21"/>
    <w:rsid w:val="00F6545E"/>
    <w:rsid w:val="00F6642D"/>
    <w:rsid w:val="00F74E88"/>
    <w:rsid w:val="00F771AA"/>
    <w:rsid w:val="00F77FAE"/>
    <w:rsid w:val="00F82677"/>
    <w:rsid w:val="00F8340C"/>
    <w:rsid w:val="00F838E9"/>
    <w:rsid w:val="00F860FB"/>
    <w:rsid w:val="00F861CD"/>
    <w:rsid w:val="00F91340"/>
    <w:rsid w:val="00F92951"/>
    <w:rsid w:val="00F96295"/>
    <w:rsid w:val="00FA25A3"/>
    <w:rsid w:val="00FA2F11"/>
    <w:rsid w:val="00FA375C"/>
    <w:rsid w:val="00FA55CD"/>
    <w:rsid w:val="00FB247B"/>
    <w:rsid w:val="00FB295A"/>
    <w:rsid w:val="00FB6CAF"/>
    <w:rsid w:val="00FC0DB8"/>
    <w:rsid w:val="00FC375C"/>
    <w:rsid w:val="00FD7445"/>
    <w:rsid w:val="00FE3C30"/>
    <w:rsid w:val="00FF1DB0"/>
    <w:rsid w:val="00FF4A04"/>
    <w:rsid w:val="00FF6200"/>
    <w:rsid w:val="00FF63BE"/>
    <w:rsid w:val="00FF7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948E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
    <w:name w:val="toc 4"/>
    <w:basedOn w:val="a"/>
    <w:next w:val="a"/>
    <w:autoRedefine/>
    <w:uiPriority w:val="39"/>
    <w:unhideWhenUsed/>
    <w:rsid w:val="009971DC"/>
    <w:pPr>
      <w:ind w:left="720"/>
      <w:jc w:val="left"/>
    </w:pPr>
    <w:rPr>
      <w:sz w:val="20"/>
      <w:szCs w:val="20"/>
    </w:rPr>
  </w:style>
  <w:style w:type="paragraph" w:styleId="5">
    <w:name w:val="toc 5"/>
    <w:basedOn w:val="a"/>
    <w:next w:val="a"/>
    <w:autoRedefine/>
    <w:uiPriority w:val="39"/>
    <w:unhideWhenUsed/>
    <w:rsid w:val="009971DC"/>
    <w:pPr>
      <w:ind w:left="960"/>
      <w:jc w:val="left"/>
    </w:pPr>
    <w:rPr>
      <w:sz w:val="20"/>
      <w:szCs w:val="20"/>
    </w:rPr>
  </w:style>
  <w:style w:type="paragraph" w:styleId="6">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List Paragraph"/>
    <w:basedOn w:val="a"/>
    <w:uiPriority w:val="34"/>
    <w:qFormat/>
    <w:rsid w:val="00E00F7C"/>
    <w:pPr>
      <w:ind w:firstLineChars="200" w:firstLine="420"/>
    </w:pPr>
  </w:style>
  <w:style w:type="paragraph" w:styleId="ab">
    <w:name w:val="header"/>
    <w:basedOn w:val="a"/>
    <w:link w:val="ac"/>
    <w:uiPriority w:val="99"/>
    <w:unhideWhenUsed/>
    <w:rsid w:val="00613BFE"/>
    <w:pPr>
      <w:pBdr>
        <w:bottom w:val="single" w:sz="6" w:space="1" w:color="auto"/>
      </w:pBdr>
      <w:tabs>
        <w:tab w:val="center" w:pos="4320"/>
        <w:tab w:val="right" w:pos="8640"/>
      </w:tabs>
      <w:snapToGrid w:val="0"/>
      <w:jc w:val="center"/>
    </w:pPr>
    <w:rPr>
      <w:sz w:val="18"/>
      <w:szCs w:val="18"/>
    </w:rPr>
  </w:style>
  <w:style w:type="character" w:customStyle="1" w:styleId="ac">
    <w:name w:val="页眉字符"/>
    <w:basedOn w:val="a0"/>
    <w:link w:val="ab"/>
    <w:uiPriority w:val="99"/>
    <w:rsid w:val="00613BFE"/>
    <w:rPr>
      <w:sz w:val="18"/>
      <w:szCs w:val="18"/>
    </w:rPr>
  </w:style>
  <w:style w:type="paragraph" w:styleId="ad">
    <w:name w:val="Balloon Text"/>
    <w:basedOn w:val="a"/>
    <w:link w:val="ae"/>
    <w:uiPriority w:val="99"/>
    <w:semiHidden/>
    <w:unhideWhenUsed/>
    <w:rsid w:val="00FA375C"/>
    <w:rPr>
      <w:rFonts w:ascii="Lucida Grande" w:hAnsi="Lucida Grande" w:cs="Lucida Grande"/>
      <w:sz w:val="18"/>
      <w:szCs w:val="18"/>
    </w:rPr>
  </w:style>
  <w:style w:type="character" w:customStyle="1" w:styleId="ae">
    <w:name w:val="批注框文本字符"/>
    <w:basedOn w:val="a0"/>
    <w:link w:val="ad"/>
    <w:uiPriority w:val="99"/>
    <w:semiHidden/>
    <w:rsid w:val="00FA37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A2D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7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71D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A6C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0F296C"/>
    <w:pPr>
      <w:tabs>
        <w:tab w:val="center" w:pos="4320"/>
        <w:tab w:val="right" w:pos="8640"/>
      </w:tabs>
      <w:snapToGrid w:val="0"/>
      <w:jc w:val="left"/>
    </w:pPr>
    <w:rPr>
      <w:sz w:val="18"/>
      <w:szCs w:val="18"/>
    </w:rPr>
  </w:style>
  <w:style w:type="character" w:customStyle="1" w:styleId="a5">
    <w:name w:val="页脚字符"/>
    <w:basedOn w:val="a0"/>
    <w:link w:val="a4"/>
    <w:uiPriority w:val="99"/>
    <w:rsid w:val="000F296C"/>
    <w:rPr>
      <w:sz w:val="18"/>
      <w:szCs w:val="18"/>
    </w:rPr>
  </w:style>
  <w:style w:type="character" w:styleId="a6">
    <w:name w:val="page number"/>
    <w:basedOn w:val="a0"/>
    <w:uiPriority w:val="99"/>
    <w:semiHidden/>
    <w:unhideWhenUsed/>
    <w:rsid w:val="000F296C"/>
  </w:style>
  <w:style w:type="character" w:customStyle="1" w:styleId="10">
    <w:name w:val="标题 1字符"/>
    <w:basedOn w:val="a0"/>
    <w:link w:val="1"/>
    <w:uiPriority w:val="9"/>
    <w:rsid w:val="00EA2DAD"/>
    <w:rPr>
      <w:b/>
      <w:bCs/>
      <w:kern w:val="44"/>
      <w:sz w:val="44"/>
      <w:szCs w:val="44"/>
    </w:rPr>
  </w:style>
  <w:style w:type="character" w:styleId="a7">
    <w:name w:val="Hyperlink"/>
    <w:basedOn w:val="a0"/>
    <w:uiPriority w:val="99"/>
    <w:unhideWhenUsed/>
    <w:rsid w:val="00657F0D"/>
    <w:rPr>
      <w:color w:val="0000FF" w:themeColor="hyperlink"/>
      <w:u w:val="single"/>
    </w:rPr>
  </w:style>
  <w:style w:type="character" w:customStyle="1" w:styleId="20">
    <w:name w:val="标题 2字符"/>
    <w:basedOn w:val="a0"/>
    <w:link w:val="2"/>
    <w:uiPriority w:val="9"/>
    <w:rsid w:val="009971DC"/>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71DC"/>
    <w:rPr>
      <w:b/>
      <w:bCs/>
      <w:sz w:val="32"/>
      <w:szCs w:val="32"/>
    </w:rPr>
  </w:style>
  <w:style w:type="paragraph" w:styleId="11">
    <w:name w:val="toc 1"/>
    <w:basedOn w:val="a"/>
    <w:next w:val="a"/>
    <w:autoRedefine/>
    <w:uiPriority w:val="39"/>
    <w:unhideWhenUsed/>
    <w:rsid w:val="009971DC"/>
    <w:pPr>
      <w:spacing w:before="120"/>
      <w:jc w:val="left"/>
    </w:pPr>
    <w:rPr>
      <w:b/>
    </w:rPr>
  </w:style>
  <w:style w:type="paragraph" w:styleId="21">
    <w:name w:val="toc 2"/>
    <w:basedOn w:val="a"/>
    <w:next w:val="a"/>
    <w:autoRedefine/>
    <w:uiPriority w:val="39"/>
    <w:unhideWhenUsed/>
    <w:rsid w:val="009971DC"/>
    <w:pPr>
      <w:ind w:left="240"/>
      <w:jc w:val="left"/>
    </w:pPr>
    <w:rPr>
      <w:b/>
      <w:sz w:val="22"/>
      <w:szCs w:val="22"/>
    </w:rPr>
  </w:style>
  <w:style w:type="paragraph" w:styleId="31">
    <w:name w:val="toc 3"/>
    <w:basedOn w:val="a"/>
    <w:next w:val="a"/>
    <w:autoRedefine/>
    <w:uiPriority w:val="39"/>
    <w:unhideWhenUsed/>
    <w:rsid w:val="009971DC"/>
    <w:pPr>
      <w:ind w:left="480"/>
      <w:jc w:val="left"/>
    </w:pPr>
    <w:rPr>
      <w:sz w:val="22"/>
      <w:szCs w:val="22"/>
    </w:rPr>
  </w:style>
  <w:style w:type="paragraph" w:styleId="4">
    <w:name w:val="toc 4"/>
    <w:basedOn w:val="a"/>
    <w:next w:val="a"/>
    <w:autoRedefine/>
    <w:uiPriority w:val="39"/>
    <w:unhideWhenUsed/>
    <w:rsid w:val="009971DC"/>
    <w:pPr>
      <w:ind w:left="720"/>
      <w:jc w:val="left"/>
    </w:pPr>
    <w:rPr>
      <w:sz w:val="20"/>
      <w:szCs w:val="20"/>
    </w:rPr>
  </w:style>
  <w:style w:type="paragraph" w:styleId="5">
    <w:name w:val="toc 5"/>
    <w:basedOn w:val="a"/>
    <w:next w:val="a"/>
    <w:autoRedefine/>
    <w:uiPriority w:val="39"/>
    <w:unhideWhenUsed/>
    <w:rsid w:val="009971DC"/>
    <w:pPr>
      <w:ind w:left="960"/>
      <w:jc w:val="left"/>
    </w:pPr>
    <w:rPr>
      <w:sz w:val="20"/>
      <w:szCs w:val="20"/>
    </w:rPr>
  </w:style>
  <w:style w:type="paragraph" w:styleId="6">
    <w:name w:val="toc 6"/>
    <w:basedOn w:val="a"/>
    <w:next w:val="a"/>
    <w:autoRedefine/>
    <w:uiPriority w:val="39"/>
    <w:unhideWhenUsed/>
    <w:rsid w:val="009971DC"/>
    <w:pPr>
      <w:ind w:left="1200"/>
      <w:jc w:val="left"/>
    </w:pPr>
    <w:rPr>
      <w:sz w:val="20"/>
      <w:szCs w:val="20"/>
    </w:rPr>
  </w:style>
  <w:style w:type="paragraph" w:styleId="7">
    <w:name w:val="toc 7"/>
    <w:basedOn w:val="a"/>
    <w:next w:val="a"/>
    <w:autoRedefine/>
    <w:uiPriority w:val="39"/>
    <w:unhideWhenUsed/>
    <w:rsid w:val="009971DC"/>
    <w:pPr>
      <w:ind w:left="1440"/>
      <w:jc w:val="left"/>
    </w:pPr>
    <w:rPr>
      <w:sz w:val="20"/>
      <w:szCs w:val="20"/>
    </w:rPr>
  </w:style>
  <w:style w:type="paragraph" w:styleId="8">
    <w:name w:val="toc 8"/>
    <w:basedOn w:val="a"/>
    <w:next w:val="a"/>
    <w:autoRedefine/>
    <w:uiPriority w:val="39"/>
    <w:unhideWhenUsed/>
    <w:rsid w:val="009971DC"/>
    <w:pPr>
      <w:ind w:left="1680"/>
      <w:jc w:val="left"/>
    </w:pPr>
    <w:rPr>
      <w:sz w:val="20"/>
      <w:szCs w:val="20"/>
    </w:rPr>
  </w:style>
  <w:style w:type="paragraph" w:styleId="9">
    <w:name w:val="toc 9"/>
    <w:basedOn w:val="a"/>
    <w:next w:val="a"/>
    <w:autoRedefine/>
    <w:uiPriority w:val="39"/>
    <w:unhideWhenUsed/>
    <w:rsid w:val="009971DC"/>
    <w:pPr>
      <w:ind w:left="1920"/>
      <w:jc w:val="left"/>
    </w:pPr>
    <w:rPr>
      <w:sz w:val="20"/>
      <w:szCs w:val="20"/>
    </w:rPr>
  </w:style>
  <w:style w:type="paragraph" w:styleId="a8">
    <w:name w:val="Title"/>
    <w:basedOn w:val="a"/>
    <w:next w:val="a"/>
    <w:link w:val="a9"/>
    <w:uiPriority w:val="10"/>
    <w:qFormat/>
    <w:rsid w:val="004623FF"/>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4623FF"/>
    <w:rPr>
      <w:rFonts w:asciiTheme="majorHAnsi" w:eastAsia="宋体" w:hAnsiTheme="majorHAnsi" w:cstheme="majorBidi"/>
      <w:b/>
      <w:bCs/>
      <w:sz w:val="32"/>
      <w:szCs w:val="32"/>
    </w:rPr>
  </w:style>
  <w:style w:type="paragraph" w:styleId="aa">
    <w:name w:val="List Paragraph"/>
    <w:basedOn w:val="a"/>
    <w:uiPriority w:val="34"/>
    <w:qFormat/>
    <w:rsid w:val="00E00F7C"/>
    <w:pPr>
      <w:ind w:firstLineChars="200" w:firstLine="420"/>
    </w:pPr>
  </w:style>
  <w:style w:type="paragraph" w:styleId="ab">
    <w:name w:val="header"/>
    <w:basedOn w:val="a"/>
    <w:link w:val="ac"/>
    <w:uiPriority w:val="99"/>
    <w:unhideWhenUsed/>
    <w:rsid w:val="00613BFE"/>
    <w:pPr>
      <w:pBdr>
        <w:bottom w:val="single" w:sz="6" w:space="1" w:color="auto"/>
      </w:pBdr>
      <w:tabs>
        <w:tab w:val="center" w:pos="4320"/>
        <w:tab w:val="right" w:pos="8640"/>
      </w:tabs>
      <w:snapToGrid w:val="0"/>
      <w:jc w:val="center"/>
    </w:pPr>
    <w:rPr>
      <w:sz w:val="18"/>
      <w:szCs w:val="18"/>
    </w:rPr>
  </w:style>
  <w:style w:type="character" w:customStyle="1" w:styleId="ac">
    <w:name w:val="页眉字符"/>
    <w:basedOn w:val="a0"/>
    <w:link w:val="ab"/>
    <w:uiPriority w:val="99"/>
    <w:rsid w:val="00613BFE"/>
    <w:rPr>
      <w:sz w:val="18"/>
      <w:szCs w:val="18"/>
    </w:rPr>
  </w:style>
  <w:style w:type="paragraph" w:styleId="ad">
    <w:name w:val="Balloon Text"/>
    <w:basedOn w:val="a"/>
    <w:link w:val="ae"/>
    <w:uiPriority w:val="99"/>
    <w:semiHidden/>
    <w:unhideWhenUsed/>
    <w:rsid w:val="00FA375C"/>
    <w:rPr>
      <w:rFonts w:ascii="Lucida Grande" w:hAnsi="Lucida Grande" w:cs="Lucida Grande"/>
      <w:sz w:val="18"/>
      <w:szCs w:val="18"/>
    </w:rPr>
  </w:style>
  <w:style w:type="character" w:customStyle="1" w:styleId="ae">
    <w:name w:val="批注框文本字符"/>
    <w:basedOn w:val="a0"/>
    <w:link w:val="ad"/>
    <w:uiPriority w:val="99"/>
    <w:semiHidden/>
    <w:rsid w:val="00FA37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49621">
      <w:bodyDiv w:val="1"/>
      <w:marLeft w:val="0"/>
      <w:marRight w:val="0"/>
      <w:marTop w:val="0"/>
      <w:marBottom w:val="0"/>
      <w:divBdr>
        <w:top w:val="none" w:sz="0" w:space="0" w:color="auto"/>
        <w:left w:val="none" w:sz="0" w:space="0" w:color="auto"/>
        <w:bottom w:val="none" w:sz="0" w:space="0" w:color="auto"/>
        <w:right w:val="none" w:sz="0" w:space="0" w:color="auto"/>
      </w:divBdr>
    </w:div>
    <w:div w:id="329481632">
      <w:bodyDiv w:val="1"/>
      <w:marLeft w:val="0"/>
      <w:marRight w:val="0"/>
      <w:marTop w:val="0"/>
      <w:marBottom w:val="0"/>
      <w:divBdr>
        <w:top w:val="none" w:sz="0" w:space="0" w:color="auto"/>
        <w:left w:val="none" w:sz="0" w:space="0" w:color="auto"/>
        <w:bottom w:val="none" w:sz="0" w:space="0" w:color="auto"/>
        <w:right w:val="none" w:sz="0" w:space="0" w:color="auto"/>
      </w:divBdr>
    </w:div>
    <w:div w:id="581524414">
      <w:bodyDiv w:val="1"/>
      <w:marLeft w:val="0"/>
      <w:marRight w:val="0"/>
      <w:marTop w:val="0"/>
      <w:marBottom w:val="0"/>
      <w:divBdr>
        <w:top w:val="none" w:sz="0" w:space="0" w:color="auto"/>
        <w:left w:val="none" w:sz="0" w:space="0" w:color="auto"/>
        <w:bottom w:val="none" w:sz="0" w:space="0" w:color="auto"/>
        <w:right w:val="none" w:sz="0" w:space="0" w:color="auto"/>
      </w:divBdr>
    </w:div>
    <w:div w:id="697126525">
      <w:bodyDiv w:val="1"/>
      <w:marLeft w:val="0"/>
      <w:marRight w:val="0"/>
      <w:marTop w:val="0"/>
      <w:marBottom w:val="0"/>
      <w:divBdr>
        <w:top w:val="none" w:sz="0" w:space="0" w:color="auto"/>
        <w:left w:val="none" w:sz="0" w:space="0" w:color="auto"/>
        <w:bottom w:val="none" w:sz="0" w:space="0" w:color="auto"/>
        <w:right w:val="none" w:sz="0" w:space="0" w:color="auto"/>
      </w:divBdr>
    </w:div>
    <w:div w:id="880164637">
      <w:bodyDiv w:val="1"/>
      <w:marLeft w:val="0"/>
      <w:marRight w:val="0"/>
      <w:marTop w:val="0"/>
      <w:marBottom w:val="0"/>
      <w:divBdr>
        <w:top w:val="none" w:sz="0" w:space="0" w:color="auto"/>
        <w:left w:val="none" w:sz="0" w:space="0" w:color="auto"/>
        <w:bottom w:val="none" w:sz="0" w:space="0" w:color="auto"/>
        <w:right w:val="none" w:sz="0" w:space="0" w:color="auto"/>
      </w:divBdr>
    </w:div>
    <w:div w:id="1003314882">
      <w:bodyDiv w:val="1"/>
      <w:marLeft w:val="0"/>
      <w:marRight w:val="0"/>
      <w:marTop w:val="0"/>
      <w:marBottom w:val="0"/>
      <w:divBdr>
        <w:top w:val="none" w:sz="0" w:space="0" w:color="auto"/>
        <w:left w:val="none" w:sz="0" w:space="0" w:color="auto"/>
        <w:bottom w:val="none" w:sz="0" w:space="0" w:color="auto"/>
        <w:right w:val="none" w:sz="0" w:space="0" w:color="auto"/>
      </w:divBdr>
    </w:div>
    <w:div w:id="1039865483">
      <w:bodyDiv w:val="1"/>
      <w:marLeft w:val="0"/>
      <w:marRight w:val="0"/>
      <w:marTop w:val="0"/>
      <w:marBottom w:val="0"/>
      <w:divBdr>
        <w:top w:val="none" w:sz="0" w:space="0" w:color="auto"/>
        <w:left w:val="none" w:sz="0" w:space="0" w:color="auto"/>
        <w:bottom w:val="none" w:sz="0" w:space="0" w:color="auto"/>
        <w:right w:val="none" w:sz="0" w:space="0" w:color="auto"/>
      </w:divBdr>
    </w:div>
    <w:div w:id="1343438162">
      <w:bodyDiv w:val="1"/>
      <w:marLeft w:val="0"/>
      <w:marRight w:val="0"/>
      <w:marTop w:val="0"/>
      <w:marBottom w:val="0"/>
      <w:divBdr>
        <w:top w:val="none" w:sz="0" w:space="0" w:color="auto"/>
        <w:left w:val="none" w:sz="0" w:space="0" w:color="auto"/>
        <w:bottom w:val="none" w:sz="0" w:space="0" w:color="auto"/>
        <w:right w:val="none" w:sz="0" w:space="0" w:color="auto"/>
      </w:divBdr>
    </w:div>
    <w:div w:id="1370304129">
      <w:bodyDiv w:val="1"/>
      <w:marLeft w:val="0"/>
      <w:marRight w:val="0"/>
      <w:marTop w:val="0"/>
      <w:marBottom w:val="0"/>
      <w:divBdr>
        <w:top w:val="none" w:sz="0" w:space="0" w:color="auto"/>
        <w:left w:val="none" w:sz="0" w:space="0" w:color="auto"/>
        <w:bottom w:val="none" w:sz="0" w:space="0" w:color="auto"/>
        <w:right w:val="none" w:sz="0" w:space="0" w:color="auto"/>
      </w:divBdr>
    </w:div>
    <w:div w:id="1441220745">
      <w:bodyDiv w:val="1"/>
      <w:marLeft w:val="0"/>
      <w:marRight w:val="0"/>
      <w:marTop w:val="0"/>
      <w:marBottom w:val="0"/>
      <w:divBdr>
        <w:top w:val="none" w:sz="0" w:space="0" w:color="auto"/>
        <w:left w:val="none" w:sz="0" w:space="0" w:color="auto"/>
        <w:bottom w:val="none" w:sz="0" w:space="0" w:color="auto"/>
        <w:right w:val="none" w:sz="0" w:space="0" w:color="auto"/>
      </w:divBdr>
    </w:div>
    <w:div w:id="1625771351">
      <w:bodyDiv w:val="1"/>
      <w:marLeft w:val="0"/>
      <w:marRight w:val="0"/>
      <w:marTop w:val="0"/>
      <w:marBottom w:val="0"/>
      <w:divBdr>
        <w:top w:val="none" w:sz="0" w:space="0" w:color="auto"/>
        <w:left w:val="none" w:sz="0" w:space="0" w:color="auto"/>
        <w:bottom w:val="none" w:sz="0" w:space="0" w:color="auto"/>
        <w:right w:val="none" w:sz="0" w:space="0" w:color="auto"/>
      </w:divBdr>
    </w:div>
    <w:div w:id="1663200495">
      <w:bodyDiv w:val="1"/>
      <w:marLeft w:val="0"/>
      <w:marRight w:val="0"/>
      <w:marTop w:val="0"/>
      <w:marBottom w:val="0"/>
      <w:divBdr>
        <w:top w:val="none" w:sz="0" w:space="0" w:color="auto"/>
        <w:left w:val="none" w:sz="0" w:space="0" w:color="auto"/>
        <w:bottom w:val="none" w:sz="0" w:space="0" w:color="auto"/>
        <w:right w:val="none" w:sz="0" w:space="0" w:color="auto"/>
      </w:divBdr>
    </w:div>
    <w:div w:id="1670206338">
      <w:bodyDiv w:val="1"/>
      <w:marLeft w:val="0"/>
      <w:marRight w:val="0"/>
      <w:marTop w:val="0"/>
      <w:marBottom w:val="0"/>
      <w:divBdr>
        <w:top w:val="none" w:sz="0" w:space="0" w:color="auto"/>
        <w:left w:val="none" w:sz="0" w:space="0" w:color="auto"/>
        <w:bottom w:val="none" w:sz="0" w:space="0" w:color="auto"/>
        <w:right w:val="none" w:sz="0" w:space="0" w:color="auto"/>
      </w:divBdr>
      <w:divsChild>
        <w:div w:id="1349060410">
          <w:marLeft w:val="0"/>
          <w:marRight w:val="0"/>
          <w:marTop w:val="0"/>
          <w:marBottom w:val="0"/>
          <w:divBdr>
            <w:top w:val="none" w:sz="0" w:space="0" w:color="auto"/>
            <w:left w:val="none" w:sz="0" w:space="0" w:color="auto"/>
            <w:bottom w:val="none" w:sz="0" w:space="0" w:color="auto"/>
            <w:right w:val="none" w:sz="0" w:space="0" w:color="auto"/>
          </w:divBdr>
        </w:div>
        <w:div w:id="446241893">
          <w:marLeft w:val="0"/>
          <w:marRight w:val="0"/>
          <w:marTop w:val="0"/>
          <w:marBottom w:val="0"/>
          <w:divBdr>
            <w:top w:val="none" w:sz="0" w:space="0" w:color="auto"/>
            <w:left w:val="none" w:sz="0" w:space="0" w:color="auto"/>
            <w:bottom w:val="none" w:sz="0" w:space="0" w:color="auto"/>
            <w:right w:val="none" w:sz="0" w:space="0" w:color="auto"/>
          </w:divBdr>
        </w:div>
        <w:div w:id="1799184903">
          <w:marLeft w:val="0"/>
          <w:marRight w:val="0"/>
          <w:marTop w:val="0"/>
          <w:marBottom w:val="0"/>
          <w:divBdr>
            <w:top w:val="none" w:sz="0" w:space="0" w:color="auto"/>
            <w:left w:val="none" w:sz="0" w:space="0" w:color="auto"/>
            <w:bottom w:val="none" w:sz="0" w:space="0" w:color="auto"/>
            <w:right w:val="none" w:sz="0" w:space="0" w:color="auto"/>
          </w:divBdr>
        </w:div>
        <w:div w:id="1184440859">
          <w:marLeft w:val="0"/>
          <w:marRight w:val="0"/>
          <w:marTop w:val="0"/>
          <w:marBottom w:val="0"/>
          <w:divBdr>
            <w:top w:val="none" w:sz="0" w:space="0" w:color="auto"/>
            <w:left w:val="none" w:sz="0" w:space="0" w:color="auto"/>
            <w:bottom w:val="none" w:sz="0" w:space="0" w:color="auto"/>
            <w:right w:val="none" w:sz="0" w:space="0" w:color="auto"/>
          </w:divBdr>
        </w:div>
        <w:div w:id="2136870847">
          <w:marLeft w:val="0"/>
          <w:marRight w:val="0"/>
          <w:marTop w:val="0"/>
          <w:marBottom w:val="0"/>
          <w:divBdr>
            <w:top w:val="none" w:sz="0" w:space="0" w:color="auto"/>
            <w:left w:val="none" w:sz="0" w:space="0" w:color="auto"/>
            <w:bottom w:val="none" w:sz="0" w:space="0" w:color="auto"/>
            <w:right w:val="none" w:sz="0" w:space="0" w:color="auto"/>
          </w:divBdr>
        </w:div>
        <w:div w:id="780759159">
          <w:marLeft w:val="0"/>
          <w:marRight w:val="0"/>
          <w:marTop w:val="0"/>
          <w:marBottom w:val="0"/>
          <w:divBdr>
            <w:top w:val="none" w:sz="0" w:space="0" w:color="auto"/>
            <w:left w:val="none" w:sz="0" w:space="0" w:color="auto"/>
            <w:bottom w:val="none" w:sz="0" w:space="0" w:color="auto"/>
            <w:right w:val="none" w:sz="0" w:space="0" w:color="auto"/>
          </w:divBdr>
        </w:div>
        <w:div w:id="891888002">
          <w:marLeft w:val="0"/>
          <w:marRight w:val="0"/>
          <w:marTop w:val="0"/>
          <w:marBottom w:val="0"/>
          <w:divBdr>
            <w:top w:val="none" w:sz="0" w:space="0" w:color="auto"/>
            <w:left w:val="none" w:sz="0" w:space="0" w:color="auto"/>
            <w:bottom w:val="none" w:sz="0" w:space="0" w:color="auto"/>
            <w:right w:val="none" w:sz="0" w:space="0" w:color="auto"/>
          </w:divBdr>
        </w:div>
      </w:divsChild>
    </w:div>
    <w:div w:id="1705521445">
      <w:bodyDiv w:val="1"/>
      <w:marLeft w:val="0"/>
      <w:marRight w:val="0"/>
      <w:marTop w:val="0"/>
      <w:marBottom w:val="0"/>
      <w:divBdr>
        <w:top w:val="none" w:sz="0" w:space="0" w:color="auto"/>
        <w:left w:val="none" w:sz="0" w:space="0" w:color="auto"/>
        <w:bottom w:val="none" w:sz="0" w:space="0" w:color="auto"/>
        <w:right w:val="none" w:sz="0" w:space="0" w:color="auto"/>
      </w:divBdr>
    </w:div>
    <w:div w:id="1758290241">
      <w:bodyDiv w:val="1"/>
      <w:marLeft w:val="0"/>
      <w:marRight w:val="0"/>
      <w:marTop w:val="0"/>
      <w:marBottom w:val="0"/>
      <w:divBdr>
        <w:top w:val="none" w:sz="0" w:space="0" w:color="auto"/>
        <w:left w:val="none" w:sz="0" w:space="0" w:color="auto"/>
        <w:bottom w:val="none" w:sz="0" w:space="0" w:color="auto"/>
        <w:right w:val="none" w:sz="0" w:space="0" w:color="auto"/>
      </w:divBdr>
    </w:div>
    <w:div w:id="1825849427">
      <w:bodyDiv w:val="1"/>
      <w:marLeft w:val="0"/>
      <w:marRight w:val="0"/>
      <w:marTop w:val="0"/>
      <w:marBottom w:val="0"/>
      <w:divBdr>
        <w:top w:val="none" w:sz="0" w:space="0" w:color="auto"/>
        <w:left w:val="none" w:sz="0" w:space="0" w:color="auto"/>
        <w:bottom w:val="none" w:sz="0" w:space="0" w:color="auto"/>
        <w:right w:val="none" w:sz="0" w:space="0" w:color="auto"/>
      </w:divBdr>
    </w:div>
    <w:div w:id="1861118278">
      <w:bodyDiv w:val="1"/>
      <w:marLeft w:val="0"/>
      <w:marRight w:val="0"/>
      <w:marTop w:val="0"/>
      <w:marBottom w:val="0"/>
      <w:divBdr>
        <w:top w:val="none" w:sz="0" w:space="0" w:color="auto"/>
        <w:left w:val="none" w:sz="0" w:space="0" w:color="auto"/>
        <w:bottom w:val="none" w:sz="0" w:space="0" w:color="auto"/>
        <w:right w:val="none" w:sz="0" w:space="0" w:color="auto"/>
      </w:divBdr>
    </w:div>
    <w:div w:id="1910068042">
      <w:bodyDiv w:val="1"/>
      <w:marLeft w:val="0"/>
      <w:marRight w:val="0"/>
      <w:marTop w:val="0"/>
      <w:marBottom w:val="0"/>
      <w:divBdr>
        <w:top w:val="none" w:sz="0" w:space="0" w:color="auto"/>
        <w:left w:val="none" w:sz="0" w:space="0" w:color="auto"/>
        <w:bottom w:val="none" w:sz="0" w:space="0" w:color="auto"/>
        <w:right w:val="none" w:sz="0" w:space="0" w:color="auto"/>
      </w:divBdr>
    </w:div>
    <w:div w:id="2059695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ague@cmu.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294</Words>
  <Characters>1677</Characters>
  <Application>Microsoft Macintosh Word</Application>
  <DocSecurity>0</DocSecurity>
  <Lines>13</Lines>
  <Paragraphs>3</Paragraphs>
  <ScaleCrop>false</ScaleCrop>
  <Company>CMU</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Hao</dc:creator>
  <cp:keywords/>
  <dc:description/>
  <cp:lastModifiedBy>Fei Hao</cp:lastModifiedBy>
  <cp:revision>14</cp:revision>
  <dcterms:created xsi:type="dcterms:W3CDTF">2015-12-12T05:55:00Z</dcterms:created>
  <dcterms:modified xsi:type="dcterms:W3CDTF">2015-12-12T05:59:00Z</dcterms:modified>
</cp:coreProperties>
</file>